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42" w:rsidRPr="007C6B42" w:rsidRDefault="007C6B42" w:rsidP="00AA505D">
      <w:pPr>
        <w:pStyle w:val="Heading1"/>
        <w:spacing w:line="480" w:lineRule="auto"/>
        <w:jc w:val="center"/>
        <w:rPr>
          <w:rFonts w:ascii="Times New Roman" w:hAnsi="Times New Roman" w:cs="Times New Roman"/>
          <w:color w:val="auto"/>
          <w:sz w:val="24"/>
          <w:szCs w:val="24"/>
        </w:rPr>
      </w:pPr>
      <w:r w:rsidRPr="007C6B42">
        <w:rPr>
          <w:rFonts w:ascii="Times New Roman" w:hAnsi="Times New Roman" w:cs="Times New Roman"/>
          <w:color w:val="auto"/>
          <w:sz w:val="24"/>
          <w:szCs w:val="24"/>
        </w:rPr>
        <w:t>BAB I</w:t>
      </w:r>
      <w:r w:rsidRPr="007C6B42">
        <w:rPr>
          <w:rFonts w:ascii="Times New Roman" w:hAnsi="Times New Roman" w:cs="Times New Roman"/>
          <w:color w:val="auto"/>
          <w:sz w:val="24"/>
          <w:szCs w:val="24"/>
        </w:rPr>
        <w:br/>
        <w:t>PENDAHULUAN</w:t>
      </w:r>
    </w:p>
    <w:p w:rsidR="00007425" w:rsidRPr="007C6B42" w:rsidRDefault="00AF7028" w:rsidP="00AF7028">
      <w:pPr>
        <w:pStyle w:val="Heading2"/>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w:t>
      </w:r>
      <w:r>
        <w:rPr>
          <w:rFonts w:ascii="Times New Roman" w:hAnsi="Times New Roman" w:cs="Times New Roman"/>
          <w:color w:val="auto"/>
          <w:sz w:val="24"/>
          <w:szCs w:val="24"/>
        </w:rPr>
        <w:tab/>
      </w:r>
      <w:r w:rsidR="00B7393E" w:rsidRPr="007C6B42">
        <w:rPr>
          <w:rFonts w:ascii="Times New Roman" w:hAnsi="Times New Roman" w:cs="Times New Roman"/>
          <w:color w:val="auto"/>
          <w:sz w:val="24"/>
          <w:szCs w:val="24"/>
        </w:rPr>
        <w:t>Latar Belakang</w:t>
      </w:r>
      <w:r w:rsidR="00715B8F">
        <w:rPr>
          <w:rFonts w:ascii="Times New Roman" w:hAnsi="Times New Roman" w:cs="Times New Roman"/>
          <w:color w:val="auto"/>
          <w:sz w:val="24"/>
          <w:szCs w:val="24"/>
        </w:rPr>
        <w:t xml:space="preserve"> Masalah</w:t>
      </w:r>
    </w:p>
    <w:p w:rsidR="00513192" w:rsidRPr="00B7393E" w:rsidRDefault="00786C54" w:rsidP="00AF7028">
      <w:pPr>
        <w:spacing w:after="0" w:line="480" w:lineRule="auto"/>
        <w:ind w:left="709" w:firstLine="720"/>
        <w:jc w:val="both"/>
        <w:rPr>
          <w:rFonts w:ascii="Times New Roman" w:hAnsi="Times New Roman" w:cs="Times New Roman"/>
          <w:sz w:val="24"/>
          <w:szCs w:val="24"/>
        </w:rPr>
      </w:pPr>
      <w:proofErr w:type="gramStart"/>
      <w:r w:rsidRPr="00B7393E">
        <w:rPr>
          <w:rFonts w:ascii="Times New Roman" w:hAnsi="Times New Roman" w:cs="Times New Roman"/>
          <w:sz w:val="24"/>
          <w:szCs w:val="24"/>
        </w:rPr>
        <w:t>Dalam dunia yang menggenggam globalisasi saat ini, kegiatan hubungan internasional bisa di</w:t>
      </w:r>
      <w:r w:rsidR="00787CAB">
        <w:rPr>
          <w:rFonts w:ascii="Times New Roman" w:hAnsi="Times New Roman" w:cs="Times New Roman"/>
          <w:sz w:val="24"/>
          <w:szCs w:val="24"/>
        </w:rPr>
        <w:t>katakan</w:t>
      </w:r>
      <w:r w:rsidRPr="00B7393E">
        <w:rPr>
          <w:rFonts w:ascii="Times New Roman" w:hAnsi="Times New Roman" w:cs="Times New Roman"/>
          <w:sz w:val="24"/>
          <w:szCs w:val="24"/>
        </w:rPr>
        <w:t xml:space="preserve"> telah memasuki era jalur tanpa hambatan.</w:t>
      </w:r>
      <w:proofErr w:type="gramEnd"/>
      <w:r w:rsidRPr="00B7393E">
        <w:rPr>
          <w:rFonts w:ascii="Times New Roman" w:hAnsi="Times New Roman" w:cs="Times New Roman"/>
          <w:sz w:val="24"/>
          <w:szCs w:val="24"/>
        </w:rPr>
        <w:t xml:space="preserve"> Interaksi satu neg</w:t>
      </w:r>
      <w:r w:rsidR="003018FE" w:rsidRPr="00B7393E">
        <w:rPr>
          <w:rFonts w:ascii="Times New Roman" w:hAnsi="Times New Roman" w:cs="Times New Roman"/>
          <w:sz w:val="24"/>
          <w:szCs w:val="24"/>
        </w:rPr>
        <w:t>ara den</w:t>
      </w:r>
      <w:r w:rsidR="00513192" w:rsidRPr="00B7393E">
        <w:rPr>
          <w:rFonts w:ascii="Times New Roman" w:hAnsi="Times New Roman" w:cs="Times New Roman"/>
          <w:sz w:val="24"/>
          <w:szCs w:val="24"/>
        </w:rPr>
        <w:t xml:space="preserve">gan negara </w:t>
      </w:r>
      <w:proofErr w:type="gramStart"/>
      <w:r w:rsidR="00513192" w:rsidRPr="00B7393E">
        <w:rPr>
          <w:rFonts w:ascii="Times New Roman" w:hAnsi="Times New Roman" w:cs="Times New Roman"/>
          <w:sz w:val="24"/>
          <w:szCs w:val="24"/>
        </w:rPr>
        <w:t>lain</w:t>
      </w:r>
      <w:proofErr w:type="gramEnd"/>
      <w:r w:rsidR="00513192" w:rsidRPr="00B7393E">
        <w:rPr>
          <w:rFonts w:ascii="Times New Roman" w:hAnsi="Times New Roman" w:cs="Times New Roman"/>
          <w:sz w:val="24"/>
          <w:szCs w:val="24"/>
        </w:rPr>
        <w:t xml:space="preserve"> </w:t>
      </w:r>
      <w:r w:rsidR="00D86243" w:rsidRPr="00B7393E">
        <w:rPr>
          <w:rFonts w:ascii="Times New Roman" w:hAnsi="Times New Roman" w:cs="Times New Roman"/>
          <w:sz w:val="24"/>
          <w:szCs w:val="24"/>
        </w:rPr>
        <w:t>sudah tidak kaku</w:t>
      </w:r>
      <w:r w:rsidR="00F66359" w:rsidRPr="00B7393E">
        <w:rPr>
          <w:rFonts w:ascii="Times New Roman" w:hAnsi="Times New Roman" w:cs="Times New Roman"/>
          <w:sz w:val="24"/>
          <w:szCs w:val="24"/>
        </w:rPr>
        <w:t xml:space="preserve"> dan </w:t>
      </w:r>
      <w:r w:rsidR="00513192" w:rsidRPr="00B7393E">
        <w:rPr>
          <w:rFonts w:ascii="Times New Roman" w:hAnsi="Times New Roman" w:cs="Times New Roman"/>
          <w:sz w:val="24"/>
          <w:szCs w:val="24"/>
        </w:rPr>
        <w:t xml:space="preserve">terlihat lebih mudah dilakukan. </w:t>
      </w:r>
      <w:proofErr w:type="gramStart"/>
      <w:r w:rsidR="00513192" w:rsidRPr="00B7393E">
        <w:rPr>
          <w:rFonts w:ascii="Times New Roman" w:hAnsi="Times New Roman" w:cs="Times New Roman"/>
          <w:sz w:val="24"/>
          <w:szCs w:val="24"/>
        </w:rPr>
        <w:t>Berlandaskan hal itu, maka penulis</w:t>
      </w:r>
      <w:r w:rsidR="00F66359" w:rsidRPr="00B7393E">
        <w:rPr>
          <w:rFonts w:ascii="Times New Roman" w:hAnsi="Times New Roman" w:cs="Times New Roman"/>
          <w:sz w:val="24"/>
          <w:szCs w:val="24"/>
        </w:rPr>
        <w:t xml:space="preserve"> mengawali tulis</w:t>
      </w:r>
      <w:r w:rsidR="00787CAB">
        <w:rPr>
          <w:rFonts w:ascii="Times New Roman" w:hAnsi="Times New Roman" w:cs="Times New Roman"/>
          <w:sz w:val="24"/>
          <w:szCs w:val="24"/>
        </w:rPr>
        <w:t xml:space="preserve">an ini dengan asumsi sederhana </w:t>
      </w:r>
      <w:r w:rsidR="00F66359" w:rsidRPr="00B7393E">
        <w:rPr>
          <w:rFonts w:ascii="Times New Roman" w:hAnsi="Times New Roman" w:cs="Times New Roman"/>
          <w:sz w:val="24"/>
          <w:szCs w:val="24"/>
        </w:rPr>
        <w:t xml:space="preserve">bahwa terdapat </w:t>
      </w:r>
      <w:r w:rsidR="00513192" w:rsidRPr="00B7393E">
        <w:rPr>
          <w:rFonts w:ascii="Times New Roman" w:hAnsi="Times New Roman" w:cs="Times New Roman"/>
          <w:sz w:val="24"/>
          <w:szCs w:val="24"/>
        </w:rPr>
        <w:t>perubahan yang terjadi dalam aktivitas diplomasi antar negara.</w:t>
      </w:r>
      <w:proofErr w:type="gramEnd"/>
    </w:p>
    <w:p w:rsidR="00513192" w:rsidRPr="00B7393E" w:rsidRDefault="00513192" w:rsidP="00AF7028">
      <w:pPr>
        <w:spacing w:after="0" w:line="480" w:lineRule="auto"/>
        <w:ind w:left="709" w:firstLine="720"/>
        <w:jc w:val="both"/>
        <w:rPr>
          <w:rFonts w:ascii="Times New Roman" w:hAnsi="Times New Roman" w:cs="Times New Roman"/>
          <w:sz w:val="24"/>
          <w:szCs w:val="24"/>
        </w:rPr>
      </w:pPr>
      <w:proofErr w:type="gramStart"/>
      <w:r w:rsidRPr="00B7393E">
        <w:rPr>
          <w:rFonts w:ascii="Times New Roman" w:hAnsi="Times New Roman" w:cs="Times New Roman"/>
          <w:sz w:val="24"/>
          <w:szCs w:val="24"/>
        </w:rPr>
        <w:t>Profesor Mowat dalam bukunya “</w:t>
      </w:r>
      <w:r w:rsidRPr="00B7393E">
        <w:rPr>
          <w:rFonts w:ascii="Times New Roman" w:hAnsi="Times New Roman" w:cs="Times New Roman"/>
          <w:i/>
          <w:sz w:val="24"/>
          <w:szCs w:val="24"/>
        </w:rPr>
        <w:t>Diplomacy and Peace</w:t>
      </w:r>
      <w:r w:rsidRPr="00B7393E">
        <w:rPr>
          <w:rFonts w:ascii="Times New Roman" w:hAnsi="Times New Roman" w:cs="Times New Roman"/>
          <w:sz w:val="24"/>
          <w:szCs w:val="24"/>
        </w:rPr>
        <w:t>” membedakan tiga periode perkembangan diplomasi; yang pertama terjadi tahun 476-1475 meliputi periode kegelapan ketika diplomasi belum terorganisir.</w:t>
      </w:r>
      <w:proofErr w:type="gramEnd"/>
      <w:r w:rsidRPr="00B7393E">
        <w:rPr>
          <w:rFonts w:ascii="Times New Roman" w:hAnsi="Times New Roman" w:cs="Times New Roman"/>
          <w:sz w:val="24"/>
          <w:szCs w:val="24"/>
        </w:rPr>
        <w:t xml:space="preserve"> Periode kedua (1473-1914) dikenal juga sebagai “Sistem negara Eropa”, dan periode ketiga dimulai setelah diplomasi terbuka yang diperkenalkan oleh Presiden Woodrow Wilsow (1918) melalui pidato “</w:t>
      </w:r>
      <w:r w:rsidRPr="00B7393E">
        <w:rPr>
          <w:rFonts w:ascii="Times New Roman" w:hAnsi="Times New Roman" w:cs="Times New Roman"/>
          <w:i/>
          <w:sz w:val="24"/>
          <w:szCs w:val="24"/>
        </w:rPr>
        <w:t>Fourteen Points</w:t>
      </w:r>
      <w:r w:rsidRPr="00B7393E">
        <w:rPr>
          <w:rFonts w:ascii="Times New Roman" w:hAnsi="Times New Roman" w:cs="Times New Roman"/>
          <w:sz w:val="24"/>
          <w:szCs w:val="24"/>
        </w:rPr>
        <w:t>”</w:t>
      </w:r>
      <w:r w:rsidR="00EE239D">
        <w:rPr>
          <w:rFonts w:ascii="Times New Roman" w:hAnsi="Times New Roman" w:cs="Times New Roman"/>
          <w:sz w:val="24"/>
          <w:szCs w:val="24"/>
        </w:rPr>
        <w:t xml:space="preserve"> </w:t>
      </w:r>
      <w:r w:rsidRPr="00B7393E">
        <w:rPr>
          <w:rFonts w:ascii="Times New Roman" w:hAnsi="Times New Roman" w:cs="Times New Roman"/>
          <w:sz w:val="24"/>
          <w:szCs w:val="24"/>
        </w:rPr>
        <w:t xml:space="preserve">nya. Poin pertama </w:t>
      </w:r>
      <w:r w:rsidR="00EE239D">
        <w:rPr>
          <w:rFonts w:ascii="Times New Roman" w:hAnsi="Times New Roman" w:cs="Times New Roman"/>
          <w:sz w:val="24"/>
          <w:szCs w:val="24"/>
        </w:rPr>
        <w:t xml:space="preserve">Presiden </w:t>
      </w:r>
      <w:r w:rsidRPr="00B7393E">
        <w:rPr>
          <w:rFonts w:ascii="Times New Roman" w:hAnsi="Times New Roman" w:cs="Times New Roman"/>
          <w:sz w:val="24"/>
          <w:szCs w:val="24"/>
        </w:rPr>
        <w:t>Wilson yang berbunyi: “...</w:t>
      </w:r>
      <w:r w:rsidRPr="00B7393E">
        <w:rPr>
          <w:rFonts w:ascii="Times New Roman" w:hAnsi="Times New Roman" w:cs="Times New Roman"/>
          <w:i/>
          <w:sz w:val="24"/>
          <w:szCs w:val="24"/>
        </w:rPr>
        <w:t>Open covenants of peace, openly arrived at, after which there shall be no private international understandings of any kind but diplomacy shall proceed always frankly and in the public view”,</w:t>
      </w:r>
      <w:r w:rsidRPr="00B7393E">
        <w:rPr>
          <w:rFonts w:ascii="Times New Roman" w:hAnsi="Times New Roman" w:cs="Times New Roman"/>
          <w:sz w:val="24"/>
          <w:szCs w:val="24"/>
        </w:rPr>
        <w:t xml:space="preserve"> </w:t>
      </w:r>
      <w:r w:rsidR="00144DA4">
        <w:rPr>
          <w:rFonts w:ascii="Times New Roman" w:hAnsi="Times New Roman" w:cs="Times New Roman"/>
          <w:sz w:val="24"/>
          <w:szCs w:val="24"/>
        </w:rPr>
        <w:t xml:space="preserve">hal ini menurut Sukawarsini Djelantik dalam Yulius P. Hermawan (2007) </w:t>
      </w:r>
      <w:r w:rsidRPr="00B7393E">
        <w:rPr>
          <w:rFonts w:ascii="Times New Roman" w:hAnsi="Times New Roman" w:cs="Times New Roman"/>
          <w:sz w:val="24"/>
          <w:szCs w:val="24"/>
        </w:rPr>
        <w:t>menandai era diplomasi yang demokratis.</w:t>
      </w:r>
      <w:r w:rsidRPr="00B7393E">
        <w:rPr>
          <w:rStyle w:val="FootnoteReference"/>
          <w:rFonts w:ascii="Times New Roman" w:hAnsi="Times New Roman" w:cs="Times New Roman"/>
          <w:sz w:val="24"/>
          <w:szCs w:val="24"/>
        </w:rPr>
        <w:footnoteReference w:id="1"/>
      </w:r>
    </w:p>
    <w:p w:rsidR="00D86243" w:rsidRPr="00B7393E" w:rsidRDefault="00D92CBC" w:rsidP="00AF7028">
      <w:pPr>
        <w:spacing w:after="0" w:line="480" w:lineRule="auto"/>
        <w:ind w:left="709" w:firstLine="720"/>
        <w:jc w:val="both"/>
        <w:rPr>
          <w:rFonts w:ascii="Times New Roman" w:hAnsi="Times New Roman" w:cs="Times New Roman"/>
          <w:sz w:val="24"/>
          <w:szCs w:val="24"/>
        </w:rPr>
      </w:pPr>
      <w:proofErr w:type="gramStart"/>
      <w:r w:rsidRPr="00B7393E">
        <w:rPr>
          <w:rFonts w:ascii="Times New Roman" w:hAnsi="Times New Roman" w:cs="Times New Roman"/>
          <w:sz w:val="24"/>
          <w:szCs w:val="24"/>
        </w:rPr>
        <w:lastRenderedPageBreak/>
        <w:t>Era diplomasi yang de</w:t>
      </w:r>
      <w:r w:rsidR="00F66359" w:rsidRPr="00B7393E">
        <w:rPr>
          <w:rFonts w:ascii="Times New Roman" w:hAnsi="Times New Roman" w:cs="Times New Roman"/>
          <w:sz w:val="24"/>
          <w:szCs w:val="24"/>
        </w:rPr>
        <w:t>mokratis inilah yang menjadikan peran dan aktivitas diplomasi lebih melibatkan masyarakat melalui aktivitas diplomasi publik atau diplomasi multijalur, bukan lagi diplomasi tradisional yang</w:t>
      </w:r>
      <w:r w:rsidR="001004F2" w:rsidRPr="00B7393E">
        <w:rPr>
          <w:rFonts w:ascii="Times New Roman" w:hAnsi="Times New Roman" w:cs="Times New Roman"/>
          <w:sz w:val="24"/>
          <w:szCs w:val="24"/>
        </w:rPr>
        <w:t xml:space="preserve"> </w:t>
      </w:r>
      <w:r w:rsidR="00F66359" w:rsidRPr="00B7393E">
        <w:rPr>
          <w:rFonts w:ascii="Times New Roman" w:hAnsi="Times New Roman" w:cs="Times New Roman"/>
          <w:sz w:val="24"/>
          <w:szCs w:val="24"/>
        </w:rPr>
        <w:t>melibat</w:t>
      </w:r>
      <w:r w:rsidR="001004F2" w:rsidRPr="00B7393E">
        <w:rPr>
          <w:rFonts w:ascii="Times New Roman" w:hAnsi="Times New Roman" w:cs="Times New Roman"/>
          <w:sz w:val="24"/>
          <w:szCs w:val="24"/>
        </w:rPr>
        <w:t>kan pejabat-pejabat negara.</w:t>
      </w:r>
      <w:proofErr w:type="gramEnd"/>
      <w:r w:rsidR="001004F2" w:rsidRPr="00B7393E">
        <w:rPr>
          <w:rFonts w:ascii="Times New Roman" w:hAnsi="Times New Roman" w:cs="Times New Roman"/>
          <w:sz w:val="24"/>
          <w:szCs w:val="24"/>
        </w:rPr>
        <w:t xml:space="preserve"> Perihal perubahan arah diplomasi ini, Adam Watson</w:t>
      </w:r>
      <w:r w:rsidR="000B21D3">
        <w:rPr>
          <w:rStyle w:val="FootnoteReference"/>
          <w:rFonts w:ascii="Times New Roman" w:hAnsi="Times New Roman" w:cs="Times New Roman"/>
          <w:sz w:val="24"/>
          <w:szCs w:val="24"/>
        </w:rPr>
        <w:footnoteReference w:id="2"/>
      </w:r>
      <w:r w:rsidR="001004F2" w:rsidRPr="00B7393E">
        <w:rPr>
          <w:rFonts w:ascii="Times New Roman" w:hAnsi="Times New Roman" w:cs="Times New Roman"/>
          <w:sz w:val="24"/>
          <w:szCs w:val="24"/>
        </w:rPr>
        <w:t xml:space="preserve"> juga pernah menyatakan “perlunya meninjau ulang topik-topik diplomasi di tahun 1980</w:t>
      </w:r>
      <w:r w:rsidR="00EE239D">
        <w:rPr>
          <w:rFonts w:ascii="Times New Roman" w:hAnsi="Times New Roman" w:cs="Times New Roman"/>
          <w:sz w:val="24"/>
          <w:szCs w:val="24"/>
        </w:rPr>
        <w:t>-</w:t>
      </w:r>
      <w:r w:rsidR="001004F2" w:rsidRPr="00B7393E">
        <w:rPr>
          <w:rFonts w:ascii="Times New Roman" w:hAnsi="Times New Roman" w:cs="Times New Roman"/>
          <w:sz w:val="24"/>
          <w:szCs w:val="24"/>
        </w:rPr>
        <w:t>an. Tahun 1980</w:t>
      </w:r>
      <w:r w:rsidR="00EE239D">
        <w:rPr>
          <w:rFonts w:ascii="Times New Roman" w:hAnsi="Times New Roman" w:cs="Times New Roman"/>
          <w:sz w:val="24"/>
          <w:szCs w:val="24"/>
        </w:rPr>
        <w:t>-</w:t>
      </w:r>
      <w:proofErr w:type="gramStart"/>
      <w:r w:rsidR="001004F2" w:rsidRPr="00B7393E">
        <w:rPr>
          <w:rFonts w:ascii="Times New Roman" w:hAnsi="Times New Roman" w:cs="Times New Roman"/>
          <w:sz w:val="24"/>
          <w:szCs w:val="24"/>
        </w:rPr>
        <w:t>an</w:t>
      </w:r>
      <w:proofErr w:type="gramEnd"/>
      <w:r w:rsidR="001004F2" w:rsidRPr="00B7393E">
        <w:rPr>
          <w:rFonts w:ascii="Times New Roman" w:hAnsi="Times New Roman" w:cs="Times New Roman"/>
          <w:sz w:val="24"/>
          <w:szCs w:val="24"/>
        </w:rPr>
        <w:t xml:space="preserve"> jug</w:t>
      </w:r>
      <w:r w:rsidR="00EE239D">
        <w:rPr>
          <w:rFonts w:ascii="Times New Roman" w:hAnsi="Times New Roman" w:cs="Times New Roman"/>
          <w:sz w:val="24"/>
          <w:szCs w:val="24"/>
        </w:rPr>
        <w:t>a menandai menurunnya pengaruh menteri luar n</w:t>
      </w:r>
      <w:r w:rsidR="001004F2" w:rsidRPr="00B7393E">
        <w:rPr>
          <w:rFonts w:ascii="Times New Roman" w:hAnsi="Times New Roman" w:cs="Times New Roman"/>
          <w:sz w:val="24"/>
          <w:szCs w:val="24"/>
        </w:rPr>
        <w:t xml:space="preserve">egeri. </w:t>
      </w:r>
      <w:proofErr w:type="gramStart"/>
      <w:r w:rsidR="001004F2" w:rsidRPr="00B7393E">
        <w:rPr>
          <w:rFonts w:ascii="Times New Roman" w:hAnsi="Times New Roman" w:cs="Times New Roman"/>
          <w:sz w:val="24"/>
          <w:szCs w:val="24"/>
        </w:rPr>
        <w:t>Selain itu terdapat pen</w:t>
      </w:r>
      <w:r w:rsidR="00B301F6">
        <w:rPr>
          <w:rFonts w:ascii="Times New Roman" w:hAnsi="Times New Roman" w:cs="Times New Roman"/>
          <w:sz w:val="24"/>
          <w:szCs w:val="24"/>
        </w:rPr>
        <w:t>ingkatan keterlibatan langsung kepala p</w:t>
      </w:r>
      <w:r w:rsidR="001004F2" w:rsidRPr="00B7393E">
        <w:rPr>
          <w:rFonts w:ascii="Times New Roman" w:hAnsi="Times New Roman" w:cs="Times New Roman"/>
          <w:sz w:val="24"/>
          <w:szCs w:val="24"/>
        </w:rPr>
        <w:t>emerintahan dalam penyusunan materi kebijakan luar negeri, dan meningkatnya peran media massa dalam mempengaruhi kebijakan luar negeri.”</w:t>
      </w:r>
      <w:proofErr w:type="gramEnd"/>
    </w:p>
    <w:p w:rsidR="008E707A" w:rsidRDefault="00D86243" w:rsidP="00AF7028">
      <w:pPr>
        <w:spacing w:after="0" w:line="480" w:lineRule="auto"/>
        <w:ind w:left="709" w:firstLine="720"/>
        <w:jc w:val="both"/>
        <w:rPr>
          <w:rFonts w:ascii="Times New Roman" w:hAnsi="Times New Roman" w:cs="Times New Roman"/>
          <w:sz w:val="24"/>
          <w:szCs w:val="24"/>
        </w:rPr>
      </w:pPr>
      <w:r w:rsidRPr="00B7393E">
        <w:rPr>
          <w:rFonts w:ascii="Times New Roman" w:hAnsi="Times New Roman" w:cs="Times New Roman"/>
          <w:sz w:val="24"/>
          <w:szCs w:val="24"/>
        </w:rPr>
        <w:t>Secara garis besar, praktek diplomasi masa kini dipengaruhi oleh</w:t>
      </w:r>
      <w:r w:rsidR="008E707A">
        <w:rPr>
          <w:rFonts w:ascii="Times New Roman" w:hAnsi="Times New Roman" w:cs="Times New Roman"/>
          <w:sz w:val="24"/>
          <w:szCs w:val="24"/>
        </w:rPr>
        <w:t xml:space="preserve"> beberapa hal, tiga diantaranya adalah: Revolusi teknologi informasi; M</w:t>
      </w:r>
      <w:r w:rsidR="000F408E">
        <w:rPr>
          <w:rFonts w:ascii="Times New Roman" w:hAnsi="Times New Roman" w:cs="Times New Roman"/>
          <w:sz w:val="24"/>
          <w:szCs w:val="24"/>
        </w:rPr>
        <w:t xml:space="preserve">eningkatnya peran media </w:t>
      </w:r>
      <w:proofErr w:type="gramStart"/>
      <w:r w:rsidR="000F408E">
        <w:rPr>
          <w:rFonts w:ascii="Times New Roman" w:hAnsi="Times New Roman" w:cs="Times New Roman"/>
          <w:sz w:val="24"/>
          <w:szCs w:val="24"/>
        </w:rPr>
        <w:t>mass</w:t>
      </w:r>
      <w:r w:rsidR="008E707A">
        <w:rPr>
          <w:rFonts w:ascii="Times New Roman" w:hAnsi="Times New Roman" w:cs="Times New Roman"/>
          <w:sz w:val="24"/>
          <w:szCs w:val="24"/>
        </w:rPr>
        <w:t>a</w:t>
      </w:r>
      <w:proofErr w:type="gramEnd"/>
      <w:r w:rsidR="008E707A">
        <w:rPr>
          <w:rFonts w:ascii="Times New Roman" w:hAnsi="Times New Roman" w:cs="Times New Roman"/>
          <w:sz w:val="24"/>
          <w:szCs w:val="24"/>
        </w:rPr>
        <w:t>; dan Meningkatnya partisipasi masyarakat dalam Hubungan Internasional.</w:t>
      </w:r>
      <w:r w:rsidRPr="00B7393E">
        <w:rPr>
          <w:rStyle w:val="FootnoteReference"/>
          <w:rFonts w:ascii="Times New Roman" w:hAnsi="Times New Roman" w:cs="Times New Roman"/>
          <w:sz w:val="24"/>
          <w:szCs w:val="24"/>
        </w:rPr>
        <w:footnoteReference w:id="3"/>
      </w:r>
    </w:p>
    <w:p w:rsidR="000F408E" w:rsidRDefault="000F408E" w:rsidP="00AF7028">
      <w:pPr>
        <w:spacing w:after="0" w:line="480" w:lineRule="auto"/>
        <w:ind w:left="709" w:firstLine="720"/>
        <w:jc w:val="both"/>
        <w:rPr>
          <w:rFonts w:ascii="Times New Roman" w:hAnsi="Times New Roman" w:cs="Times New Roman"/>
          <w:sz w:val="24"/>
          <w:szCs w:val="24"/>
        </w:rPr>
      </w:pPr>
      <w:proofErr w:type="gramStart"/>
      <w:r>
        <w:rPr>
          <w:rFonts w:ascii="Times New Roman" w:hAnsi="Times New Roman" w:cs="Times New Roman"/>
          <w:sz w:val="24"/>
          <w:szCs w:val="24"/>
        </w:rPr>
        <w:t>Penjelasan mengenai pengaruh revolusi teknologi informasi dalam praktek diplomasi dipertegas k</w:t>
      </w:r>
      <w:r w:rsidR="00D86243" w:rsidRPr="008E707A">
        <w:rPr>
          <w:rFonts w:ascii="Times New Roman" w:hAnsi="Times New Roman" w:cs="Times New Roman"/>
          <w:sz w:val="24"/>
          <w:szCs w:val="24"/>
        </w:rPr>
        <w:t xml:space="preserve">etika Guttenberg menemukan mesin cetak 5 abad yang lalu, </w:t>
      </w:r>
      <w:r>
        <w:rPr>
          <w:rFonts w:ascii="Times New Roman" w:hAnsi="Times New Roman" w:cs="Times New Roman"/>
          <w:sz w:val="24"/>
          <w:szCs w:val="24"/>
        </w:rPr>
        <w:t xml:space="preserve">dimana </w:t>
      </w:r>
      <w:r w:rsidR="00D86243" w:rsidRPr="008E707A">
        <w:rPr>
          <w:rFonts w:ascii="Times New Roman" w:hAnsi="Times New Roman" w:cs="Times New Roman"/>
          <w:sz w:val="24"/>
          <w:szCs w:val="24"/>
        </w:rPr>
        <w:t>akses informasi tidak lagi terbatas dan dimiliki oleh kelompok-kelompok ekslusif dalam pemerintahan.</w:t>
      </w:r>
      <w:proofErr w:type="gramEnd"/>
      <w:r w:rsidR="00D86243" w:rsidRPr="008E707A">
        <w:rPr>
          <w:rFonts w:ascii="Times New Roman" w:hAnsi="Times New Roman" w:cs="Times New Roman"/>
          <w:sz w:val="24"/>
          <w:szCs w:val="24"/>
        </w:rPr>
        <w:t xml:space="preserve"> </w:t>
      </w:r>
      <w:proofErr w:type="gramStart"/>
      <w:r w:rsidR="00D86243" w:rsidRPr="008E707A">
        <w:rPr>
          <w:rFonts w:ascii="Times New Roman" w:hAnsi="Times New Roman" w:cs="Times New Roman"/>
          <w:sz w:val="24"/>
          <w:szCs w:val="24"/>
        </w:rPr>
        <w:t>Elemen dasar perubahan diplomasi adalah tersedianya jaringa</w:t>
      </w:r>
      <w:r w:rsidR="00474804" w:rsidRPr="008E707A">
        <w:rPr>
          <w:rFonts w:ascii="Times New Roman" w:hAnsi="Times New Roman" w:cs="Times New Roman"/>
          <w:sz w:val="24"/>
          <w:szCs w:val="24"/>
        </w:rPr>
        <w:t>n komputer dan elektronik.</w:t>
      </w:r>
      <w:proofErr w:type="gramEnd"/>
      <w:r w:rsidR="00474804" w:rsidRPr="008E707A">
        <w:rPr>
          <w:rFonts w:ascii="Times New Roman" w:hAnsi="Times New Roman" w:cs="Times New Roman"/>
          <w:sz w:val="24"/>
          <w:szCs w:val="24"/>
        </w:rPr>
        <w:t xml:space="preserve"> </w:t>
      </w:r>
      <w:r w:rsidR="00D86243" w:rsidRPr="008E707A">
        <w:rPr>
          <w:rFonts w:ascii="Times New Roman" w:hAnsi="Times New Roman" w:cs="Times New Roman"/>
          <w:sz w:val="24"/>
          <w:szCs w:val="24"/>
        </w:rPr>
        <w:lastRenderedPageBreak/>
        <w:t>Mengenai perubahan-perubahan tersebut, Barry</w:t>
      </w:r>
      <w:r w:rsidR="00474804" w:rsidRPr="008E707A">
        <w:rPr>
          <w:rFonts w:ascii="Times New Roman" w:hAnsi="Times New Roman" w:cs="Times New Roman"/>
          <w:sz w:val="24"/>
          <w:szCs w:val="24"/>
        </w:rPr>
        <w:t xml:space="preserve"> Fulton</w:t>
      </w:r>
      <w:r w:rsidR="00144DA4">
        <w:rPr>
          <w:rStyle w:val="FootnoteReference"/>
          <w:rFonts w:ascii="Times New Roman" w:hAnsi="Times New Roman" w:cs="Times New Roman"/>
          <w:sz w:val="24"/>
          <w:szCs w:val="24"/>
        </w:rPr>
        <w:footnoteReference w:id="4"/>
      </w:r>
      <w:r w:rsidR="00474804" w:rsidRPr="008E707A">
        <w:rPr>
          <w:rFonts w:ascii="Times New Roman" w:hAnsi="Times New Roman" w:cs="Times New Roman"/>
          <w:sz w:val="24"/>
          <w:szCs w:val="24"/>
        </w:rPr>
        <w:t xml:space="preserve"> menjabarkan lebih jauh:</w:t>
      </w:r>
    </w:p>
    <w:p w:rsidR="000F408E" w:rsidRDefault="00D86243" w:rsidP="00AB5EB2">
      <w:pPr>
        <w:spacing w:line="240" w:lineRule="auto"/>
        <w:ind w:left="1418" w:right="707" w:firstLine="720"/>
        <w:jc w:val="both"/>
        <w:rPr>
          <w:rFonts w:ascii="Times New Roman" w:hAnsi="Times New Roman" w:cs="Times New Roman"/>
          <w:sz w:val="24"/>
          <w:szCs w:val="24"/>
        </w:rPr>
      </w:pPr>
      <w:r w:rsidRPr="000F408E">
        <w:rPr>
          <w:rFonts w:ascii="Times New Roman" w:hAnsi="Times New Roman" w:cs="Times New Roman"/>
          <w:sz w:val="24"/>
          <w:szCs w:val="24"/>
        </w:rPr>
        <w:t xml:space="preserve">“... </w:t>
      </w:r>
      <w:proofErr w:type="gramStart"/>
      <w:r w:rsidRPr="000F408E">
        <w:rPr>
          <w:rFonts w:ascii="Times New Roman" w:hAnsi="Times New Roman" w:cs="Times New Roman"/>
          <w:sz w:val="24"/>
          <w:szCs w:val="24"/>
        </w:rPr>
        <w:t>Negara-negara yang sebelumya dihubungkan oleh Kementerian Luar Negeri dan aktivitas perdagangan, sekarang terhubung melalui aktivitas komunikasi antar indivi</w:t>
      </w:r>
      <w:r w:rsidR="0046700B" w:rsidRPr="000F408E">
        <w:rPr>
          <w:rFonts w:ascii="Times New Roman" w:hAnsi="Times New Roman" w:cs="Times New Roman"/>
          <w:sz w:val="24"/>
          <w:szCs w:val="24"/>
        </w:rPr>
        <w:t xml:space="preserve">du melalui teknologi serat </w:t>
      </w:r>
      <w:r w:rsidR="00144DA4" w:rsidRPr="000F408E">
        <w:rPr>
          <w:rFonts w:ascii="Times New Roman" w:hAnsi="Times New Roman" w:cs="Times New Roman"/>
          <w:sz w:val="24"/>
          <w:szCs w:val="24"/>
        </w:rPr>
        <w:t>o</w:t>
      </w:r>
      <w:r w:rsidR="0046700B" w:rsidRPr="000F408E">
        <w:rPr>
          <w:rFonts w:ascii="Times New Roman" w:hAnsi="Times New Roman" w:cs="Times New Roman"/>
          <w:sz w:val="24"/>
          <w:szCs w:val="24"/>
        </w:rPr>
        <w:t>ptik</w:t>
      </w:r>
      <w:r w:rsidRPr="000F408E">
        <w:rPr>
          <w:rFonts w:ascii="Times New Roman" w:hAnsi="Times New Roman" w:cs="Times New Roman"/>
          <w:sz w:val="24"/>
          <w:szCs w:val="24"/>
        </w:rPr>
        <w:t xml:space="preserve">, satelit, </w:t>
      </w:r>
      <w:r w:rsidRPr="000F408E">
        <w:rPr>
          <w:rFonts w:ascii="Times New Roman" w:hAnsi="Times New Roman" w:cs="Times New Roman"/>
          <w:i/>
          <w:sz w:val="24"/>
          <w:szCs w:val="24"/>
        </w:rPr>
        <w:t>wireless</w:t>
      </w:r>
      <w:r w:rsidRPr="000F408E">
        <w:rPr>
          <w:rFonts w:ascii="Times New Roman" w:hAnsi="Times New Roman" w:cs="Times New Roman"/>
          <w:sz w:val="24"/>
          <w:szCs w:val="24"/>
        </w:rPr>
        <w:t>, yang merupakan bagian dari sebuah jaringan yang kompleks dan tanpa pengawasan terpusat.</w:t>
      </w:r>
      <w:proofErr w:type="gramEnd"/>
      <w:r w:rsidRPr="000F408E">
        <w:rPr>
          <w:rFonts w:ascii="Times New Roman" w:hAnsi="Times New Roman" w:cs="Times New Roman"/>
          <w:sz w:val="24"/>
          <w:szCs w:val="24"/>
        </w:rPr>
        <w:t xml:space="preserve"> </w:t>
      </w:r>
      <w:proofErr w:type="gramStart"/>
      <w:r w:rsidRPr="000F408E">
        <w:rPr>
          <w:rFonts w:ascii="Times New Roman" w:hAnsi="Times New Roman" w:cs="Times New Roman"/>
          <w:sz w:val="24"/>
          <w:szCs w:val="24"/>
        </w:rPr>
        <w:t xml:space="preserve">Teknologi transportasi dan informasi menyebabkan waktu dan tempat bukan lagi masalah </w:t>
      </w:r>
      <w:r w:rsidR="00EE239D" w:rsidRPr="000F408E">
        <w:rPr>
          <w:rFonts w:ascii="Times New Roman" w:hAnsi="Times New Roman" w:cs="Times New Roman"/>
          <w:sz w:val="24"/>
          <w:szCs w:val="24"/>
        </w:rPr>
        <w:t>relevan, sehingga diplomasi tra</w:t>
      </w:r>
      <w:r w:rsidRPr="000F408E">
        <w:rPr>
          <w:rFonts w:ascii="Times New Roman" w:hAnsi="Times New Roman" w:cs="Times New Roman"/>
          <w:sz w:val="24"/>
          <w:szCs w:val="24"/>
        </w:rPr>
        <w:t>disonal berjuang untuk mempertahankan relevansinya.”</w:t>
      </w:r>
      <w:proofErr w:type="gramEnd"/>
      <w:r w:rsidR="000F408E">
        <w:rPr>
          <w:rStyle w:val="FootnoteReference"/>
          <w:rFonts w:ascii="Times New Roman" w:hAnsi="Times New Roman" w:cs="Times New Roman"/>
          <w:sz w:val="24"/>
          <w:szCs w:val="24"/>
        </w:rPr>
        <w:footnoteReference w:id="5"/>
      </w:r>
    </w:p>
    <w:p w:rsidR="000F408E" w:rsidRDefault="00474804" w:rsidP="00F47770">
      <w:pPr>
        <w:tabs>
          <w:tab w:val="left" w:pos="7937"/>
        </w:tabs>
        <w:spacing w:after="0" w:line="480" w:lineRule="auto"/>
        <w:ind w:left="709" w:right="-1" w:firstLine="720"/>
        <w:jc w:val="both"/>
        <w:rPr>
          <w:rFonts w:ascii="Times New Roman" w:hAnsi="Times New Roman" w:cs="Times New Roman"/>
          <w:sz w:val="24"/>
          <w:szCs w:val="24"/>
        </w:rPr>
      </w:pPr>
      <w:proofErr w:type="gramStart"/>
      <w:r w:rsidRPr="000F408E">
        <w:rPr>
          <w:rFonts w:ascii="Times New Roman" w:hAnsi="Times New Roman" w:cs="Times New Roman"/>
          <w:sz w:val="24"/>
          <w:szCs w:val="24"/>
        </w:rPr>
        <w:t>Meningkatny</w:t>
      </w:r>
      <w:r w:rsidR="000B21D3" w:rsidRPr="000F408E">
        <w:rPr>
          <w:rFonts w:ascii="Times New Roman" w:hAnsi="Times New Roman" w:cs="Times New Roman"/>
          <w:sz w:val="24"/>
          <w:szCs w:val="24"/>
        </w:rPr>
        <w:t>a partisipasi masyarakat dalam hubungan i</w:t>
      </w:r>
      <w:r w:rsidRPr="000F408E">
        <w:rPr>
          <w:rFonts w:ascii="Times New Roman" w:hAnsi="Times New Roman" w:cs="Times New Roman"/>
          <w:sz w:val="24"/>
          <w:szCs w:val="24"/>
        </w:rPr>
        <w:t>nternasional (diplomasi publik)</w:t>
      </w:r>
      <w:r w:rsidR="000F408E">
        <w:rPr>
          <w:rFonts w:ascii="Times New Roman" w:hAnsi="Times New Roman" w:cs="Times New Roman"/>
          <w:sz w:val="24"/>
          <w:szCs w:val="24"/>
        </w:rPr>
        <w:t xml:space="preserve"> menjadi faktor kedua yang berpengaruh dalam praktek diplomasi</w:t>
      </w:r>
      <w:r w:rsidRPr="000F408E">
        <w:rPr>
          <w:rFonts w:ascii="Times New Roman" w:hAnsi="Times New Roman" w:cs="Times New Roman"/>
          <w:sz w:val="24"/>
          <w:szCs w:val="24"/>
        </w:rPr>
        <w:t>.</w:t>
      </w:r>
      <w:proofErr w:type="gramEnd"/>
      <w:r w:rsidR="000F408E">
        <w:rPr>
          <w:rFonts w:ascii="Times New Roman" w:hAnsi="Times New Roman" w:cs="Times New Roman"/>
          <w:sz w:val="24"/>
          <w:szCs w:val="24"/>
        </w:rPr>
        <w:t xml:space="preserve"> </w:t>
      </w:r>
      <w:proofErr w:type="gramStart"/>
      <w:r w:rsidRPr="000F408E">
        <w:rPr>
          <w:rFonts w:ascii="Times New Roman" w:hAnsi="Times New Roman" w:cs="Times New Roman"/>
          <w:sz w:val="24"/>
          <w:szCs w:val="24"/>
        </w:rPr>
        <w:t>Aktivitas diplomasi publik telah berkembang pesat dalam dua dekade terakhir.</w:t>
      </w:r>
      <w:proofErr w:type="gramEnd"/>
      <w:r w:rsidRPr="000F408E">
        <w:rPr>
          <w:rFonts w:ascii="Times New Roman" w:hAnsi="Times New Roman" w:cs="Times New Roman"/>
          <w:sz w:val="24"/>
          <w:szCs w:val="24"/>
        </w:rPr>
        <w:t xml:space="preserve"> </w:t>
      </w:r>
      <w:proofErr w:type="gramStart"/>
      <w:r w:rsidRPr="000F408E">
        <w:rPr>
          <w:rFonts w:ascii="Times New Roman" w:hAnsi="Times New Roman" w:cs="Times New Roman"/>
          <w:sz w:val="24"/>
          <w:szCs w:val="24"/>
        </w:rPr>
        <w:t>Upaya-upaya yang dilakukan oleh pemerintah dalam diplomasi jalur pertama, yaitu yang semata-mata dilakukan oleh aktor-aktor pemerintah, dianggap telah gagal mengatasi konflik-konflik antar negara.</w:t>
      </w:r>
      <w:proofErr w:type="gramEnd"/>
      <w:r w:rsidRPr="000F408E">
        <w:rPr>
          <w:rFonts w:ascii="Times New Roman" w:hAnsi="Times New Roman" w:cs="Times New Roman"/>
          <w:sz w:val="24"/>
          <w:szCs w:val="24"/>
        </w:rPr>
        <w:t xml:space="preserve"> </w:t>
      </w:r>
      <w:proofErr w:type="gramStart"/>
      <w:r w:rsidRPr="000F408E">
        <w:rPr>
          <w:rFonts w:ascii="Times New Roman" w:hAnsi="Times New Roman" w:cs="Times New Roman"/>
          <w:sz w:val="24"/>
          <w:szCs w:val="24"/>
        </w:rPr>
        <w:t>Karena kegagalan diplomasi yang hanya mengandalkan kegiatan diplomasi jalur pertama inilah, maka berkembang pemikiran untuk meningkatkan diplomasi publik sebagai alat alt</w:t>
      </w:r>
      <w:r w:rsidR="0046700B" w:rsidRPr="000F408E">
        <w:rPr>
          <w:rFonts w:ascii="Times New Roman" w:hAnsi="Times New Roman" w:cs="Times New Roman"/>
          <w:sz w:val="24"/>
          <w:szCs w:val="24"/>
        </w:rPr>
        <w:t>ernatif untuk menyelesaikan konf</w:t>
      </w:r>
      <w:r w:rsidRPr="000F408E">
        <w:rPr>
          <w:rFonts w:ascii="Times New Roman" w:hAnsi="Times New Roman" w:cs="Times New Roman"/>
          <w:sz w:val="24"/>
          <w:szCs w:val="24"/>
        </w:rPr>
        <w:t>lik-konflik antar negara.</w:t>
      </w:r>
      <w:proofErr w:type="gramEnd"/>
      <w:r w:rsidRPr="00B7393E">
        <w:rPr>
          <w:rStyle w:val="FootnoteReference"/>
          <w:rFonts w:ascii="Times New Roman" w:hAnsi="Times New Roman" w:cs="Times New Roman"/>
          <w:sz w:val="24"/>
          <w:szCs w:val="24"/>
        </w:rPr>
        <w:footnoteReference w:id="6"/>
      </w:r>
    </w:p>
    <w:p w:rsidR="000F408E" w:rsidRDefault="00474804" w:rsidP="00AF7028">
      <w:pPr>
        <w:tabs>
          <w:tab w:val="left" w:pos="7937"/>
        </w:tabs>
        <w:spacing w:after="0" w:line="480" w:lineRule="auto"/>
        <w:ind w:left="709" w:right="-1" w:firstLine="720"/>
        <w:jc w:val="both"/>
        <w:rPr>
          <w:rFonts w:ascii="Times New Roman" w:hAnsi="Times New Roman" w:cs="Times New Roman"/>
          <w:sz w:val="24"/>
          <w:szCs w:val="24"/>
        </w:rPr>
      </w:pPr>
      <w:proofErr w:type="gramStart"/>
      <w:r w:rsidRPr="000F408E">
        <w:rPr>
          <w:rFonts w:ascii="Times New Roman" w:hAnsi="Times New Roman" w:cs="Times New Roman"/>
          <w:sz w:val="24"/>
          <w:szCs w:val="24"/>
        </w:rPr>
        <w:t xml:space="preserve">Diplomasi publik berkaitan dengan berubahnya sikap masyarakat dalam melihat persoalan-persoalan politik luar negeri yang tidak lagi </w:t>
      </w:r>
      <w:r w:rsidRPr="000F408E">
        <w:rPr>
          <w:rFonts w:ascii="Times New Roman" w:hAnsi="Times New Roman" w:cs="Times New Roman"/>
          <w:sz w:val="24"/>
          <w:szCs w:val="24"/>
        </w:rPr>
        <w:lastRenderedPageBreak/>
        <w:t>dibatasi oleh interpretasi yang diberikan oleh diplomat tradisional.</w:t>
      </w:r>
      <w:proofErr w:type="gramEnd"/>
      <w:r w:rsidRPr="000F408E">
        <w:rPr>
          <w:rFonts w:ascii="Times New Roman" w:hAnsi="Times New Roman" w:cs="Times New Roman"/>
          <w:sz w:val="24"/>
          <w:szCs w:val="24"/>
        </w:rPr>
        <w:t xml:space="preserve"> </w:t>
      </w:r>
      <w:proofErr w:type="gramStart"/>
      <w:r w:rsidRPr="000F408E">
        <w:rPr>
          <w:rFonts w:ascii="Times New Roman" w:hAnsi="Times New Roman" w:cs="Times New Roman"/>
          <w:sz w:val="24"/>
          <w:szCs w:val="24"/>
        </w:rPr>
        <w:t>Era keterbukaan dewasa ini tidak memungkinkan lagi bagi kerahasiaan dan ekslusivitas informasi.</w:t>
      </w:r>
      <w:proofErr w:type="gramEnd"/>
      <w:r w:rsidRPr="000F408E">
        <w:rPr>
          <w:rFonts w:ascii="Times New Roman" w:hAnsi="Times New Roman" w:cs="Times New Roman"/>
          <w:sz w:val="24"/>
          <w:szCs w:val="24"/>
        </w:rPr>
        <w:t xml:space="preserve"> Melalui media </w:t>
      </w:r>
      <w:proofErr w:type="gramStart"/>
      <w:r w:rsidRPr="000F408E">
        <w:rPr>
          <w:rFonts w:ascii="Times New Roman" w:hAnsi="Times New Roman" w:cs="Times New Roman"/>
          <w:sz w:val="24"/>
          <w:szCs w:val="24"/>
        </w:rPr>
        <w:t>massa</w:t>
      </w:r>
      <w:proofErr w:type="gramEnd"/>
      <w:r w:rsidRPr="000F408E">
        <w:rPr>
          <w:rFonts w:ascii="Times New Roman" w:hAnsi="Times New Roman" w:cs="Times New Roman"/>
          <w:sz w:val="24"/>
          <w:szCs w:val="24"/>
        </w:rPr>
        <w:t xml:space="preserve"> internasional, pendapat bergerak secara cepat melalui jaringan global yang dapat diakses dengan mudah oleh pemerintah, perusahan, dan NGOs, maupun individu-individu yang berkepentingan.</w:t>
      </w:r>
      <w:r w:rsidRPr="00B7393E">
        <w:rPr>
          <w:rStyle w:val="FootnoteReference"/>
          <w:rFonts w:ascii="Times New Roman" w:hAnsi="Times New Roman" w:cs="Times New Roman"/>
          <w:sz w:val="24"/>
          <w:szCs w:val="24"/>
        </w:rPr>
        <w:footnoteReference w:id="7"/>
      </w:r>
    </w:p>
    <w:p w:rsidR="004043CA" w:rsidRDefault="000F408E" w:rsidP="00AF7028">
      <w:pPr>
        <w:tabs>
          <w:tab w:val="left" w:pos="7937"/>
        </w:tabs>
        <w:spacing w:after="0" w:line="480" w:lineRule="auto"/>
        <w:ind w:left="709" w:right="-1" w:firstLine="720"/>
        <w:jc w:val="both"/>
        <w:rPr>
          <w:rFonts w:ascii="Times New Roman" w:hAnsi="Times New Roman" w:cs="Times New Roman"/>
          <w:sz w:val="24"/>
          <w:szCs w:val="24"/>
        </w:rPr>
      </w:pPr>
      <w:r>
        <w:rPr>
          <w:rFonts w:ascii="Times New Roman" w:hAnsi="Times New Roman" w:cs="Times New Roman"/>
          <w:sz w:val="24"/>
          <w:szCs w:val="24"/>
        </w:rPr>
        <w:t>Faktor ketiga yang berpengaruh adalah m</w:t>
      </w:r>
      <w:r w:rsidR="00D86243" w:rsidRPr="000F408E">
        <w:rPr>
          <w:rFonts w:ascii="Times New Roman" w:hAnsi="Times New Roman" w:cs="Times New Roman"/>
          <w:sz w:val="24"/>
          <w:szCs w:val="24"/>
        </w:rPr>
        <w:t xml:space="preserve">eningkatnya peran media </w:t>
      </w:r>
      <w:proofErr w:type="gramStart"/>
      <w:r w:rsidR="00D86243" w:rsidRPr="000F408E">
        <w:rPr>
          <w:rFonts w:ascii="Times New Roman" w:hAnsi="Times New Roman" w:cs="Times New Roman"/>
          <w:sz w:val="24"/>
          <w:szCs w:val="24"/>
        </w:rPr>
        <w:t>massa</w:t>
      </w:r>
      <w:proofErr w:type="gramEnd"/>
      <w:r w:rsidR="00D86243" w:rsidRPr="000F408E">
        <w:rPr>
          <w:rFonts w:ascii="Times New Roman" w:hAnsi="Times New Roman" w:cs="Times New Roman"/>
          <w:sz w:val="24"/>
          <w:szCs w:val="24"/>
        </w:rPr>
        <w:t>.</w:t>
      </w:r>
      <w:r>
        <w:rPr>
          <w:rFonts w:ascii="Times New Roman" w:hAnsi="Times New Roman" w:cs="Times New Roman"/>
          <w:sz w:val="24"/>
          <w:szCs w:val="24"/>
        </w:rPr>
        <w:t xml:space="preserve"> </w:t>
      </w:r>
      <w:r w:rsidR="00D86243" w:rsidRPr="000F408E">
        <w:rPr>
          <w:rFonts w:ascii="Times New Roman" w:hAnsi="Times New Roman" w:cs="Times New Roman"/>
          <w:sz w:val="24"/>
          <w:szCs w:val="24"/>
        </w:rPr>
        <w:t xml:space="preserve">Melalui media </w:t>
      </w:r>
      <w:proofErr w:type="gramStart"/>
      <w:r w:rsidR="00D86243" w:rsidRPr="000F408E">
        <w:rPr>
          <w:rFonts w:ascii="Times New Roman" w:hAnsi="Times New Roman" w:cs="Times New Roman"/>
          <w:sz w:val="24"/>
          <w:szCs w:val="24"/>
        </w:rPr>
        <w:t>massa</w:t>
      </w:r>
      <w:proofErr w:type="gramEnd"/>
      <w:r w:rsidR="00D86243" w:rsidRPr="000F408E">
        <w:rPr>
          <w:rFonts w:ascii="Times New Roman" w:hAnsi="Times New Roman" w:cs="Times New Roman"/>
          <w:sz w:val="24"/>
          <w:szCs w:val="24"/>
        </w:rPr>
        <w:t xml:space="preserve"> modern, masyarakat dapat berkomunikasi satu sama lain tanpa halangan birokratis. Media </w:t>
      </w:r>
      <w:proofErr w:type="gramStart"/>
      <w:r w:rsidR="00D86243" w:rsidRPr="000F408E">
        <w:rPr>
          <w:rFonts w:ascii="Times New Roman" w:hAnsi="Times New Roman" w:cs="Times New Roman"/>
          <w:sz w:val="24"/>
          <w:szCs w:val="24"/>
        </w:rPr>
        <w:t>massa</w:t>
      </w:r>
      <w:proofErr w:type="gramEnd"/>
      <w:r w:rsidR="00D86243" w:rsidRPr="000F408E">
        <w:rPr>
          <w:rFonts w:ascii="Times New Roman" w:hAnsi="Times New Roman" w:cs="Times New Roman"/>
          <w:sz w:val="24"/>
          <w:szCs w:val="24"/>
        </w:rPr>
        <w:t xml:space="preserve"> modern telah men</w:t>
      </w:r>
      <w:r w:rsidR="001A091E" w:rsidRPr="000F408E">
        <w:rPr>
          <w:rFonts w:ascii="Times New Roman" w:hAnsi="Times New Roman" w:cs="Times New Roman"/>
          <w:sz w:val="24"/>
          <w:szCs w:val="24"/>
        </w:rPr>
        <w:t>e</w:t>
      </w:r>
      <w:r w:rsidR="00D86243" w:rsidRPr="000F408E">
        <w:rPr>
          <w:rFonts w:ascii="Times New Roman" w:hAnsi="Times New Roman" w:cs="Times New Roman"/>
          <w:sz w:val="24"/>
          <w:szCs w:val="24"/>
        </w:rPr>
        <w:t xml:space="preserve">gaskan ide “diplomasi tanpa diplomat”. Peranan mereka dalam menyediakan informasi melalui satelit, sangat membantu dalam menyediakan data sebagai bahan </w:t>
      </w:r>
      <w:proofErr w:type="gramStart"/>
      <w:r w:rsidR="00D86243" w:rsidRPr="000F408E">
        <w:rPr>
          <w:rFonts w:ascii="Times New Roman" w:hAnsi="Times New Roman" w:cs="Times New Roman"/>
          <w:sz w:val="24"/>
          <w:szCs w:val="24"/>
        </w:rPr>
        <w:t>baku</w:t>
      </w:r>
      <w:proofErr w:type="gramEnd"/>
      <w:r w:rsidR="00D86243" w:rsidRPr="000F408E">
        <w:rPr>
          <w:rFonts w:ascii="Times New Roman" w:hAnsi="Times New Roman" w:cs="Times New Roman"/>
          <w:sz w:val="24"/>
          <w:szCs w:val="24"/>
        </w:rPr>
        <w:t xml:space="preserve"> bernegosiasi.</w:t>
      </w:r>
      <w:r w:rsidR="00474804" w:rsidRPr="00B7393E">
        <w:rPr>
          <w:rStyle w:val="FootnoteReference"/>
          <w:rFonts w:ascii="Times New Roman" w:hAnsi="Times New Roman" w:cs="Times New Roman"/>
          <w:sz w:val="24"/>
          <w:szCs w:val="24"/>
        </w:rPr>
        <w:footnoteReference w:id="8"/>
      </w:r>
    </w:p>
    <w:p w:rsidR="004043CA" w:rsidRDefault="00D86243" w:rsidP="00AF7028">
      <w:pPr>
        <w:tabs>
          <w:tab w:val="left" w:pos="7937"/>
        </w:tabs>
        <w:spacing w:after="0" w:line="480" w:lineRule="auto"/>
        <w:ind w:left="709" w:right="-1" w:firstLine="720"/>
        <w:jc w:val="both"/>
        <w:rPr>
          <w:rFonts w:ascii="Times New Roman" w:hAnsi="Times New Roman" w:cs="Times New Roman"/>
          <w:sz w:val="24"/>
          <w:szCs w:val="24"/>
        </w:rPr>
      </w:pPr>
      <w:r w:rsidRPr="004043CA">
        <w:rPr>
          <w:rFonts w:ascii="Times New Roman" w:hAnsi="Times New Roman" w:cs="Times New Roman"/>
          <w:sz w:val="24"/>
          <w:szCs w:val="24"/>
        </w:rPr>
        <w:t xml:space="preserve">Peran media </w:t>
      </w:r>
      <w:proofErr w:type="gramStart"/>
      <w:r w:rsidRPr="004043CA">
        <w:rPr>
          <w:rFonts w:ascii="Times New Roman" w:hAnsi="Times New Roman" w:cs="Times New Roman"/>
          <w:sz w:val="24"/>
          <w:szCs w:val="24"/>
        </w:rPr>
        <w:t>massa</w:t>
      </w:r>
      <w:proofErr w:type="gramEnd"/>
      <w:r w:rsidRPr="004043CA">
        <w:rPr>
          <w:rFonts w:ascii="Times New Roman" w:hAnsi="Times New Roman" w:cs="Times New Roman"/>
          <w:sz w:val="24"/>
          <w:szCs w:val="24"/>
        </w:rPr>
        <w:t xml:space="preserve"> telah disadari sebagai salah satu faktor kunci keberhasilan diplomasi masa kini. Pernyataan Lord Palmerston yang terkenal: “opini lebih kuat daripada tentara” </w:t>
      </w:r>
      <w:proofErr w:type="gramStart"/>
      <w:r w:rsidRPr="004043CA">
        <w:rPr>
          <w:rFonts w:ascii="Times New Roman" w:hAnsi="Times New Roman" w:cs="Times New Roman"/>
          <w:sz w:val="24"/>
          <w:szCs w:val="24"/>
        </w:rPr>
        <w:t>akan</w:t>
      </w:r>
      <w:proofErr w:type="gramEnd"/>
      <w:r w:rsidRPr="004043CA">
        <w:rPr>
          <w:rFonts w:ascii="Times New Roman" w:hAnsi="Times New Roman" w:cs="Times New Roman"/>
          <w:sz w:val="24"/>
          <w:szCs w:val="24"/>
        </w:rPr>
        <w:t xml:space="preserve"> semakin relevan dalam konteks ini. Relevansinya </w:t>
      </w:r>
      <w:proofErr w:type="gramStart"/>
      <w:r w:rsidRPr="004043CA">
        <w:rPr>
          <w:rFonts w:ascii="Times New Roman" w:hAnsi="Times New Roman" w:cs="Times New Roman"/>
          <w:sz w:val="24"/>
          <w:szCs w:val="24"/>
        </w:rPr>
        <w:t>akan</w:t>
      </w:r>
      <w:proofErr w:type="gramEnd"/>
      <w:r w:rsidRPr="004043CA">
        <w:rPr>
          <w:rFonts w:ascii="Times New Roman" w:hAnsi="Times New Roman" w:cs="Times New Roman"/>
          <w:sz w:val="24"/>
          <w:szCs w:val="24"/>
        </w:rPr>
        <w:t xml:space="preserve"> semakin signifikan ketika aktivitas informasi telah dimobilisasi dan melalui aktivitas propaganda</w:t>
      </w:r>
      <w:r w:rsidR="00474804" w:rsidRPr="004043CA">
        <w:rPr>
          <w:rFonts w:ascii="Times New Roman" w:hAnsi="Times New Roman" w:cs="Times New Roman"/>
          <w:sz w:val="24"/>
          <w:szCs w:val="24"/>
        </w:rPr>
        <w:t>.</w:t>
      </w:r>
      <w:r w:rsidR="00474804" w:rsidRPr="00B7393E">
        <w:rPr>
          <w:rStyle w:val="FootnoteReference"/>
          <w:rFonts w:ascii="Times New Roman" w:hAnsi="Times New Roman" w:cs="Times New Roman"/>
          <w:sz w:val="24"/>
          <w:szCs w:val="24"/>
        </w:rPr>
        <w:footnoteReference w:id="9"/>
      </w:r>
    </w:p>
    <w:p w:rsidR="00D86243" w:rsidRPr="004043CA" w:rsidRDefault="00D86243" w:rsidP="00AF7028">
      <w:pPr>
        <w:tabs>
          <w:tab w:val="left" w:pos="7937"/>
        </w:tabs>
        <w:spacing w:after="0" w:line="480" w:lineRule="auto"/>
        <w:ind w:left="709" w:right="-1" w:firstLine="720"/>
        <w:jc w:val="both"/>
        <w:rPr>
          <w:rFonts w:ascii="Times New Roman" w:hAnsi="Times New Roman" w:cs="Times New Roman"/>
          <w:sz w:val="24"/>
          <w:szCs w:val="24"/>
        </w:rPr>
      </w:pPr>
      <w:proofErr w:type="gramStart"/>
      <w:r w:rsidRPr="004043CA">
        <w:rPr>
          <w:rFonts w:ascii="Times New Roman" w:hAnsi="Times New Roman" w:cs="Times New Roman"/>
          <w:sz w:val="24"/>
          <w:szCs w:val="24"/>
        </w:rPr>
        <w:t>Revolusi komunikasi juga telah merubah peraturan-peraturan diplomatik.</w:t>
      </w:r>
      <w:proofErr w:type="gramEnd"/>
      <w:r w:rsidRPr="004043CA">
        <w:rPr>
          <w:rFonts w:ascii="Times New Roman" w:hAnsi="Times New Roman" w:cs="Times New Roman"/>
          <w:sz w:val="24"/>
          <w:szCs w:val="24"/>
        </w:rPr>
        <w:t xml:space="preserve"> Meskipun dipl</w:t>
      </w:r>
      <w:r w:rsidR="001A091E" w:rsidRPr="004043CA">
        <w:rPr>
          <w:rFonts w:ascii="Times New Roman" w:hAnsi="Times New Roman" w:cs="Times New Roman"/>
          <w:sz w:val="24"/>
          <w:szCs w:val="24"/>
        </w:rPr>
        <w:t>omasi tradisional dan instrumen</w:t>
      </w:r>
      <w:r w:rsidRPr="004043CA">
        <w:rPr>
          <w:rFonts w:ascii="Times New Roman" w:hAnsi="Times New Roman" w:cs="Times New Roman"/>
          <w:sz w:val="24"/>
          <w:szCs w:val="24"/>
        </w:rPr>
        <w:t xml:space="preserve">-instrumen militer masih diperlukan, </w:t>
      </w:r>
      <w:proofErr w:type="gramStart"/>
      <w:r w:rsidRPr="004043CA">
        <w:rPr>
          <w:rFonts w:ascii="Times New Roman" w:hAnsi="Times New Roman" w:cs="Times New Roman"/>
          <w:sz w:val="24"/>
          <w:szCs w:val="24"/>
        </w:rPr>
        <w:t>akan</w:t>
      </w:r>
      <w:proofErr w:type="gramEnd"/>
      <w:r w:rsidRPr="004043CA">
        <w:rPr>
          <w:rFonts w:ascii="Times New Roman" w:hAnsi="Times New Roman" w:cs="Times New Roman"/>
          <w:sz w:val="24"/>
          <w:szCs w:val="24"/>
        </w:rPr>
        <w:t xml:space="preserve"> tetapi hal itu tidak lagi mencukupi. Keberhasilan sebuah kebijakan juga menuntut dukungan rakyat dan pemimpin dari negara lain. Para diplomat harus berhasil memobilisasi dukungan koalisi bagi kebijakan mereka, tidak hanya demi mewakili </w:t>
      </w:r>
      <w:r w:rsidRPr="004043CA">
        <w:rPr>
          <w:rFonts w:ascii="Times New Roman" w:hAnsi="Times New Roman" w:cs="Times New Roman"/>
          <w:sz w:val="24"/>
          <w:szCs w:val="24"/>
        </w:rPr>
        <w:lastRenderedPageBreak/>
        <w:t xml:space="preserve">kepentingan rakyatnya, tapi juga konsekwensinya terhadap tekanan publik di negara lain. Karena pernyataan-pernyataan para diplomat di dalam negeri </w:t>
      </w:r>
      <w:proofErr w:type="gramStart"/>
      <w:r w:rsidRPr="004043CA">
        <w:rPr>
          <w:rFonts w:ascii="Times New Roman" w:hAnsi="Times New Roman" w:cs="Times New Roman"/>
          <w:sz w:val="24"/>
          <w:szCs w:val="24"/>
        </w:rPr>
        <w:t>akan</w:t>
      </w:r>
      <w:proofErr w:type="gramEnd"/>
      <w:r w:rsidRPr="004043CA">
        <w:rPr>
          <w:rFonts w:ascii="Times New Roman" w:hAnsi="Times New Roman" w:cs="Times New Roman"/>
          <w:sz w:val="24"/>
          <w:szCs w:val="24"/>
        </w:rPr>
        <w:t xml:space="preserve"> dipublikasikan secara instan oleh media internasional, penjelasan kebijakan mereka harus konsisten dan persuasif bagi rakyat di dalam dan luar negeri. </w:t>
      </w:r>
      <w:proofErr w:type="gramStart"/>
      <w:r w:rsidRPr="004043CA">
        <w:rPr>
          <w:rFonts w:ascii="Times New Roman" w:hAnsi="Times New Roman" w:cs="Times New Roman"/>
          <w:sz w:val="24"/>
          <w:szCs w:val="24"/>
        </w:rPr>
        <w:t>Hal ini telah menjadi keperluan politik dan jauh lebih utama daripada aktivitas hubungan masyarakat atau sekedar mempero</w:t>
      </w:r>
      <w:r w:rsidR="00474804" w:rsidRPr="004043CA">
        <w:rPr>
          <w:rFonts w:ascii="Times New Roman" w:hAnsi="Times New Roman" w:cs="Times New Roman"/>
          <w:sz w:val="24"/>
          <w:szCs w:val="24"/>
        </w:rPr>
        <w:t>leh pemberitaan yang baik.</w:t>
      </w:r>
      <w:proofErr w:type="gramEnd"/>
      <w:r w:rsidR="00474804" w:rsidRPr="00B7393E">
        <w:rPr>
          <w:rStyle w:val="FootnoteReference"/>
          <w:rFonts w:ascii="Times New Roman" w:hAnsi="Times New Roman" w:cs="Times New Roman"/>
          <w:sz w:val="24"/>
          <w:szCs w:val="24"/>
        </w:rPr>
        <w:footnoteReference w:id="10"/>
      </w:r>
    </w:p>
    <w:p w:rsidR="008E618C" w:rsidRPr="00B7393E" w:rsidRDefault="008E618C" w:rsidP="00AF7028">
      <w:pPr>
        <w:pStyle w:val="ListParagraph"/>
        <w:spacing w:after="0" w:line="480" w:lineRule="auto"/>
        <w:ind w:left="709" w:firstLine="720"/>
        <w:jc w:val="both"/>
        <w:rPr>
          <w:rFonts w:ascii="Times New Roman" w:hAnsi="Times New Roman" w:cs="Times New Roman"/>
          <w:sz w:val="24"/>
          <w:szCs w:val="24"/>
        </w:rPr>
      </w:pPr>
      <w:proofErr w:type="gramStart"/>
      <w:r w:rsidRPr="00B7393E">
        <w:rPr>
          <w:rFonts w:ascii="Times New Roman" w:hAnsi="Times New Roman" w:cs="Times New Roman"/>
          <w:sz w:val="24"/>
          <w:szCs w:val="24"/>
        </w:rPr>
        <w:t xml:space="preserve">Ketiga faktor diatas cukup meyakinkan penulis bahwa nyatanya </w:t>
      </w:r>
      <w:r w:rsidR="000876AA" w:rsidRPr="00B7393E">
        <w:rPr>
          <w:rFonts w:ascii="Times New Roman" w:hAnsi="Times New Roman" w:cs="Times New Roman"/>
          <w:sz w:val="24"/>
          <w:szCs w:val="24"/>
        </w:rPr>
        <w:t xml:space="preserve">aktivitas diplomasi </w:t>
      </w:r>
      <w:r w:rsidRPr="00B7393E">
        <w:rPr>
          <w:rFonts w:ascii="Times New Roman" w:hAnsi="Times New Roman" w:cs="Times New Roman"/>
          <w:sz w:val="24"/>
          <w:szCs w:val="24"/>
        </w:rPr>
        <w:t xml:space="preserve">dunia telah mengalami pergeseran, </w:t>
      </w:r>
      <w:r w:rsidR="000876AA" w:rsidRPr="00B7393E">
        <w:rPr>
          <w:rFonts w:ascii="Times New Roman" w:hAnsi="Times New Roman" w:cs="Times New Roman"/>
          <w:sz w:val="24"/>
          <w:szCs w:val="24"/>
        </w:rPr>
        <w:t xml:space="preserve">berawal </w:t>
      </w:r>
      <w:r w:rsidRPr="00B7393E">
        <w:rPr>
          <w:rFonts w:ascii="Times New Roman" w:hAnsi="Times New Roman" w:cs="Times New Roman"/>
          <w:sz w:val="24"/>
          <w:szCs w:val="24"/>
        </w:rPr>
        <w:t>dari diplomasi tradisional menuju diplomasi publik.</w:t>
      </w:r>
      <w:proofErr w:type="gramEnd"/>
      <w:r w:rsidRPr="00B7393E">
        <w:rPr>
          <w:rFonts w:ascii="Times New Roman" w:hAnsi="Times New Roman" w:cs="Times New Roman"/>
          <w:sz w:val="24"/>
          <w:szCs w:val="24"/>
        </w:rPr>
        <w:t xml:space="preserve"> </w:t>
      </w:r>
      <w:r w:rsidR="002F1F41" w:rsidRPr="00B7393E">
        <w:rPr>
          <w:rFonts w:ascii="Times New Roman" w:hAnsi="Times New Roman" w:cs="Times New Roman"/>
          <w:sz w:val="24"/>
          <w:szCs w:val="24"/>
        </w:rPr>
        <w:t xml:space="preserve">Selanjutnya, penulis mencoba menganalisa </w:t>
      </w:r>
      <w:r w:rsidR="000876AA" w:rsidRPr="00B7393E">
        <w:rPr>
          <w:rFonts w:ascii="Times New Roman" w:hAnsi="Times New Roman" w:cs="Times New Roman"/>
          <w:sz w:val="24"/>
          <w:szCs w:val="24"/>
        </w:rPr>
        <w:t xml:space="preserve">lebih jauh </w:t>
      </w:r>
      <w:r w:rsidR="00EA7815" w:rsidRPr="00B7393E">
        <w:rPr>
          <w:rFonts w:ascii="Times New Roman" w:hAnsi="Times New Roman" w:cs="Times New Roman"/>
          <w:sz w:val="24"/>
          <w:szCs w:val="24"/>
        </w:rPr>
        <w:t xml:space="preserve">faktor dominan </w:t>
      </w:r>
      <w:proofErr w:type="gramStart"/>
      <w:r w:rsidR="00EA7815" w:rsidRPr="00B7393E">
        <w:rPr>
          <w:rFonts w:ascii="Times New Roman" w:hAnsi="Times New Roman" w:cs="Times New Roman"/>
          <w:sz w:val="24"/>
          <w:szCs w:val="24"/>
        </w:rPr>
        <w:t>apa</w:t>
      </w:r>
      <w:proofErr w:type="gramEnd"/>
      <w:r w:rsidR="00EA7815" w:rsidRPr="00B7393E">
        <w:rPr>
          <w:rFonts w:ascii="Times New Roman" w:hAnsi="Times New Roman" w:cs="Times New Roman"/>
          <w:sz w:val="24"/>
          <w:szCs w:val="24"/>
        </w:rPr>
        <w:t xml:space="preserve"> yang mempengaruhi </w:t>
      </w:r>
      <w:r w:rsidR="002F1F41" w:rsidRPr="00B7393E">
        <w:rPr>
          <w:rFonts w:ascii="Times New Roman" w:hAnsi="Times New Roman" w:cs="Times New Roman"/>
          <w:sz w:val="24"/>
          <w:szCs w:val="24"/>
        </w:rPr>
        <w:t xml:space="preserve">arah diplomasi publik dewasa ini. </w:t>
      </w:r>
      <w:proofErr w:type="gramStart"/>
      <w:r w:rsidR="002F1F41" w:rsidRPr="00B7393E">
        <w:rPr>
          <w:rFonts w:ascii="Times New Roman" w:hAnsi="Times New Roman" w:cs="Times New Roman"/>
          <w:sz w:val="24"/>
          <w:szCs w:val="24"/>
        </w:rPr>
        <w:t>Asumsi berikutnya yang tercipta adalah bahwa peran media massa</w:t>
      </w:r>
      <w:r w:rsidR="004043CA">
        <w:rPr>
          <w:rFonts w:ascii="Times New Roman" w:hAnsi="Times New Roman" w:cs="Times New Roman"/>
          <w:sz w:val="24"/>
          <w:szCs w:val="24"/>
        </w:rPr>
        <w:t>-</w:t>
      </w:r>
      <w:r w:rsidR="00EA7815" w:rsidRPr="00B7393E">
        <w:rPr>
          <w:rFonts w:ascii="Times New Roman" w:hAnsi="Times New Roman" w:cs="Times New Roman"/>
          <w:sz w:val="24"/>
          <w:szCs w:val="24"/>
        </w:rPr>
        <w:t>lah</w:t>
      </w:r>
      <w:r w:rsidR="002F1F41" w:rsidRPr="00B7393E">
        <w:rPr>
          <w:rFonts w:ascii="Times New Roman" w:hAnsi="Times New Roman" w:cs="Times New Roman"/>
          <w:sz w:val="24"/>
          <w:szCs w:val="24"/>
        </w:rPr>
        <w:t xml:space="preserve"> </w:t>
      </w:r>
      <w:r w:rsidR="00EA7815" w:rsidRPr="00B7393E">
        <w:rPr>
          <w:rFonts w:ascii="Times New Roman" w:hAnsi="Times New Roman" w:cs="Times New Roman"/>
          <w:sz w:val="24"/>
          <w:szCs w:val="24"/>
        </w:rPr>
        <w:t xml:space="preserve">yang </w:t>
      </w:r>
      <w:r w:rsidR="000876AA" w:rsidRPr="00B7393E">
        <w:rPr>
          <w:rFonts w:ascii="Times New Roman" w:hAnsi="Times New Roman" w:cs="Times New Roman"/>
          <w:sz w:val="24"/>
          <w:szCs w:val="24"/>
        </w:rPr>
        <w:t xml:space="preserve">menjadi faktor dominan, </w:t>
      </w:r>
      <w:r w:rsidR="00EA7815" w:rsidRPr="00B7393E">
        <w:rPr>
          <w:rFonts w:ascii="Times New Roman" w:hAnsi="Times New Roman" w:cs="Times New Roman"/>
          <w:sz w:val="24"/>
          <w:szCs w:val="24"/>
        </w:rPr>
        <w:t xml:space="preserve">persis </w:t>
      </w:r>
      <w:r w:rsidR="000876AA" w:rsidRPr="00B7393E">
        <w:rPr>
          <w:rFonts w:ascii="Times New Roman" w:hAnsi="Times New Roman" w:cs="Times New Roman"/>
          <w:sz w:val="24"/>
          <w:szCs w:val="24"/>
        </w:rPr>
        <w:t>s</w:t>
      </w:r>
      <w:r w:rsidR="002F1F41" w:rsidRPr="00B7393E">
        <w:rPr>
          <w:rFonts w:ascii="Times New Roman" w:hAnsi="Times New Roman" w:cs="Times New Roman"/>
          <w:sz w:val="24"/>
          <w:szCs w:val="24"/>
        </w:rPr>
        <w:t>eperti ya</w:t>
      </w:r>
      <w:r w:rsidR="000876AA" w:rsidRPr="00B7393E">
        <w:rPr>
          <w:rFonts w:ascii="Times New Roman" w:hAnsi="Times New Roman" w:cs="Times New Roman"/>
          <w:sz w:val="24"/>
          <w:szCs w:val="24"/>
        </w:rPr>
        <w:t>ng telah dijelaskan sebelumnya.</w:t>
      </w:r>
      <w:proofErr w:type="gramEnd"/>
      <w:r w:rsidR="000876AA" w:rsidRPr="00B7393E">
        <w:rPr>
          <w:rFonts w:ascii="Times New Roman" w:hAnsi="Times New Roman" w:cs="Times New Roman"/>
          <w:sz w:val="24"/>
          <w:szCs w:val="24"/>
        </w:rPr>
        <w:t xml:space="preserve"> Seorang mantan Menlu AS, George Shulz, menegaskan bahwa: “Bahan </w:t>
      </w:r>
      <w:proofErr w:type="gramStart"/>
      <w:r w:rsidR="000876AA" w:rsidRPr="00B7393E">
        <w:rPr>
          <w:rFonts w:ascii="Times New Roman" w:hAnsi="Times New Roman" w:cs="Times New Roman"/>
          <w:sz w:val="24"/>
          <w:szCs w:val="24"/>
        </w:rPr>
        <w:t>baku</w:t>
      </w:r>
      <w:proofErr w:type="gramEnd"/>
      <w:r w:rsidR="000876AA" w:rsidRPr="00B7393E">
        <w:rPr>
          <w:rFonts w:ascii="Times New Roman" w:hAnsi="Times New Roman" w:cs="Times New Roman"/>
          <w:sz w:val="24"/>
          <w:szCs w:val="24"/>
        </w:rPr>
        <w:t xml:space="preserve"> diplomasi adalah informasi: bagaimana memperolehnya, menganalisis, dan menempatkannya dalam sistem”. Perubahan fundamental dalam moda komunikasi </w:t>
      </w:r>
      <w:proofErr w:type="gramStart"/>
      <w:r w:rsidR="000876AA" w:rsidRPr="00B7393E">
        <w:rPr>
          <w:rFonts w:ascii="Times New Roman" w:hAnsi="Times New Roman" w:cs="Times New Roman"/>
          <w:sz w:val="24"/>
          <w:szCs w:val="24"/>
        </w:rPr>
        <w:t>akan</w:t>
      </w:r>
      <w:proofErr w:type="gramEnd"/>
      <w:r w:rsidR="000876AA" w:rsidRPr="00B7393E">
        <w:rPr>
          <w:rFonts w:ascii="Times New Roman" w:hAnsi="Times New Roman" w:cs="Times New Roman"/>
          <w:sz w:val="24"/>
          <w:szCs w:val="24"/>
        </w:rPr>
        <w:t xml:space="preserve"> membawa pengaruh yang mendalam dalam praktek berdiplomasi.</w:t>
      </w:r>
      <w:r w:rsidR="000876AA" w:rsidRPr="00B7393E">
        <w:rPr>
          <w:rStyle w:val="FootnoteReference"/>
          <w:rFonts w:ascii="Times New Roman" w:hAnsi="Times New Roman" w:cs="Times New Roman"/>
          <w:sz w:val="24"/>
          <w:szCs w:val="24"/>
        </w:rPr>
        <w:footnoteReference w:id="11"/>
      </w:r>
    </w:p>
    <w:p w:rsidR="00661111" w:rsidRPr="004043CA" w:rsidRDefault="00661111" w:rsidP="00AF7028">
      <w:pPr>
        <w:spacing w:after="0" w:line="480" w:lineRule="auto"/>
        <w:ind w:left="709" w:firstLine="709"/>
        <w:jc w:val="both"/>
        <w:rPr>
          <w:rFonts w:ascii="Times New Roman" w:hAnsi="Times New Roman" w:cs="Times New Roman"/>
          <w:sz w:val="24"/>
          <w:szCs w:val="24"/>
        </w:rPr>
      </w:pPr>
      <w:proofErr w:type="gramStart"/>
      <w:r w:rsidRPr="00B7393E">
        <w:rPr>
          <w:rFonts w:ascii="Times New Roman" w:hAnsi="Times New Roman" w:cs="Times New Roman"/>
          <w:sz w:val="24"/>
          <w:szCs w:val="24"/>
        </w:rPr>
        <w:t>Secara normatif fungsi media dapat digambarkan</w:t>
      </w:r>
      <w:r w:rsidRPr="00B7393E">
        <w:rPr>
          <w:rStyle w:val="FootnoteReference"/>
          <w:rFonts w:ascii="Times New Roman" w:hAnsi="Times New Roman" w:cs="Times New Roman"/>
          <w:sz w:val="24"/>
          <w:szCs w:val="24"/>
        </w:rPr>
        <w:footnoteReference w:id="12"/>
      </w:r>
      <w:r w:rsidR="004043CA">
        <w:rPr>
          <w:rFonts w:ascii="Times New Roman" w:hAnsi="Times New Roman" w:cs="Times New Roman"/>
          <w:sz w:val="24"/>
          <w:szCs w:val="24"/>
        </w:rPr>
        <w:t xml:space="preserve"> menjadi enam poin.</w:t>
      </w:r>
      <w:proofErr w:type="gramEnd"/>
      <w:r w:rsidR="004043CA">
        <w:rPr>
          <w:rFonts w:ascii="Times New Roman" w:hAnsi="Times New Roman" w:cs="Times New Roman"/>
          <w:sz w:val="24"/>
          <w:szCs w:val="24"/>
        </w:rPr>
        <w:t xml:space="preserve"> Pertama, m</w:t>
      </w:r>
      <w:r w:rsidRPr="004043CA">
        <w:rPr>
          <w:rFonts w:ascii="Times New Roman" w:hAnsi="Times New Roman" w:cs="Times New Roman"/>
          <w:sz w:val="24"/>
          <w:szCs w:val="24"/>
        </w:rPr>
        <w:t xml:space="preserve">edia seharusnya memberi informasi kepada masyarakat tentang </w:t>
      </w:r>
      <w:proofErr w:type="gramStart"/>
      <w:r w:rsidRPr="004043CA">
        <w:rPr>
          <w:rFonts w:ascii="Times New Roman" w:hAnsi="Times New Roman" w:cs="Times New Roman"/>
          <w:sz w:val="24"/>
          <w:szCs w:val="24"/>
        </w:rPr>
        <w:t>apa</w:t>
      </w:r>
      <w:proofErr w:type="gramEnd"/>
      <w:r w:rsidRPr="004043CA">
        <w:rPr>
          <w:rFonts w:ascii="Times New Roman" w:hAnsi="Times New Roman" w:cs="Times New Roman"/>
          <w:sz w:val="24"/>
          <w:szCs w:val="24"/>
        </w:rPr>
        <w:t xml:space="preserve"> yang telah terjadi di sekitar mereka</w:t>
      </w:r>
      <w:r w:rsidR="00EA7815" w:rsidRPr="004043CA">
        <w:rPr>
          <w:rFonts w:ascii="Times New Roman" w:hAnsi="Times New Roman" w:cs="Times New Roman"/>
          <w:sz w:val="24"/>
          <w:szCs w:val="24"/>
        </w:rPr>
        <w:t>.</w:t>
      </w:r>
      <w:r w:rsidR="004043CA">
        <w:rPr>
          <w:rFonts w:ascii="Times New Roman" w:hAnsi="Times New Roman" w:cs="Times New Roman"/>
          <w:sz w:val="24"/>
          <w:szCs w:val="24"/>
        </w:rPr>
        <w:t xml:space="preserve"> </w:t>
      </w:r>
      <w:proofErr w:type="gramStart"/>
      <w:r w:rsidR="004043CA">
        <w:rPr>
          <w:rFonts w:ascii="Times New Roman" w:hAnsi="Times New Roman" w:cs="Times New Roman"/>
          <w:sz w:val="24"/>
          <w:szCs w:val="24"/>
        </w:rPr>
        <w:t>Kedua, m</w:t>
      </w:r>
      <w:r w:rsidR="00EA7815" w:rsidRPr="004043CA">
        <w:rPr>
          <w:rFonts w:ascii="Times New Roman" w:hAnsi="Times New Roman" w:cs="Times New Roman"/>
          <w:sz w:val="24"/>
          <w:szCs w:val="24"/>
        </w:rPr>
        <w:t xml:space="preserve">edia </w:t>
      </w:r>
      <w:r w:rsidRPr="004043CA">
        <w:rPr>
          <w:rFonts w:ascii="Times New Roman" w:hAnsi="Times New Roman" w:cs="Times New Roman"/>
          <w:sz w:val="24"/>
          <w:szCs w:val="24"/>
        </w:rPr>
        <w:t xml:space="preserve">seyogyanya memberikan pendidikan berdasarkan makna dan signifikansi dari data </w:t>
      </w:r>
      <w:r w:rsidRPr="004043CA">
        <w:rPr>
          <w:rFonts w:ascii="Times New Roman" w:hAnsi="Times New Roman" w:cs="Times New Roman"/>
          <w:sz w:val="24"/>
          <w:szCs w:val="24"/>
        </w:rPr>
        <w:lastRenderedPageBreak/>
        <w:t>yang ada</w:t>
      </w:r>
      <w:r w:rsidR="00EA7815" w:rsidRPr="004043CA">
        <w:rPr>
          <w:rFonts w:ascii="Times New Roman" w:hAnsi="Times New Roman" w:cs="Times New Roman"/>
          <w:sz w:val="24"/>
          <w:szCs w:val="24"/>
        </w:rPr>
        <w:t>.</w:t>
      </w:r>
      <w:proofErr w:type="gramEnd"/>
      <w:r w:rsidR="004043CA">
        <w:rPr>
          <w:rFonts w:ascii="Times New Roman" w:hAnsi="Times New Roman" w:cs="Times New Roman"/>
          <w:sz w:val="24"/>
          <w:szCs w:val="24"/>
        </w:rPr>
        <w:t xml:space="preserve"> </w:t>
      </w:r>
      <w:proofErr w:type="gramStart"/>
      <w:r w:rsidR="004043CA">
        <w:rPr>
          <w:rFonts w:ascii="Times New Roman" w:hAnsi="Times New Roman" w:cs="Times New Roman"/>
          <w:sz w:val="24"/>
          <w:szCs w:val="24"/>
        </w:rPr>
        <w:t>Ketiga, m</w:t>
      </w:r>
      <w:r w:rsidRPr="004043CA">
        <w:rPr>
          <w:rFonts w:ascii="Times New Roman" w:hAnsi="Times New Roman" w:cs="Times New Roman"/>
          <w:sz w:val="24"/>
          <w:szCs w:val="24"/>
        </w:rPr>
        <w:t>edia memberikan rua</w:t>
      </w:r>
      <w:r w:rsidR="00EA7815" w:rsidRPr="004043CA">
        <w:rPr>
          <w:rFonts w:ascii="Times New Roman" w:hAnsi="Times New Roman" w:cs="Times New Roman"/>
          <w:sz w:val="24"/>
          <w:szCs w:val="24"/>
        </w:rPr>
        <w:t>ng publik</w:t>
      </w:r>
      <w:r w:rsidRPr="004043CA">
        <w:rPr>
          <w:rFonts w:ascii="Times New Roman" w:hAnsi="Times New Roman" w:cs="Times New Roman"/>
          <w:sz w:val="24"/>
          <w:szCs w:val="24"/>
        </w:rPr>
        <w:t xml:space="preserve"> bagi masyarakat guna mendiskusikan isu-isu yang berkembang dan dianggap gawat</w:t>
      </w:r>
      <w:r w:rsidR="00EA7815" w:rsidRPr="004043CA">
        <w:rPr>
          <w:rFonts w:ascii="Times New Roman" w:hAnsi="Times New Roman" w:cs="Times New Roman"/>
          <w:sz w:val="24"/>
          <w:szCs w:val="24"/>
        </w:rPr>
        <w:t>.</w:t>
      </w:r>
      <w:proofErr w:type="gramEnd"/>
      <w:r w:rsidR="004043CA">
        <w:rPr>
          <w:rFonts w:ascii="Times New Roman" w:hAnsi="Times New Roman" w:cs="Times New Roman"/>
          <w:sz w:val="24"/>
          <w:szCs w:val="24"/>
        </w:rPr>
        <w:t xml:space="preserve"> </w:t>
      </w:r>
      <w:proofErr w:type="gramStart"/>
      <w:r w:rsidR="004043CA">
        <w:rPr>
          <w:rFonts w:ascii="Times New Roman" w:hAnsi="Times New Roman" w:cs="Times New Roman"/>
          <w:sz w:val="24"/>
          <w:szCs w:val="24"/>
        </w:rPr>
        <w:t>Keempat, m</w:t>
      </w:r>
      <w:r w:rsidRPr="004043CA">
        <w:rPr>
          <w:rFonts w:ascii="Times New Roman" w:hAnsi="Times New Roman" w:cs="Times New Roman"/>
          <w:sz w:val="24"/>
          <w:szCs w:val="24"/>
        </w:rPr>
        <w:t>emberikan fasilitasi bagi terjadinya pendapat umum</w:t>
      </w:r>
      <w:r w:rsidR="00EA7815" w:rsidRPr="004043CA">
        <w:rPr>
          <w:rFonts w:ascii="Times New Roman" w:hAnsi="Times New Roman" w:cs="Times New Roman"/>
          <w:sz w:val="24"/>
          <w:szCs w:val="24"/>
        </w:rPr>
        <w:t>.</w:t>
      </w:r>
      <w:proofErr w:type="gramEnd"/>
      <w:r w:rsidR="004043CA">
        <w:rPr>
          <w:rFonts w:ascii="Times New Roman" w:hAnsi="Times New Roman" w:cs="Times New Roman"/>
          <w:sz w:val="24"/>
          <w:szCs w:val="24"/>
        </w:rPr>
        <w:t xml:space="preserve"> </w:t>
      </w:r>
      <w:proofErr w:type="gramStart"/>
      <w:r w:rsidR="004043CA">
        <w:rPr>
          <w:rFonts w:ascii="Times New Roman" w:hAnsi="Times New Roman" w:cs="Times New Roman"/>
          <w:sz w:val="24"/>
          <w:szCs w:val="24"/>
        </w:rPr>
        <w:t>Kelima, m</w:t>
      </w:r>
      <w:r w:rsidRPr="004043CA">
        <w:rPr>
          <w:rFonts w:ascii="Times New Roman" w:hAnsi="Times New Roman" w:cs="Times New Roman"/>
          <w:sz w:val="24"/>
          <w:szCs w:val="24"/>
        </w:rPr>
        <w:t>emberikan ruang untuk publisitas kepada lembaga-lembaga pemerintah dan kehidupan politik</w:t>
      </w:r>
      <w:r w:rsidR="00EA7815" w:rsidRPr="004043CA">
        <w:rPr>
          <w:rFonts w:ascii="Times New Roman" w:hAnsi="Times New Roman" w:cs="Times New Roman"/>
          <w:sz w:val="24"/>
          <w:szCs w:val="24"/>
        </w:rPr>
        <w:t>.</w:t>
      </w:r>
      <w:proofErr w:type="gramEnd"/>
      <w:r w:rsidR="004043CA">
        <w:rPr>
          <w:rFonts w:ascii="Times New Roman" w:hAnsi="Times New Roman" w:cs="Times New Roman"/>
          <w:sz w:val="24"/>
          <w:szCs w:val="24"/>
        </w:rPr>
        <w:t xml:space="preserve"> </w:t>
      </w:r>
      <w:proofErr w:type="gramStart"/>
      <w:r w:rsidR="004043CA">
        <w:rPr>
          <w:rFonts w:ascii="Times New Roman" w:hAnsi="Times New Roman" w:cs="Times New Roman"/>
          <w:sz w:val="24"/>
          <w:szCs w:val="24"/>
        </w:rPr>
        <w:t>Keenam, m</w:t>
      </w:r>
      <w:r w:rsidRPr="004043CA">
        <w:rPr>
          <w:rFonts w:ascii="Times New Roman" w:hAnsi="Times New Roman" w:cs="Times New Roman"/>
          <w:sz w:val="24"/>
          <w:szCs w:val="24"/>
        </w:rPr>
        <w:t>emberikan layanan advokatif bagi pandangan-pandangan politik yang berbeda, terutama yang berada di luar arus utama seperti kelompok minoritas yang termarjinalisasi.</w:t>
      </w:r>
      <w:proofErr w:type="gramEnd"/>
    </w:p>
    <w:p w:rsidR="003065D0" w:rsidRDefault="00661111" w:rsidP="00AF7028">
      <w:pPr>
        <w:spacing w:after="0" w:line="480" w:lineRule="auto"/>
        <w:ind w:left="709" w:firstLine="709"/>
        <w:jc w:val="both"/>
        <w:rPr>
          <w:rFonts w:ascii="Times New Roman" w:hAnsi="Times New Roman" w:cs="Times New Roman"/>
          <w:sz w:val="24"/>
          <w:szCs w:val="24"/>
        </w:rPr>
      </w:pPr>
      <w:proofErr w:type="gramStart"/>
      <w:r w:rsidRPr="00B7393E">
        <w:rPr>
          <w:rFonts w:ascii="Times New Roman" w:hAnsi="Times New Roman" w:cs="Times New Roman"/>
          <w:sz w:val="24"/>
          <w:szCs w:val="24"/>
        </w:rPr>
        <w:t>Namun di dalam kenyataannya, pendekatan normatif seperti ini seringkali tidak berjalan.</w:t>
      </w:r>
      <w:proofErr w:type="gramEnd"/>
      <w:r w:rsidRPr="00B7393E">
        <w:rPr>
          <w:rFonts w:ascii="Times New Roman" w:hAnsi="Times New Roman" w:cs="Times New Roman"/>
          <w:sz w:val="24"/>
          <w:szCs w:val="24"/>
        </w:rPr>
        <w:t xml:space="preserve"> Media </w:t>
      </w:r>
      <w:proofErr w:type="gramStart"/>
      <w:r w:rsidRPr="00B7393E">
        <w:rPr>
          <w:rFonts w:ascii="Times New Roman" w:hAnsi="Times New Roman" w:cs="Times New Roman"/>
          <w:sz w:val="24"/>
          <w:szCs w:val="24"/>
        </w:rPr>
        <w:t>massa</w:t>
      </w:r>
      <w:proofErr w:type="gramEnd"/>
      <w:r w:rsidRPr="00B7393E">
        <w:rPr>
          <w:rFonts w:ascii="Times New Roman" w:hAnsi="Times New Roman" w:cs="Times New Roman"/>
          <w:sz w:val="24"/>
          <w:szCs w:val="24"/>
        </w:rPr>
        <w:t xml:space="preserve"> berkecenderungan “menciptakan dunia” sebagaimana yang mereka ingin maknai. </w:t>
      </w:r>
      <w:proofErr w:type="gramStart"/>
      <w:r w:rsidRPr="00B7393E">
        <w:rPr>
          <w:rFonts w:ascii="Times New Roman" w:hAnsi="Times New Roman" w:cs="Times New Roman"/>
          <w:sz w:val="24"/>
          <w:szCs w:val="24"/>
        </w:rPr>
        <w:t>Konsekuensi dari hal ini adalah media jadinya tidak hanya bermain peran sebagai “pelapor” berita dunia saja.</w:t>
      </w:r>
      <w:proofErr w:type="gramEnd"/>
      <w:r w:rsidRPr="00B7393E">
        <w:rPr>
          <w:rFonts w:ascii="Times New Roman" w:hAnsi="Times New Roman" w:cs="Times New Roman"/>
          <w:sz w:val="24"/>
          <w:szCs w:val="24"/>
        </w:rPr>
        <w:t xml:space="preserve"> Lebih jauh menurut Brian White, et.al</w:t>
      </w:r>
      <w:r w:rsidR="00EA7815" w:rsidRPr="00B7393E">
        <w:rPr>
          <w:rStyle w:val="FootnoteReference"/>
          <w:rFonts w:ascii="Times New Roman" w:hAnsi="Times New Roman" w:cs="Times New Roman"/>
          <w:sz w:val="24"/>
          <w:szCs w:val="24"/>
        </w:rPr>
        <w:footnoteReference w:id="13"/>
      </w:r>
      <w:r w:rsidRPr="00B7393E">
        <w:rPr>
          <w:rFonts w:ascii="Times New Roman" w:hAnsi="Times New Roman" w:cs="Times New Roman"/>
          <w:sz w:val="24"/>
          <w:szCs w:val="24"/>
        </w:rPr>
        <w:t xml:space="preserve">, laporan dari media ini </w:t>
      </w:r>
      <w:proofErr w:type="gramStart"/>
      <w:r w:rsidRPr="00B7393E">
        <w:rPr>
          <w:rFonts w:ascii="Times New Roman" w:hAnsi="Times New Roman" w:cs="Times New Roman"/>
          <w:sz w:val="24"/>
          <w:szCs w:val="24"/>
        </w:rPr>
        <w:t>akan</w:t>
      </w:r>
      <w:proofErr w:type="gramEnd"/>
      <w:r w:rsidRPr="00B7393E">
        <w:rPr>
          <w:rFonts w:ascii="Times New Roman" w:hAnsi="Times New Roman" w:cs="Times New Roman"/>
          <w:sz w:val="24"/>
          <w:szCs w:val="24"/>
        </w:rPr>
        <w:t xml:space="preserve"> menghasilkan umpan balik dan sekaligus menghasilkan akibat langsung pada peristiwa berikutnya.</w:t>
      </w:r>
      <w:r w:rsidRPr="00B7393E">
        <w:rPr>
          <w:rStyle w:val="FootnoteReference"/>
          <w:rFonts w:ascii="Times New Roman" w:hAnsi="Times New Roman" w:cs="Times New Roman"/>
          <w:sz w:val="24"/>
          <w:szCs w:val="24"/>
        </w:rPr>
        <w:footnoteReference w:id="14"/>
      </w:r>
      <w:r w:rsidR="00040FE4">
        <w:rPr>
          <w:rFonts w:ascii="Times New Roman" w:hAnsi="Times New Roman" w:cs="Times New Roman"/>
          <w:sz w:val="24"/>
          <w:szCs w:val="24"/>
        </w:rPr>
        <w:t xml:space="preserve"> Sebagai contoh nyata, adalah media </w:t>
      </w:r>
      <w:proofErr w:type="gramStart"/>
      <w:r w:rsidR="00FF1341">
        <w:rPr>
          <w:rFonts w:ascii="Times New Roman" w:hAnsi="Times New Roman" w:cs="Times New Roman"/>
          <w:sz w:val="24"/>
          <w:szCs w:val="24"/>
        </w:rPr>
        <w:t>massa</w:t>
      </w:r>
      <w:proofErr w:type="gramEnd"/>
      <w:r w:rsidR="00040FE4">
        <w:rPr>
          <w:rFonts w:ascii="Times New Roman" w:hAnsi="Times New Roman" w:cs="Times New Roman"/>
          <w:sz w:val="24"/>
          <w:szCs w:val="24"/>
        </w:rPr>
        <w:t xml:space="preserve"> yang sudah tidak</w:t>
      </w:r>
      <w:r w:rsidR="002B6B82">
        <w:rPr>
          <w:rFonts w:ascii="Times New Roman" w:hAnsi="Times New Roman" w:cs="Times New Roman"/>
          <w:sz w:val="24"/>
          <w:szCs w:val="24"/>
        </w:rPr>
        <w:t xml:space="preserve"> diragukan lagi kredibilitasnya:</w:t>
      </w:r>
      <w:r w:rsidR="00040FE4">
        <w:rPr>
          <w:rFonts w:ascii="Times New Roman" w:hAnsi="Times New Roman" w:cs="Times New Roman"/>
          <w:sz w:val="24"/>
          <w:szCs w:val="24"/>
        </w:rPr>
        <w:t xml:space="preserve"> </w:t>
      </w:r>
      <w:r w:rsidR="001A091E">
        <w:rPr>
          <w:rFonts w:ascii="Times New Roman" w:hAnsi="Times New Roman" w:cs="Times New Roman"/>
          <w:sz w:val="24"/>
          <w:szCs w:val="24"/>
        </w:rPr>
        <w:t xml:space="preserve">Cable News Network atau </w:t>
      </w:r>
      <w:r w:rsidR="00040FE4">
        <w:rPr>
          <w:rFonts w:ascii="Times New Roman" w:hAnsi="Times New Roman" w:cs="Times New Roman"/>
          <w:sz w:val="24"/>
          <w:szCs w:val="24"/>
        </w:rPr>
        <w:t xml:space="preserve">CNN. </w:t>
      </w:r>
      <w:proofErr w:type="gramStart"/>
      <w:r w:rsidR="00040FE4">
        <w:rPr>
          <w:rFonts w:ascii="Times New Roman" w:hAnsi="Times New Roman" w:cs="Times New Roman"/>
          <w:sz w:val="24"/>
          <w:szCs w:val="24"/>
        </w:rPr>
        <w:t>Sebuah jaringan berita global pertama yang berhasil menjadi aktor global dalam hubungan internasional saat Perang Teluk 1990-1991.</w:t>
      </w:r>
      <w:proofErr w:type="gramEnd"/>
      <w:r w:rsidR="00040FE4">
        <w:rPr>
          <w:rFonts w:ascii="Times New Roman" w:hAnsi="Times New Roman" w:cs="Times New Roman"/>
          <w:sz w:val="24"/>
          <w:szCs w:val="24"/>
        </w:rPr>
        <w:t xml:space="preserve"> </w:t>
      </w:r>
      <w:proofErr w:type="gramStart"/>
      <w:r w:rsidR="00040FE4">
        <w:rPr>
          <w:rFonts w:ascii="Times New Roman" w:hAnsi="Times New Roman" w:cs="Times New Roman"/>
          <w:sz w:val="24"/>
          <w:szCs w:val="24"/>
        </w:rPr>
        <w:t xml:space="preserve">Keberhasilan CNN </w:t>
      </w:r>
      <w:r w:rsidR="002B6B82">
        <w:rPr>
          <w:rFonts w:ascii="Times New Roman" w:hAnsi="Times New Roman" w:cs="Times New Roman"/>
          <w:sz w:val="24"/>
          <w:szCs w:val="24"/>
        </w:rPr>
        <w:t>meliput dan mengulas</w:t>
      </w:r>
      <w:r w:rsidR="00040FE4">
        <w:rPr>
          <w:rFonts w:ascii="Times New Roman" w:hAnsi="Times New Roman" w:cs="Times New Roman"/>
          <w:i/>
          <w:sz w:val="24"/>
          <w:szCs w:val="24"/>
        </w:rPr>
        <w:t xml:space="preserve"> </w:t>
      </w:r>
      <w:r w:rsidR="00040FE4">
        <w:rPr>
          <w:rFonts w:ascii="Times New Roman" w:hAnsi="Times New Roman" w:cs="Times New Roman"/>
          <w:sz w:val="24"/>
          <w:szCs w:val="24"/>
        </w:rPr>
        <w:t xml:space="preserve">berita internasional tersebut menginspirasi organisasi </w:t>
      </w:r>
      <w:r w:rsidR="002B6B82">
        <w:rPr>
          <w:rFonts w:ascii="Times New Roman" w:hAnsi="Times New Roman" w:cs="Times New Roman"/>
          <w:sz w:val="24"/>
          <w:szCs w:val="24"/>
        </w:rPr>
        <w:t>penyiaran</w:t>
      </w:r>
      <w:r w:rsidR="00040FE4">
        <w:rPr>
          <w:rFonts w:ascii="Times New Roman" w:hAnsi="Times New Roman" w:cs="Times New Roman"/>
          <w:sz w:val="24"/>
          <w:szCs w:val="24"/>
        </w:rPr>
        <w:t xml:space="preserve"> lainnya, s</w:t>
      </w:r>
      <w:r w:rsidR="00771E12">
        <w:rPr>
          <w:rFonts w:ascii="Times New Roman" w:hAnsi="Times New Roman" w:cs="Times New Roman"/>
          <w:sz w:val="24"/>
          <w:szCs w:val="24"/>
        </w:rPr>
        <w:t xml:space="preserve">alah satunya adalah </w:t>
      </w:r>
      <w:r w:rsidR="00040FE4">
        <w:rPr>
          <w:rFonts w:ascii="Times New Roman" w:hAnsi="Times New Roman" w:cs="Times New Roman"/>
          <w:sz w:val="24"/>
          <w:szCs w:val="24"/>
        </w:rPr>
        <w:t>BBC.</w:t>
      </w:r>
      <w:proofErr w:type="gramEnd"/>
    </w:p>
    <w:p w:rsidR="00514EFE" w:rsidRDefault="002B6B82" w:rsidP="00AF7028">
      <w:pPr>
        <w:spacing w:after="0"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Aktivitas penyiaran CNN </w:t>
      </w:r>
      <w:r w:rsidR="004043CA">
        <w:rPr>
          <w:rFonts w:ascii="Times New Roman" w:hAnsi="Times New Roman" w:cs="Times New Roman"/>
          <w:sz w:val="24"/>
          <w:szCs w:val="24"/>
        </w:rPr>
        <w:t>diasumsikan</w:t>
      </w:r>
      <w:r>
        <w:rPr>
          <w:rFonts w:ascii="Times New Roman" w:hAnsi="Times New Roman" w:cs="Times New Roman"/>
          <w:sz w:val="24"/>
          <w:szCs w:val="24"/>
        </w:rPr>
        <w:t xml:space="preserve"> memberikan dampak pada </w:t>
      </w:r>
      <w:r w:rsidR="00B525EC">
        <w:rPr>
          <w:rFonts w:ascii="Times New Roman" w:hAnsi="Times New Roman" w:cs="Times New Roman"/>
          <w:sz w:val="24"/>
          <w:szCs w:val="24"/>
        </w:rPr>
        <w:t>perumusan</w:t>
      </w:r>
      <w:r>
        <w:rPr>
          <w:rFonts w:ascii="Times New Roman" w:hAnsi="Times New Roman" w:cs="Times New Roman"/>
          <w:sz w:val="24"/>
          <w:szCs w:val="24"/>
        </w:rPr>
        <w:t xml:space="preserve"> kebijakan (aktivitas diplomasi) sebuah negara, atau bi</w:t>
      </w:r>
      <w:r w:rsidR="003065D0">
        <w:rPr>
          <w:rFonts w:ascii="Times New Roman" w:hAnsi="Times New Roman" w:cs="Times New Roman"/>
          <w:sz w:val="24"/>
          <w:szCs w:val="24"/>
        </w:rPr>
        <w:t>a</w:t>
      </w:r>
      <w:r>
        <w:rPr>
          <w:rFonts w:ascii="Times New Roman" w:hAnsi="Times New Roman" w:cs="Times New Roman"/>
          <w:sz w:val="24"/>
          <w:szCs w:val="24"/>
        </w:rPr>
        <w:t xml:space="preserve">sa disebut </w:t>
      </w:r>
      <w:r w:rsidRPr="002B6B82">
        <w:rPr>
          <w:rFonts w:ascii="Times New Roman" w:hAnsi="Times New Roman" w:cs="Times New Roman"/>
          <w:i/>
          <w:sz w:val="24"/>
          <w:szCs w:val="24"/>
        </w:rPr>
        <w:t>CNN effect</w:t>
      </w:r>
      <w:r>
        <w:rPr>
          <w:rFonts w:ascii="Times New Roman" w:hAnsi="Times New Roman" w:cs="Times New Roman"/>
          <w:sz w:val="24"/>
          <w:szCs w:val="24"/>
        </w:rPr>
        <w:t>.</w:t>
      </w:r>
      <w:proofErr w:type="gramEnd"/>
      <w:r w:rsidR="003065D0">
        <w:rPr>
          <w:rFonts w:ascii="Times New Roman" w:hAnsi="Times New Roman" w:cs="Times New Roman"/>
          <w:sz w:val="24"/>
          <w:szCs w:val="24"/>
        </w:rPr>
        <w:t xml:space="preserve"> </w:t>
      </w:r>
      <w:r w:rsidR="00E2250D">
        <w:rPr>
          <w:rFonts w:ascii="Times New Roman" w:hAnsi="Times New Roman" w:cs="Times New Roman"/>
          <w:sz w:val="24"/>
          <w:szCs w:val="24"/>
        </w:rPr>
        <w:t>Feist (2001, p. 713) menulis</w:t>
      </w:r>
      <w:r w:rsidR="003065D0" w:rsidRPr="003065D0">
        <w:rPr>
          <w:rFonts w:ascii="Times New Roman" w:hAnsi="Times New Roman" w:cs="Times New Roman"/>
          <w:sz w:val="24"/>
          <w:szCs w:val="24"/>
        </w:rPr>
        <w:t>: "</w:t>
      </w:r>
      <w:r w:rsidR="003065D0" w:rsidRPr="00E2250D">
        <w:rPr>
          <w:rFonts w:ascii="Times New Roman" w:hAnsi="Times New Roman" w:cs="Times New Roman"/>
          <w:i/>
          <w:sz w:val="24"/>
          <w:szCs w:val="24"/>
        </w:rPr>
        <w:t xml:space="preserve">The CNN effect is a </w:t>
      </w:r>
      <w:r w:rsidR="003065D0" w:rsidRPr="00E2250D">
        <w:rPr>
          <w:rFonts w:ascii="Times New Roman" w:hAnsi="Times New Roman" w:cs="Times New Roman"/>
          <w:i/>
          <w:sz w:val="24"/>
          <w:szCs w:val="24"/>
        </w:rPr>
        <w:lastRenderedPageBreak/>
        <w:t>theory that compelling television images, such as images of a humanitarian crisis, cause U.S. policymakers to intervene in a situation when such an intervention might otherwise not be in the U.S. national interest.</w:t>
      </w:r>
      <w:r w:rsidR="003065D0" w:rsidRPr="003065D0">
        <w:rPr>
          <w:rFonts w:ascii="Times New Roman" w:hAnsi="Times New Roman" w:cs="Times New Roman"/>
          <w:sz w:val="24"/>
          <w:szCs w:val="24"/>
        </w:rPr>
        <w:t>"</w:t>
      </w:r>
      <w:r w:rsidR="00E2250D">
        <w:rPr>
          <w:rStyle w:val="FootnoteReference"/>
          <w:rFonts w:ascii="Times New Roman" w:hAnsi="Times New Roman" w:cs="Times New Roman"/>
          <w:sz w:val="24"/>
          <w:szCs w:val="24"/>
        </w:rPr>
        <w:footnoteReference w:id="15"/>
      </w:r>
      <w:r w:rsidR="003065D0" w:rsidRPr="003065D0">
        <w:rPr>
          <w:rFonts w:ascii="Times New Roman" w:hAnsi="Times New Roman" w:cs="Times New Roman"/>
          <w:sz w:val="24"/>
          <w:szCs w:val="24"/>
        </w:rPr>
        <w:t xml:space="preserve"> </w:t>
      </w:r>
    </w:p>
    <w:p w:rsidR="00514EFE" w:rsidRDefault="003065D0" w:rsidP="00AF7028">
      <w:pPr>
        <w:spacing w:after="0" w:line="480" w:lineRule="auto"/>
        <w:ind w:left="709" w:firstLine="709"/>
        <w:jc w:val="both"/>
        <w:rPr>
          <w:rFonts w:ascii="Times New Roman" w:hAnsi="Times New Roman" w:cs="Times New Roman"/>
          <w:sz w:val="24"/>
          <w:szCs w:val="24"/>
        </w:rPr>
      </w:pPr>
      <w:r w:rsidRPr="003065D0">
        <w:rPr>
          <w:rFonts w:ascii="Times New Roman" w:hAnsi="Times New Roman" w:cs="Times New Roman"/>
          <w:sz w:val="24"/>
          <w:szCs w:val="24"/>
        </w:rPr>
        <w:t xml:space="preserve">Schorr (1998) </w:t>
      </w:r>
      <w:r w:rsidR="00E2250D">
        <w:rPr>
          <w:rFonts w:ascii="Times New Roman" w:hAnsi="Times New Roman" w:cs="Times New Roman"/>
          <w:sz w:val="24"/>
          <w:szCs w:val="24"/>
        </w:rPr>
        <w:t xml:space="preserve">mendefinisikan </w:t>
      </w:r>
      <w:r w:rsidR="00E2250D" w:rsidRPr="00E2250D">
        <w:rPr>
          <w:rFonts w:ascii="Times New Roman" w:hAnsi="Times New Roman" w:cs="Times New Roman"/>
          <w:i/>
          <w:sz w:val="24"/>
          <w:szCs w:val="24"/>
        </w:rPr>
        <w:t>CNN effect</w:t>
      </w:r>
      <w:r w:rsidR="00E2250D">
        <w:rPr>
          <w:rFonts w:ascii="Times New Roman" w:hAnsi="Times New Roman" w:cs="Times New Roman"/>
          <w:sz w:val="24"/>
          <w:szCs w:val="24"/>
        </w:rPr>
        <w:t xml:space="preserve"> sebagai</w:t>
      </w:r>
      <w:r w:rsidRPr="003065D0">
        <w:rPr>
          <w:rFonts w:ascii="Times New Roman" w:hAnsi="Times New Roman" w:cs="Times New Roman"/>
          <w:sz w:val="24"/>
          <w:szCs w:val="24"/>
        </w:rPr>
        <w:t xml:space="preserve"> "</w:t>
      </w:r>
      <w:r w:rsidRPr="00E2250D">
        <w:rPr>
          <w:rFonts w:ascii="Times New Roman" w:hAnsi="Times New Roman" w:cs="Times New Roman"/>
          <w:i/>
          <w:sz w:val="24"/>
          <w:szCs w:val="24"/>
        </w:rPr>
        <w:t>the way breaking news affects foreign policy decisions,</w:t>
      </w:r>
      <w:r w:rsidRPr="003065D0">
        <w:rPr>
          <w:rFonts w:ascii="Times New Roman" w:hAnsi="Times New Roman" w:cs="Times New Roman"/>
          <w:sz w:val="24"/>
          <w:szCs w:val="24"/>
        </w:rPr>
        <w:t>"</w:t>
      </w:r>
      <w:r w:rsidR="00E2250D">
        <w:rPr>
          <w:rStyle w:val="FootnoteReference"/>
          <w:rFonts w:ascii="Times New Roman" w:hAnsi="Times New Roman" w:cs="Times New Roman"/>
          <w:sz w:val="24"/>
          <w:szCs w:val="24"/>
        </w:rPr>
        <w:footnoteReference w:id="16"/>
      </w:r>
      <w:r w:rsidRPr="003065D0">
        <w:rPr>
          <w:rFonts w:ascii="Times New Roman" w:hAnsi="Times New Roman" w:cs="Times New Roman"/>
          <w:sz w:val="24"/>
          <w:szCs w:val="24"/>
        </w:rPr>
        <w:t xml:space="preserve"> </w:t>
      </w:r>
      <w:r w:rsidR="00E2250D">
        <w:rPr>
          <w:rFonts w:ascii="Times New Roman" w:hAnsi="Times New Roman" w:cs="Times New Roman"/>
          <w:sz w:val="24"/>
          <w:szCs w:val="24"/>
        </w:rPr>
        <w:t>ketika</w:t>
      </w:r>
      <w:r w:rsidRPr="003065D0">
        <w:rPr>
          <w:rFonts w:ascii="Times New Roman" w:hAnsi="Times New Roman" w:cs="Times New Roman"/>
          <w:sz w:val="24"/>
          <w:szCs w:val="24"/>
        </w:rPr>
        <w:t xml:space="preserve"> Livingston and Eachus (1995, p. 413) </w:t>
      </w:r>
      <w:r w:rsidR="00E2250D">
        <w:rPr>
          <w:rFonts w:ascii="Times New Roman" w:hAnsi="Times New Roman" w:cs="Times New Roman"/>
          <w:sz w:val="24"/>
          <w:szCs w:val="24"/>
        </w:rPr>
        <w:t>mendefinisikannya</w:t>
      </w:r>
      <w:r w:rsidRPr="003065D0">
        <w:rPr>
          <w:rFonts w:ascii="Times New Roman" w:hAnsi="Times New Roman" w:cs="Times New Roman"/>
          <w:sz w:val="24"/>
          <w:szCs w:val="24"/>
        </w:rPr>
        <w:t xml:space="preserve"> "</w:t>
      </w:r>
      <w:r w:rsidRPr="00E2250D">
        <w:rPr>
          <w:rFonts w:ascii="Times New Roman" w:hAnsi="Times New Roman" w:cs="Times New Roman"/>
          <w:i/>
          <w:sz w:val="24"/>
          <w:szCs w:val="24"/>
        </w:rPr>
        <w:t>as elite decision makers' loss of policy control to news media.</w:t>
      </w:r>
      <w:r w:rsidRPr="003065D0">
        <w:rPr>
          <w:rFonts w:ascii="Times New Roman" w:hAnsi="Times New Roman" w:cs="Times New Roman"/>
          <w:sz w:val="24"/>
          <w:szCs w:val="24"/>
        </w:rPr>
        <w:t>"</w:t>
      </w:r>
      <w:r w:rsidR="00E2250D">
        <w:rPr>
          <w:rStyle w:val="FootnoteReference"/>
          <w:rFonts w:ascii="Times New Roman" w:hAnsi="Times New Roman" w:cs="Times New Roman"/>
          <w:sz w:val="24"/>
          <w:szCs w:val="24"/>
        </w:rPr>
        <w:footnoteReference w:id="17"/>
      </w:r>
    </w:p>
    <w:p w:rsidR="00771E12" w:rsidRDefault="00E2250D" w:rsidP="00AF702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Seib (2002), </w:t>
      </w:r>
      <w:r w:rsidR="003065D0" w:rsidRPr="00E2250D">
        <w:rPr>
          <w:rFonts w:ascii="Times New Roman" w:hAnsi="Times New Roman" w:cs="Times New Roman"/>
          <w:i/>
          <w:sz w:val="24"/>
          <w:szCs w:val="24"/>
        </w:rPr>
        <w:t>CNN effect</w:t>
      </w:r>
      <w:r w:rsidR="003065D0" w:rsidRPr="003065D0">
        <w:rPr>
          <w:rFonts w:ascii="Times New Roman" w:hAnsi="Times New Roman" w:cs="Times New Roman"/>
          <w:sz w:val="24"/>
          <w:szCs w:val="24"/>
        </w:rPr>
        <w:t xml:space="preserve"> "</w:t>
      </w:r>
      <w:r w:rsidR="003065D0" w:rsidRPr="00E2250D">
        <w:rPr>
          <w:rFonts w:ascii="Times New Roman" w:hAnsi="Times New Roman" w:cs="Times New Roman"/>
          <w:i/>
          <w:sz w:val="24"/>
          <w:szCs w:val="24"/>
        </w:rPr>
        <w:t>is presumed to illustrate the dynamic tension that exists between real-time television news and policymaking, with the news having the upper hand in terms of influence</w:t>
      </w:r>
      <w:r w:rsidR="003065D0" w:rsidRPr="003065D0">
        <w:rPr>
          <w:rFonts w:ascii="Times New Roman" w:hAnsi="Times New Roman" w:cs="Times New Roman"/>
          <w:sz w:val="24"/>
          <w:szCs w:val="24"/>
        </w:rPr>
        <w:t>" (p. 27).</w:t>
      </w:r>
      <w:r w:rsidR="003065D0">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2E2C3E" w:rsidRDefault="00771E12" w:rsidP="00AF702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Pernyataan para peneliti diatas makin meyakini penulis bahwa media </w:t>
      </w:r>
      <w:proofErr w:type="gramStart"/>
      <w:r w:rsidR="004043CA">
        <w:rPr>
          <w:rFonts w:ascii="Times New Roman" w:hAnsi="Times New Roman" w:cs="Times New Roman"/>
          <w:sz w:val="24"/>
          <w:szCs w:val="24"/>
        </w:rPr>
        <w:t>massa</w:t>
      </w:r>
      <w:proofErr w:type="gramEnd"/>
      <w:r>
        <w:rPr>
          <w:rFonts w:ascii="Times New Roman" w:hAnsi="Times New Roman" w:cs="Times New Roman"/>
          <w:sz w:val="24"/>
          <w:szCs w:val="24"/>
        </w:rPr>
        <w:t xml:space="preserve"> memilik</w:t>
      </w:r>
      <w:r w:rsidR="004043CA">
        <w:rPr>
          <w:rFonts w:ascii="Times New Roman" w:hAnsi="Times New Roman" w:cs="Times New Roman"/>
          <w:sz w:val="24"/>
          <w:szCs w:val="24"/>
        </w:rPr>
        <w:t>i kekuatan besar untuk sekedar mempengaruhi</w:t>
      </w:r>
      <w:r>
        <w:rPr>
          <w:rFonts w:ascii="Times New Roman" w:hAnsi="Times New Roman" w:cs="Times New Roman"/>
          <w:sz w:val="24"/>
          <w:szCs w:val="24"/>
        </w:rPr>
        <w:t xml:space="preserve"> secara tersirat. Strobel (1997) juga sempat menulis, </w:t>
      </w:r>
      <w:r w:rsidRPr="00771E12">
        <w:rPr>
          <w:rFonts w:ascii="Times New Roman" w:hAnsi="Times New Roman" w:cs="Times New Roman"/>
          <w:sz w:val="24"/>
          <w:szCs w:val="24"/>
        </w:rPr>
        <w:t>"</w:t>
      </w:r>
      <w:r w:rsidRPr="00771E12">
        <w:rPr>
          <w:rFonts w:ascii="Times New Roman" w:hAnsi="Times New Roman" w:cs="Times New Roman"/>
          <w:i/>
          <w:sz w:val="24"/>
          <w:szCs w:val="24"/>
        </w:rPr>
        <w:t>I found no evidence that the news media, by themselves, force U.S. government officials to change their policies. But, under the right conditions, the news media nonetheless can have a powerful effect on process. And those conditions are almost always set by foreign</w:t>
      </w:r>
      <w:r>
        <w:rPr>
          <w:rFonts w:ascii="Times New Roman" w:hAnsi="Times New Roman" w:cs="Times New Roman"/>
          <w:i/>
          <w:sz w:val="24"/>
          <w:szCs w:val="24"/>
        </w:rPr>
        <w:t xml:space="preserve"> </w:t>
      </w:r>
      <w:r w:rsidRPr="00771E12">
        <w:rPr>
          <w:rFonts w:ascii="Times New Roman" w:hAnsi="Times New Roman" w:cs="Times New Roman"/>
          <w:i/>
          <w:sz w:val="24"/>
          <w:szCs w:val="24"/>
        </w:rPr>
        <w:t xml:space="preserve">policy makers themselves or by the growing number </w:t>
      </w:r>
      <w:r>
        <w:rPr>
          <w:rFonts w:ascii="Times New Roman" w:hAnsi="Times New Roman" w:cs="Times New Roman"/>
          <w:i/>
          <w:sz w:val="24"/>
          <w:szCs w:val="24"/>
        </w:rPr>
        <w:t>of policy actors on the intern</w:t>
      </w:r>
      <w:r w:rsidRPr="00771E12">
        <w:rPr>
          <w:rFonts w:ascii="Times New Roman" w:hAnsi="Times New Roman" w:cs="Times New Roman"/>
          <w:i/>
          <w:sz w:val="24"/>
          <w:szCs w:val="24"/>
        </w:rPr>
        <w:t>ational stage</w:t>
      </w:r>
      <w:r>
        <w:rPr>
          <w:rFonts w:ascii="Times New Roman" w:hAnsi="Times New Roman" w:cs="Times New Roman"/>
          <w:i/>
          <w:sz w:val="24"/>
          <w:szCs w:val="24"/>
        </w:rPr>
        <w:t>.</w:t>
      </w:r>
      <w:r w:rsidRPr="00771E12">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rsidR="002E2C3E" w:rsidRPr="002E2C3E" w:rsidRDefault="00C759C3" w:rsidP="00AF702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Sebelum terlalu jauh berbicara mengenai keterlibatan CNN sebagai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dalam aktivitas diplomasi sebuah negara, terlebih dahulu penulis membuat sebuah batasan atau syarat utama yang membuat negara-negara bisa terpengaruh oleh aktivitas media massa. </w:t>
      </w:r>
      <w:r w:rsidR="00FD0D24">
        <w:rPr>
          <w:rFonts w:ascii="Times New Roman" w:hAnsi="Times New Roman" w:cs="Times New Roman"/>
          <w:sz w:val="24"/>
          <w:szCs w:val="24"/>
        </w:rPr>
        <w:t>Arie Indra Chandra menulis bahwa “</w:t>
      </w:r>
      <w:r w:rsidR="00FD0D24" w:rsidRPr="002E2C3E">
        <w:rPr>
          <w:rFonts w:ascii="Times New Roman" w:hAnsi="Times New Roman" w:cs="Times New Roman"/>
          <w:sz w:val="24"/>
          <w:szCs w:val="24"/>
        </w:rPr>
        <w:t>semakin terbuka sistem politik suatu negara maka semakin besar pengaruh media massa terhadap kehidupan politik negara tersebut</w:t>
      </w:r>
      <w:r w:rsidR="00FD0D24">
        <w:t>,”</w:t>
      </w:r>
      <w:r w:rsidR="00EF6211">
        <w:t xml:space="preserve"> </w:t>
      </w:r>
      <w:r w:rsidR="00EF6211" w:rsidRPr="00EF6211">
        <w:rPr>
          <w:rFonts w:ascii="Times New Roman" w:hAnsi="Times New Roman" w:cs="Times New Roman"/>
          <w:sz w:val="24"/>
          <w:szCs w:val="24"/>
        </w:rPr>
        <w:t>maka dipil</w:t>
      </w:r>
      <w:r w:rsidR="00270A83">
        <w:rPr>
          <w:rFonts w:ascii="Times New Roman" w:hAnsi="Times New Roman" w:cs="Times New Roman"/>
          <w:sz w:val="24"/>
          <w:szCs w:val="24"/>
        </w:rPr>
        <w:t>ihlah Amerika Serikat sebagai ak</w:t>
      </w:r>
      <w:r w:rsidR="00EF6211" w:rsidRPr="00EF6211">
        <w:rPr>
          <w:rFonts w:ascii="Times New Roman" w:hAnsi="Times New Roman" w:cs="Times New Roman"/>
          <w:sz w:val="24"/>
          <w:szCs w:val="24"/>
        </w:rPr>
        <w:t>tor yang terkait</w:t>
      </w:r>
      <w:r w:rsidR="00EF6211">
        <w:t>.</w:t>
      </w:r>
    </w:p>
    <w:p w:rsidR="002E2C3E" w:rsidRDefault="002E2C3E" w:rsidP="00AF7028">
      <w:pPr>
        <w:spacing w:after="0" w:line="480" w:lineRule="auto"/>
        <w:ind w:left="709" w:firstLine="709"/>
        <w:jc w:val="both"/>
        <w:rPr>
          <w:rFonts w:ascii="Times New Roman" w:hAnsi="Times New Roman" w:cs="Times New Roman"/>
          <w:sz w:val="24"/>
          <w:szCs w:val="24"/>
        </w:rPr>
      </w:pPr>
      <w:r w:rsidRPr="002E2C3E">
        <w:rPr>
          <w:rFonts w:ascii="Times New Roman" w:hAnsi="Times New Roman" w:cs="Times New Roman"/>
          <w:sz w:val="24"/>
          <w:szCs w:val="24"/>
        </w:rPr>
        <w:t xml:space="preserve">Salah satu ciri dari sistem politik yang terbuka adalah berfungsinya pendapat umum dalam mekanisme pengambilan keputusan publik, dan pendapat umum sendiri dibentuk terutama oleh media </w:t>
      </w:r>
      <w:proofErr w:type="gramStart"/>
      <w:r w:rsidRPr="002E2C3E">
        <w:rPr>
          <w:rFonts w:ascii="Times New Roman" w:hAnsi="Times New Roman" w:cs="Times New Roman"/>
          <w:sz w:val="24"/>
          <w:szCs w:val="24"/>
        </w:rPr>
        <w:t>massa</w:t>
      </w:r>
      <w:proofErr w:type="gramEnd"/>
      <w:r w:rsidRPr="002E2C3E">
        <w:rPr>
          <w:rFonts w:ascii="Times New Roman" w:hAnsi="Times New Roman" w:cs="Times New Roman"/>
          <w:sz w:val="24"/>
          <w:szCs w:val="24"/>
        </w:rPr>
        <w:t xml:space="preserve">. Bahkan media </w:t>
      </w:r>
      <w:proofErr w:type="gramStart"/>
      <w:r w:rsidRPr="002E2C3E">
        <w:rPr>
          <w:rFonts w:ascii="Times New Roman" w:hAnsi="Times New Roman" w:cs="Times New Roman"/>
          <w:sz w:val="24"/>
          <w:szCs w:val="24"/>
        </w:rPr>
        <w:t>massa</w:t>
      </w:r>
      <w:proofErr w:type="gramEnd"/>
      <w:r w:rsidRPr="002E2C3E">
        <w:rPr>
          <w:rFonts w:ascii="Times New Roman" w:hAnsi="Times New Roman" w:cs="Times New Roman"/>
          <w:sz w:val="24"/>
          <w:szCs w:val="24"/>
        </w:rPr>
        <w:t xml:space="preserve"> dapat dikatakan sebagai “pilar keempat” dari sistem pemerintahan yang demokratis. Melalui pendapat umum yang menginternasional pula, media </w:t>
      </w:r>
      <w:proofErr w:type="gramStart"/>
      <w:r w:rsidRPr="002E2C3E">
        <w:rPr>
          <w:rFonts w:ascii="Times New Roman" w:hAnsi="Times New Roman" w:cs="Times New Roman"/>
          <w:sz w:val="24"/>
          <w:szCs w:val="24"/>
        </w:rPr>
        <w:t>massa</w:t>
      </w:r>
      <w:proofErr w:type="gramEnd"/>
      <w:r w:rsidRPr="002E2C3E">
        <w:rPr>
          <w:rFonts w:ascii="Times New Roman" w:hAnsi="Times New Roman" w:cs="Times New Roman"/>
          <w:sz w:val="24"/>
          <w:szCs w:val="24"/>
        </w:rPr>
        <w:t xml:space="preserve"> mempunyai peluang untuk menggiring sesuatu menjadi isu internasional atau tidaknya. Meskipun suatu persoalan pada awalnya merupakan perihal atau masuk ranah domestik dan dikelola sebatas domestik, </w:t>
      </w:r>
      <w:proofErr w:type="gramStart"/>
      <w:r w:rsidRPr="002E2C3E">
        <w:rPr>
          <w:rFonts w:ascii="Times New Roman" w:hAnsi="Times New Roman" w:cs="Times New Roman"/>
          <w:sz w:val="24"/>
          <w:szCs w:val="24"/>
        </w:rPr>
        <w:t>akan</w:t>
      </w:r>
      <w:proofErr w:type="gramEnd"/>
      <w:r w:rsidRPr="002E2C3E">
        <w:rPr>
          <w:rFonts w:ascii="Times New Roman" w:hAnsi="Times New Roman" w:cs="Times New Roman"/>
          <w:sz w:val="24"/>
          <w:szCs w:val="24"/>
        </w:rPr>
        <w:t xml:space="preserve"> berubah menjadi mas</w:t>
      </w:r>
      <w:r w:rsidR="00BA1A18">
        <w:rPr>
          <w:rFonts w:ascii="Times New Roman" w:hAnsi="Times New Roman" w:cs="Times New Roman"/>
          <w:sz w:val="24"/>
          <w:szCs w:val="24"/>
        </w:rPr>
        <w:t>al</w:t>
      </w:r>
      <w:r w:rsidRPr="002E2C3E">
        <w:rPr>
          <w:rFonts w:ascii="Times New Roman" w:hAnsi="Times New Roman" w:cs="Times New Roman"/>
          <w:sz w:val="24"/>
          <w:szCs w:val="24"/>
        </w:rPr>
        <w:t>ah internasional ketika media massa mengeskposenya sehingga menjadi perhatian dunia.</w:t>
      </w:r>
      <w:r>
        <w:rPr>
          <w:rStyle w:val="FootnoteReference"/>
          <w:rFonts w:ascii="Times New Roman" w:hAnsi="Times New Roman" w:cs="Times New Roman"/>
          <w:sz w:val="24"/>
          <w:szCs w:val="24"/>
        </w:rPr>
        <w:footnoteReference w:id="20"/>
      </w:r>
    </w:p>
    <w:p w:rsidR="005B2506" w:rsidRDefault="00D150F7" w:rsidP="00AF702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Kembali pada bahasan peran media massa dalam pembentukan opini publik yang pada akhirnya mempengaruhi pengambilan kebijakan sebuah negara</w:t>
      </w:r>
      <w:r w:rsidR="00BA752E">
        <w:rPr>
          <w:rFonts w:ascii="Times New Roman" w:hAnsi="Times New Roman" w:cs="Times New Roman"/>
          <w:sz w:val="24"/>
          <w:szCs w:val="24"/>
        </w:rPr>
        <w:t>, konflik Bosnia 1992</w:t>
      </w:r>
      <w:r>
        <w:rPr>
          <w:rFonts w:ascii="Times New Roman" w:hAnsi="Times New Roman" w:cs="Times New Roman"/>
          <w:sz w:val="24"/>
          <w:szCs w:val="24"/>
        </w:rPr>
        <w:t xml:space="preserve"> </w:t>
      </w:r>
      <w:r w:rsidR="00950729">
        <w:rPr>
          <w:rFonts w:ascii="Times New Roman" w:hAnsi="Times New Roman" w:cs="Times New Roman"/>
          <w:sz w:val="24"/>
          <w:szCs w:val="24"/>
        </w:rPr>
        <w:t xml:space="preserve">dan Konflik Kosovo 1998 </w:t>
      </w:r>
      <w:r>
        <w:rPr>
          <w:rFonts w:ascii="Times New Roman" w:hAnsi="Times New Roman" w:cs="Times New Roman"/>
          <w:sz w:val="24"/>
          <w:szCs w:val="24"/>
        </w:rPr>
        <w:t>lalu dapat dijadikan sebagai alat uji.</w:t>
      </w:r>
    </w:p>
    <w:p w:rsidR="007E7769" w:rsidRDefault="00D150F7" w:rsidP="00AF7028">
      <w:pPr>
        <w:spacing w:after="0"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Konflik Bosnia mengikutsertakan Kroasia, Serbia</w:t>
      </w:r>
      <w:r w:rsidR="00FF1341">
        <w:rPr>
          <w:rFonts w:ascii="Times New Roman" w:hAnsi="Times New Roman" w:cs="Times New Roman"/>
          <w:sz w:val="24"/>
          <w:szCs w:val="24"/>
        </w:rPr>
        <w:t>,</w:t>
      </w:r>
      <w:r>
        <w:rPr>
          <w:rFonts w:ascii="Times New Roman" w:hAnsi="Times New Roman" w:cs="Times New Roman"/>
          <w:sz w:val="24"/>
          <w:szCs w:val="24"/>
        </w:rPr>
        <w:t xml:space="preserve"> dan NATO</w:t>
      </w:r>
      <w:r w:rsidR="00A06A7C">
        <w:rPr>
          <w:rFonts w:ascii="Times New Roman" w:hAnsi="Times New Roman" w:cs="Times New Roman"/>
          <w:sz w:val="24"/>
          <w:szCs w:val="24"/>
        </w:rPr>
        <w:t xml:space="preserve"> sebagai pemeran penting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A06A7C">
        <w:rPr>
          <w:rFonts w:ascii="Times New Roman" w:hAnsi="Times New Roman" w:cs="Times New Roman"/>
          <w:sz w:val="24"/>
          <w:szCs w:val="24"/>
        </w:rPr>
        <w:t>Pada April 1992, Bosnia mendeklarasikan sebagai negara berdaulat yang merdeka dari Yugoslavia.</w:t>
      </w:r>
      <w:proofErr w:type="gramEnd"/>
      <w:r w:rsidR="00A06A7C">
        <w:rPr>
          <w:rFonts w:ascii="Times New Roman" w:hAnsi="Times New Roman" w:cs="Times New Roman"/>
          <w:sz w:val="24"/>
          <w:szCs w:val="24"/>
        </w:rPr>
        <w:t xml:space="preserve"> </w:t>
      </w:r>
      <w:proofErr w:type="gramStart"/>
      <w:r w:rsidR="00A06A7C">
        <w:rPr>
          <w:rFonts w:ascii="Times New Roman" w:hAnsi="Times New Roman" w:cs="Times New Roman"/>
          <w:sz w:val="24"/>
          <w:szCs w:val="24"/>
        </w:rPr>
        <w:t xml:space="preserve">Dengan demikian, populasi Bosnian Serb (kaum Serbia yang tinggal di Bosnia) </w:t>
      </w:r>
      <w:r w:rsidR="00870C43">
        <w:rPr>
          <w:rFonts w:ascii="Times New Roman" w:hAnsi="Times New Roman" w:cs="Times New Roman"/>
          <w:sz w:val="24"/>
          <w:szCs w:val="24"/>
        </w:rPr>
        <w:t>bersitegang dengan masyarakat Muslim Bosnia dan Kroasia.</w:t>
      </w:r>
      <w:proofErr w:type="gramEnd"/>
      <w:r w:rsidR="00870C43">
        <w:rPr>
          <w:rFonts w:ascii="Times New Roman" w:hAnsi="Times New Roman" w:cs="Times New Roman"/>
          <w:sz w:val="24"/>
          <w:szCs w:val="24"/>
        </w:rPr>
        <w:t xml:space="preserve"> </w:t>
      </w:r>
      <w:r w:rsidR="005B2506" w:rsidRPr="00886C64">
        <w:rPr>
          <w:rStyle w:val="hps"/>
          <w:rFonts w:ascii="Times New Roman" w:hAnsi="Times New Roman" w:cs="Times New Roman"/>
          <w:sz w:val="24"/>
          <w:szCs w:val="24"/>
          <w:lang w:val="id-ID"/>
        </w:rPr>
        <w:t>Serbia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rPr>
        <w:t>membenarkan</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agresi mereka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dengan mengklaim bahwa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Presiden</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Bosnia</w:t>
      </w:r>
      <w:r w:rsidR="005B2506" w:rsidRPr="00886C64">
        <w:rPr>
          <w:rStyle w:val="hps"/>
          <w:rFonts w:ascii="Times New Roman" w:hAnsi="Times New Roman" w:cs="Times New Roman"/>
          <w:sz w:val="24"/>
          <w:szCs w:val="24"/>
        </w:rPr>
        <w:t>,</w:t>
      </w:r>
      <w:r w:rsidR="005B2506" w:rsidRPr="00886C64">
        <w:rPr>
          <w:rFonts w:ascii="Times New Roman" w:hAnsi="Times New Roman" w:cs="Times New Roman"/>
          <w:sz w:val="24"/>
          <w:szCs w:val="24"/>
        </w:rPr>
        <w:t xml:space="preserve"> </w:t>
      </w:r>
      <w:r w:rsidR="005B2506" w:rsidRPr="00886C64">
        <w:rPr>
          <w:rStyle w:val="hps"/>
          <w:rFonts w:ascii="Times New Roman" w:hAnsi="Times New Roman" w:cs="Times New Roman"/>
          <w:sz w:val="24"/>
          <w:szCs w:val="24"/>
          <w:lang w:val="id-ID"/>
        </w:rPr>
        <w:t>Alija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Izetbegovic</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ingin</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mengubah</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Bosnia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menjadi</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negara Islam</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fundamentalis</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w:t>
      </w:r>
      <w:r w:rsidR="005B2506" w:rsidRPr="00886C64">
        <w:rPr>
          <w:rFonts w:ascii="Times New Roman" w:hAnsi="Times New Roman" w:cs="Times New Roman"/>
          <w:sz w:val="24"/>
          <w:szCs w:val="24"/>
          <w:lang w:val="id-ID"/>
        </w:rPr>
        <w:t xml:space="preserve">Dia </w:t>
      </w:r>
      <w:r w:rsidR="005B2506" w:rsidRPr="00886C64">
        <w:rPr>
          <w:rStyle w:val="hps"/>
          <w:rFonts w:ascii="Times New Roman" w:hAnsi="Times New Roman" w:cs="Times New Roman"/>
          <w:sz w:val="24"/>
          <w:szCs w:val="24"/>
          <w:lang w:val="id-ID"/>
        </w:rPr>
        <w:t>dianggap sebagai</w:t>
      </w:r>
      <w:r w:rsidR="005B2506" w:rsidRPr="00886C64">
        <w:rPr>
          <w:rFonts w:ascii="Times New Roman" w:hAnsi="Times New Roman" w:cs="Times New Roman"/>
          <w:sz w:val="24"/>
          <w:szCs w:val="24"/>
        </w:rPr>
        <w:t xml:space="preserve"> </w:t>
      </w:r>
      <w:r w:rsidR="005B2506" w:rsidRPr="00886C64">
        <w:rPr>
          <w:rStyle w:val="hps"/>
          <w:rFonts w:ascii="Times New Roman" w:hAnsi="Times New Roman" w:cs="Times New Roman"/>
          <w:sz w:val="24"/>
          <w:szCs w:val="24"/>
          <w:lang w:val="id-ID"/>
        </w:rPr>
        <w:t>moderat</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agama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oleh</w:t>
      </w:r>
      <w:r w:rsidR="005B2506" w:rsidRPr="00886C64">
        <w:rPr>
          <w:rFonts w:ascii="Times New Roman" w:hAnsi="Times New Roman" w:cs="Times New Roman"/>
          <w:sz w:val="24"/>
          <w:szCs w:val="24"/>
          <w:lang w:val="id-ID"/>
        </w:rPr>
        <w:t xml:space="preserve"> </w:t>
      </w:r>
      <w:r w:rsidR="005B2506" w:rsidRPr="00886C64">
        <w:rPr>
          <w:rFonts w:ascii="Times New Roman" w:hAnsi="Times New Roman" w:cs="Times New Roman"/>
          <w:sz w:val="24"/>
          <w:szCs w:val="24"/>
        </w:rPr>
        <w:t xml:space="preserve">para </w:t>
      </w:r>
      <w:r w:rsidR="005B2506" w:rsidRPr="00886C64">
        <w:rPr>
          <w:rStyle w:val="hps"/>
          <w:rFonts w:ascii="Times New Roman" w:hAnsi="Times New Roman" w:cs="Times New Roman"/>
          <w:sz w:val="24"/>
          <w:szCs w:val="24"/>
          <w:lang w:val="id-ID"/>
        </w:rPr>
        <w:t>diplomat Barat</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Milisi</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Serbia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yang didukung</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oleh angkatan bersenjata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Serbia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menguasai</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dua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pertiga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dari</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Bosnia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Setelah itu</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orang-orang Serbia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Bosnia</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meluncurkan</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pemerintahan teror</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terhadap</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penduduk Muslim</w:t>
      </w:r>
      <w:r w:rsidR="005B2506" w:rsidRPr="00886C64">
        <w:rPr>
          <w:rFonts w:ascii="Times New Roman" w:hAnsi="Times New Roman" w:cs="Times New Roman"/>
          <w:sz w:val="24"/>
          <w:szCs w:val="24"/>
          <w:lang w:val="id-ID"/>
        </w:rPr>
        <w:t xml:space="preserve"> </w:t>
      </w:r>
      <w:r w:rsidR="005B2506" w:rsidRPr="00886C64">
        <w:rPr>
          <w:rStyle w:val="hps"/>
          <w:rFonts w:ascii="Times New Roman" w:hAnsi="Times New Roman" w:cs="Times New Roman"/>
          <w:sz w:val="24"/>
          <w:szCs w:val="24"/>
          <w:lang w:val="id-ID"/>
        </w:rPr>
        <w:t>di negara itu</w:t>
      </w:r>
      <w:r w:rsidR="005B2506" w:rsidRPr="00886C64">
        <w:rPr>
          <w:rFonts w:ascii="Times New Roman" w:hAnsi="Times New Roman" w:cs="Times New Roman"/>
          <w:sz w:val="24"/>
          <w:szCs w:val="24"/>
          <w:lang w:val="id-ID"/>
        </w:rPr>
        <w:t>.</w:t>
      </w:r>
      <w:r w:rsidR="005B2506" w:rsidRPr="00886C64">
        <w:rPr>
          <w:rStyle w:val="FootnoteReference"/>
          <w:rFonts w:ascii="Times New Roman" w:hAnsi="Times New Roman" w:cs="Times New Roman"/>
          <w:sz w:val="24"/>
          <w:szCs w:val="24"/>
          <w:lang w:val="id-ID"/>
        </w:rPr>
        <w:footnoteReference w:id="21"/>
      </w:r>
    </w:p>
    <w:p w:rsidR="00583C03" w:rsidRPr="007E7769" w:rsidRDefault="007E7769" w:rsidP="00AF7028">
      <w:pPr>
        <w:spacing w:after="0" w:line="480" w:lineRule="auto"/>
        <w:ind w:left="709" w:firstLine="709"/>
        <w:jc w:val="both"/>
        <w:rPr>
          <w:rFonts w:ascii="Times New Roman" w:hAnsi="Times New Roman" w:cs="Times New Roman"/>
          <w:sz w:val="24"/>
          <w:szCs w:val="24"/>
        </w:rPr>
      </w:pPr>
      <w:proofErr w:type="gramStart"/>
      <w:r w:rsidRPr="007E7769">
        <w:rPr>
          <w:rFonts w:ascii="Times New Roman" w:hAnsi="Times New Roman" w:cs="Times New Roman"/>
          <w:sz w:val="24"/>
          <w:szCs w:val="24"/>
        </w:rPr>
        <w:t>Perdebatan siapa dalang utama dalam konflik ini terus terjadi.</w:t>
      </w:r>
      <w:proofErr w:type="gramEnd"/>
      <w:r w:rsidRPr="007E7769">
        <w:rPr>
          <w:rFonts w:ascii="Times New Roman" w:hAnsi="Times New Roman" w:cs="Times New Roman"/>
          <w:sz w:val="24"/>
          <w:szCs w:val="24"/>
        </w:rPr>
        <w:t xml:space="preserve"> </w:t>
      </w:r>
      <w:proofErr w:type="gramStart"/>
      <w:r w:rsidRPr="007E7769">
        <w:rPr>
          <w:rFonts w:ascii="Times New Roman" w:hAnsi="Times New Roman" w:cs="Times New Roman"/>
          <w:sz w:val="24"/>
          <w:szCs w:val="24"/>
        </w:rPr>
        <w:t>Seorang professor Indiana University School of Journalism di Indianapolis, Sherry Ricchiardi menulis di sebuah kolom internet.</w:t>
      </w:r>
      <w:proofErr w:type="gramEnd"/>
      <w:r w:rsidRPr="007E7769">
        <w:rPr>
          <w:rFonts w:ascii="Times New Roman" w:hAnsi="Times New Roman" w:cs="Times New Roman"/>
          <w:sz w:val="24"/>
          <w:szCs w:val="24"/>
        </w:rPr>
        <w:t xml:space="preserve"> </w:t>
      </w:r>
      <w:proofErr w:type="gramStart"/>
      <w:r w:rsidRPr="007E7769">
        <w:rPr>
          <w:rFonts w:ascii="Times New Roman" w:hAnsi="Times New Roman" w:cs="Times New Roman"/>
          <w:sz w:val="24"/>
          <w:szCs w:val="24"/>
        </w:rPr>
        <w:t xml:space="preserve">Dalam kolomnya, Sherry mengutip pernyataan </w:t>
      </w:r>
      <w:r w:rsidR="00583C03" w:rsidRPr="007E7769">
        <w:rPr>
          <w:rFonts w:ascii="Times New Roman" w:eastAsia="Times New Roman" w:hAnsi="Times New Roman" w:cs="Times New Roman"/>
          <w:sz w:val="24"/>
          <w:szCs w:val="24"/>
          <w:lang w:val="id-ID" w:eastAsia="en-SG"/>
        </w:rPr>
        <w:t>Roy</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Gutman</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seorang reporter</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Newsday</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yang memenangkan</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Pulitzer</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Prize</w:t>
      </w:r>
      <w:r w:rsidR="00583C03" w:rsidRPr="00583C03">
        <w:rPr>
          <w:rFonts w:ascii="Times New Roman" w:eastAsia="Times New Roman" w:hAnsi="Times New Roman" w:cs="Times New Roman"/>
          <w:sz w:val="24"/>
          <w:szCs w:val="24"/>
          <w:lang w:val="id-ID" w:eastAsia="en-SG"/>
        </w:rPr>
        <w:t xml:space="preserve"> </w:t>
      </w:r>
      <w:r w:rsidRPr="007E7769">
        <w:rPr>
          <w:rFonts w:ascii="Times New Roman" w:eastAsia="Times New Roman" w:hAnsi="Times New Roman" w:cs="Times New Roman"/>
          <w:sz w:val="24"/>
          <w:szCs w:val="24"/>
          <w:lang w:eastAsia="en-SG"/>
        </w:rPr>
        <w:t xml:space="preserve">dalam liputannya yang </w:t>
      </w:r>
      <w:r w:rsidR="00583C03" w:rsidRPr="007E7769">
        <w:rPr>
          <w:rFonts w:ascii="Times New Roman" w:eastAsia="Times New Roman" w:hAnsi="Times New Roman" w:cs="Times New Roman"/>
          <w:sz w:val="24"/>
          <w:szCs w:val="24"/>
          <w:lang w:val="id-ID" w:eastAsia="en-SG"/>
        </w:rPr>
        <w:t>mengekspos</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kamp konsentrasi</w:t>
      </w:r>
      <w:r w:rsidR="00583C03" w:rsidRPr="00583C03">
        <w:rPr>
          <w:rFonts w:ascii="Times New Roman" w:eastAsia="Times New Roman" w:hAnsi="Times New Roman" w:cs="Times New Roman"/>
          <w:sz w:val="24"/>
          <w:szCs w:val="24"/>
          <w:lang w:val="id-ID" w:eastAsia="en-SG"/>
        </w:rPr>
        <w:t xml:space="preserve"> </w:t>
      </w:r>
      <w:r w:rsidR="00583C03" w:rsidRPr="007E7769">
        <w:rPr>
          <w:rFonts w:ascii="Times New Roman" w:eastAsia="Times New Roman" w:hAnsi="Times New Roman" w:cs="Times New Roman"/>
          <w:sz w:val="24"/>
          <w:szCs w:val="24"/>
          <w:lang w:val="id-ID" w:eastAsia="en-SG"/>
        </w:rPr>
        <w:t>Serbia</w:t>
      </w:r>
      <w:r w:rsidRPr="007E7769">
        <w:rPr>
          <w:rFonts w:ascii="Times New Roman" w:eastAsia="Times New Roman" w:hAnsi="Times New Roman" w:cs="Times New Roman"/>
          <w:sz w:val="24"/>
          <w:szCs w:val="24"/>
          <w:lang w:eastAsia="en-SG"/>
        </w:rPr>
        <w:t>.</w:t>
      </w:r>
      <w:proofErr w:type="gramEnd"/>
      <w:r w:rsidRPr="007E7769">
        <w:rPr>
          <w:rFonts w:ascii="Times New Roman" w:eastAsia="Times New Roman" w:hAnsi="Times New Roman" w:cs="Times New Roman"/>
          <w:sz w:val="24"/>
          <w:szCs w:val="24"/>
          <w:lang w:eastAsia="en-SG"/>
        </w:rPr>
        <w:t xml:space="preserve"> </w:t>
      </w:r>
      <w:r w:rsidR="00583C03" w:rsidRPr="007E7769">
        <w:rPr>
          <w:rFonts w:ascii="Times New Roman" w:hAnsi="Times New Roman" w:cs="Times New Roman"/>
          <w:sz w:val="24"/>
          <w:szCs w:val="24"/>
        </w:rPr>
        <w:t>“</w:t>
      </w:r>
      <w:r w:rsidR="00583C03" w:rsidRPr="007E7769">
        <w:rPr>
          <w:rFonts w:ascii="Times New Roman" w:hAnsi="Times New Roman" w:cs="Times New Roman"/>
          <w:i/>
          <w:sz w:val="24"/>
          <w:szCs w:val="24"/>
        </w:rPr>
        <w:t>Why had the international press corps hesitated for so long to clarify who the aggressors were in the Balkans? Why had they fallen back on a seemingly neutral, ‘all sides are to blame’ reporting agenda that may have defused public opinion? And why hadn't Americans, supposed champ</w:t>
      </w:r>
      <w:r>
        <w:rPr>
          <w:rFonts w:ascii="Times New Roman" w:hAnsi="Times New Roman" w:cs="Times New Roman"/>
          <w:i/>
          <w:sz w:val="24"/>
          <w:szCs w:val="24"/>
        </w:rPr>
        <w:t>ions of democracy, acted sooner?</w:t>
      </w:r>
      <w:r w:rsidR="00583C03" w:rsidRPr="007E7769">
        <w:rPr>
          <w:rFonts w:ascii="Times New Roman" w:hAnsi="Times New Roman" w:cs="Times New Roman"/>
          <w:i/>
          <w:sz w:val="24"/>
          <w:szCs w:val="24"/>
        </w:rPr>
        <w:t>”</w:t>
      </w:r>
      <w:r w:rsidR="00CA6391">
        <w:rPr>
          <w:rFonts w:ascii="Times New Roman" w:hAnsi="Times New Roman" w:cs="Times New Roman"/>
          <w:i/>
          <w:sz w:val="24"/>
          <w:szCs w:val="24"/>
        </w:rPr>
        <w:t xml:space="preserve"> </w:t>
      </w:r>
      <w:r w:rsidR="00CA6391">
        <w:rPr>
          <w:rFonts w:ascii="Times New Roman" w:hAnsi="Times New Roman" w:cs="Times New Roman"/>
          <w:sz w:val="24"/>
          <w:szCs w:val="24"/>
        </w:rPr>
        <w:t>Jawaban asumsi diberikan pada paragraf selanjutnya, “</w:t>
      </w:r>
      <w:r w:rsidR="00CA6391" w:rsidRPr="00CA6391">
        <w:rPr>
          <w:rFonts w:ascii="Times New Roman" w:hAnsi="Times New Roman" w:cs="Times New Roman"/>
          <w:i/>
          <w:sz w:val="24"/>
          <w:szCs w:val="24"/>
        </w:rPr>
        <w:t xml:space="preserve">Indeed, many </w:t>
      </w:r>
      <w:r w:rsidR="00CA6391" w:rsidRPr="00CA6391">
        <w:rPr>
          <w:rFonts w:ascii="Times New Roman" w:hAnsi="Times New Roman" w:cs="Times New Roman"/>
          <w:i/>
          <w:sz w:val="24"/>
          <w:szCs w:val="24"/>
        </w:rPr>
        <w:lastRenderedPageBreak/>
        <w:t>Balkans-watchers believed battles were being fought on two fronts: one in the trenches, for territorial gains; the other for western public opinion</w:t>
      </w:r>
      <w:r w:rsidR="00CA6391" w:rsidRPr="00CA6391">
        <w:rPr>
          <w:i/>
        </w:rPr>
        <w:t>.</w:t>
      </w:r>
      <w:r w:rsidR="00CA6391">
        <w:t>”</w:t>
      </w:r>
    </w:p>
    <w:p w:rsidR="00886C64" w:rsidRDefault="00CA6391" w:rsidP="00AF702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Ada asumsi yang menyatakan bahwa sulitnya menentukan dalang dalam kasus ini dikarenakan </w:t>
      </w:r>
      <w:r w:rsidR="004043CA">
        <w:rPr>
          <w:rFonts w:ascii="Times New Roman" w:hAnsi="Times New Roman" w:cs="Times New Roman"/>
          <w:sz w:val="24"/>
          <w:szCs w:val="24"/>
        </w:rPr>
        <w:t>pihak berwenang</w:t>
      </w:r>
      <w:r>
        <w:rPr>
          <w:rFonts w:ascii="Times New Roman" w:hAnsi="Times New Roman" w:cs="Times New Roman"/>
          <w:sz w:val="24"/>
          <w:szCs w:val="24"/>
        </w:rPr>
        <w:t xml:space="preserve"> </w:t>
      </w:r>
      <w:r w:rsidR="004043CA">
        <w:rPr>
          <w:rFonts w:ascii="Times New Roman" w:hAnsi="Times New Roman" w:cs="Times New Roman"/>
          <w:sz w:val="24"/>
          <w:szCs w:val="24"/>
        </w:rPr>
        <w:t xml:space="preserve">terlebih dahulu </w:t>
      </w:r>
      <w:r>
        <w:rPr>
          <w:rFonts w:ascii="Times New Roman" w:hAnsi="Times New Roman" w:cs="Times New Roman"/>
          <w:sz w:val="24"/>
          <w:szCs w:val="24"/>
        </w:rPr>
        <w:t xml:space="preserve">menunggu hasil opini publik yang terbentuk atas setiran media </w:t>
      </w:r>
      <w:proofErr w:type="gramStart"/>
      <w:r w:rsidR="004043CA">
        <w:rPr>
          <w:rFonts w:ascii="Times New Roman" w:hAnsi="Times New Roman" w:cs="Times New Roman"/>
          <w:sz w:val="24"/>
          <w:szCs w:val="24"/>
        </w:rPr>
        <w:t>massa</w:t>
      </w:r>
      <w:proofErr w:type="gramEnd"/>
      <w:r>
        <w:rPr>
          <w:rFonts w:ascii="Times New Roman" w:hAnsi="Times New Roman" w:cs="Times New Roman"/>
          <w:sz w:val="24"/>
          <w:szCs w:val="24"/>
        </w:rPr>
        <w:t xml:space="preserve">. </w:t>
      </w:r>
      <w:proofErr w:type="gramStart"/>
      <w:r w:rsidR="00411A7E">
        <w:rPr>
          <w:rFonts w:ascii="Times New Roman" w:hAnsi="Times New Roman" w:cs="Times New Roman"/>
          <w:sz w:val="24"/>
          <w:szCs w:val="24"/>
        </w:rPr>
        <w:t>Kejadian serupa pun terjadi pada Konflik Kosovo 1998.</w:t>
      </w:r>
      <w:proofErr w:type="gramEnd"/>
      <w:r w:rsidR="00411A7E">
        <w:rPr>
          <w:rFonts w:ascii="Times New Roman" w:hAnsi="Times New Roman" w:cs="Times New Roman"/>
          <w:sz w:val="24"/>
          <w:szCs w:val="24"/>
        </w:rPr>
        <w:t xml:space="preserve"> </w:t>
      </w:r>
      <w:r>
        <w:rPr>
          <w:rFonts w:ascii="Times New Roman" w:hAnsi="Times New Roman" w:cs="Times New Roman"/>
          <w:sz w:val="24"/>
          <w:szCs w:val="24"/>
        </w:rPr>
        <w:t xml:space="preserve">Maka, Konflik Bosnia </w:t>
      </w:r>
      <w:r w:rsidR="00411A7E">
        <w:rPr>
          <w:rFonts w:ascii="Times New Roman" w:hAnsi="Times New Roman" w:cs="Times New Roman"/>
          <w:sz w:val="24"/>
          <w:szCs w:val="24"/>
        </w:rPr>
        <w:t xml:space="preserve">1992 dan dan Konflik Kosovo 1998 </w:t>
      </w:r>
      <w:r>
        <w:rPr>
          <w:rFonts w:ascii="Times New Roman" w:hAnsi="Times New Roman" w:cs="Times New Roman"/>
          <w:sz w:val="24"/>
          <w:szCs w:val="24"/>
        </w:rPr>
        <w:t xml:space="preserve">dapat menjadi laboratorium kasus </w:t>
      </w:r>
      <w:r w:rsidR="00AA505D">
        <w:rPr>
          <w:rFonts w:ascii="Times New Roman" w:hAnsi="Times New Roman" w:cs="Times New Roman"/>
          <w:sz w:val="24"/>
          <w:szCs w:val="24"/>
        </w:rPr>
        <w:t xml:space="preserve">bahwa </w:t>
      </w:r>
      <w:r>
        <w:rPr>
          <w:rFonts w:ascii="Times New Roman" w:hAnsi="Times New Roman" w:cs="Times New Roman"/>
          <w:sz w:val="24"/>
          <w:szCs w:val="24"/>
        </w:rPr>
        <w:t xml:space="preserve">media internasional </w:t>
      </w:r>
      <w:r w:rsidR="00AA505D">
        <w:rPr>
          <w:rFonts w:ascii="Times New Roman" w:hAnsi="Times New Roman" w:cs="Times New Roman"/>
          <w:sz w:val="24"/>
          <w:szCs w:val="24"/>
        </w:rPr>
        <w:t xml:space="preserve">berkontribusi besar dalam </w:t>
      </w:r>
      <w:r>
        <w:rPr>
          <w:rFonts w:ascii="Times New Roman" w:hAnsi="Times New Roman" w:cs="Times New Roman"/>
          <w:sz w:val="24"/>
          <w:szCs w:val="24"/>
        </w:rPr>
        <w:t>mempengaruhi kelanjutan kasus ini.</w:t>
      </w:r>
    </w:p>
    <w:p w:rsidR="002E2C3E" w:rsidRDefault="002E2C3E" w:rsidP="00AF7028">
      <w:pPr>
        <w:spacing w:after="0" w:line="480" w:lineRule="auto"/>
        <w:ind w:left="709" w:firstLine="709"/>
        <w:jc w:val="both"/>
        <w:rPr>
          <w:rFonts w:ascii="Times New Roman" w:hAnsi="Times New Roman" w:cs="Times New Roman"/>
          <w:sz w:val="24"/>
          <w:szCs w:val="24"/>
        </w:rPr>
      </w:pPr>
      <w:r w:rsidRPr="002E2C3E">
        <w:rPr>
          <w:rFonts w:ascii="Times New Roman" w:hAnsi="Times New Roman" w:cs="Times New Roman"/>
          <w:sz w:val="24"/>
          <w:szCs w:val="24"/>
        </w:rPr>
        <w:t xml:space="preserve">Oleh karena </w:t>
      </w:r>
      <w:r>
        <w:rPr>
          <w:rFonts w:ascii="Times New Roman" w:hAnsi="Times New Roman" w:cs="Times New Roman"/>
          <w:sz w:val="24"/>
          <w:szCs w:val="24"/>
        </w:rPr>
        <w:t xml:space="preserve">poin-poin yang telah dijabarkan diatas </w:t>
      </w:r>
      <w:r w:rsidRPr="002E2C3E">
        <w:rPr>
          <w:rFonts w:ascii="Times New Roman" w:hAnsi="Times New Roman" w:cs="Times New Roman"/>
          <w:sz w:val="24"/>
          <w:szCs w:val="24"/>
        </w:rPr>
        <w:t xml:space="preserve">itulah, penulis tertarik untuk mencoba melakukan penelitian lebih mendalam </w:t>
      </w:r>
      <w:r>
        <w:rPr>
          <w:rFonts w:ascii="Times New Roman" w:hAnsi="Times New Roman" w:cs="Times New Roman"/>
          <w:sz w:val="24"/>
          <w:szCs w:val="24"/>
        </w:rPr>
        <w:t>dan komprehensif dengan judul:</w:t>
      </w:r>
    </w:p>
    <w:p w:rsidR="00C07E12" w:rsidRPr="00514EFE" w:rsidRDefault="002E2C3E" w:rsidP="00AF702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w:t>
      </w:r>
      <w:r w:rsidR="00A767D4" w:rsidRPr="00A767D4">
        <w:rPr>
          <w:rFonts w:ascii="Times New Roman" w:hAnsi="Times New Roman" w:cs="Times New Roman"/>
          <w:b/>
          <w:sz w:val="24"/>
          <w:szCs w:val="24"/>
        </w:rPr>
        <w:t>Peran</w:t>
      </w:r>
      <w:r w:rsidR="00A767D4">
        <w:rPr>
          <w:rFonts w:ascii="Times New Roman" w:hAnsi="Times New Roman" w:cs="Times New Roman"/>
          <w:sz w:val="24"/>
          <w:szCs w:val="24"/>
        </w:rPr>
        <w:t xml:space="preserve"> </w:t>
      </w:r>
      <w:r w:rsidR="00514EFE" w:rsidRPr="00514EFE">
        <w:rPr>
          <w:rFonts w:ascii="Times New Roman" w:hAnsi="Times New Roman" w:cs="Times New Roman"/>
          <w:b/>
          <w:sz w:val="24"/>
          <w:szCs w:val="24"/>
        </w:rPr>
        <w:t>Cable News Network (</w:t>
      </w:r>
      <w:r w:rsidRPr="00514EFE">
        <w:rPr>
          <w:rFonts w:ascii="Times New Roman" w:hAnsi="Times New Roman" w:cs="Times New Roman"/>
          <w:b/>
          <w:sz w:val="24"/>
          <w:szCs w:val="24"/>
        </w:rPr>
        <w:t>CNN</w:t>
      </w:r>
      <w:r w:rsidR="00514EFE" w:rsidRPr="00514EFE">
        <w:rPr>
          <w:rFonts w:ascii="Times New Roman" w:hAnsi="Times New Roman" w:cs="Times New Roman"/>
          <w:b/>
          <w:sz w:val="24"/>
          <w:szCs w:val="24"/>
        </w:rPr>
        <w:t>)</w:t>
      </w:r>
      <w:r w:rsidRPr="00514EFE">
        <w:rPr>
          <w:rFonts w:ascii="Times New Roman" w:hAnsi="Times New Roman" w:cs="Times New Roman"/>
          <w:b/>
          <w:sz w:val="24"/>
          <w:szCs w:val="24"/>
        </w:rPr>
        <w:t xml:space="preserve"> dalam Aktivitas</w:t>
      </w:r>
      <w:r w:rsidR="0092684B" w:rsidRPr="00514EFE">
        <w:rPr>
          <w:rFonts w:ascii="Times New Roman" w:hAnsi="Times New Roman" w:cs="Times New Roman"/>
          <w:b/>
          <w:sz w:val="24"/>
          <w:szCs w:val="24"/>
        </w:rPr>
        <w:t xml:space="preserve"> Diplomasi Amerika Serikat</w:t>
      </w:r>
      <w:r w:rsidR="00514EFE" w:rsidRPr="00514EFE">
        <w:rPr>
          <w:rFonts w:ascii="Times New Roman" w:hAnsi="Times New Roman" w:cs="Times New Roman"/>
          <w:b/>
          <w:sz w:val="24"/>
          <w:szCs w:val="24"/>
        </w:rPr>
        <w:t>: Studi</w:t>
      </w:r>
      <w:r w:rsidR="0092684B" w:rsidRPr="00514EFE">
        <w:rPr>
          <w:rFonts w:ascii="Times New Roman" w:hAnsi="Times New Roman" w:cs="Times New Roman"/>
          <w:b/>
          <w:sz w:val="24"/>
          <w:szCs w:val="24"/>
        </w:rPr>
        <w:t xml:space="preserve"> </w:t>
      </w:r>
      <w:r w:rsidRPr="00514EFE">
        <w:rPr>
          <w:rFonts w:ascii="Times New Roman" w:hAnsi="Times New Roman" w:cs="Times New Roman"/>
          <w:b/>
          <w:sz w:val="24"/>
          <w:szCs w:val="24"/>
        </w:rPr>
        <w:t xml:space="preserve">Kasus </w:t>
      </w:r>
      <w:r w:rsidR="00514EFE" w:rsidRPr="00514EFE">
        <w:rPr>
          <w:rFonts w:ascii="Times New Roman" w:hAnsi="Times New Roman" w:cs="Times New Roman"/>
          <w:b/>
          <w:sz w:val="24"/>
          <w:szCs w:val="24"/>
        </w:rPr>
        <w:t xml:space="preserve">pada </w:t>
      </w:r>
      <w:r w:rsidRPr="00514EFE">
        <w:rPr>
          <w:rFonts w:ascii="Times New Roman" w:hAnsi="Times New Roman" w:cs="Times New Roman"/>
          <w:b/>
          <w:sz w:val="24"/>
          <w:szCs w:val="24"/>
        </w:rPr>
        <w:t>K</w:t>
      </w:r>
      <w:r w:rsidR="00C07E12" w:rsidRPr="00514EFE">
        <w:rPr>
          <w:rFonts w:ascii="Times New Roman" w:hAnsi="Times New Roman" w:cs="Times New Roman"/>
          <w:b/>
          <w:sz w:val="24"/>
          <w:szCs w:val="24"/>
        </w:rPr>
        <w:t>onflik</w:t>
      </w:r>
      <w:r w:rsidRPr="00514EFE">
        <w:rPr>
          <w:rFonts w:ascii="Times New Roman" w:hAnsi="Times New Roman" w:cs="Times New Roman"/>
          <w:b/>
          <w:sz w:val="24"/>
          <w:szCs w:val="24"/>
        </w:rPr>
        <w:t xml:space="preserve"> Bosnia</w:t>
      </w:r>
      <w:r w:rsidR="00514EFE" w:rsidRPr="00514EFE">
        <w:rPr>
          <w:rFonts w:ascii="Times New Roman" w:hAnsi="Times New Roman" w:cs="Times New Roman"/>
          <w:b/>
          <w:sz w:val="24"/>
          <w:szCs w:val="24"/>
        </w:rPr>
        <w:t xml:space="preserve"> 199</w:t>
      </w:r>
      <w:r w:rsidR="00BA752E">
        <w:rPr>
          <w:rFonts w:ascii="Times New Roman" w:hAnsi="Times New Roman" w:cs="Times New Roman"/>
          <w:b/>
          <w:sz w:val="24"/>
          <w:szCs w:val="24"/>
        </w:rPr>
        <w:t>2</w:t>
      </w:r>
      <w:r w:rsidR="002A39C7">
        <w:rPr>
          <w:rFonts w:ascii="Times New Roman" w:hAnsi="Times New Roman" w:cs="Times New Roman"/>
          <w:b/>
          <w:sz w:val="24"/>
          <w:szCs w:val="24"/>
        </w:rPr>
        <w:t xml:space="preserve"> </w:t>
      </w:r>
      <w:r w:rsidR="002A39C7" w:rsidRPr="002A39C7">
        <w:rPr>
          <w:rFonts w:ascii="Times New Roman" w:hAnsi="Times New Roman" w:cs="Times New Roman"/>
          <w:b/>
          <w:sz w:val="24"/>
          <w:szCs w:val="24"/>
        </w:rPr>
        <w:t>dan Konflik Kosovo 1998</w:t>
      </w:r>
      <w:r>
        <w:rPr>
          <w:rFonts w:ascii="Times New Roman" w:hAnsi="Times New Roman" w:cs="Times New Roman"/>
          <w:sz w:val="24"/>
          <w:szCs w:val="24"/>
        </w:rPr>
        <w:t>”</w:t>
      </w:r>
    </w:p>
    <w:p w:rsidR="00C47542" w:rsidRDefault="00AF7028" w:rsidP="00AF7028">
      <w:pPr>
        <w:pStyle w:val="Heading2"/>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ascii="Times New Roman" w:hAnsi="Times New Roman" w:cs="Times New Roman"/>
          <w:color w:val="auto"/>
          <w:sz w:val="24"/>
          <w:szCs w:val="24"/>
        </w:rPr>
        <w:tab/>
      </w:r>
      <w:r w:rsidR="00C47542" w:rsidRPr="00C47542">
        <w:rPr>
          <w:rFonts w:ascii="Times New Roman" w:hAnsi="Times New Roman" w:cs="Times New Roman"/>
          <w:color w:val="auto"/>
          <w:sz w:val="24"/>
          <w:szCs w:val="24"/>
        </w:rPr>
        <w:t>Identifikasi Masalah</w:t>
      </w:r>
    </w:p>
    <w:p w:rsidR="00C47542" w:rsidRPr="00C07E12" w:rsidRDefault="00C47542" w:rsidP="00132E03">
      <w:pPr>
        <w:spacing w:after="0" w:line="480" w:lineRule="auto"/>
        <w:ind w:left="709"/>
        <w:jc w:val="both"/>
        <w:rPr>
          <w:rFonts w:ascii="Times New Roman" w:hAnsi="Times New Roman" w:cs="Times New Roman"/>
          <w:sz w:val="24"/>
          <w:szCs w:val="24"/>
        </w:rPr>
      </w:pPr>
      <w:r>
        <w:tab/>
      </w:r>
      <w:r>
        <w:tab/>
      </w:r>
      <w:r w:rsidRPr="00C07E12">
        <w:rPr>
          <w:rFonts w:ascii="Times New Roman" w:hAnsi="Times New Roman" w:cs="Times New Roman"/>
          <w:sz w:val="24"/>
          <w:szCs w:val="24"/>
        </w:rPr>
        <w:t>Berdasarkan gambaran permasalahan di atas dan untuk mempermudahkan penelitian, maka penulis mengidentifikasi masalah sebagai berikut:</w:t>
      </w:r>
    </w:p>
    <w:p w:rsidR="00257B02" w:rsidRPr="00C07E12" w:rsidRDefault="00257B02" w:rsidP="00C07E12">
      <w:pPr>
        <w:pStyle w:val="ListParagraph"/>
        <w:numPr>
          <w:ilvl w:val="0"/>
          <w:numId w:val="7"/>
        </w:numPr>
        <w:spacing w:after="240" w:line="480" w:lineRule="auto"/>
        <w:ind w:left="1843"/>
        <w:jc w:val="both"/>
        <w:rPr>
          <w:rFonts w:ascii="Times New Roman" w:hAnsi="Times New Roman" w:cs="Times New Roman"/>
          <w:sz w:val="24"/>
          <w:szCs w:val="24"/>
        </w:rPr>
      </w:pPr>
      <w:r w:rsidRPr="00C07E12">
        <w:rPr>
          <w:rFonts w:ascii="Times New Roman" w:hAnsi="Times New Roman" w:cs="Times New Roman"/>
          <w:sz w:val="24"/>
          <w:szCs w:val="24"/>
        </w:rPr>
        <w:t xml:space="preserve">Bagaimana </w:t>
      </w:r>
      <w:r w:rsidR="007825BB" w:rsidRPr="00C07E12">
        <w:rPr>
          <w:rFonts w:ascii="Times New Roman" w:hAnsi="Times New Roman" w:cs="Times New Roman"/>
          <w:sz w:val="24"/>
          <w:szCs w:val="24"/>
        </w:rPr>
        <w:t>peran</w:t>
      </w:r>
      <w:r w:rsidRPr="00C07E12">
        <w:rPr>
          <w:rFonts w:ascii="Times New Roman" w:hAnsi="Times New Roman" w:cs="Times New Roman"/>
          <w:sz w:val="24"/>
          <w:szCs w:val="24"/>
        </w:rPr>
        <w:t xml:space="preserve"> </w:t>
      </w:r>
      <w:r w:rsidR="00A767D4">
        <w:rPr>
          <w:rFonts w:ascii="Times New Roman" w:hAnsi="Times New Roman" w:cs="Times New Roman"/>
          <w:sz w:val="24"/>
          <w:szCs w:val="24"/>
        </w:rPr>
        <w:t xml:space="preserve">Cable News Network (CNN) sebagai media </w:t>
      </w:r>
      <w:proofErr w:type="gramStart"/>
      <w:r w:rsidR="00A767D4">
        <w:rPr>
          <w:rFonts w:ascii="Times New Roman" w:hAnsi="Times New Roman" w:cs="Times New Roman"/>
          <w:sz w:val="24"/>
          <w:szCs w:val="24"/>
        </w:rPr>
        <w:t>massa</w:t>
      </w:r>
      <w:proofErr w:type="gramEnd"/>
      <w:r w:rsidR="00B64096">
        <w:rPr>
          <w:rFonts w:ascii="Times New Roman" w:hAnsi="Times New Roman" w:cs="Times New Roman"/>
          <w:sz w:val="24"/>
          <w:szCs w:val="24"/>
        </w:rPr>
        <w:t xml:space="preserve"> dan aktor diplomasi publik</w:t>
      </w:r>
      <w:r w:rsidR="00A767D4">
        <w:rPr>
          <w:rFonts w:ascii="Times New Roman" w:hAnsi="Times New Roman" w:cs="Times New Roman"/>
          <w:sz w:val="24"/>
          <w:szCs w:val="24"/>
        </w:rPr>
        <w:t>?</w:t>
      </w:r>
    </w:p>
    <w:p w:rsidR="00257B02" w:rsidRPr="00B64096" w:rsidRDefault="00A767D4" w:rsidP="0092684B">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Bagaimana </w:t>
      </w:r>
      <w:r w:rsidR="00B64096">
        <w:rPr>
          <w:rFonts w:ascii="Times New Roman" w:hAnsi="Times New Roman" w:cs="Times New Roman"/>
          <w:sz w:val="24"/>
          <w:szCs w:val="24"/>
        </w:rPr>
        <w:t xml:space="preserve">aktivitas diplomasi yang terjadi di Amerika Serikat khususnya dalam </w:t>
      </w:r>
      <w:r w:rsidR="00B525EC">
        <w:rPr>
          <w:rFonts w:ascii="Times New Roman" w:hAnsi="Times New Roman" w:cs="Times New Roman"/>
          <w:sz w:val="24"/>
          <w:szCs w:val="24"/>
        </w:rPr>
        <w:t>perumusan</w:t>
      </w:r>
      <w:r w:rsidR="00B64096">
        <w:rPr>
          <w:rFonts w:ascii="Times New Roman" w:hAnsi="Times New Roman" w:cs="Times New Roman"/>
          <w:sz w:val="24"/>
          <w:szCs w:val="24"/>
        </w:rPr>
        <w:t xml:space="preserve"> kebijakan luar negeri?</w:t>
      </w:r>
    </w:p>
    <w:p w:rsidR="00B64096" w:rsidRPr="00C07E12" w:rsidRDefault="00B64096" w:rsidP="0092684B">
      <w:pPr>
        <w:pStyle w:val="ListParagraph"/>
        <w:numPr>
          <w:ilvl w:val="0"/>
          <w:numId w:val="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Bagaimana Cable News Network (CNN) berperan dalam aktivitas diplomasi Amerika Serikat?</w:t>
      </w:r>
    </w:p>
    <w:p w:rsidR="00C07E12" w:rsidRDefault="00C07E12" w:rsidP="002A39C7">
      <w:pPr>
        <w:pStyle w:val="Heading3"/>
        <w:spacing w:before="0" w:line="480" w:lineRule="auto"/>
        <w:ind w:left="709"/>
        <w:rPr>
          <w:rFonts w:ascii="Times New Roman" w:hAnsi="Times New Roman" w:cs="Times New Roman"/>
          <w:color w:val="auto"/>
          <w:sz w:val="24"/>
          <w:szCs w:val="24"/>
        </w:rPr>
      </w:pPr>
      <w:r w:rsidRPr="00C07E12">
        <w:rPr>
          <w:rFonts w:ascii="Times New Roman" w:hAnsi="Times New Roman" w:cs="Times New Roman"/>
          <w:color w:val="auto"/>
          <w:sz w:val="24"/>
          <w:szCs w:val="24"/>
        </w:rPr>
        <w:t xml:space="preserve">1.2.1 </w:t>
      </w:r>
      <w:r w:rsidR="00AF7028">
        <w:rPr>
          <w:rFonts w:ascii="Times New Roman" w:hAnsi="Times New Roman" w:cs="Times New Roman"/>
          <w:color w:val="auto"/>
          <w:sz w:val="24"/>
          <w:szCs w:val="24"/>
        </w:rPr>
        <w:tab/>
      </w:r>
      <w:r w:rsidRPr="00C07E12">
        <w:rPr>
          <w:rFonts w:ascii="Times New Roman" w:hAnsi="Times New Roman" w:cs="Times New Roman"/>
          <w:color w:val="auto"/>
          <w:sz w:val="24"/>
          <w:szCs w:val="24"/>
        </w:rPr>
        <w:t>Pembatasan Masalah</w:t>
      </w:r>
    </w:p>
    <w:p w:rsidR="0092684B" w:rsidRPr="00132E03" w:rsidRDefault="0092684B" w:rsidP="00AF7028">
      <w:pPr>
        <w:spacing w:after="0" w:line="480" w:lineRule="auto"/>
        <w:ind w:left="1560" w:firstLine="567"/>
        <w:jc w:val="both"/>
        <w:rPr>
          <w:rFonts w:ascii="Times New Roman" w:hAnsi="Times New Roman" w:cs="Times New Roman"/>
          <w:sz w:val="24"/>
          <w:szCs w:val="24"/>
        </w:rPr>
      </w:pPr>
      <w:proofErr w:type="gramStart"/>
      <w:r w:rsidRPr="00132E03">
        <w:rPr>
          <w:rFonts w:ascii="Times New Roman" w:hAnsi="Times New Roman" w:cs="Times New Roman"/>
          <w:sz w:val="24"/>
          <w:szCs w:val="24"/>
        </w:rPr>
        <w:t>Mengingat luasnya masalah yang dibahas, maka penulis membuat suatu pembatasan masalah agar mas</w:t>
      </w:r>
      <w:r w:rsidR="00132E03" w:rsidRPr="00132E03">
        <w:rPr>
          <w:rFonts w:ascii="Times New Roman" w:hAnsi="Times New Roman" w:cs="Times New Roman"/>
          <w:sz w:val="24"/>
          <w:szCs w:val="24"/>
        </w:rPr>
        <w:t>a</w:t>
      </w:r>
      <w:r w:rsidRPr="00132E03">
        <w:rPr>
          <w:rFonts w:ascii="Times New Roman" w:hAnsi="Times New Roman" w:cs="Times New Roman"/>
          <w:sz w:val="24"/>
          <w:szCs w:val="24"/>
        </w:rPr>
        <w:t xml:space="preserve">lah yang dibahas tidak keluar dari </w:t>
      </w:r>
      <w:r w:rsidR="00132E03" w:rsidRPr="00132E03">
        <w:rPr>
          <w:rFonts w:ascii="Times New Roman" w:hAnsi="Times New Roman" w:cs="Times New Roman"/>
          <w:sz w:val="24"/>
          <w:szCs w:val="24"/>
        </w:rPr>
        <w:t xml:space="preserve">topik </w:t>
      </w:r>
      <w:r w:rsidR="00334705">
        <w:rPr>
          <w:rFonts w:ascii="Times New Roman" w:hAnsi="Times New Roman" w:cs="Times New Roman"/>
          <w:sz w:val="24"/>
          <w:szCs w:val="24"/>
        </w:rPr>
        <w:t>bahasan.</w:t>
      </w:r>
      <w:proofErr w:type="gramEnd"/>
      <w:r w:rsidR="00334705">
        <w:rPr>
          <w:rFonts w:ascii="Times New Roman" w:hAnsi="Times New Roman" w:cs="Times New Roman"/>
          <w:sz w:val="24"/>
          <w:szCs w:val="24"/>
        </w:rPr>
        <w:t xml:space="preserve"> Penulis me</w:t>
      </w:r>
      <w:r w:rsidRPr="00132E03">
        <w:rPr>
          <w:rFonts w:ascii="Times New Roman" w:hAnsi="Times New Roman" w:cs="Times New Roman"/>
          <w:sz w:val="24"/>
          <w:szCs w:val="24"/>
        </w:rPr>
        <w:t xml:space="preserve">mbatasi pada peran CNN </w:t>
      </w:r>
      <w:r w:rsidR="00132E03" w:rsidRPr="00132E03">
        <w:rPr>
          <w:rFonts w:ascii="Times New Roman" w:hAnsi="Times New Roman" w:cs="Times New Roman"/>
          <w:sz w:val="24"/>
          <w:szCs w:val="24"/>
        </w:rPr>
        <w:t xml:space="preserve">sebagai media </w:t>
      </w:r>
      <w:proofErr w:type="gramStart"/>
      <w:r w:rsidR="00132E03" w:rsidRPr="00132E03">
        <w:rPr>
          <w:rFonts w:ascii="Times New Roman" w:hAnsi="Times New Roman" w:cs="Times New Roman"/>
          <w:sz w:val="24"/>
          <w:szCs w:val="24"/>
        </w:rPr>
        <w:t>massa</w:t>
      </w:r>
      <w:proofErr w:type="gramEnd"/>
      <w:r w:rsidR="00132E03" w:rsidRPr="00132E03">
        <w:rPr>
          <w:rFonts w:ascii="Times New Roman" w:hAnsi="Times New Roman" w:cs="Times New Roman"/>
          <w:sz w:val="24"/>
          <w:szCs w:val="24"/>
        </w:rPr>
        <w:t xml:space="preserve"> </w:t>
      </w:r>
      <w:r w:rsidR="00B64096">
        <w:rPr>
          <w:rFonts w:ascii="Times New Roman" w:hAnsi="Times New Roman" w:cs="Times New Roman"/>
          <w:sz w:val="24"/>
          <w:szCs w:val="24"/>
        </w:rPr>
        <w:t>dan aktor diplomasi publik</w:t>
      </w:r>
      <w:r w:rsidR="00132E03" w:rsidRPr="00132E03">
        <w:rPr>
          <w:rFonts w:ascii="Times New Roman" w:hAnsi="Times New Roman" w:cs="Times New Roman"/>
          <w:sz w:val="24"/>
          <w:szCs w:val="24"/>
        </w:rPr>
        <w:t xml:space="preserve"> pada </w:t>
      </w:r>
      <w:r w:rsidR="00372377">
        <w:rPr>
          <w:rFonts w:ascii="Times New Roman" w:hAnsi="Times New Roman" w:cs="Times New Roman"/>
          <w:sz w:val="24"/>
          <w:szCs w:val="24"/>
        </w:rPr>
        <w:t>aktivitas diplomasi</w:t>
      </w:r>
      <w:r w:rsidR="00B64096">
        <w:rPr>
          <w:rFonts w:ascii="Times New Roman" w:hAnsi="Times New Roman" w:cs="Times New Roman"/>
          <w:sz w:val="24"/>
          <w:szCs w:val="24"/>
        </w:rPr>
        <w:t xml:space="preserve"> Amerika Serikat saat terjadinya</w:t>
      </w:r>
      <w:r w:rsidR="00334705">
        <w:rPr>
          <w:rFonts w:ascii="Times New Roman" w:hAnsi="Times New Roman" w:cs="Times New Roman"/>
          <w:sz w:val="24"/>
          <w:szCs w:val="24"/>
        </w:rPr>
        <w:t xml:space="preserve"> Konflik Bosnia </w:t>
      </w:r>
      <w:r w:rsidR="00BA752E">
        <w:rPr>
          <w:rFonts w:ascii="Times New Roman" w:hAnsi="Times New Roman" w:cs="Times New Roman"/>
          <w:sz w:val="24"/>
          <w:szCs w:val="24"/>
        </w:rPr>
        <w:t>1992</w:t>
      </w:r>
      <w:r w:rsidR="00334705">
        <w:rPr>
          <w:rFonts w:ascii="Times New Roman" w:hAnsi="Times New Roman" w:cs="Times New Roman"/>
          <w:sz w:val="24"/>
          <w:szCs w:val="24"/>
        </w:rPr>
        <w:t xml:space="preserve"> dan Konflik Kosovo 1998</w:t>
      </w:r>
      <w:r w:rsidR="00B64096">
        <w:rPr>
          <w:rFonts w:ascii="Times New Roman" w:hAnsi="Times New Roman" w:cs="Times New Roman"/>
          <w:sz w:val="24"/>
          <w:szCs w:val="24"/>
        </w:rPr>
        <w:t>.</w:t>
      </w:r>
    </w:p>
    <w:p w:rsidR="00C07E12" w:rsidRDefault="00C07E12" w:rsidP="00AF7028">
      <w:pPr>
        <w:pStyle w:val="Heading3"/>
        <w:spacing w:before="0" w:line="480" w:lineRule="auto"/>
        <w:ind w:left="709"/>
        <w:rPr>
          <w:rFonts w:ascii="Times New Roman" w:hAnsi="Times New Roman" w:cs="Times New Roman"/>
          <w:color w:val="auto"/>
          <w:sz w:val="24"/>
          <w:szCs w:val="24"/>
        </w:rPr>
      </w:pPr>
      <w:r w:rsidRPr="00C07E12">
        <w:rPr>
          <w:rFonts w:ascii="Times New Roman" w:hAnsi="Times New Roman" w:cs="Times New Roman"/>
          <w:color w:val="auto"/>
          <w:sz w:val="24"/>
          <w:szCs w:val="24"/>
        </w:rPr>
        <w:t xml:space="preserve">1.2.2 </w:t>
      </w:r>
      <w:r w:rsidR="00AF7028">
        <w:rPr>
          <w:rFonts w:ascii="Times New Roman" w:hAnsi="Times New Roman" w:cs="Times New Roman"/>
          <w:color w:val="auto"/>
          <w:sz w:val="24"/>
          <w:szCs w:val="24"/>
        </w:rPr>
        <w:tab/>
      </w:r>
      <w:r w:rsidRPr="00C07E12">
        <w:rPr>
          <w:rFonts w:ascii="Times New Roman" w:hAnsi="Times New Roman" w:cs="Times New Roman"/>
          <w:color w:val="auto"/>
          <w:sz w:val="24"/>
          <w:szCs w:val="24"/>
        </w:rPr>
        <w:t>Rumusan Masalah</w:t>
      </w:r>
    </w:p>
    <w:p w:rsidR="00132E03" w:rsidRPr="00372377" w:rsidRDefault="00132E03" w:rsidP="00AF7028">
      <w:pPr>
        <w:spacing w:after="0" w:line="480" w:lineRule="auto"/>
        <w:ind w:left="1418" w:firstLine="709"/>
        <w:jc w:val="both"/>
        <w:rPr>
          <w:rFonts w:ascii="Times New Roman" w:hAnsi="Times New Roman" w:cs="Times New Roman"/>
          <w:sz w:val="24"/>
          <w:szCs w:val="24"/>
        </w:rPr>
      </w:pPr>
      <w:proofErr w:type="gramStart"/>
      <w:r w:rsidRPr="00372377">
        <w:rPr>
          <w:rFonts w:ascii="Times New Roman" w:hAnsi="Times New Roman" w:cs="Times New Roman"/>
          <w:sz w:val="24"/>
          <w:szCs w:val="24"/>
        </w:rPr>
        <w:t>Berdasarkan identifikasi masalah dan pembatasan masalah diatas, penulis merumuskan masalah untuk mempermudah analisis.</w:t>
      </w:r>
      <w:proofErr w:type="gramEnd"/>
      <w:r w:rsidRPr="00372377">
        <w:rPr>
          <w:rFonts w:ascii="Times New Roman" w:hAnsi="Times New Roman" w:cs="Times New Roman"/>
          <w:sz w:val="24"/>
          <w:szCs w:val="24"/>
        </w:rPr>
        <w:t xml:space="preserve"> Perumusan yang dikemukakan adalah:</w:t>
      </w:r>
    </w:p>
    <w:p w:rsidR="00D2318F" w:rsidRPr="00514EFE" w:rsidRDefault="00132E03" w:rsidP="00AF7028">
      <w:pPr>
        <w:spacing w:after="0" w:line="480" w:lineRule="auto"/>
        <w:ind w:left="1418"/>
        <w:jc w:val="both"/>
        <w:rPr>
          <w:rFonts w:ascii="Times New Roman" w:hAnsi="Times New Roman" w:cs="Times New Roman"/>
          <w:b/>
          <w:sz w:val="24"/>
          <w:szCs w:val="24"/>
        </w:rPr>
      </w:pPr>
      <w:r w:rsidRPr="00372377">
        <w:rPr>
          <w:rFonts w:ascii="Times New Roman" w:hAnsi="Times New Roman" w:cs="Times New Roman"/>
          <w:b/>
          <w:sz w:val="24"/>
          <w:szCs w:val="24"/>
        </w:rPr>
        <w:t>“</w:t>
      </w:r>
      <w:r w:rsidR="00650EA8">
        <w:rPr>
          <w:rFonts w:ascii="Times New Roman" w:hAnsi="Times New Roman" w:cs="Times New Roman"/>
          <w:b/>
          <w:sz w:val="24"/>
          <w:szCs w:val="24"/>
        </w:rPr>
        <w:t>Bagaimana peran Cable News Network</w:t>
      </w:r>
      <w:r w:rsidRPr="00372377">
        <w:rPr>
          <w:rFonts w:ascii="Times New Roman" w:hAnsi="Times New Roman" w:cs="Times New Roman"/>
          <w:b/>
          <w:sz w:val="24"/>
          <w:szCs w:val="24"/>
        </w:rPr>
        <w:t xml:space="preserve"> </w:t>
      </w:r>
      <w:r w:rsidR="00650EA8">
        <w:rPr>
          <w:rFonts w:ascii="Times New Roman" w:hAnsi="Times New Roman" w:cs="Times New Roman"/>
          <w:b/>
          <w:sz w:val="24"/>
          <w:szCs w:val="24"/>
        </w:rPr>
        <w:t>(</w:t>
      </w:r>
      <w:r w:rsidR="00372377" w:rsidRPr="00372377">
        <w:rPr>
          <w:rFonts w:ascii="Times New Roman" w:hAnsi="Times New Roman" w:cs="Times New Roman"/>
          <w:b/>
          <w:sz w:val="24"/>
          <w:szCs w:val="24"/>
        </w:rPr>
        <w:t>CNN</w:t>
      </w:r>
      <w:r w:rsidR="00650EA8">
        <w:rPr>
          <w:rFonts w:ascii="Times New Roman" w:hAnsi="Times New Roman" w:cs="Times New Roman"/>
          <w:b/>
          <w:sz w:val="24"/>
          <w:szCs w:val="24"/>
        </w:rPr>
        <w:t>)</w:t>
      </w:r>
      <w:r w:rsidR="00372377" w:rsidRPr="00372377">
        <w:rPr>
          <w:rFonts w:ascii="Times New Roman" w:hAnsi="Times New Roman" w:cs="Times New Roman"/>
          <w:b/>
          <w:sz w:val="24"/>
          <w:szCs w:val="24"/>
        </w:rPr>
        <w:t xml:space="preserve"> </w:t>
      </w:r>
      <w:r w:rsidR="002C17C8">
        <w:rPr>
          <w:rFonts w:ascii="Times New Roman" w:hAnsi="Times New Roman" w:cs="Times New Roman"/>
          <w:b/>
          <w:sz w:val="24"/>
          <w:szCs w:val="24"/>
        </w:rPr>
        <w:t xml:space="preserve">sebagai </w:t>
      </w:r>
      <w:r w:rsidR="00B64096">
        <w:rPr>
          <w:rFonts w:ascii="Times New Roman" w:hAnsi="Times New Roman" w:cs="Times New Roman"/>
          <w:b/>
          <w:sz w:val="24"/>
          <w:szCs w:val="24"/>
        </w:rPr>
        <w:t xml:space="preserve">aktor diplomasi publik sehingga </w:t>
      </w:r>
      <w:r w:rsidR="00372377" w:rsidRPr="00372377">
        <w:rPr>
          <w:rFonts w:ascii="Times New Roman" w:hAnsi="Times New Roman" w:cs="Times New Roman"/>
          <w:b/>
          <w:sz w:val="24"/>
          <w:szCs w:val="24"/>
        </w:rPr>
        <w:t xml:space="preserve">dapat mempengaruhi aktivitas diplomasi Amerika Serikat jika </w:t>
      </w:r>
      <w:r w:rsidR="00BA752E">
        <w:rPr>
          <w:rFonts w:ascii="Times New Roman" w:hAnsi="Times New Roman" w:cs="Times New Roman"/>
          <w:b/>
          <w:sz w:val="24"/>
          <w:szCs w:val="24"/>
        </w:rPr>
        <w:t>dilihat dari Konflik Bosnia 1992</w:t>
      </w:r>
      <w:r w:rsidR="00334705">
        <w:rPr>
          <w:rFonts w:ascii="Times New Roman" w:hAnsi="Times New Roman" w:cs="Times New Roman"/>
          <w:b/>
          <w:sz w:val="24"/>
          <w:szCs w:val="24"/>
        </w:rPr>
        <w:t xml:space="preserve"> </w:t>
      </w:r>
      <w:r w:rsidR="00334705" w:rsidRPr="00334705">
        <w:rPr>
          <w:rFonts w:ascii="Times New Roman" w:hAnsi="Times New Roman" w:cs="Times New Roman"/>
          <w:b/>
          <w:sz w:val="24"/>
          <w:szCs w:val="24"/>
        </w:rPr>
        <w:t>dan Konflik Kosovo 1998</w:t>
      </w:r>
      <w:r w:rsidR="00372377" w:rsidRPr="00334705">
        <w:rPr>
          <w:rFonts w:ascii="Times New Roman" w:hAnsi="Times New Roman" w:cs="Times New Roman"/>
          <w:b/>
          <w:sz w:val="24"/>
          <w:szCs w:val="24"/>
        </w:rPr>
        <w:t>?”</w:t>
      </w:r>
    </w:p>
    <w:p w:rsidR="00D2318F" w:rsidRPr="00D2318F" w:rsidRDefault="00AF7028" w:rsidP="002A39C7">
      <w:pPr>
        <w:pStyle w:val="Heading2"/>
        <w:tabs>
          <w:tab w:val="left" w:pos="709"/>
        </w:tabs>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ascii="Times New Roman" w:hAnsi="Times New Roman" w:cs="Times New Roman"/>
          <w:color w:val="auto"/>
          <w:sz w:val="24"/>
          <w:szCs w:val="24"/>
        </w:rPr>
        <w:tab/>
      </w:r>
      <w:r w:rsidR="00D2318F" w:rsidRPr="00D2318F">
        <w:rPr>
          <w:rFonts w:ascii="Times New Roman" w:hAnsi="Times New Roman" w:cs="Times New Roman"/>
          <w:color w:val="auto"/>
          <w:sz w:val="24"/>
          <w:szCs w:val="24"/>
        </w:rPr>
        <w:t>Tujuan dan Kegunaan Penelitian</w:t>
      </w:r>
    </w:p>
    <w:p w:rsidR="00D2318F" w:rsidRDefault="00AF7028" w:rsidP="00AF7028">
      <w:pPr>
        <w:pStyle w:val="Heading3"/>
        <w:spacing w:before="0" w:line="480" w:lineRule="auto"/>
        <w:ind w:left="709"/>
        <w:rPr>
          <w:rFonts w:ascii="Times New Roman" w:hAnsi="Times New Roman" w:cs="Times New Roman"/>
          <w:color w:val="auto"/>
          <w:sz w:val="24"/>
          <w:szCs w:val="24"/>
        </w:rPr>
      </w:pPr>
      <w:r>
        <w:rPr>
          <w:rFonts w:ascii="Times New Roman" w:hAnsi="Times New Roman" w:cs="Times New Roman"/>
          <w:color w:val="auto"/>
          <w:sz w:val="24"/>
          <w:szCs w:val="24"/>
        </w:rPr>
        <w:t>1.3.1</w:t>
      </w:r>
      <w:r>
        <w:rPr>
          <w:rFonts w:ascii="Times New Roman" w:hAnsi="Times New Roman" w:cs="Times New Roman"/>
          <w:color w:val="auto"/>
          <w:sz w:val="24"/>
          <w:szCs w:val="24"/>
        </w:rPr>
        <w:tab/>
      </w:r>
      <w:r w:rsidR="00D2318F" w:rsidRPr="00D2318F">
        <w:rPr>
          <w:rFonts w:ascii="Times New Roman" w:hAnsi="Times New Roman" w:cs="Times New Roman"/>
          <w:color w:val="auto"/>
          <w:sz w:val="24"/>
          <w:szCs w:val="24"/>
        </w:rPr>
        <w:t>Tujuan Penelitian</w:t>
      </w:r>
    </w:p>
    <w:p w:rsidR="00D2318F" w:rsidRPr="00D2318F" w:rsidRDefault="00D2318F" w:rsidP="00AF7028">
      <w:pPr>
        <w:tabs>
          <w:tab w:val="left" w:pos="2127"/>
        </w:tabs>
        <w:spacing w:after="0" w:line="480" w:lineRule="auto"/>
        <w:ind w:left="1418" w:firstLine="709"/>
        <w:jc w:val="both"/>
        <w:rPr>
          <w:rFonts w:ascii="Times New Roman" w:hAnsi="Times New Roman" w:cs="Times New Roman"/>
          <w:sz w:val="24"/>
          <w:szCs w:val="24"/>
        </w:rPr>
      </w:pPr>
      <w:r w:rsidRPr="00D2318F">
        <w:rPr>
          <w:rFonts w:ascii="Times New Roman" w:hAnsi="Times New Roman" w:cs="Times New Roman"/>
          <w:sz w:val="24"/>
          <w:szCs w:val="24"/>
        </w:rPr>
        <w:t>Penulis membuat penelitian untuk mencapai beberapa tujuan, adapun tujuan tersebut adalah:</w:t>
      </w:r>
    </w:p>
    <w:p w:rsidR="00D2318F" w:rsidRPr="00D2318F" w:rsidRDefault="00D2318F" w:rsidP="00AF7028">
      <w:pPr>
        <w:pStyle w:val="ListParagraph"/>
        <w:numPr>
          <w:ilvl w:val="0"/>
          <w:numId w:val="9"/>
        </w:numPr>
        <w:spacing w:line="480" w:lineRule="auto"/>
        <w:ind w:left="1843"/>
        <w:jc w:val="both"/>
        <w:rPr>
          <w:rFonts w:ascii="Times New Roman" w:hAnsi="Times New Roman" w:cs="Times New Roman"/>
          <w:sz w:val="24"/>
          <w:szCs w:val="24"/>
        </w:rPr>
      </w:pPr>
      <w:r w:rsidRPr="00D2318F">
        <w:rPr>
          <w:rFonts w:ascii="Times New Roman" w:hAnsi="Times New Roman" w:cs="Times New Roman"/>
          <w:sz w:val="24"/>
          <w:szCs w:val="24"/>
        </w:rPr>
        <w:t xml:space="preserve">Untuk mengetahui peran </w:t>
      </w:r>
      <w:r w:rsidR="00B64096">
        <w:rPr>
          <w:rFonts w:ascii="Times New Roman" w:hAnsi="Times New Roman" w:cs="Times New Roman"/>
          <w:sz w:val="24"/>
          <w:szCs w:val="24"/>
        </w:rPr>
        <w:t xml:space="preserve">Cable News Network (CNN) sebagai media </w:t>
      </w:r>
      <w:proofErr w:type="gramStart"/>
      <w:r w:rsidR="00B64096">
        <w:rPr>
          <w:rFonts w:ascii="Times New Roman" w:hAnsi="Times New Roman" w:cs="Times New Roman"/>
          <w:sz w:val="24"/>
          <w:szCs w:val="24"/>
        </w:rPr>
        <w:t>massa</w:t>
      </w:r>
      <w:proofErr w:type="gramEnd"/>
      <w:r w:rsidR="00B64096">
        <w:rPr>
          <w:rFonts w:ascii="Times New Roman" w:hAnsi="Times New Roman" w:cs="Times New Roman"/>
          <w:sz w:val="24"/>
          <w:szCs w:val="24"/>
        </w:rPr>
        <w:t xml:space="preserve"> dan aktor diplomasi publik.</w:t>
      </w:r>
    </w:p>
    <w:p w:rsidR="00D2318F" w:rsidRDefault="00B64096" w:rsidP="00AF7028">
      <w:pPr>
        <w:pStyle w:val="ListParagraph"/>
        <w:numPr>
          <w:ilvl w:val="0"/>
          <w:numId w:val="9"/>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aktivitas diplomasi Amerika Serikat, khususnya dalam </w:t>
      </w:r>
      <w:r w:rsidR="00B525EC">
        <w:rPr>
          <w:rFonts w:ascii="Times New Roman" w:hAnsi="Times New Roman" w:cs="Times New Roman"/>
          <w:sz w:val="24"/>
          <w:szCs w:val="24"/>
        </w:rPr>
        <w:t>perumusan</w:t>
      </w:r>
      <w:r>
        <w:rPr>
          <w:rFonts w:ascii="Times New Roman" w:hAnsi="Times New Roman" w:cs="Times New Roman"/>
          <w:sz w:val="24"/>
          <w:szCs w:val="24"/>
        </w:rPr>
        <w:t xml:space="preserve"> kebijakan luar negeri.</w:t>
      </w:r>
    </w:p>
    <w:p w:rsidR="00B64096" w:rsidRPr="00D2318F" w:rsidRDefault="00B64096" w:rsidP="00AF7028">
      <w:pPr>
        <w:pStyle w:val="ListParagraph"/>
        <w:numPr>
          <w:ilvl w:val="0"/>
          <w:numId w:val="9"/>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Untuk mengetahui</w:t>
      </w:r>
      <w:r w:rsidR="00365A1D">
        <w:rPr>
          <w:rFonts w:ascii="Times New Roman" w:hAnsi="Times New Roman" w:cs="Times New Roman"/>
          <w:sz w:val="24"/>
          <w:szCs w:val="24"/>
        </w:rPr>
        <w:t xml:space="preserve"> peran Cable News Network (CNN) dalam aktivitas diplomasi Amerika Serikat yang </w:t>
      </w:r>
      <w:r w:rsidR="00BA752E">
        <w:rPr>
          <w:rFonts w:ascii="Times New Roman" w:hAnsi="Times New Roman" w:cs="Times New Roman"/>
          <w:sz w:val="24"/>
          <w:szCs w:val="24"/>
        </w:rPr>
        <w:t>terjadi saat Konflik Bosnia 1992</w:t>
      </w:r>
      <w:r w:rsidR="00334705">
        <w:rPr>
          <w:rFonts w:ascii="Times New Roman" w:hAnsi="Times New Roman" w:cs="Times New Roman"/>
          <w:sz w:val="24"/>
          <w:szCs w:val="24"/>
        </w:rPr>
        <w:t xml:space="preserve"> dan Konflik Kosovo 1998</w:t>
      </w:r>
      <w:r w:rsidR="00365A1D">
        <w:rPr>
          <w:rFonts w:ascii="Times New Roman" w:hAnsi="Times New Roman" w:cs="Times New Roman"/>
          <w:sz w:val="24"/>
          <w:szCs w:val="24"/>
        </w:rPr>
        <w:t>.</w:t>
      </w:r>
    </w:p>
    <w:p w:rsidR="00D2318F" w:rsidRDefault="00AF7028" w:rsidP="00AF7028">
      <w:pPr>
        <w:pStyle w:val="Heading3"/>
        <w:spacing w:before="0" w:line="48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1.3.2</w:t>
      </w:r>
      <w:r>
        <w:rPr>
          <w:rFonts w:ascii="Times New Roman" w:hAnsi="Times New Roman" w:cs="Times New Roman"/>
          <w:color w:val="auto"/>
          <w:sz w:val="24"/>
          <w:szCs w:val="24"/>
        </w:rPr>
        <w:tab/>
      </w:r>
      <w:r w:rsidR="00D2318F" w:rsidRPr="00D2318F">
        <w:rPr>
          <w:rFonts w:ascii="Times New Roman" w:hAnsi="Times New Roman" w:cs="Times New Roman"/>
          <w:color w:val="auto"/>
          <w:sz w:val="24"/>
          <w:szCs w:val="24"/>
        </w:rPr>
        <w:t>Kegunaan Penelitian</w:t>
      </w:r>
    </w:p>
    <w:p w:rsidR="0066559F" w:rsidRPr="0066559F" w:rsidRDefault="0066559F" w:rsidP="00AF7028">
      <w:pPr>
        <w:pStyle w:val="ListParagraph"/>
        <w:numPr>
          <w:ilvl w:val="0"/>
          <w:numId w:val="10"/>
        </w:numPr>
        <w:spacing w:line="480" w:lineRule="auto"/>
        <w:ind w:left="1843"/>
        <w:jc w:val="both"/>
        <w:rPr>
          <w:rFonts w:ascii="Times New Roman" w:hAnsi="Times New Roman" w:cs="Times New Roman"/>
          <w:sz w:val="24"/>
          <w:szCs w:val="24"/>
        </w:rPr>
      </w:pPr>
      <w:r w:rsidRPr="0066559F">
        <w:rPr>
          <w:rFonts w:ascii="Times New Roman" w:hAnsi="Times New Roman" w:cs="Times New Roman"/>
          <w:sz w:val="24"/>
          <w:szCs w:val="24"/>
        </w:rPr>
        <w:t>Untuk memenuhi salah satu syarat dalam menempuh Ujian Sarjana Program Strata Satu (S-1) jurusan Hubungan Internasional, Fakultas Ilmu Sosial dan Ilmu Politik, Universitas Pasundan.</w:t>
      </w:r>
    </w:p>
    <w:p w:rsidR="0066559F" w:rsidRPr="0066559F" w:rsidRDefault="0066559F" w:rsidP="00334705">
      <w:pPr>
        <w:pStyle w:val="ListParagraph"/>
        <w:numPr>
          <w:ilvl w:val="0"/>
          <w:numId w:val="10"/>
        </w:numPr>
        <w:spacing w:line="480" w:lineRule="auto"/>
        <w:ind w:left="1843"/>
        <w:jc w:val="both"/>
        <w:rPr>
          <w:rFonts w:ascii="Times New Roman" w:hAnsi="Times New Roman" w:cs="Times New Roman"/>
          <w:sz w:val="24"/>
          <w:szCs w:val="24"/>
        </w:rPr>
      </w:pPr>
      <w:r w:rsidRPr="0066559F">
        <w:rPr>
          <w:rFonts w:ascii="Times New Roman" w:hAnsi="Times New Roman" w:cs="Times New Roman"/>
          <w:sz w:val="24"/>
          <w:szCs w:val="24"/>
        </w:rPr>
        <w:t>Menambah ilmu dan</w:t>
      </w:r>
      <w:r>
        <w:rPr>
          <w:rFonts w:ascii="Times New Roman" w:hAnsi="Times New Roman" w:cs="Times New Roman"/>
          <w:sz w:val="24"/>
          <w:szCs w:val="24"/>
        </w:rPr>
        <w:t xml:space="preserve"> wawasan, khususnya dalam disip</w:t>
      </w:r>
      <w:r w:rsidRPr="0066559F">
        <w:rPr>
          <w:rFonts w:ascii="Times New Roman" w:hAnsi="Times New Roman" w:cs="Times New Roman"/>
          <w:sz w:val="24"/>
          <w:szCs w:val="24"/>
        </w:rPr>
        <w:t>lin ilmu Hubungan Internasional mengenai peranan yang dilakukan oleh CNN dalam aktivitas diplomasi Amerika Serikat dilihat dari Konflik Bosnia 1991</w:t>
      </w:r>
      <w:r>
        <w:rPr>
          <w:rFonts w:ascii="Times New Roman" w:hAnsi="Times New Roman" w:cs="Times New Roman"/>
          <w:sz w:val="24"/>
          <w:szCs w:val="24"/>
        </w:rPr>
        <w:t>.</w:t>
      </w:r>
    </w:p>
    <w:p w:rsidR="00462E29" w:rsidRPr="00514EFE" w:rsidRDefault="0066559F" w:rsidP="00334705">
      <w:pPr>
        <w:pStyle w:val="ListParagraph"/>
        <w:numPr>
          <w:ilvl w:val="0"/>
          <w:numId w:val="10"/>
        </w:numPr>
        <w:spacing w:after="0" w:line="480" w:lineRule="auto"/>
        <w:ind w:left="1843"/>
        <w:jc w:val="both"/>
        <w:rPr>
          <w:rFonts w:ascii="Times New Roman" w:hAnsi="Times New Roman" w:cs="Times New Roman"/>
          <w:sz w:val="24"/>
          <w:szCs w:val="24"/>
        </w:rPr>
      </w:pPr>
      <w:r w:rsidRPr="0066559F">
        <w:rPr>
          <w:rFonts w:ascii="Times New Roman" w:hAnsi="Times New Roman" w:cs="Times New Roman"/>
          <w:sz w:val="24"/>
          <w:szCs w:val="24"/>
        </w:rPr>
        <w:t xml:space="preserve">Dapat memberi kontribusi pemikiran yang bersifat ilmiah bagi Studi Hubungan Internasional serta peneliti lain yang memiliki kajian yang </w:t>
      </w:r>
      <w:proofErr w:type="gramStart"/>
      <w:r w:rsidRPr="0066559F">
        <w:rPr>
          <w:rFonts w:ascii="Times New Roman" w:hAnsi="Times New Roman" w:cs="Times New Roman"/>
          <w:sz w:val="24"/>
          <w:szCs w:val="24"/>
        </w:rPr>
        <w:t>sama</w:t>
      </w:r>
      <w:proofErr w:type="gramEnd"/>
      <w:r w:rsidRPr="0066559F">
        <w:rPr>
          <w:rFonts w:ascii="Times New Roman" w:hAnsi="Times New Roman" w:cs="Times New Roman"/>
          <w:sz w:val="24"/>
          <w:szCs w:val="24"/>
        </w:rPr>
        <w:t>.</w:t>
      </w:r>
    </w:p>
    <w:p w:rsidR="0066559F" w:rsidRPr="00462E29" w:rsidRDefault="00AF7028" w:rsidP="00AF7028">
      <w:pPr>
        <w:pStyle w:val="Heading2"/>
        <w:tabs>
          <w:tab w:val="left" w:pos="709"/>
        </w:tabs>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1.4</w:t>
      </w:r>
      <w:r>
        <w:rPr>
          <w:rFonts w:ascii="Times New Roman" w:hAnsi="Times New Roman" w:cs="Times New Roman"/>
          <w:color w:val="auto"/>
          <w:sz w:val="24"/>
          <w:szCs w:val="24"/>
        </w:rPr>
        <w:tab/>
      </w:r>
      <w:r w:rsidR="0066559F" w:rsidRPr="00462E29">
        <w:rPr>
          <w:rFonts w:ascii="Times New Roman" w:hAnsi="Times New Roman" w:cs="Times New Roman"/>
          <w:color w:val="auto"/>
          <w:sz w:val="24"/>
          <w:szCs w:val="24"/>
        </w:rPr>
        <w:t>Kerangka Teoritis dan Hipotesis</w:t>
      </w:r>
    </w:p>
    <w:p w:rsidR="00455625" w:rsidRDefault="00AF7028" w:rsidP="00AF7028">
      <w:pPr>
        <w:pStyle w:val="Heading3"/>
        <w:spacing w:before="0" w:line="48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1.4.1</w:t>
      </w:r>
      <w:r>
        <w:rPr>
          <w:rFonts w:ascii="Times New Roman" w:hAnsi="Times New Roman" w:cs="Times New Roman"/>
          <w:color w:val="auto"/>
          <w:sz w:val="24"/>
          <w:szCs w:val="24"/>
        </w:rPr>
        <w:tab/>
      </w:r>
      <w:r w:rsidR="0066559F" w:rsidRPr="00462E29">
        <w:rPr>
          <w:rFonts w:ascii="Times New Roman" w:hAnsi="Times New Roman" w:cs="Times New Roman"/>
          <w:color w:val="auto"/>
          <w:sz w:val="24"/>
          <w:szCs w:val="24"/>
        </w:rPr>
        <w:t>Kerangka Teoritis</w:t>
      </w:r>
    </w:p>
    <w:p w:rsidR="001D2315" w:rsidRDefault="00455625" w:rsidP="00AF7028">
      <w:pPr>
        <w:spacing w:after="0" w:line="480" w:lineRule="auto"/>
        <w:ind w:left="1418" w:firstLine="720"/>
        <w:jc w:val="both"/>
        <w:rPr>
          <w:rFonts w:ascii="Times New Roman" w:hAnsi="Times New Roman" w:cs="Times New Roman"/>
          <w:sz w:val="24"/>
          <w:szCs w:val="24"/>
        </w:rPr>
      </w:pPr>
      <w:proofErr w:type="gramStart"/>
      <w:r w:rsidRPr="00455625">
        <w:rPr>
          <w:rFonts w:ascii="Times New Roman" w:hAnsi="Times New Roman" w:cs="Times New Roman"/>
          <w:sz w:val="24"/>
          <w:szCs w:val="24"/>
        </w:rPr>
        <w:t xml:space="preserve">Untuk membantu penelitian ini, penulis membutuhkan teori-teori yang </w:t>
      </w:r>
      <w:r w:rsidR="00812522">
        <w:rPr>
          <w:rFonts w:ascii="Times New Roman" w:hAnsi="Times New Roman" w:cs="Times New Roman"/>
          <w:sz w:val="24"/>
          <w:szCs w:val="24"/>
        </w:rPr>
        <w:t>kemudian dijadikan</w:t>
      </w:r>
      <w:r w:rsidRPr="00455625">
        <w:rPr>
          <w:rFonts w:ascii="Times New Roman" w:hAnsi="Times New Roman" w:cs="Times New Roman"/>
          <w:sz w:val="24"/>
          <w:szCs w:val="24"/>
        </w:rPr>
        <w:t xml:space="preserve"> kerangka teoritis </w:t>
      </w:r>
      <w:r w:rsidR="00812522">
        <w:rPr>
          <w:rFonts w:ascii="Times New Roman" w:hAnsi="Times New Roman" w:cs="Times New Roman"/>
          <w:sz w:val="24"/>
          <w:szCs w:val="24"/>
        </w:rPr>
        <w:t>sehingga</w:t>
      </w:r>
      <w:r w:rsidRPr="00455625">
        <w:rPr>
          <w:rFonts w:ascii="Times New Roman" w:hAnsi="Times New Roman" w:cs="Times New Roman"/>
          <w:sz w:val="24"/>
          <w:szCs w:val="24"/>
        </w:rPr>
        <w:t xml:space="preserve"> dapat </w:t>
      </w:r>
      <w:r w:rsidR="00812522">
        <w:rPr>
          <w:rFonts w:ascii="Times New Roman" w:hAnsi="Times New Roman" w:cs="Times New Roman"/>
          <w:sz w:val="24"/>
          <w:szCs w:val="24"/>
        </w:rPr>
        <w:t>menjadi dasar</w:t>
      </w:r>
      <w:r w:rsidRPr="00455625">
        <w:rPr>
          <w:rFonts w:ascii="Times New Roman" w:hAnsi="Times New Roman" w:cs="Times New Roman"/>
          <w:sz w:val="24"/>
          <w:szCs w:val="24"/>
        </w:rPr>
        <w:t xml:space="preserve"> atau </w:t>
      </w:r>
      <w:r w:rsidR="00812522">
        <w:rPr>
          <w:rFonts w:ascii="Times New Roman" w:hAnsi="Times New Roman" w:cs="Times New Roman"/>
          <w:sz w:val="24"/>
          <w:szCs w:val="24"/>
        </w:rPr>
        <w:t>pendukung</w:t>
      </w:r>
      <w:r w:rsidRPr="00455625">
        <w:rPr>
          <w:rFonts w:ascii="Times New Roman" w:hAnsi="Times New Roman" w:cs="Times New Roman"/>
          <w:sz w:val="24"/>
          <w:szCs w:val="24"/>
        </w:rPr>
        <w:t xml:space="preserve"> penelitian ini agar dapat dipertanggungjawabkan secara akademis dan tidak melenceng dari tema yang telah ditentukan.</w:t>
      </w:r>
      <w:proofErr w:type="gramEnd"/>
      <w:r w:rsidRPr="00455625">
        <w:rPr>
          <w:rFonts w:ascii="Times New Roman" w:hAnsi="Times New Roman" w:cs="Times New Roman"/>
          <w:sz w:val="24"/>
          <w:szCs w:val="24"/>
        </w:rPr>
        <w:t xml:space="preserve"> </w:t>
      </w:r>
      <w:proofErr w:type="gramStart"/>
      <w:r w:rsidRPr="00455625">
        <w:rPr>
          <w:rFonts w:ascii="Times New Roman" w:hAnsi="Times New Roman" w:cs="Times New Roman"/>
          <w:sz w:val="24"/>
          <w:szCs w:val="24"/>
        </w:rPr>
        <w:t xml:space="preserve">Teori-teori tersebut juga diharapkan </w:t>
      </w:r>
      <w:r w:rsidRPr="00455625">
        <w:rPr>
          <w:rFonts w:ascii="Times New Roman" w:hAnsi="Times New Roman" w:cs="Times New Roman"/>
          <w:sz w:val="24"/>
          <w:szCs w:val="24"/>
        </w:rPr>
        <w:lastRenderedPageBreak/>
        <w:t>mampu membantu dalam memahami penelitian ini hingga akhirnya pesan yang dimaksud oleh penulis bisa disampaikan dengan baik</w:t>
      </w:r>
      <w:r w:rsidR="00690E13">
        <w:rPr>
          <w:rFonts w:ascii="Times New Roman" w:hAnsi="Times New Roman" w:cs="Times New Roman"/>
          <w:sz w:val="24"/>
          <w:szCs w:val="24"/>
        </w:rPr>
        <w:t>.</w:t>
      </w:r>
      <w:proofErr w:type="gramEnd"/>
    </w:p>
    <w:p w:rsidR="001D2315" w:rsidRDefault="00690E13" w:rsidP="00AF7028">
      <w:pPr>
        <w:spacing w:after="0" w:line="480" w:lineRule="auto"/>
        <w:ind w:left="1418" w:firstLine="720"/>
        <w:jc w:val="both"/>
        <w:rPr>
          <w:rFonts w:ascii="Times New Roman" w:hAnsi="Times New Roman" w:cs="Times New Roman"/>
          <w:sz w:val="24"/>
          <w:szCs w:val="24"/>
        </w:rPr>
      </w:pPr>
      <w:r w:rsidRPr="00690E13">
        <w:rPr>
          <w:rFonts w:ascii="Times New Roman" w:hAnsi="Times New Roman" w:cs="Times New Roman"/>
          <w:sz w:val="24"/>
          <w:szCs w:val="24"/>
        </w:rPr>
        <w:t>Pertama</w:t>
      </w:r>
      <w:r w:rsidR="00305B26">
        <w:rPr>
          <w:rFonts w:ascii="Times New Roman" w:hAnsi="Times New Roman" w:cs="Times New Roman"/>
          <w:sz w:val="24"/>
          <w:szCs w:val="24"/>
        </w:rPr>
        <w:t>,</w:t>
      </w:r>
      <w:r w:rsidRPr="00690E13">
        <w:rPr>
          <w:rFonts w:ascii="Times New Roman" w:hAnsi="Times New Roman" w:cs="Times New Roman"/>
          <w:sz w:val="24"/>
          <w:szCs w:val="24"/>
        </w:rPr>
        <w:t xml:space="preserve"> dalam kerangka teoritis ini </w:t>
      </w:r>
      <w:proofErr w:type="gramStart"/>
      <w:r w:rsidRPr="00690E13">
        <w:rPr>
          <w:rFonts w:ascii="Times New Roman" w:hAnsi="Times New Roman" w:cs="Times New Roman"/>
          <w:sz w:val="24"/>
          <w:szCs w:val="24"/>
        </w:rPr>
        <w:t>akan</w:t>
      </w:r>
      <w:proofErr w:type="gramEnd"/>
      <w:r w:rsidRPr="00690E13">
        <w:rPr>
          <w:rFonts w:ascii="Times New Roman" w:hAnsi="Times New Roman" w:cs="Times New Roman"/>
          <w:sz w:val="24"/>
          <w:szCs w:val="24"/>
        </w:rPr>
        <w:t xml:space="preserve"> dipaparkan </w:t>
      </w:r>
      <w:r>
        <w:rPr>
          <w:rFonts w:ascii="Times New Roman" w:hAnsi="Times New Roman" w:cs="Times New Roman"/>
          <w:sz w:val="24"/>
          <w:szCs w:val="24"/>
        </w:rPr>
        <w:t xml:space="preserve">teori Hubungan </w:t>
      </w:r>
      <w:r w:rsidRPr="00690E13">
        <w:rPr>
          <w:rFonts w:ascii="Times New Roman" w:hAnsi="Times New Roman" w:cs="Times New Roman"/>
          <w:sz w:val="24"/>
          <w:szCs w:val="24"/>
        </w:rPr>
        <w:t xml:space="preserve">Internasional karena yang menjadi dasar penelitian ini adalah Hubungan </w:t>
      </w:r>
      <w:r w:rsidR="001D2315">
        <w:rPr>
          <w:rFonts w:ascii="Times New Roman" w:hAnsi="Times New Roman" w:cs="Times New Roman"/>
          <w:sz w:val="24"/>
          <w:szCs w:val="24"/>
        </w:rPr>
        <w:t xml:space="preserve">Internasional. </w:t>
      </w:r>
      <w:proofErr w:type="gramStart"/>
      <w:r w:rsidR="001D2315" w:rsidRPr="001D2315">
        <w:rPr>
          <w:rFonts w:ascii="Times New Roman" w:hAnsi="Times New Roman" w:cs="Times New Roman"/>
          <w:sz w:val="24"/>
          <w:szCs w:val="24"/>
        </w:rPr>
        <w:t>Secara umum, Schwarzenberger menyatakan bahwa ilmu Hubungan Internasional adalah bagian dari sosiologi yang khusus mempelajari masyarakat internasional (</w:t>
      </w:r>
      <w:r w:rsidR="001D2315" w:rsidRPr="001D2315">
        <w:rPr>
          <w:rFonts w:ascii="Times New Roman" w:hAnsi="Times New Roman" w:cs="Times New Roman"/>
          <w:i/>
          <w:sz w:val="24"/>
          <w:szCs w:val="24"/>
        </w:rPr>
        <w:t>sociology of international relation</w:t>
      </w:r>
      <w:r w:rsidR="001D2315" w:rsidRPr="001D2315">
        <w:rPr>
          <w:rFonts w:ascii="Times New Roman" w:hAnsi="Times New Roman" w:cs="Times New Roman"/>
          <w:sz w:val="24"/>
          <w:szCs w:val="24"/>
        </w:rPr>
        <w:t>).</w:t>
      </w:r>
      <w:proofErr w:type="gramEnd"/>
      <w:r w:rsidR="001D2315">
        <w:rPr>
          <w:rStyle w:val="FootnoteReference"/>
          <w:rFonts w:ascii="Times New Roman" w:hAnsi="Times New Roman" w:cs="Times New Roman"/>
          <w:sz w:val="24"/>
          <w:szCs w:val="24"/>
        </w:rPr>
        <w:footnoteReference w:id="22"/>
      </w:r>
      <w:r w:rsidR="00623C0F">
        <w:rPr>
          <w:rFonts w:ascii="Times New Roman" w:hAnsi="Times New Roman" w:cs="Times New Roman"/>
          <w:sz w:val="24"/>
          <w:szCs w:val="24"/>
        </w:rPr>
        <w:t xml:space="preserve"> </w:t>
      </w:r>
      <w:proofErr w:type="gramStart"/>
      <w:r w:rsidR="001D2315" w:rsidRPr="00663C47">
        <w:rPr>
          <w:rFonts w:ascii="Times New Roman" w:hAnsi="Times New Roman" w:cs="Times New Roman"/>
          <w:sz w:val="24"/>
          <w:szCs w:val="24"/>
        </w:rPr>
        <w:t>Secara khusus, Hoffman menyatakan bahwa ilmu Hubungan Internasional sebagai subjek akademis terutama memperhatikan hubungan politik antar negara.</w:t>
      </w:r>
      <w:proofErr w:type="gramEnd"/>
      <w:r w:rsidR="001D2315" w:rsidRPr="00663C47">
        <w:rPr>
          <w:rFonts w:ascii="Times New Roman" w:hAnsi="Times New Roman" w:cs="Times New Roman"/>
          <w:sz w:val="24"/>
          <w:szCs w:val="24"/>
        </w:rPr>
        <w:t xml:space="preserve"> Adanya kata “terutama” dalam definisi arti sempit ini menunjukkan bahwa di samping negara ada juga pelaku internasional, transnasional, atau supranasional yang lain.</w:t>
      </w:r>
      <w:r w:rsidR="00663C47" w:rsidRPr="00663C47">
        <w:rPr>
          <w:rStyle w:val="FootnoteReference"/>
          <w:rFonts w:ascii="Times New Roman" w:hAnsi="Times New Roman" w:cs="Times New Roman"/>
          <w:sz w:val="24"/>
          <w:szCs w:val="24"/>
        </w:rPr>
        <w:footnoteReference w:id="23"/>
      </w:r>
      <w:r w:rsidR="00663C47" w:rsidRPr="00663C47">
        <w:rPr>
          <w:rFonts w:ascii="Times New Roman" w:hAnsi="Times New Roman" w:cs="Times New Roman"/>
          <w:sz w:val="24"/>
          <w:szCs w:val="24"/>
        </w:rPr>
        <w:t xml:space="preserve"> </w:t>
      </w:r>
      <w:proofErr w:type="gramStart"/>
      <w:r w:rsidR="00663C47" w:rsidRPr="00663C47">
        <w:rPr>
          <w:rFonts w:ascii="Times New Roman" w:hAnsi="Times New Roman" w:cs="Times New Roman"/>
          <w:sz w:val="24"/>
          <w:szCs w:val="24"/>
        </w:rPr>
        <w:t xml:space="preserve">Selain itu, Hubungan Internasional dapat didefinisikan </w:t>
      </w:r>
      <w:r w:rsidR="00663C47">
        <w:rPr>
          <w:rFonts w:ascii="Times New Roman" w:hAnsi="Times New Roman" w:cs="Times New Roman"/>
          <w:sz w:val="24"/>
          <w:szCs w:val="24"/>
        </w:rPr>
        <w:t xml:space="preserve">pula </w:t>
      </w:r>
      <w:r w:rsidR="00663C47" w:rsidRPr="00663C47">
        <w:rPr>
          <w:rFonts w:ascii="Times New Roman" w:hAnsi="Times New Roman" w:cs="Times New Roman"/>
          <w:sz w:val="24"/>
          <w:szCs w:val="24"/>
        </w:rPr>
        <w:t>sebagai studi hubungan dan interaksi antara negara-negara, termasuk aktivitas dan kebijakan pemerintah, organisasi internasional, organisasi non pemerintah, dan perusahaan multinasional.</w:t>
      </w:r>
      <w:proofErr w:type="gramEnd"/>
      <w:r w:rsidR="00663C47" w:rsidRPr="00663C47">
        <w:rPr>
          <w:rFonts w:ascii="Times New Roman" w:hAnsi="Times New Roman" w:cs="Times New Roman"/>
          <w:sz w:val="24"/>
          <w:szCs w:val="24"/>
        </w:rPr>
        <w:t xml:space="preserve"> </w:t>
      </w:r>
      <w:proofErr w:type="gramStart"/>
      <w:r w:rsidR="00663C47" w:rsidRPr="00663C47">
        <w:rPr>
          <w:rFonts w:ascii="Times New Roman" w:hAnsi="Times New Roman" w:cs="Times New Roman"/>
          <w:sz w:val="24"/>
          <w:szCs w:val="24"/>
        </w:rPr>
        <w:t>Hubungan Internasional dapat berupa subjek teoritis atau subjek praktis atau subjek kebijakan, dan pendekatan akademis terhadapnya dapat bersifat empiris atau normatif atau keduanya.</w:t>
      </w:r>
      <w:proofErr w:type="gramEnd"/>
      <w:r w:rsidR="00663C47" w:rsidRPr="00663C47">
        <w:rPr>
          <w:rStyle w:val="FootnoteReference"/>
          <w:rFonts w:ascii="Times New Roman" w:hAnsi="Times New Roman" w:cs="Times New Roman"/>
          <w:sz w:val="24"/>
          <w:szCs w:val="24"/>
        </w:rPr>
        <w:footnoteReference w:id="24"/>
      </w:r>
    </w:p>
    <w:p w:rsidR="00C82943" w:rsidRDefault="00305B26" w:rsidP="00AF7028">
      <w:pPr>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lastRenderedPageBreak/>
        <w:t>Dari penjelasan di atas, a</w:t>
      </w:r>
      <w:r w:rsidR="00C82943">
        <w:rPr>
          <w:rFonts w:ascii="Times New Roman" w:hAnsi="Times New Roman" w:cs="Times New Roman"/>
          <w:sz w:val="24"/>
          <w:szCs w:val="24"/>
        </w:rPr>
        <w:t xml:space="preserve">da beberapa hal </w:t>
      </w:r>
      <w:r w:rsidR="00623DE1">
        <w:rPr>
          <w:rFonts w:ascii="Times New Roman" w:hAnsi="Times New Roman" w:cs="Times New Roman"/>
          <w:sz w:val="24"/>
          <w:szCs w:val="24"/>
        </w:rPr>
        <w:t>yang bisa digarisbawahi, studi h</w:t>
      </w:r>
      <w:r w:rsidR="00C82943">
        <w:rPr>
          <w:rFonts w:ascii="Times New Roman" w:hAnsi="Times New Roman" w:cs="Times New Roman"/>
          <w:sz w:val="24"/>
          <w:szCs w:val="24"/>
        </w:rPr>
        <w:t>ubungan</w:t>
      </w:r>
      <w:r w:rsidR="00623DE1">
        <w:rPr>
          <w:rFonts w:ascii="Times New Roman" w:hAnsi="Times New Roman" w:cs="Times New Roman"/>
          <w:sz w:val="24"/>
          <w:szCs w:val="24"/>
        </w:rPr>
        <w:t xml:space="preserve"> i</w:t>
      </w:r>
      <w:r w:rsidR="00C82943">
        <w:rPr>
          <w:rFonts w:ascii="Times New Roman" w:hAnsi="Times New Roman" w:cs="Times New Roman"/>
          <w:sz w:val="24"/>
          <w:szCs w:val="24"/>
        </w:rPr>
        <w:t xml:space="preserve">nternasional menitikberatkan pada dua hal: siapa dan melakukan </w:t>
      </w:r>
      <w:proofErr w:type="gramStart"/>
      <w:r w:rsidR="00C82943">
        <w:rPr>
          <w:rFonts w:ascii="Times New Roman" w:hAnsi="Times New Roman" w:cs="Times New Roman"/>
          <w:sz w:val="24"/>
          <w:szCs w:val="24"/>
        </w:rPr>
        <w:t>apa</w:t>
      </w:r>
      <w:proofErr w:type="gramEnd"/>
      <w:r w:rsidR="00C82943">
        <w:rPr>
          <w:rFonts w:ascii="Times New Roman" w:hAnsi="Times New Roman" w:cs="Times New Roman"/>
          <w:sz w:val="24"/>
          <w:szCs w:val="24"/>
        </w:rPr>
        <w:t>. Mari kita bahas lebih detail satu per satu.</w:t>
      </w:r>
    </w:p>
    <w:p w:rsidR="00B869FD" w:rsidRPr="00B869FD" w:rsidRDefault="00650EA8" w:rsidP="00AF7028">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Salah satu aktor yang berperan dalam hubungan internasional adalah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sebelum berbicara lebih lanjut mengenai hal itu, </w:t>
      </w:r>
      <w:r w:rsidR="00B52313">
        <w:rPr>
          <w:rFonts w:ascii="Times New Roman" w:hAnsi="Times New Roman" w:cs="Times New Roman"/>
          <w:sz w:val="24"/>
          <w:szCs w:val="24"/>
        </w:rPr>
        <w:t>penulis</w:t>
      </w:r>
      <w:r w:rsidR="00DE0EF9" w:rsidRPr="00B869FD">
        <w:rPr>
          <w:rFonts w:ascii="Times New Roman" w:hAnsi="Times New Roman" w:cs="Times New Roman"/>
          <w:sz w:val="24"/>
          <w:szCs w:val="24"/>
        </w:rPr>
        <w:t xml:space="preserve"> terlebih dahulu melihat konsep ya</w:t>
      </w:r>
      <w:r w:rsidR="00B869FD" w:rsidRPr="00B869FD">
        <w:rPr>
          <w:rFonts w:ascii="Times New Roman" w:hAnsi="Times New Roman" w:cs="Times New Roman"/>
          <w:sz w:val="24"/>
          <w:szCs w:val="24"/>
        </w:rPr>
        <w:t>ng lebih luas, yaitu komunikasi.</w:t>
      </w:r>
      <w:proofErr w:type="gramEnd"/>
      <w:r w:rsidR="00B869FD" w:rsidRPr="00B869FD">
        <w:rPr>
          <w:rFonts w:ascii="Times New Roman" w:hAnsi="Times New Roman" w:cs="Times New Roman"/>
          <w:sz w:val="24"/>
          <w:szCs w:val="24"/>
        </w:rPr>
        <w:t xml:space="preserve"> Secara etimologis, komunikasi berasal dari bahasa Latin </w:t>
      </w:r>
      <w:r w:rsidR="00B869FD" w:rsidRPr="00B869FD">
        <w:rPr>
          <w:rFonts w:ascii="Times New Roman" w:hAnsi="Times New Roman" w:cs="Times New Roman"/>
          <w:i/>
          <w:sz w:val="24"/>
          <w:szCs w:val="24"/>
        </w:rPr>
        <w:t xml:space="preserve">communico </w:t>
      </w:r>
      <w:r w:rsidR="00B869FD" w:rsidRPr="00B869FD">
        <w:rPr>
          <w:rFonts w:ascii="Times New Roman" w:hAnsi="Times New Roman" w:cs="Times New Roman"/>
          <w:sz w:val="24"/>
          <w:szCs w:val="24"/>
        </w:rPr>
        <w:t>yang berarti membagi: gagasa</w:t>
      </w:r>
      <w:r w:rsidR="00B869FD">
        <w:rPr>
          <w:rFonts w:ascii="Times New Roman" w:hAnsi="Times New Roman" w:cs="Times New Roman"/>
          <w:sz w:val="24"/>
          <w:szCs w:val="24"/>
        </w:rPr>
        <w:t>n</w:t>
      </w:r>
      <w:r w:rsidR="00B869FD" w:rsidRPr="00B869FD">
        <w:rPr>
          <w:rFonts w:ascii="Times New Roman" w:hAnsi="Times New Roman" w:cs="Times New Roman"/>
          <w:sz w:val="24"/>
          <w:szCs w:val="24"/>
        </w:rPr>
        <w:t xml:space="preserve">, ide, atau pikiran antara seseorang dan orang lain (Cangara, 2002: 18). </w:t>
      </w:r>
      <w:proofErr w:type="gramStart"/>
      <w:r w:rsidR="00B869FD" w:rsidRPr="00B869FD">
        <w:rPr>
          <w:rFonts w:ascii="Times New Roman" w:hAnsi="Times New Roman" w:cs="Times New Roman"/>
          <w:sz w:val="24"/>
          <w:szCs w:val="24"/>
        </w:rPr>
        <w:t xml:space="preserve">Secara terminologis, para ahli komunikasi mendefinisikan komunikasi dari berbagai perspektif, yakni </w:t>
      </w:r>
      <w:r w:rsidR="00066979">
        <w:rPr>
          <w:rFonts w:ascii="Times New Roman" w:hAnsi="Times New Roman" w:cs="Times New Roman"/>
          <w:sz w:val="24"/>
          <w:szCs w:val="24"/>
        </w:rPr>
        <w:t xml:space="preserve">perspektif filsafat dan </w:t>
      </w:r>
      <w:r w:rsidR="00B869FD" w:rsidRPr="00B869FD">
        <w:rPr>
          <w:rFonts w:ascii="Times New Roman" w:hAnsi="Times New Roman" w:cs="Times New Roman"/>
          <w:sz w:val="24"/>
          <w:szCs w:val="24"/>
        </w:rPr>
        <w:t>sosiologis</w:t>
      </w:r>
      <w:r w:rsidR="00B869FD">
        <w:rPr>
          <w:rFonts w:ascii="Times New Roman" w:hAnsi="Times New Roman" w:cs="Times New Roman"/>
          <w:sz w:val="24"/>
          <w:szCs w:val="24"/>
        </w:rPr>
        <w:t>.</w:t>
      </w:r>
      <w:proofErr w:type="gramEnd"/>
      <w:r w:rsidR="00B869FD">
        <w:rPr>
          <w:rStyle w:val="FootnoteReference"/>
          <w:rFonts w:ascii="Times New Roman" w:hAnsi="Times New Roman" w:cs="Times New Roman"/>
          <w:sz w:val="24"/>
          <w:szCs w:val="24"/>
        </w:rPr>
        <w:footnoteReference w:id="25"/>
      </w:r>
    </w:p>
    <w:p w:rsidR="00B869FD" w:rsidRPr="00B869FD" w:rsidRDefault="00B869FD" w:rsidP="00F002D3">
      <w:pPr>
        <w:pStyle w:val="ListParagraph"/>
        <w:numPr>
          <w:ilvl w:val="0"/>
          <w:numId w:val="14"/>
        </w:numPr>
        <w:tabs>
          <w:tab w:val="left" w:pos="2127"/>
        </w:tabs>
        <w:spacing w:line="480" w:lineRule="auto"/>
        <w:ind w:left="2127"/>
        <w:jc w:val="both"/>
        <w:rPr>
          <w:rFonts w:ascii="Times New Roman" w:hAnsi="Times New Roman" w:cs="Times New Roman"/>
          <w:sz w:val="24"/>
          <w:szCs w:val="24"/>
        </w:rPr>
      </w:pPr>
      <w:r w:rsidRPr="00B869FD">
        <w:rPr>
          <w:rFonts w:ascii="Times New Roman" w:hAnsi="Times New Roman" w:cs="Times New Roman"/>
          <w:sz w:val="24"/>
          <w:szCs w:val="24"/>
        </w:rPr>
        <w:t xml:space="preserve">Dalam perspektif filsafat, merujuk pada kerangka yang sering dikutip dalam buku Aristoteles yang berjudul De Arte Rhetorica. Aristoteles merumuskan komunikasi pada tiga komponen pokok, yaitu: siapa yang berbicara, </w:t>
      </w:r>
      <w:proofErr w:type="gramStart"/>
      <w:r w:rsidRPr="00B869FD">
        <w:rPr>
          <w:rFonts w:ascii="Times New Roman" w:hAnsi="Times New Roman" w:cs="Times New Roman"/>
          <w:sz w:val="24"/>
          <w:szCs w:val="24"/>
        </w:rPr>
        <w:t>apa</w:t>
      </w:r>
      <w:proofErr w:type="gramEnd"/>
      <w:r w:rsidRPr="00B869FD">
        <w:rPr>
          <w:rFonts w:ascii="Times New Roman" w:hAnsi="Times New Roman" w:cs="Times New Roman"/>
          <w:sz w:val="24"/>
          <w:szCs w:val="24"/>
        </w:rPr>
        <w:t xml:space="preserve"> yang dibicarakan, dan siapa yang mendengarkan.</w:t>
      </w:r>
    </w:p>
    <w:p w:rsidR="002D6811" w:rsidRDefault="00B869FD" w:rsidP="00F002D3">
      <w:pPr>
        <w:pStyle w:val="ListParagraph"/>
        <w:numPr>
          <w:ilvl w:val="0"/>
          <w:numId w:val="14"/>
        </w:numPr>
        <w:spacing w:after="0" w:line="480" w:lineRule="auto"/>
        <w:ind w:left="2127"/>
        <w:jc w:val="both"/>
        <w:rPr>
          <w:rFonts w:ascii="Times New Roman" w:hAnsi="Times New Roman" w:cs="Times New Roman"/>
          <w:sz w:val="24"/>
          <w:szCs w:val="24"/>
        </w:rPr>
      </w:pPr>
      <w:r w:rsidRPr="00B869FD">
        <w:rPr>
          <w:rFonts w:ascii="Times New Roman" w:hAnsi="Times New Roman" w:cs="Times New Roman"/>
          <w:sz w:val="24"/>
          <w:szCs w:val="24"/>
        </w:rPr>
        <w:t>Dipandang dari perspektif sosiologis, Edwin Neumann mendefinisikan komunikasi sebagai proses untuk mengubah kelompok manusia menjadi berfungsi (Rakhmat, 1997: 8). Lebih lanjut, Rakhmat menyatakan bahwa komunikasi adalah proses penyampaian dan penerimaan lambang-</w:t>
      </w:r>
      <w:r w:rsidRPr="00B869FD">
        <w:rPr>
          <w:rFonts w:ascii="Times New Roman" w:hAnsi="Times New Roman" w:cs="Times New Roman"/>
          <w:sz w:val="24"/>
          <w:szCs w:val="24"/>
        </w:rPr>
        <w:lastRenderedPageBreak/>
        <w:t>lambang hubungan sosial di mana individu-individu berinteraksi dan saling memengaruhi (Rakhmat, 2007: 10). Pendapat tersebut menunjukkan bahwa sosiologi menitikberatkan komunikasi dalam konteks interaksi sosial untuk mencapai tujuan-tujuan kelompok.</w:t>
      </w:r>
      <w:r>
        <w:rPr>
          <w:rStyle w:val="FootnoteReference"/>
          <w:rFonts w:ascii="Times New Roman" w:hAnsi="Times New Roman" w:cs="Times New Roman"/>
          <w:sz w:val="24"/>
          <w:szCs w:val="24"/>
        </w:rPr>
        <w:footnoteReference w:id="26"/>
      </w:r>
    </w:p>
    <w:p w:rsidR="00AE50B1" w:rsidRDefault="002D6811" w:rsidP="00F002D3">
      <w:pPr>
        <w:spacing w:after="0" w:line="480" w:lineRule="auto"/>
        <w:ind w:left="1440" w:firstLine="687"/>
        <w:jc w:val="both"/>
        <w:rPr>
          <w:rFonts w:ascii="Times New Roman" w:hAnsi="Times New Roman" w:cs="Times New Roman"/>
          <w:sz w:val="24"/>
          <w:szCs w:val="24"/>
        </w:rPr>
      </w:pPr>
      <w:proofErr w:type="gramStart"/>
      <w:r w:rsidRPr="009E58D3">
        <w:rPr>
          <w:rFonts w:ascii="Times New Roman" w:hAnsi="Times New Roman" w:cs="Times New Roman"/>
          <w:sz w:val="24"/>
          <w:szCs w:val="24"/>
        </w:rPr>
        <w:t>Karena penelitian ini berb</w:t>
      </w:r>
      <w:r w:rsidR="00623DE1">
        <w:rPr>
          <w:rFonts w:ascii="Times New Roman" w:hAnsi="Times New Roman" w:cs="Times New Roman"/>
          <w:sz w:val="24"/>
          <w:szCs w:val="24"/>
        </w:rPr>
        <w:t>asis hubungan i</w:t>
      </w:r>
      <w:r w:rsidRPr="009E58D3">
        <w:rPr>
          <w:rFonts w:ascii="Times New Roman" w:hAnsi="Times New Roman" w:cs="Times New Roman"/>
          <w:sz w:val="24"/>
          <w:szCs w:val="24"/>
        </w:rPr>
        <w:t>nternasional, maka secara spesifik komunikasi yang dilakukan pun dalam lingkup internasional.</w:t>
      </w:r>
      <w:proofErr w:type="gramEnd"/>
      <w:r w:rsidRPr="009E58D3">
        <w:rPr>
          <w:rFonts w:ascii="Times New Roman" w:hAnsi="Times New Roman" w:cs="Times New Roman"/>
          <w:sz w:val="24"/>
          <w:szCs w:val="24"/>
        </w:rPr>
        <w:t xml:space="preserve"> Menurut Onong Uchjana Effendy, komunikasi internasional adalah komunikasi yang dilakukan komunikator yang mewakili suatu negara untuk menyampaikan pesan-pesan yang berkaitan dengan berbagai kepentingan negaranya kepada komunikan yang mewakili negara </w:t>
      </w:r>
      <w:r w:rsidR="00AE50B1">
        <w:rPr>
          <w:rFonts w:ascii="Times New Roman" w:hAnsi="Times New Roman" w:cs="Times New Roman"/>
          <w:sz w:val="24"/>
          <w:szCs w:val="24"/>
        </w:rPr>
        <w:t>l</w:t>
      </w:r>
      <w:r w:rsidRPr="009E58D3">
        <w:rPr>
          <w:rFonts w:ascii="Times New Roman" w:hAnsi="Times New Roman" w:cs="Times New Roman"/>
          <w:sz w:val="24"/>
          <w:szCs w:val="24"/>
        </w:rPr>
        <w:t>ain dengan tujuan untuk memperol</w:t>
      </w:r>
      <w:r w:rsidR="00AE50B1">
        <w:rPr>
          <w:rFonts w:ascii="Times New Roman" w:hAnsi="Times New Roman" w:cs="Times New Roman"/>
          <w:sz w:val="24"/>
          <w:szCs w:val="24"/>
        </w:rPr>
        <w:t>eh dukungan, bantuan, dan kerja</w:t>
      </w:r>
      <w:r w:rsidRPr="009E58D3">
        <w:rPr>
          <w:rFonts w:ascii="Times New Roman" w:hAnsi="Times New Roman" w:cs="Times New Roman"/>
          <w:sz w:val="24"/>
          <w:szCs w:val="24"/>
        </w:rPr>
        <w:t>sama, melalui berbagai media komunikasi atau media massa internasional.</w:t>
      </w:r>
      <w:r w:rsidR="009E58D3" w:rsidRPr="009E58D3">
        <w:rPr>
          <w:rStyle w:val="FootnoteReference"/>
          <w:rFonts w:ascii="Times New Roman" w:hAnsi="Times New Roman" w:cs="Times New Roman"/>
          <w:sz w:val="24"/>
          <w:szCs w:val="24"/>
        </w:rPr>
        <w:footnoteReference w:id="27"/>
      </w:r>
      <w:r w:rsidR="009E58D3" w:rsidRPr="009E58D3">
        <w:rPr>
          <w:rFonts w:ascii="Times New Roman" w:hAnsi="Times New Roman" w:cs="Times New Roman"/>
          <w:sz w:val="24"/>
          <w:szCs w:val="24"/>
        </w:rPr>
        <w:t xml:space="preserve"> </w:t>
      </w:r>
      <w:r w:rsidRPr="009E58D3">
        <w:rPr>
          <w:rFonts w:ascii="Times New Roman" w:hAnsi="Times New Roman" w:cs="Times New Roman"/>
          <w:sz w:val="24"/>
          <w:szCs w:val="24"/>
        </w:rPr>
        <w:t>Secara lebih spesifik dijelaskan Liliweri (2001: 22), bahwa studi komunikasi internasional disandarkan atas pendekatan-pendekatan maupun metodologi, salah satunya pendekatan media (</w:t>
      </w:r>
      <w:r w:rsidRPr="009E58D3">
        <w:rPr>
          <w:rFonts w:ascii="Times New Roman" w:hAnsi="Times New Roman" w:cs="Times New Roman"/>
          <w:i/>
          <w:sz w:val="24"/>
          <w:szCs w:val="24"/>
        </w:rPr>
        <w:t>media approach</w:t>
      </w:r>
      <w:r w:rsidRPr="009E58D3">
        <w:rPr>
          <w:rFonts w:ascii="Times New Roman" w:hAnsi="Times New Roman" w:cs="Times New Roman"/>
          <w:sz w:val="24"/>
          <w:szCs w:val="24"/>
        </w:rPr>
        <w:t>): pendekatan yang mengkaji berita internasiona</w:t>
      </w:r>
      <w:r w:rsidR="00AE50B1">
        <w:rPr>
          <w:rFonts w:ascii="Times New Roman" w:hAnsi="Times New Roman" w:cs="Times New Roman"/>
          <w:sz w:val="24"/>
          <w:szCs w:val="24"/>
        </w:rPr>
        <w:t>l</w:t>
      </w:r>
      <w:r w:rsidRPr="009E58D3">
        <w:rPr>
          <w:rFonts w:ascii="Times New Roman" w:hAnsi="Times New Roman" w:cs="Times New Roman"/>
          <w:sz w:val="24"/>
          <w:szCs w:val="24"/>
        </w:rPr>
        <w:t xml:space="preserve"> melalui suatu media atau multimedia.</w:t>
      </w:r>
      <w:r w:rsidR="009E58D3" w:rsidRPr="009E58D3">
        <w:rPr>
          <w:rStyle w:val="FootnoteReference"/>
          <w:rFonts w:ascii="Times New Roman" w:hAnsi="Times New Roman" w:cs="Times New Roman"/>
          <w:sz w:val="24"/>
          <w:szCs w:val="24"/>
        </w:rPr>
        <w:footnoteReference w:id="28"/>
      </w:r>
    </w:p>
    <w:p w:rsidR="00AE50B1" w:rsidRPr="00AE50B1" w:rsidRDefault="00AE50B1" w:rsidP="00AF7028">
      <w:pPr>
        <w:spacing w:after="0" w:line="480" w:lineRule="auto"/>
        <w:ind w:left="1418" w:firstLine="709"/>
        <w:jc w:val="both"/>
        <w:rPr>
          <w:rFonts w:ascii="Times New Roman" w:hAnsi="Times New Roman" w:cs="Times New Roman"/>
          <w:sz w:val="24"/>
          <w:szCs w:val="24"/>
        </w:rPr>
      </w:pPr>
      <w:r w:rsidRPr="00AE50B1">
        <w:rPr>
          <w:rFonts w:ascii="Times New Roman" w:hAnsi="Times New Roman" w:cs="Times New Roman"/>
          <w:sz w:val="24"/>
          <w:szCs w:val="24"/>
        </w:rPr>
        <w:t xml:space="preserve">Ditinjau dari pendekatan interaksi yang digunakan, komunikasi internasional dapat dipelajari dari beberapa perspektif, yaitu: perspektif jurnalistik, perspektif diplomatik, perspektif </w:t>
      </w:r>
      <w:r w:rsidRPr="00AE50B1">
        <w:rPr>
          <w:rFonts w:ascii="Times New Roman" w:hAnsi="Times New Roman" w:cs="Times New Roman"/>
          <w:sz w:val="24"/>
          <w:szCs w:val="24"/>
        </w:rPr>
        <w:lastRenderedPageBreak/>
        <w:t>propagandistik, perspektif kulturas</w:t>
      </w:r>
      <w:r>
        <w:rPr>
          <w:rFonts w:ascii="Times New Roman" w:hAnsi="Times New Roman" w:cs="Times New Roman"/>
          <w:sz w:val="24"/>
          <w:szCs w:val="24"/>
        </w:rPr>
        <w:t>ik, dan perspektif bisnis.</w:t>
      </w:r>
      <w:r>
        <w:rPr>
          <w:rStyle w:val="FootnoteReference"/>
          <w:rFonts w:ascii="Times New Roman" w:hAnsi="Times New Roman" w:cs="Times New Roman"/>
          <w:sz w:val="24"/>
          <w:szCs w:val="24"/>
        </w:rPr>
        <w:footnoteReference w:id="29"/>
      </w:r>
      <w:r w:rsidR="006F04C6">
        <w:rPr>
          <w:rFonts w:ascii="Times New Roman" w:hAnsi="Times New Roman" w:cs="Times New Roman"/>
          <w:sz w:val="24"/>
          <w:szCs w:val="24"/>
        </w:rPr>
        <w:t xml:space="preserve"> Namun, perspektif yang mewakili penelitan ini terangkum menjadi tiga hal:</w:t>
      </w:r>
    </w:p>
    <w:p w:rsidR="00AE50B1" w:rsidRPr="00AE50B1" w:rsidRDefault="00AE50B1" w:rsidP="00F002D3">
      <w:pPr>
        <w:pStyle w:val="ListParagraph"/>
        <w:numPr>
          <w:ilvl w:val="0"/>
          <w:numId w:val="15"/>
        </w:numPr>
        <w:spacing w:line="480" w:lineRule="auto"/>
        <w:ind w:left="2127"/>
        <w:jc w:val="both"/>
        <w:rPr>
          <w:rFonts w:ascii="Times New Roman" w:hAnsi="Times New Roman" w:cs="Times New Roman"/>
          <w:sz w:val="24"/>
          <w:szCs w:val="24"/>
        </w:rPr>
      </w:pPr>
      <w:r w:rsidRPr="00AE50B1">
        <w:rPr>
          <w:rFonts w:ascii="Times New Roman" w:hAnsi="Times New Roman" w:cs="Times New Roman"/>
          <w:sz w:val="24"/>
          <w:szCs w:val="24"/>
        </w:rPr>
        <w:t>Perspektif Jurnalistik</w:t>
      </w:r>
    </w:p>
    <w:p w:rsidR="00AE50B1" w:rsidRPr="00AE50B1" w:rsidRDefault="00AE50B1" w:rsidP="00F002D3">
      <w:pPr>
        <w:pStyle w:val="ListParagraph"/>
        <w:spacing w:line="480" w:lineRule="auto"/>
        <w:ind w:left="2127"/>
        <w:jc w:val="both"/>
        <w:rPr>
          <w:rFonts w:ascii="Times New Roman" w:hAnsi="Times New Roman" w:cs="Times New Roman"/>
          <w:sz w:val="24"/>
          <w:szCs w:val="24"/>
        </w:rPr>
      </w:pPr>
      <w:r w:rsidRPr="00AE50B1">
        <w:rPr>
          <w:rFonts w:ascii="Times New Roman" w:hAnsi="Times New Roman" w:cs="Times New Roman"/>
          <w:sz w:val="24"/>
          <w:szCs w:val="24"/>
        </w:rPr>
        <w:t xml:space="preserve">Komunikasi internasional adalah studi tentang berbagai macam interaksi yang lebih bersifat </w:t>
      </w:r>
      <w:r w:rsidRPr="00AE50B1">
        <w:rPr>
          <w:rFonts w:ascii="Times New Roman" w:hAnsi="Times New Roman" w:cs="Times New Roman"/>
          <w:i/>
          <w:sz w:val="24"/>
          <w:szCs w:val="24"/>
        </w:rPr>
        <w:t>mass mediated communication</w:t>
      </w:r>
      <w:r w:rsidRPr="00AE50B1">
        <w:rPr>
          <w:rFonts w:ascii="Times New Roman" w:hAnsi="Times New Roman" w:cs="Times New Roman"/>
          <w:sz w:val="24"/>
          <w:szCs w:val="24"/>
        </w:rPr>
        <w:t xml:space="preserve"> (MMC) yang dilakukan antara dua atau beberapa negara yang berbeda latar belakang. </w:t>
      </w:r>
      <w:proofErr w:type="gramStart"/>
      <w:r w:rsidRPr="00AE50B1">
        <w:rPr>
          <w:rFonts w:ascii="Times New Roman" w:hAnsi="Times New Roman" w:cs="Times New Roman"/>
          <w:sz w:val="24"/>
          <w:szCs w:val="24"/>
        </w:rPr>
        <w:t>Kegiatan komunikasi internasional dalam perspektif jurnalistik berupa pertukaran informasi tentang peristiwa internasional untuk memengaruhi opini publik internasional</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0"/>
      </w:r>
    </w:p>
    <w:p w:rsidR="00AE50B1" w:rsidRPr="00AE50B1" w:rsidRDefault="00AE50B1" w:rsidP="00F002D3">
      <w:pPr>
        <w:pStyle w:val="ListParagraph"/>
        <w:numPr>
          <w:ilvl w:val="0"/>
          <w:numId w:val="15"/>
        </w:numPr>
        <w:spacing w:line="480" w:lineRule="auto"/>
        <w:ind w:left="2127"/>
        <w:jc w:val="both"/>
        <w:rPr>
          <w:rFonts w:ascii="Times New Roman" w:hAnsi="Times New Roman" w:cs="Times New Roman"/>
          <w:sz w:val="24"/>
          <w:szCs w:val="24"/>
        </w:rPr>
      </w:pPr>
      <w:r w:rsidRPr="00AE50B1">
        <w:rPr>
          <w:rFonts w:ascii="Times New Roman" w:hAnsi="Times New Roman" w:cs="Times New Roman"/>
          <w:sz w:val="24"/>
          <w:szCs w:val="24"/>
        </w:rPr>
        <w:t>Perspektif Diplomatik</w:t>
      </w:r>
    </w:p>
    <w:p w:rsidR="00AE50B1" w:rsidRPr="00AE50B1" w:rsidRDefault="00AE50B1" w:rsidP="00F002D3">
      <w:pPr>
        <w:pStyle w:val="ListParagraph"/>
        <w:spacing w:line="480" w:lineRule="auto"/>
        <w:ind w:left="2127"/>
        <w:jc w:val="both"/>
        <w:rPr>
          <w:rFonts w:ascii="Times New Roman" w:hAnsi="Times New Roman" w:cs="Times New Roman"/>
          <w:sz w:val="24"/>
          <w:szCs w:val="24"/>
        </w:rPr>
      </w:pPr>
      <w:r w:rsidRPr="00AE50B1">
        <w:rPr>
          <w:rFonts w:ascii="Times New Roman" w:hAnsi="Times New Roman" w:cs="Times New Roman"/>
          <w:sz w:val="24"/>
          <w:szCs w:val="24"/>
        </w:rPr>
        <w:t xml:space="preserve">Komunikasi internasional adalah kegiatan komunikasi yang dilakukan oleh pemerintah atau negara dengan pemerintah atau negara </w:t>
      </w:r>
      <w:proofErr w:type="gramStart"/>
      <w:r w:rsidRPr="00AE50B1">
        <w:rPr>
          <w:rFonts w:ascii="Times New Roman" w:hAnsi="Times New Roman" w:cs="Times New Roman"/>
          <w:sz w:val="24"/>
          <w:szCs w:val="24"/>
        </w:rPr>
        <w:t>lain</w:t>
      </w:r>
      <w:proofErr w:type="gramEnd"/>
      <w:r w:rsidRPr="00AE50B1">
        <w:rPr>
          <w:rFonts w:ascii="Times New Roman" w:hAnsi="Times New Roman" w:cs="Times New Roman"/>
          <w:sz w:val="24"/>
          <w:szCs w:val="24"/>
        </w:rPr>
        <w:t xml:space="preserve"> melalui saluran diplomatik. </w:t>
      </w:r>
      <w:proofErr w:type="gramStart"/>
      <w:r w:rsidRPr="00AE50B1">
        <w:rPr>
          <w:rFonts w:ascii="Times New Roman" w:hAnsi="Times New Roman" w:cs="Times New Roman"/>
          <w:sz w:val="24"/>
          <w:szCs w:val="24"/>
        </w:rPr>
        <w:t>Dalam perspektif ini, komunikasi internasional berupaya untuk membina rasa saling percaya atau memperteguh keyakinan terhadap suatu gagasan.</w:t>
      </w:r>
      <w:proofErr w:type="gramEnd"/>
      <w:r w:rsidRPr="00AE50B1">
        <w:rPr>
          <w:rFonts w:ascii="Times New Roman" w:hAnsi="Times New Roman" w:cs="Times New Roman"/>
          <w:sz w:val="24"/>
          <w:szCs w:val="24"/>
        </w:rPr>
        <w:t xml:space="preserve"> </w:t>
      </w:r>
      <w:proofErr w:type="gramStart"/>
      <w:r w:rsidRPr="00AE50B1">
        <w:rPr>
          <w:rFonts w:ascii="Times New Roman" w:hAnsi="Times New Roman" w:cs="Times New Roman"/>
          <w:sz w:val="24"/>
          <w:szCs w:val="24"/>
        </w:rPr>
        <w:t>Berbagai kunjungan kenegaraan dan keikutsertaan dalam konferensi internasional merupakan bagian dari perspektif diplo</w:t>
      </w:r>
      <w:r>
        <w:rPr>
          <w:rFonts w:ascii="Times New Roman" w:hAnsi="Times New Roman" w:cs="Times New Roman"/>
          <w:sz w:val="24"/>
          <w:szCs w:val="24"/>
        </w:rPr>
        <w:t>matik komunikasi internasional.</w:t>
      </w:r>
      <w:proofErr w:type="gramEnd"/>
      <w:r>
        <w:rPr>
          <w:rStyle w:val="FootnoteReference"/>
          <w:rFonts w:ascii="Times New Roman" w:hAnsi="Times New Roman" w:cs="Times New Roman"/>
          <w:sz w:val="24"/>
          <w:szCs w:val="24"/>
        </w:rPr>
        <w:footnoteReference w:id="31"/>
      </w:r>
    </w:p>
    <w:p w:rsidR="00AE50B1" w:rsidRPr="00AE50B1" w:rsidRDefault="00AE50B1" w:rsidP="00F002D3">
      <w:pPr>
        <w:pStyle w:val="ListParagraph"/>
        <w:numPr>
          <w:ilvl w:val="0"/>
          <w:numId w:val="15"/>
        </w:numPr>
        <w:tabs>
          <w:tab w:val="left" w:pos="2127"/>
        </w:tabs>
        <w:spacing w:line="480" w:lineRule="auto"/>
        <w:ind w:left="2127"/>
        <w:jc w:val="both"/>
        <w:rPr>
          <w:rFonts w:ascii="Times New Roman" w:hAnsi="Times New Roman" w:cs="Times New Roman"/>
          <w:sz w:val="24"/>
          <w:szCs w:val="24"/>
        </w:rPr>
      </w:pPr>
      <w:r w:rsidRPr="00AE50B1">
        <w:rPr>
          <w:rFonts w:ascii="Times New Roman" w:hAnsi="Times New Roman" w:cs="Times New Roman"/>
          <w:sz w:val="24"/>
          <w:szCs w:val="24"/>
        </w:rPr>
        <w:t>Perspektif Propagandistik</w:t>
      </w:r>
    </w:p>
    <w:p w:rsidR="008676F8" w:rsidRDefault="00AE50B1" w:rsidP="008676F8">
      <w:pPr>
        <w:pStyle w:val="ListParagraph"/>
        <w:spacing w:after="0" w:line="480" w:lineRule="auto"/>
        <w:ind w:left="2127"/>
        <w:jc w:val="both"/>
        <w:rPr>
          <w:rFonts w:ascii="Times New Roman" w:hAnsi="Times New Roman" w:cs="Times New Roman"/>
          <w:sz w:val="24"/>
          <w:szCs w:val="24"/>
        </w:rPr>
      </w:pPr>
      <w:r w:rsidRPr="00AE50B1">
        <w:rPr>
          <w:rFonts w:ascii="Times New Roman" w:hAnsi="Times New Roman" w:cs="Times New Roman"/>
          <w:sz w:val="24"/>
          <w:szCs w:val="24"/>
        </w:rPr>
        <w:lastRenderedPageBreak/>
        <w:t xml:space="preserve">Komunikasi internasional lebih ditujukan untuk menanamkan gagasan ke dalam benak masyarakat negara </w:t>
      </w:r>
      <w:proofErr w:type="gramStart"/>
      <w:r w:rsidRPr="00AE50B1">
        <w:rPr>
          <w:rFonts w:ascii="Times New Roman" w:hAnsi="Times New Roman" w:cs="Times New Roman"/>
          <w:sz w:val="24"/>
          <w:szCs w:val="24"/>
        </w:rPr>
        <w:t>lain</w:t>
      </w:r>
      <w:proofErr w:type="gramEnd"/>
      <w:r w:rsidRPr="00AE50B1">
        <w:rPr>
          <w:rFonts w:ascii="Times New Roman" w:hAnsi="Times New Roman" w:cs="Times New Roman"/>
          <w:sz w:val="24"/>
          <w:szCs w:val="24"/>
        </w:rPr>
        <w:t xml:space="preserve"> atau masyarakat internasional secara keseluruhan. </w:t>
      </w:r>
      <w:proofErr w:type="gramStart"/>
      <w:r w:rsidRPr="00AE50B1">
        <w:rPr>
          <w:rFonts w:ascii="Times New Roman" w:hAnsi="Times New Roman" w:cs="Times New Roman"/>
          <w:sz w:val="24"/>
          <w:szCs w:val="24"/>
        </w:rPr>
        <w:t>Upaya propraganda bukan sekedar untuk mengarahkan opini publik internasional, melainkan untuk memengaruhi pikiran, perasaan, serta tindakan pemerintah dan khalayak (publik) di negara lain, bai</w:t>
      </w:r>
      <w:r>
        <w:rPr>
          <w:rFonts w:ascii="Times New Roman" w:hAnsi="Times New Roman" w:cs="Times New Roman"/>
          <w:sz w:val="24"/>
          <w:szCs w:val="24"/>
        </w:rPr>
        <w:t>k negara lawan atau kawan.</w:t>
      </w:r>
      <w:proofErr w:type="gramEnd"/>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roofErr w:type="gramStart"/>
      <w:r w:rsidRPr="00AE50B1">
        <w:rPr>
          <w:rFonts w:ascii="Times New Roman" w:hAnsi="Times New Roman" w:cs="Times New Roman"/>
          <w:sz w:val="24"/>
          <w:szCs w:val="24"/>
        </w:rPr>
        <w:t>Selama ini, propaganda memang diakui merupakan instrumen yang paling ampuh untuk menanamkan pengaruh.</w:t>
      </w:r>
      <w:proofErr w:type="gramEnd"/>
      <w:r w:rsidRPr="00AE50B1">
        <w:rPr>
          <w:rFonts w:ascii="Times New Roman" w:hAnsi="Times New Roman" w:cs="Times New Roman"/>
          <w:sz w:val="24"/>
          <w:szCs w:val="24"/>
        </w:rPr>
        <w:t xml:space="preserve"> Hal ini dapat dilihat ketika propaganda berhasil mewujudkan kecocokan opini publik satu negara dan negara </w:t>
      </w:r>
      <w:proofErr w:type="gramStart"/>
      <w:r w:rsidRPr="00AE50B1">
        <w:rPr>
          <w:rFonts w:ascii="Times New Roman" w:hAnsi="Times New Roman" w:cs="Times New Roman"/>
          <w:sz w:val="24"/>
          <w:szCs w:val="24"/>
        </w:rPr>
        <w:t>lain</w:t>
      </w:r>
      <w:proofErr w:type="gramEnd"/>
      <w:r w:rsidRPr="00AE50B1">
        <w:rPr>
          <w:rFonts w:ascii="Times New Roman" w:hAnsi="Times New Roman" w:cs="Times New Roman"/>
          <w:sz w:val="24"/>
          <w:szCs w:val="24"/>
        </w:rPr>
        <w:t xml:space="preserve"> sehingga berintegrasi menjadi opini internasional.</w:t>
      </w:r>
    </w:p>
    <w:p w:rsidR="008676F8" w:rsidRPr="008676F8" w:rsidRDefault="00A36582" w:rsidP="008676F8">
      <w:pPr>
        <w:spacing w:after="0" w:line="480" w:lineRule="auto"/>
        <w:ind w:left="1418" w:firstLine="709"/>
        <w:jc w:val="both"/>
        <w:rPr>
          <w:rFonts w:ascii="Times New Roman" w:hAnsi="Times New Roman" w:cs="Times New Roman"/>
          <w:sz w:val="24"/>
          <w:szCs w:val="24"/>
        </w:rPr>
      </w:pPr>
      <w:r w:rsidRPr="008676F8">
        <w:rPr>
          <w:rFonts w:ascii="Times New Roman" w:hAnsi="Times New Roman" w:cs="Times New Roman"/>
          <w:sz w:val="24"/>
          <w:szCs w:val="24"/>
        </w:rPr>
        <w:t xml:space="preserve">Komunikasi internasional yang melibatkan media </w:t>
      </w:r>
      <w:proofErr w:type="gramStart"/>
      <w:r w:rsidRPr="008676F8">
        <w:rPr>
          <w:rFonts w:ascii="Times New Roman" w:hAnsi="Times New Roman" w:cs="Times New Roman"/>
          <w:sz w:val="24"/>
          <w:szCs w:val="24"/>
        </w:rPr>
        <w:t>massa</w:t>
      </w:r>
      <w:proofErr w:type="gramEnd"/>
      <w:r w:rsidRPr="008676F8">
        <w:rPr>
          <w:rFonts w:ascii="Times New Roman" w:hAnsi="Times New Roman" w:cs="Times New Roman"/>
          <w:sz w:val="24"/>
          <w:szCs w:val="24"/>
        </w:rPr>
        <w:t xml:space="preserve"> internasional secara otomatis melibatkan pers dalam pergerakannya. </w:t>
      </w:r>
      <w:r w:rsidR="008676F8" w:rsidRPr="008676F8">
        <w:rPr>
          <w:rFonts w:ascii="Times New Roman" w:hAnsi="Times New Roman" w:cs="Times New Roman"/>
          <w:sz w:val="24"/>
          <w:szCs w:val="24"/>
        </w:rPr>
        <w:t xml:space="preserve">Oleh sebab itu, penulis menyisipkan gagasan </w:t>
      </w:r>
      <w:r w:rsidR="008676F8" w:rsidRPr="008676F8">
        <w:rPr>
          <w:rFonts w:ascii="Times New Roman" w:hAnsi="Times New Roman" w:cs="Times New Roman"/>
          <w:i/>
          <w:sz w:val="24"/>
          <w:szCs w:val="24"/>
        </w:rPr>
        <w:t xml:space="preserve">framing </w:t>
      </w:r>
      <w:r w:rsidR="008676F8" w:rsidRPr="008676F8">
        <w:rPr>
          <w:rFonts w:ascii="Times New Roman" w:hAnsi="Times New Roman" w:cs="Times New Roman"/>
          <w:sz w:val="24"/>
          <w:szCs w:val="24"/>
        </w:rPr>
        <w:t xml:space="preserve">beserta analisisnya sebagai peluru yang digunakan oleh media </w:t>
      </w:r>
      <w:proofErr w:type="gramStart"/>
      <w:r w:rsidR="008676F8" w:rsidRPr="008676F8">
        <w:rPr>
          <w:rFonts w:ascii="Times New Roman" w:hAnsi="Times New Roman" w:cs="Times New Roman"/>
          <w:sz w:val="24"/>
          <w:szCs w:val="24"/>
        </w:rPr>
        <w:t>massa</w:t>
      </w:r>
      <w:proofErr w:type="gramEnd"/>
      <w:r w:rsidR="008676F8" w:rsidRPr="008676F8">
        <w:rPr>
          <w:rFonts w:ascii="Times New Roman" w:hAnsi="Times New Roman" w:cs="Times New Roman"/>
          <w:sz w:val="24"/>
          <w:szCs w:val="24"/>
        </w:rPr>
        <w:t xml:space="preserve"> dalam menyajikan suatu berita. </w:t>
      </w:r>
      <w:proofErr w:type="gramStart"/>
      <w:r w:rsidR="008676F8" w:rsidRPr="0072524E">
        <w:rPr>
          <w:rFonts w:ascii="Times New Roman" w:hAnsi="Times New Roman" w:cs="Times New Roman"/>
          <w:sz w:val="24"/>
          <w:szCs w:val="24"/>
        </w:rPr>
        <w:t xml:space="preserve">Pada dasarnya, analisis </w:t>
      </w:r>
      <w:r w:rsidR="008676F8" w:rsidRPr="0072524E">
        <w:rPr>
          <w:rFonts w:ascii="Times New Roman" w:hAnsi="Times New Roman" w:cs="Times New Roman"/>
          <w:i/>
          <w:sz w:val="24"/>
          <w:szCs w:val="24"/>
        </w:rPr>
        <w:t>framing</w:t>
      </w:r>
      <w:r w:rsidR="008676F8" w:rsidRPr="0072524E">
        <w:rPr>
          <w:rFonts w:ascii="Times New Roman" w:hAnsi="Times New Roman" w:cs="Times New Roman"/>
          <w:sz w:val="24"/>
          <w:szCs w:val="24"/>
        </w:rPr>
        <w:t xml:space="preserve"> merupakan versi terbaru dari pendekatan analisis wacana, khususnya untuk menganalisis teks media.</w:t>
      </w:r>
      <w:proofErr w:type="gramEnd"/>
      <w:r w:rsidR="008676F8" w:rsidRPr="0072524E">
        <w:rPr>
          <w:rFonts w:ascii="Times New Roman" w:hAnsi="Times New Roman" w:cs="Times New Roman"/>
          <w:sz w:val="24"/>
          <w:szCs w:val="24"/>
        </w:rPr>
        <w:t xml:space="preserve"> Gagasan mengenai </w:t>
      </w:r>
      <w:r w:rsidR="008676F8" w:rsidRPr="0072524E">
        <w:rPr>
          <w:rFonts w:ascii="Times New Roman" w:hAnsi="Times New Roman" w:cs="Times New Roman"/>
          <w:i/>
          <w:sz w:val="24"/>
          <w:szCs w:val="24"/>
        </w:rPr>
        <w:t>framing</w:t>
      </w:r>
      <w:r w:rsidR="008676F8" w:rsidRPr="0072524E">
        <w:rPr>
          <w:rFonts w:ascii="Times New Roman" w:hAnsi="Times New Roman" w:cs="Times New Roman"/>
          <w:sz w:val="24"/>
          <w:szCs w:val="24"/>
        </w:rPr>
        <w:t xml:space="preserve">, pertama kali dilontarkan oleh Beterson tahun 1955 (Sudibyo, 1999a:23). </w:t>
      </w:r>
      <w:proofErr w:type="gramStart"/>
      <w:r w:rsidR="008676F8" w:rsidRPr="0072524E">
        <w:rPr>
          <w:rFonts w:ascii="Times New Roman" w:hAnsi="Times New Roman" w:cs="Times New Roman"/>
          <w:sz w:val="24"/>
          <w:szCs w:val="24"/>
        </w:rPr>
        <w:t xml:space="preserve">Mulanya, </w:t>
      </w:r>
      <w:r w:rsidR="008676F8" w:rsidRPr="0072524E">
        <w:rPr>
          <w:rFonts w:ascii="Times New Roman" w:hAnsi="Times New Roman" w:cs="Times New Roman"/>
          <w:i/>
          <w:sz w:val="24"/>
          <w:szCs w:val="24"/>
        </w:rPr>
        <w:t>frame</w:t>
      </w:r>
      <w:r w:rsidR="008676F8" w:rsidRPr="0072524E">
        <w:rPr>
          <w:rFonts w:ascii="Times New Roman" w:hAnsi="Times New Roman" w:cs="Times New Roman"/>
          <w:sz w:val="24"/>
          <w:szCs w:val="24"/>
        </w:rPr>
        <w:t xml:space="preserve"> dimaknai sebagai struktur konseptual atau perangkat kepercayaan yang mengorganisir pandangan politik, kebijakan, dan wacana, serta </w:t>
      </w:r>
      <w:r w:rsidR="008676F8" w:rsidRPr="0072524E">
        <w:rPr>
          <w:rFonts w:ascii="Times New Roman" w:hAnsi="Times New Roman" w:cs="Times New Roman"/>
          <w:sz w:val="24"/>
          <w:szCs w:val="24"/>
        </w:rPr>
        <w:lastRenderedPageBreak/>
        <w:t>yang menyediakan kategori-kategori standar untuk mengapresiasi realitas.</w:t>
      </w:r>
      <w:proofErr w:type="gramEnd"/>
      <w:r w:rsidR="008676F8" w:rsidRPr="0072524E">
        <w:rPr>
          <w:rFonts w:ascii="Times New Roman" w:hAnsi="Times New Roman" w:cs="Times New Roman"/>
          <w:sz w:val="24"/>
          <w:szCs w:val="24"/>
        </w:rPr>
        <w:t xml:space="preserve"> </w:t>
      </w:r>
      <w:proofErr w:type="gramStart"/>
      <w:r w:rsidR="008676F8" w:rsidRPr="0072524E">
        <w:rPr>
          <w:rFonts w:ascii="Times New Roman" w:hAnsi="Times New Roman" w:cs="Times New Roman"/>
          <w:sz w:val="24"/>
          <w:szCs w:val="24"/>
        </w:rPr>
        <w:t xml:space="preserve">Konsep ini kemudian dikembangkan lebih jauh oleh Goffman pada 1974, yang mengandalkan </w:t>
      </w:r>
      <w:r w:rsidR="008676F8" w:rsidRPr="0072524E">
        <w:rPr>
          <w:rFonts w:ascii="Times New Roman" w:hAnsi="Times New Roman" w:cs="Times New Roman"/>
          <w:i/>
          <w:sz w:val="24"/>
          <w:szCs w:val="24"/>
        </w:rPr>
        <w:t>frame</w:t>
      </w:r>
      <w:r w:rsidR="008676F8" w:rsidRPr="0072524E">
        <w:rPr>
          <w:rFonts w:ascii="Times New Roman" w:hAnsi="Times New Roman" w:cs="Times New Roman"/>
          <w:sz w:val="24"/>
          <w:szCs w:val="24"/>
        </w:rPr>
        <w:t xml:space="preserve"> sebagai kepingan-kepingan perilaku (</w:t>
      </w:r>
      <w:r w:rsidR="008676F8" w:rsidRPr="00F617B3">
        <w:rPr>
          <w:rFonts w:ascii="Times New Roman" w:hAnsi="Times New Roman" w:cs="Times New Roman"/>
          <w:i/>
          <w:sz w:val="24"/>
          <w:szCs w:val="24"/>
        </w:rPr>
        <w:t>strips of behaviour</w:t>
      </w:r>
      <w:r w:rsidR="008676F8" w:rsidRPr="0072524E">
        <w:rPr>
          <w:rFonts w:ascii="Times New Roman" w:hAnsi="Times New Roman" w:cs="Times New Roman"/>
          <w:sz w:val="24"/>
          <w:szCs w:val="24"/>
        </w:rPr>
        <w:t>) yang membimbing individu dalam membaca realitas.</w:t>
      </w:r>
      <w:proofErr w:type="gramEnd"/>
      <w:r w:rsidR="008676F8" w:rsidRPr="0072524E">
        <w:rPr>
          <w:rFonts w:ascii="Times New Roman" w:hAnsi="Times New Roman" w:cs="Times New Roman"/>
          <w:sz w:val="24"/>
          <w:szCs w:val="24"/>
        </w:rPr>
        <w:t xml:space="preserve"> Dalam praktiknya, analisis </w:t>
      </w:r>
      <w:r w:rsidR="008676F8" w:rsidRPr="0072524E">
        <w:rPr>
          <w:rFonts w:ascii="Times New Roman" w:hAnsi="Times New Roman" w:cs="Times New Roman"/>
          <w:i/>
          <w:sz w:val="24"/>
          <w:szCs w:val="24"/>
        </w:rPr>
        <w:t>framing</w:t>
      </w:r>
      <w:r w:rsidR="008676F8" w:rsidRPr="0072524E">
        <w:rPr>
          <w:rFonts w:ascii="Times New Roman" w:hAnsi="Times New Roman" w:cs="Times New Roman"/>
          <w:sz w:val="24"/>
          <w:szCs w:val="24"/>
        </w:rPr>
        <w:t xml:space="preserve"> juga membuka peluang bagi implementasi konsep-konsep sosiologis, politik, dan kultural untuk menganalisis fenomena komunikasi, sehingga suatu fenomena dapat diapresiasi dan dianalisis berdasarkan konteks sosiologis, politis, atau kultural yang melingkupinya (Sudibyo, 1999b: 176).</w:t>
      </w:r>
      <w:r w:rsidR="008676F8" w:rsidRPr="0072524E">
        <w:rPr>
          <w:rStyle w:val="FootnoteReference"/>
          <w:rFonts w:ascii="Times New Roman" w:hAnsi="Times New Roman" w:cs="Times New Roman"/>
          <w:sz w:val="20"/>
          <w:szCs w:val="20"/>
        </w:rPr>
        <w:footnoteReference w:id="33"/>
      </w:r>
    </w:p>
    <w:p w:rsidR="00A36582" w:rsidRPr="00A36582" w:rsidRDefault="0072524E" w:rsidP="00AF7028">
      <w:pPr>
        <w:pStyle w:val="ListParagraph"/>
        <w:spacing w:line="480" w:lineRule="auto"/>
        <w:ind w:left="1418" w:firstLine="709"/>
        <w:jc w:val="both"/>
        <w:rPr>
          <w:rFonts w:ascii="Times New Roman" w:hAnsi="Times New Roman" w:cs="Times New Roman"/>
          <w:sz w:val="24"/>
          <w:szCs w:val="24"/>
        </w:rPr>
      </w:pPr>
      <w:proofErr w:type="gramStart"/>
      <w:r>
        <w:rPr>
          <w:rFonts w:ascii="Times New Roman" w:hAnsi="Times New Roman" w:cs="Times New Roman"/>
          <w:sz w:val="24"/>
          <w:szCs w:val="24"/>
        </w:rPr>
        <w:t>Selanjutnya, penulis menyajikan b</w:t>
      </w:r>
      <w:r w:rsidR="00A36582" w:rsidRPr="00A36582">
        <w:rPr>
          <w:rFonts w:ascii="Times New Roman" w:hAnsi="Times New Roman" w:cs="Times New Roman"/>
          <w:sz w:val="24"/>
          <w:szCs w:val="24"/>
        </w:rPr>
        <w:t xml:space="preserve">eberapa penelitian </w:t>
      </w:r>
      <w:r>
        <w:rPr>
          <w:rFonts w:ascii="Times New Roman" w:hAnsi="Times New Roman" w:cs="Times New Roman"/>
          <w:sz w:val="24"/>
          <w:szCs w:val="24"/>
        </w:rPr>
        <w:t>yang melakukan pengamatan terhadap</w:t>
      </w:r>
      <w:r w:rsidR="00A36582" w:rsidRPr="00A36582">
        <w:rPr>
          <w:rFonts w:ascii="Times New Roman" w:hAnsi="Times New Roman" w:cs="Times New Roman"/>
          <w:sz w:val="24"/>
          <w:szCs w:val="24"/>
        </w:rPr>
        <w:t xml:space="preserve"> perkembangan operasionalisasi pers dengan menghubungkan sistem media dengan aspek-aspek kemasyarakatan tertentu.</w:t>
      </w:r>
      <w:proofErr w:type="gramEnd"/>
      <w:r w:rsidR="00A36582" w:rsidRPr="00A36582">
        <w:rPr>
          <w:rFonts w:ascii="Times New Roman" w:hAnsi="Times New Roman" w:cs="Times New Roman"/>
          <w:sz w:val="24"/>
          <w:szCs w:val="24"/>
        </w:rPr>
        <w:t xml:space="preserve"> </w:t>
      </w:r>
      <w:proofErr w:type="gramStart"/>
      <w:r w:rsidR="00A36582" w:rsidRPr="00A36582">
        <w:rPr>
          <w:rFonts w:ascii="Times New Roman" w:hAnsi="Times New Roman" w:cs="Times New Roman"/>
          <w:sz w:val="24"/>
          <w:szCs w:val="24"/>
        </w:rPr>
        <w:t>Teori pers dalam perkembangannya tak banyak bergeser kecuali terjadinya modifikasi atau revisi dari teori yang pernah ada.</w:t>
      </w:r>
      <w:proofErr w:type="gramEnd"/>
      <w:r w:rsidR="00A36582" w:rsidRPr="00A36582">
        <w:rPr>
          <w:rStyle w:val="FootnoteReference"/>
          <w:rFonts w:ascii="Times New Roman" w:hAnsi="Times New Roman" w:cs="Times New Roman"/>
          <w:sz w:val="24"/>
          <w:szCs w:val="24"/>
        </w:rPr>
        <w:footnoteReference w:id="34"/>
      </w:r>
      <w:r w:rsidR="00A36582" w:rsidRPr="00A36582">
        <w:rPr>
          <w:rFonts w:ascii="Times New Roman" w:hAnsi="Times New Roman" w:cs="Times New Roman"/>
          <w:sz w:val="24"/>
          <w:szCs w:val="24"/>
        </w:rPr>
        <w:t xml:space="preserve"> Beberapa teori diantaranya adalah: Teori Sosial-Sentralis; Teori Pembagian Tiga Dunia; Teori Sosialis Demokratik; Teori Permisif-Paternalistik-Otoritarian.</w:t>
      </w:r>
      <w:r w:rsidR="00623DE1">
        <w:rPr>
          <w:rFonts w:ascii="Times New Roman" w:hAnsi="Times New Roman" w:cs="Times New Roman"/>
          <w:sz w:val="24"/>
          <w:szCs w:val="24"/>
        </w:rPr>
        <w:t xml:space="preserve"> Namun </w:t>
      </w:r>
      <w:r w:rsidR="006F04C6">
        <w:rPr>
          <w:rFonts w:ascii="Times New Roman" w:hAnsi="Times New Roman" w:cs="Times New Roman"/>
          <w:sz w:val="24"/>
          <w:szCs w:val="24"/>
        </w:rPr>
        <w:t>sekali lagi, hanya terdapat satu teori yang sesuai dengan penelitian kali ini, yaitu:</w:t>
      </w:r>
    </w:p>
    <w:p w:rsidR="00A36582" w:rsidRPr="00A36582" w:rsidRDefault="00A36582" w:rsidP="00F002D3">
      <w:pPr>
        <w:pStyle w:val="ListParagraph"/>
        <w:numPr>
          <w:ilvl w:val="0"/>
          <w:numId w:val="16"/>
        </w:numPr>
        <w:spacing w:after="0" w:line="480" w:lineRule="auto"/>
        <w:ind w:left="2127"/>
        <w:jc w:val="both"/>
        <w:rPr>
          <w:rFonts w:ascii="Times New Roman" w:hAnsi="Times New Roman" w:cs="Times New Roman"/>
          <w:sz w:val="24"/>
          <w:szCs w:val="24"/>
        </w:rPr>
      </w:pPr>
      <w:r w:rsidRPr="00A36582">
        <w:rPr>
          <w:rFonts w:ascii="Times New Roman" w:hAnsi="Times New Roman" w:cs="Times New Roman"/>
          <w:sz w:val="24"/>
          <w:szCs w:val="24"/>
        </w:rPr>
        <w:t>Teori Permisif-Paternalistik-Otoritarian</w:t>
      </w:r>
      <w:r w:rsidRPr="00A36582">
        <w:rPr>
          <w:rStyle w:val="FootnoteReference"/>
          <w:rFonts w:ascii="Times New Roman" w:hAnsi="Times New Roman" w:cs="Times New Roman"/>
          <w:sz w:val="24"/>
          <w:szCs w:val="24"/>
        </w:rPr>
        <w:footnoteReference w:id="35"/>
      </w:r>
    </w:p>
    <w:p w:rsidR="00A36582" w:rsidRDefault="00A36582" w:rsidP="00F002D3">
      <w:pPr>
        <w:pStyle w:val="ListParagraph"/>
        <w:spacing w:after="0" w:line="480" w:lineRule="auto"/>
        <w:ind w:left="2127"/>
        <w:jc w:val="both"/>
        <w:rPr>
          <w:rFonts w:ascii="Times New Roman" w:hAnsi="Times New Roman" w:cs="Times New Roman"/>
          <w:sz w:val="24"/>
          <w:szCs w:val="24"/>
        </w:rPr>
      </w:pPr>
      <w:r w:rsidRPr="00A36582">
        <w:rPr>
          <w:rFonts w:ascii="Times New Roman" w:hAnsi="Times New Roman" w:cs="Times New Roman"/>
          <w:sz w:val="24"/>
          <w:szCs w:val="24"/>
        </w:rPr>
        <w:t xml:space="preserve">Sydney Head, penulis buku </w:t>
      </w:r>
      <w:r w:rsidRPr="00A36582">
        <w:rPr>
          <w:rFonts w:ascii="Times New Roman" w:hAnsi="Times New Roman" w:cs="Times New Roman"/>
          <w:i/>
          <w:sz w:val="24"/>
          <w:szCs w:val="24"/>
        </w:rPr>
        <w:t>World Broadcasting System</w:t>
      </w:r>
      <w:r w:rsidRPr="00A36582">
        <w:rPr>
          <w:rFonts w:ascii="Times New Roman" w:hAnsi="Times New Roman" w:cs="Times New Roman"/>
          <w:sz w:val="24"/>
          <w:szCs w:val="24"/>
        </w:rPr>
        <w:t xml:space="preserve"> (1985) mengamati bahwa Amerika Serikat dan Inggris, </w:t>
      </w:r>
      <w:r w:rsidRPr="00A36582">
        <w:rPr>
          <w:rFonts w:ascii="Times New Roman" w:hAnsi="Times New Roman" w:cs="Times New Roman"/>
          <w:sz w:val="24"/>
          <w:szCs w:val="24"/>
        </w:rPr>
        <w:lastRenderedPageBreak/>
        <w:t xml:space="preserve">yang sangat dekat dengan demokrasi Barat, telah membentuk “gaya yang benar-benar berbeda mengenai kepemilikan dan keabsahan hukum atas sistem siaran nasionalnya”. </w:t>
      </w:r>
      <w:proofErr w:type="gramStart"/>
      <w:r w:rsidRPr="00A36582">
        <w:rPr>
          <w:rFonts w:ascii="Times New Roman" w:hAnsi="Times New Roman" w:cs="Times New Roman"/>
          <w:sz w:val="24"/>
          <w:szCs w:val="24"/>
        </w:rPr>
        <w:t>Teori permisif-peternaslistik-otoritarian itu tergambar dalam model bahwa AS meninggalkan operasi dan kepemilikan dari sifat siaran yang membebaskan perusahaan.</w:t>
      </w:r>
      <w:proofErr w:type="gramEnd"/>
      <w:r w:rsidRPr="00A36582">
        <w:rPr>
          <w:rFonts w:ascii="Times New Roman" w:hAnsi="Times New Roman" w:cs="Times New Roman"/>
          <w:sz w:val="24"/>
          <w:szCs w:val="24"/>
        </w:rPr>
        <w:t xml:space="preserve"> </w:t>
      </w:r>
      <w:proofErr w:type="gramStart"/>
      <w:r w:rsidRPr="00A36582">
        <w:rPr>
          <w:rFonts w:ascii="Times New Roman" w:hAnsi="Times New Roman" w:cs="Times New Roman"/>
          <w:sz w:val="24"/>
          <w:szCs w:val="24"/>
        </w:rPr>
        <w:t>Head memberikan ciri sistem AS sebagai permisif, yang bergantung pada kekuatan pasar dan kebutuhan konsumen.</w:t>
      </w:r>
      <w:proofErr w:type="gramEnd"/>
    </w:p>
    <w:p w:rsidR="00134250" w:rsidRDefault="009F4E7C" w:rsidP="00AF7028">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Jika dari tadi teori-teori di atas lebih menjabarkan siapa yang saja aktor yang terlibat dalam Hubungan Internasional, maka garis bawah selanjutnya adalah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w:t>
      </w:r>
    </w:p>
    <w:p w:rsidR="009F4E7C" w:rsidRDefault="009F4E7C" w:rsidP="00AF7028">
      <w:pPr>
        <w:pStyle w:val="ListParagraph"/>
        <w:spacing w:after="0" w:line="480" w:lineRule="auto"/>
        <w:ind w:left="1418" w:firstLine="709"/>
        <w:jc w:val="both"/>
        <w:rPr>
          <w:rFonts w:ascii="Times New Roman" w:hAnsi="Times New Roman" w:cs="Times New Roman"/>
          <w:sz w:val="24"/>
          <w:szCs w:val="24"/>
        </w:rPr>
      </w:pPr>
      <w:proofErr w:type="gramStart"/>
      <w:r w:rsidRPr="00134250">
        <w:rPr>
          <w:rFonts w:ascii="Times New Roman" w:hAnsi="Times New Roman" w:cs="Times New Roman"/>
          <w:sz w:val="24"/>
          <w:szCs w:val="24"/>
        </w:rPr>
        <w:t>Hubungan Internasional berbicara mengenai politik luar negeri.</w:t>
      </w:r>
      <w:proofErr w:type="gramEnd"/>
      <w:r w:rsidRPr="00134250">
        <w:rPr>
          <w:rFonts w:ascii="Times New Roman" w:hAnsi="Times New Roman" w:cs="Times New Roman"/>
          <w:sz w:val="24"/>
          <w:szCs w:val="24"/>
        </w:rPr>
        <w:t xml:space="preserve"> </w:t>
      </w:r>
      <w:proofErr w:type="gramStart"/>
      <w:r w:rsidRPr="00134250">
        <w:rPr>
          <w:rFonts w:ascii="Times New Roman" w:hAnsi="Times New Roman" w:cs="Times New Roman"/>
          <w:sz w:val="24"/>
          <w:szCs w:val="24"/>
        </w:rPr>
        <w:t>Secara umum, politik luar negeri (</w:t>
      </w:r>
      <w:r w:rsidRPr="00134250">
        <w:rPr>
          <w:rFonts w:ascii="Times New Roman" w:hAnsi="Times New Roman" w:cs="Times New Roman"/>
          <w:i/>
          <w:sz w:val="24"/>
          <w:szCs w:val="24"/>
        </w:rPr>
        <w:t>foreign policy</w:t>
      </w:r>
      <w:r w:rsidRPr="00134250">
        <w:rPr>
          <w:rFonts w:ascii="Times New Roman" w:hAnsi="Times New Roman" w:cs="Times New Roman"/>
          <w:sz w:val="24"/>
          <w:szCs w:val="24"/>
        </w:rPr>
        <w:t>) merupakan formula nilai, sikap, arah, serta sasaran untuk mempertahankan, mengamankan, dan memajukan kepentingan nasional di dalam</w:t>
      </w:r>
      <w:r w:rsidR="00134250" w:rsidRPr="00134250">
        <w:rPr>
          <w:rFonts w:ascii="Times New Roman" w:hAnsi="Times New Roman" w:cs="Times New Roman"/>
          <w:sz w:val="24"/>
          <w:szCs w:val="24"/>
        </w:rPr>
        <w:t xml:space="preserve"> percaturan internasional.</w:t>
      </w:r>
      <w:proofErr w:type="gramEnd"/>
      <w:r w:rsidR="00134250" w:rsidRPr="00134250">
        <w:rPr>
          <w:rStyle w:val="FootnoteReference"/>
          <w:rFonts w:ascii="Times New Roman" w:hAnsi="Times New Roman" w:cs="Times New Roman"/>
          <w:sz w:val="24"/>
          <w:szCs w:val="24"/>
        </w:rPr>
        <w:footnoteReference w:id="36"/>
      </w:r>
      <w:r w:rsidR="00134250" w:rsidRPr="00134250">
        <w:rPr>
          <w:rFonts w:ascii="Times New Roman" w:hAnsi="Times New Roman" w:cs="Times New Roman"/>
          <w:sz w:val="24"/>
          <w:szCs w:val="24"/>
        </w:rPr>
        <w:t xml:space="preserve"> </w:t>
      </w:r>
      <w:proofErr w:type="gramStart"/>
      <w:r w:rsidRPr="00134250">
        <w:rPr>
          <w:rFonts w:ascii="Times New Roman" w:hAnsi="Times New Roman" w:cs="Times New Roman"/>
          <w:sz w:val="24"/>
          <w:szCs w:val="24"/>
        </w:rPr>
        <w:t>Politik luar negeri merupakan studi yang kompleks karena tidak saja melibatkan aspek-aspek eksternal, tetapi juga aspek-as</w:t>
      </w:r>
      <w:r w:rsidR="00134250" w:rsidRPr="00134250">
        <w:rPr>
          <w:rFonts w:ascii="Times New Roman" w:hAnsi="Times New Roman" w:cs="Times New Roman"/>
          <w:sz w:val="24"/>
          <w:szCs w:val="24"/>
        </w:rPr>
        <w:t>pek internal suatu negara.</w:t>
      </w:r>
      <w:proofErr w:type="gramEnd"/>
      <w:r w:rsidR="00134250" w:rsidRPr="00134250">
        <w:rPr>
          <w:rStyle w:val="FootnoteReference"/>
          <w:rFonts w:ascii="Times New Roman" w:hAnsi="Times New Roman" w:cs="Times New Roman"/>
          <w:sz w:val="24"/>
          <w:szCs w:val="24"/>
        </w:rPr>
        <w:footnoteReference w:id="37"/>
      </w:r>
      <w:r w:rsidR="00134250" w:rsidRPr="00134250">
        <w:rPr>
          <w:rFonts w:ascii="Times New Roman" w:hAnsi="Times New Roman" w:cs="Times New Roman"/>
          <w:sz w:val="24"/>
          <w:szCs w:val="24"/>
        </w:rPr>
        <w:t xml:space="preserve"> </w:t>
      </w:r>
      <w:r w:rsidRPr="00134250">
        <w:rPr>
          <w:rFonts w:ascii="Times New Roman" w:hAnsi="Times New Roman" w:cs="Times New Roman"/>
          <w:sz w:val="24"/>
          <w:szCs w:val="24"/>
        </w:rPr>
        <w:t xml:space="preserve">Dalam kajian politik luar negeri sebagai suatu sistem, rangsangan dari lingkungan eksternal dan domestik sebagai input yang mempengaruhi politik luar negeri suatu negara dipersepsikan oleh para pembuat keputusan dalam suatu proses konversi menjadi </w:t>
      </w:r>
      <w:r w:rsidRPr="00134250">
        <w:rPr>
          <w:rFonts w:ascii="Times New Roman" w:hAnsi="Times New Roman" w:cs="Times New Roman"/>
          <w:sz w:val="24"/>
          <w:szCs w:val="24"/>
        </w:rPr>
        <w:lastRenderedPageBreak/>
        <w:t>output. Proses konversi yang terjadi dalam perumusan politik luar negeri suatu negara ini mengacu pada pemaknaan situasi, baik yang berlangsung dalam lingkungan eksternal maupun internal dengan mempertimbangkan tujuan yang ingin dicapai serta sarana dan kap</w:t>
      </w:r>
      <w:r w:rsidR="00134250" w:rsidRPr="00134250">
        <w:rPr>
          <w:rFonts w:ascii="Times New Roman" w:hAnsi="Times New Roman" w:cs="Times New Roman"/>
          <w:sz w:val="24"/>
          <w:szCs w:val="24"/>
        </w:rPr>
        <w:t>abiitas yang dimilikinya.</w:t>
      </w:r>
      <w:r w:rsidR="00134250" w:rsidRPr="00134250">
        <w:rPr>
          <w:rStyle w:val="FootnoteReference"/>
          <w:rFonts w:ascii="Times New Roman" w:hAnsi="Times New Roman" w:cs="Times New Roman"/>
          <w:sz w:val="24"/>
          <w:szCs w:val="24"/>
        </w:rPr>
        <w:footnoteReference w:id="38"/>
      </w:r>
    </w:p>
    <w:p w:rsidR="00342B86" w:rsidRDefault="00342B86" w:rsidP="00AF7028">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Dalam kelanjutannya, politik luar negeri suatu negara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sebuah kebijakan luar negeri yang berdasar pada kepentingan nasional negaranya masing-masing.</w:t>
      </w:r>
    </w:p>
    <w:p w:rsidR="009F4E7C" w:rsidRDefault="009F4E7C" w:rsidP="00AF7028">
      <w:pPr>
        <w:pStyle w:val="ListParagraph"/>
        <w:spacing w:after="0" w:line="480" w:lineRule="auto"/>
        <w:ind w:left="1418" w:firstLine="709"/>
        <w:jc w:val="both"/>
        <w:rPr>
          <w:rFonts w:ascii="Times New Roman" w:hAnsi="Times New Roman" w:cs="Times New Roman"/>
          <w:sz w:val="24"/>
          <w:szCs w:val="24"/>
        </w:rPr>
      </w:pPr>
      <w:r w:rsidRPr="00342B86">
        <w:rPr>
          <w:rFonts w:ascii="Times New Roman" w:hAnsi="Times New Roman" w:cs="Times New Roman"/>
          <w:sz w:val="24"/>
          <w:szCs w:val="24"/>
        </w:rPr>
        <w:t xml:space="preserve">Kebijakan luar negeri merupakan strategi atau rencana tindakan yang dibuat oleh para pembuat keputusan negara dalam menghadapi negara </w:t>
      </w:r>
      <w:proofErr w:type="gramStart"/>
      <w:r w:rsidRPr="00342B86">
        <w:rPr>
          <w:rFonts w:ascii="Times New Roman" w:hAnsi="Times New Roman" w:cs="Times New Roman"/>
          <w:sz w:val="24"/>
          <w:szCs w:val="24"/>
        </w:rPr>
        <w:t>lain</w:t>
      </w:r>
      <w:proofErr w:type="gramEnd"/>
      <w:r w:rsidRPr="00342B86">
        <w:rPr>
          <w:rFonts w:ascii="Times New Roman" w:hAnsi="Times New Roman" w:cs="Times New Roman"/>
          <w:sz w:val="24"/>
          <w:szCs w:val="24"/>
        </w:rPr>
        <w:t xml:space="preserve"> atau unit politik internasional lainnya, dan dikendalikan untuk mencapai tujuan nasional spesifik yang dituangkan dalam termino</w:t>
      </w:r>
      <w:r w:rsidR="00342B86" w:rsidRPr="00342B86">
        <w:rPr>
          <w:rFonts w:ascii="Times New Roman" w:hAnsi="Times New Roman" w:cs="Times New Roman"/>
          <w:sz w:val="24"/>
          <w:szCs w:val="24"/>
        </w:rPr>
        <w:t>logi kepentingan nasional.</w:t>
      </w:r>
      <w:r w:rsidR="00342B86" w:rsidRPr="00342B86">
        <w:rPr>
          <w:rStyle w:val="FootnoteReference"/>
          <w:rFonts w:ascii="Times New Roman" w:hAnsi="Times New Roman" w:cs="Times New Roman"/>
          <w:sz w:val="24"/>
          <w:szCs w:val="24"/>
        </w:rPr>
        <w:footnoteReference w:id="39"/>
      </w:r>
      <w:r w:rsidR="00342B86" w:rsidRPr="00342B86">
        <w:rPr>
          <w:rFonts w:ascii="Times New Roman" w:hAnsi="Times New Roman" w:cs="Times New Roman"/>
          <w:sz w:val="24"/>
          <w:szCs w:val="24"/>
        </w:rPr>
        <w:t xml:space="preserve"> </w:t>
      </w:r>
      <w:proofErr w:type="gramStart"/>
      <w:r w:rsidR="00342B86" w:rsidRPr="00342B86">
        <w:rPr>
          <w:rFonts w:ascii="Times New Roman" w:hAnsi="Times New Roman" w:cs="Times New Roman"/>
          <w:sz w:val="24"/>
          <w:szCs w:val="24"/>
        </w:rPr>
        <w:t>Sedangkan k</w:t>
      </w:r>
      <w:r w:rsidRPr="00342B86">
        <w:rPr>
          <w:rFonts w:ascii="Times New Roman" w:hAnsi="Times New Roman" w:cs="Times New Roman"/>
          <w:sz w:val="24"/>
          <w:szCs w:val="24"/>
        </w:rPr>
        <w:t>epentingan nasional juga dapat dijelaskan se</w:t>
      </w:r>
      <w:r w:rsidR="00342B86" w:rsidRPr="00342B86">
        <w:rPr>
          <w:rFonts w:ascii="Times New Roman" w:hAnsi="Times New Roman" w:cs="Times New Roman"/>
          <w:sz w:val="24"/>
          <w:szCs w:val="24"/>
        </w:rPr>
        <w:t>b</w:t>
      </w:r>
      <w:r w:rsidRPr="00342B86">
        <w:rPr>
          <w:rFonts w:ascii="Times New Roman" w:hAnsi="Times New Roman" w:cs="Times New Roman"/>
          <w:sz w:val="24"/>
          <w:szCs w:val="24"/>
        </w:rPr>
        <w:t>agai tujuan fundamental dan faktor penentu akhir yang mengarahkan para pembuat keputusan dari suatu negara dalam merumuskan kebijakan luar negerinya.</w:t>
      </w:r>
      <w:proofErr w:type="gramEnd"/>
      <w:r w:rsidRPr="00342B86">
        <w:rPr>
          <w:rFonts w:ascii="Times New Roman" w:hAnsi="Times New Roman" w:cs="Times New Roman"/>
          <w:sz w:val="24"/>
          <w:szCs w:val="24"/>
        </w:rPr>
        <w:t xml:space="preserve"> </w:t>
      </w:r>
      <w:proofErr w:type="gramStart"/>
      <w:r w:rsidRPr="00342B86">
        <w:rPr>
          <w:rFonts w:ascii="Times New Roman" w:hAnsi="Times New Roman" w:cs="Times New Roman"/>
          <w:sz w:val="24"/>
          <w:szCs w:val="24"/>
        </w:rPr>
        <w:t>Kepentingan nasional suatu negara secara khas merupakan unsur-unsur yang membentuk kebutuhan</w:t>
      </w:r>
      <w:r w:rsidR="00342B86" w:rsidRPr="00342B86">
        <w:rPr>
          <w:rFonts w:ascii="Times New Roman" w:hAnsi="Times New Roman" w:cs="Times New Roman"/>
          <w:sz w:val="24"/>
          <w:szCs w:val="24"/>
        </w:rPr>
        <w:t xml:space="preserve"> negara yang paling vital.</w:t>
      </w:r>
      <w:proofErr w:type="gramEnd"/>
      <w:r w:rsidR="00342B86" w:rsidRPr="00342B86">
        <w:rPr>
          <w:rStyle w:val="FootnoteReference"/>
          <w:rFonts w:ascii="Times New Roman" w:hAnsi="Times New Roman" w:cs="Times New Roman"/>
          <w:sz w:val="24"/>
          <w:szCs w:val="24"/>
        </w:rPr>
        <w:footnoteReference w:id="40"/>
      </w:r>
    </w:p>
    <w:p w:rsidR="00272401" w:rsidRPr="00302AB7" w:rsidRDefault="00272401" w:rsidP="00AF7028">
      <w:pPr>
        <w:pStyle w:val="ListParagraph"/>
        <w:spacing w:after="0" w:line="480" w:lineRule="auto"/>
        <w:ind w:left="1418"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Wittkopff dkk dalam bukunya yang berjudul </w:t>
      </w:r>
      <w:r w:rsidRPr="00272401">
        <w:rPr>
          <w:rFonts w:ascii="Times New Roman" w:hAnsi="Times New Roman" w:cs="Times New Roman"/>
          <w:i/>
          <w:sz w:val="24"/>
          <w:szCs w:val="24"/>
        </w:rPr>
        <w:t xml:space="preserve">American Foreign </w:t>
      </w:r>
      <w:r w:rsidRPr="00302AB7">
        <w:rPr>
          <w:rFonts w:ascii="Times New Roman" w:hAnsi="Times New Roman" w:cs="Times New Roman"/>
          <w:i/>
          <w:sz w:val="24"/>
          <w:szCs w:val="24"/>
        </w:rPr>
        <w:t>Policy</w:t>
      </w:r>
      <w:r w:rsidRPr="00302AB7">
        <w:rPr>
          <w:rFonts w:ascii="Times New Roman" w:hAnsi="Times New Roman" w:cs="Times New Roman"/>
          <w:sz w:val="24"/>
          <w:szCs w:val="24"/>
        </w:rPr>
        <w:t xml:space="preserve">, </w:t>
      </w:r>
      <w:r w:rsidR="000407A8" w:rsidRPr="00302AB7">
        <w:rPr>
          <w:rFonts w:ascii="Times New Roman" w:hAnsi="Times New Roman" w:cs="Times New Roman"/>
          <w:sz w:val="24"/>
          <w:szCs w:val="24"/>
        </w:rPr>
        <w:t xml:space="preserve">di beberapa kesempatan AS secara </w:t>
      </w:r>
      <w:r w:rsidR="000407A8" w:rsidRPr="00302AB7">
        <w:rPr>
          <w:rFonts w:ascii="Times New Roman" w:hAnsi="Times New Roman" w:cs="Times New Roman"/>
          <w:sz w:val="24"/>
          <w:szCs w:val="24"/>
          <w:lang w:val="id-ID"/>
        </w:rPr>
        <w:t>terang-terangan mencapai tujuan kebijakan luar negerinya</w:t>
      </w:r>
      <w:r w:rsidR="000407A8" w:rsidRPr="00302AB7">
        <w:rPr>
          <w:rFonts w:ascii="Times New Roman" w:hAnsi="Times New Roman" w:cs="Times New Roman"/>
          <w:sz w:val="24"/>
          <w:szCs w:val="24"/>
        </w:rPr>
        <w:t xml:space="preserve"> </w:t>
      </w:r>
      <w:r w:rsidR="00E43041" w:rsidRPr="00302AB7">
        <w:rPr>
          <w:rFonts w:ascii="Times New Roman" w:hAnsi="Times New Roman" w:cs="Times New Roman"/>
          <w:sz w:val="24"/>
          <w:szCs w:val="24"/>
        </w:rPr>
        <w:t xml:space="preserve">dengan menggunakan </w:t>
      </w:r>
      <w:r w:rsidR="000407A8" w:rsidRPr="00302AB7">
        <w:rPr>
          <w:rFonts w:ascii="Times New Roman" w:hAnsi="Times New Roman" w:cs="Times New Roman"/>
          <w:sz w:val="24"/>
          <w:szCs w:val="24"/>
          <w:lang w:val="id-ID"/>
        </w:rPr>
        <w:t>kekuatan militer</w:t>
      </w:r>
      <w:r w:rsidR="00E43041" w:rsidRPr="00302AB7">
        <w:rPr>
          <w:rFonts w:ascii="Times New Roman" w:hAnsi="Times New Roman" w:cs="Times New Roman"/>
          <w:sz w:val="24"/>
          <w:szCs w:val="24"/>
        </w:rPr>
        <w:t xml:space="preserve">, atau biasa disebut dengan </w:t>
      </w:r>
      <w:r w:rsidR="00E43041" w:rsidRPr="00302AB7">
        <w:rPr>
          <w:rFonts w:ascii="Times New Roman" w:hAnsi="Times New Roman" w:cs="Times New Roman"/>
          <w:sz w:val="24"/>
          <w:szCs w:val="24"/>
        </w:rPr>
        <w:lastRenderedPageBreak/>
        <w:t>intervensi militer.</w:t>
      </w:r>
      <w:proofErr w:type="gramEnd"/>
      <w:r w:rsidR="00E43041" w:rsidRPr="00302AB7">
        <w:rPr>
          <w:rFonts w:ascii="Times New Roman" w:hAnsi="Times New Roman" w:cs="Times New Roman"/>
          <w:sz w:val="24"/>
          <w:szCs w:val="24"/>
        </w:rPr>
        <w:t xml:space="preserve"> Label interevensi pertama kali </w:t>
      </w:r>
      <w:r w:rsidR="00E43041" w:rsidRPr="00302AB7">
        <w:rPr>
          <w:rFonts w:ascii="Times New Roman" w:hAnsi="Times New Roman" w:cs="Times New Roman"/>
          <w:sz w:val="24"/>
          <w:szCs w:val="24"/>
          <w:lang w:val="id-ID"/>
        </w:rPr>
        <w:t xml:space="preserve">secara luas digunakan untuk menggambarkan kebijakan luar negeri Amerika </w:t>
      </w:r>
      <w:r w:rsidR="00E43041" w:rsidRPr="00302AB7">
        <w:rPr>
          <w:rFonts w:ascii="Times New Roman" w:hAnsi="Times New Roman" w:cs="Times New Roman"/>
          <w:sz w:val="24"/>
          <w:szCs w:val="24"/>
        </w:rPr>
        <w:t xml:space="preserve">saat </w:t>
      </w:r>
      <w:r w:rsidR="00E43041" w:rsidRPr="00302AB7">
        <w:rPr>
          <w:rFonts w:ascii="Times New Roman" w:hAnsi="Times New Roman" w:cs="Times New Roman"/>
          <w:sz w:val="24"/>
          <w:szCs w:val="24"/>
          <w:lang w:val="id-ID"/>
        </w:rPr>
        <w:t xml:space="preserve">Perang Dingin. </w:t>
      </w:r>
      <w:proofErr w:type="gramStart"/>
      <w:r w:rsidR="00E43041" w:rsidRPr="00302AB7">
        <w:rPr>
          <w:rFonts w:ascii="Times New Roman" w:hAnsi="Times New Roman" w:cs="Times New Roman"/>
          <w:sz w:val="24"/>
          <w:szCs w:val="24"/>
        </w:rPr>
        <w:t xml:space="preserve">Dengan situasi konflik global yang terjadi, intervensi menjadi </w:t>
      </w:r>
      <w:r w:rsidR="00E43041" w:rsidRPr="00302AB7">
        <w:rPr>
          <w:rFonts w:ascii="Times New Roman" w:hAnsi="Times New Roman" w:cs="Times New Roman"/>
          <w:sz w:val="24"/>
          <w:szCs w:val="24"/>
          <w:lang w:val="id-ID"/>
        </w:rPr>
        <w:t xml:space="preserve">bagian dari perjuangan ideologis </w:t>
      </w:r>
      <w:r w:rsidR="00E43041" w:rsidRPr="00302AB7">
        <w:rPr>
          <w:rFonts w:ascii="Times New Roman" w:hAnsi="Times New Roman" w:cs="Times New Roman"/>
          <w:sz w:val="24"/>
          <w:szCs w:val="24"/>
        </w:rPr>
        <w:t xml:space="preserve">Amerika Serikat untuk menghancurkan </w:t>
      </w:r>
      <w:r w:rsidR="00E43041" w:rsidRPr="00302AB7">
        <w:rPr>
          <w:rFonts w:ascii="Times New Roman" w:hAnsi="Times New Roman" w:cs="Times New Roman"/>
          <w:sz w:val="24"/>
          <w:szCs w:val="24"/>
          <w:lang w:val="id-ID"/>
        </w:rPr>
        <w:t>komunisme Soviet</w:t>
      </w:r>
      <w:r w:rsidR="00E43041" w:rsidRPr="00302AB7">
        <w:rPr>
          <w:rFonts w:ascii="Times New Roman" w:hAnsi="Times New Roman" w:cs="Times New Roman"/>
          <w:sz w:val="24"/>
          <w:szCs w:val="24"/>
        </w:rPr>
        <w:t>.</w:t>
      </w:r>
      <w:proofErr w:type="gramEnd"/>
      <w:r w:rsidR="00E43041" w:rsidRPr="00302AB7">
        <w:rPr>
          <w:rFonts w:ascii="Times New Roman" w:hAnsi="Times New Roman" w:cs="Times New Roman"/>
          <w:sz w:val="24"/>
          <w:szCs w:val="24"/>
        </w:rPr>
        <w:t xml:space="preserve"> </w:t>
      </w:r>
      <w:proofErr w:type="gramStart"/>
      <w:r w:rsidR="00302AB7" w:rsidRPr="00302AB7">
        <w:rPr>
          <w:rFonts w:ascii="Times New Roman" w:hAnsi="Times New Roman" w:cs="Times New Roman"/>
          <w:sz w:val="24"/>
          <w:szCs w:val="24"/>
        </w:rPr>
        <w:t xml:space="preserve">Namun, sejak awal 1990-an, intervensi kemanusiaan sebagai </w:t>
      </w:r>
      <w:r w:rsidR="00E43041" w:rsidRPr="00302AB7">
        <w:rPr>
          <w:rFonts w:ascii="Times New Roman" w:hAnsi="Times New Roman" w:cs="Times New Roman"/>
          <w:sz w:val="24"/>
          <w:szCs w:val="24"/>
        </w:rPr>
        <w:t>intervensi jenis baru kemudian muncul.</w:t>
      </w:r>
      <w:proofErr w:type="gramEnd"/>
      <w:r w:rsidR="00E43041" w:rsidRPr="00302AB7">
        <w:rPr>
          <w:rFonts w:ascii="Times New Roman" w:hAnsi="Times New Roman" w:cs="Times New Roman"/>
          <w:sz w:val="24"/>
          <w:szCs w:val="24"/>
        </w:rPr>
        <w:t xml:space="preserve"> </w:t>
      </w:r>
      <w:proofErr w:type="gramStart"/>
      <w:r w:rsidR="00302AB7" w:rsidRPr="00302AB7">
        <w:rPr>
          <w:rFonts w:ascii="Times New Roman" w:hAnsi="Times New Roman" w:cs="Times New Roman"/>
          <w:sz w:val="24"/>
          <w:szCs w:val="24"/>
        </w:rPr>
        <w:t>Hal ini terjadi karena adanya perubahan lingkungan dimana masalah kemanusiaan dan nilai-nilai internasional yang menjadi fokus utama.</w:t>
      </w:r>
      <w:proofErr w:type="gramEnd"/>
      <w:r w:rsidR="00302AB7" w:rsidRPr="00302AB7">
        <w:rPr>
          <w:rFonts w:ascii="Times New Roman" w:hAnsi="Times New Roman" w:cs="Times New Roman"/>
          <w:sz w:val="24"/>
          <w:szCs w:val="24"/>
        </w:rPr>
        <w:t xml:space="preserve"> </w:t>
      </w:r>
      <w:proofErr w:type="gramStart"/>
      <w:r w:rsidR="00302AB7" w:rsidRPr="00302AB7">
        <w:rPr>
          <w:rFonts w:ascii="Times New Roman" w:hAnsi="Times New Roman" w:cs="Times New Roman"/>
          <w:sz w:val="24"/>
          <w:szCs w:val="24"/>
        </w:rPr>
        <w:t>Intervensi di Somalia (1992), Haiti (1994), Bosnia (1995), and Serbia/Kosovo (1999) sesuai dengan pola ini.</w:t>
      </w:r>
      <w:proofErr w:type="gramEnd"/>
      <w:r w:rsidR="00302AB7" w:rsidRPr="00302AB7">
        <w:rPr>
          <w:rFonts w:ascii="Times New Roman" w:hAnsi="Times New Roman" w:cs="Times New Roman"/>
          <w:sz w:val="24"/>
          <w:szCs w:val="24"/>
        </w:rPr>
        <w:t xml:space="preserve"> </w:t>
      </w:r>
    </w:p>
    <w:p w:rsidR="00B95D5E" w:rsidRPr="00302AB7" w:rsidRDefault="00302AB7" w:rsidP="00AF7028">
      <w:pPr>
        <w:pStyle w:val="ListParagraph"/>
        <w:spacing w:after="0" w:line="480" w:lineRule="auto"/>
        <w:ind w:left="1418" w:firstLine="709"/>
        <w:jc w:val="both"/>
        <w:rPr>
          <w:rFonts w:ascii="Times New Roman" w:hAnsi="Times New Roman" w:cs="Times New Roman"/>
          <w:sz w:val="24"/>
          <w:szCs w:val="24"/>
        </w:rPr>
      </w:pPr>
      <w:proofErr w:type="gramStart"/>
      <w:r>
        <w:rPr>
          <w:rFonts w:ascii="Times New Roman" w:hAnsi="Times New Roman" w:cs="Times New Roman"/>
          <w:sz w:val="24"/>
          <w:szCs w:val="24"/>
        </w:rPr>
        <w:t>Selain melakukan intervensi dalam mencapai kepentingan nasionalnya, studi Hubungan I</w:t>
      </w:r>
      <w:r w:rsidR="001E1D6F">
        <w:rPr>
          <w:rFonts w:ascii="Times New Roman" w:hAnsi="Times New Roman" w:cs="Times New Roman"/>
          <w:sz w:val="24"/>
          <w:szCs w:val="24"/>
        </w:rPr>
        <w:t>nte</w:t>
      </w:r>
      <w:r w:rsidR="00623DE1">
        <w:rPr>
          <w:rFonts w:ascii="Times New Roman" w:hAnsi="Times New Roman" w:cs="Times New Roman"/>
          <w:sz w:val="24"/>
          <w:szCs w:val="24"/>
        </w:rPr>
        <w:t>r</w:t>
      </w:r>
      <w:r w:rsidR="001E1D6F">
        <w:rPr>
          <w:rFonts w:ascii="Times New Roman" w:hAnsi="Times New Roman" w:cs="Times New Roman"/>
          <w:sz w:val="24"/>
          <w:szCs w:val="24"/>
        </w:rPr>
        <w:t xml:space="preserve">nasional </w:t>
      </w:r>
      <w:r>
        <w:rPr>
          <w:rFonts w:ascii="Times New Roman" w:hAnsi="Times New Roman" w:cs="Times New Roman"/>
          <w:sz w:val="24"/>
          <w:szCs w:val="24"/>
        </w:rPr>
        <w:t xml:space="preserve">juga </w:t>
      </w:r>
      <w:r w:rsidR="001E1D6F">
        <w:rPr>
          <w:rFonts w:ascii="Times New Roman" w:hAnsi="Times New Roman" w:cs="Times New Roman"/>
          <w:sz w:val="24"/>
          <w:szCs w:val="24"/>
        </w:rPr>
        <w:t>mengenal se</w:t>
      </w:r>
      <w:r w:rsidR="00B95D5E">
        <w:rPr>
          <w:rFonts w:ascii="Times New Roman" w:hAnsi="Times New Roman" w:cs="Times New Roman"/>
          <w:sz w:val="24"/>
          <w:szCs w:val="24"/>
        </w:rPr>
        <w:t>buah istilah bernama diplomasi.</w:t>
      </w:r>
      <w:proofErr w:type="gramEnd"/>
      <w:r>
        <w:rPr>
          <w:rFonts w:ascii="Times New Roman" w:hAnsi="Times New Roman" w:cs="Times New Roman"/>
          <w:sz w:val="24"/>
          <w:szCs w:val="24"/>
        </w:rPr>
        <w:t xml:space="preserve"> </w:t>
      </w:r>
      <w:proofErr w:type="gramStart"/>
      <w:r w:rsidR="00B95D5E" w:rsidRPr="00302AB7">
        <w:rPr>
          <w:rFonts w:ascii="Times New Roman" w:hAnsi="Times New Roman" w:cs="Times New Roman"/>
          <w:sz w:val="24"/>
          <w:szCs w:val="24"/>
        </w:rPr>
        <w:t>Sir Ernest Satow sejak tahun 1922 telah mendefinisikan diplomasi sebagai aplikasi intelijen dan taktik untuk menjalankan hubungan resmi antara pemerintahan yang berdaulat, yang kadangkala diperluas dengan hubungan dengan negara-negara jajahannya.</w:t>
      </w:r>
      <w:proofErr w:type="gramEnd"/>
      <w:r w:rsidR="00B95D5E" w:rsidRPr="00302AB7">
        <w:rPr>
          <w:rFonts w:ascii="Times New Roman" w:hAnsi="Times New Roman" w:cs="Times New Roman"/>
          <w:sz w:val="24"/>
          <w:szCs w:val="24"/>
        </w:rPr>
        <w:t xml:space="preserve"> Negara, melalui perwakilan resmi dan aktor-akor lain berusaha untuk menyampaikan, mengkoordinasikan, dan mengamankan kepentingan nasional khusus atau yang lebih luas, yang dilakukan melalui korespondensi, pembicaraan tidak resmi, saling menyampaikan </w:t>
      </w:r>
      <w:proofErr w:type="gramStart"/>
      <w:r w:rsidR="00B95D5E" w:rsidRPr="00302AB7">
        <w:rPr>
          <w:rFonts w:ascii="Times New Roman" w:hAnsi="Times New Roman" w:cs="Times New Roman"/>
          <w:sz w:val="24"/>
          <w:szCs w:val="24"/>
        </w:rPr>
        <w:t>cara</w:t>
      </w:r>
      <w:proofErr w:type="gramEnd"/>
      <w:r w:rsidR="00B95D5E" w:rsidRPr="00302AB7">
        <w:rPr>
          <w:rFonts w:ascii="Times New Roman" w:hAnsi="Times New Roman" w:cs="Times New Roman"/>
          <w:sz w:val="24"/>
          <w:szCs w:val="24"/>
        </w:rPr>
        <w:t xml:space="preserve"> pandang, </w:t>
      </w:r>
      <w:r w:rsidR="00B95D5E" w:rsidRPr="00302AB7">
        <w:rPr>
          <w:rFonts w:ascii="Times New Roman" w:hAnsi="Times New Roman" w:cs="Times New Roman"/>
          <w:i/>
          <w:sz w:val="24"/>
          <w:szCs w:val="24"/>
        </w:rPr>
        <w:t>lobby</w:t>
      </w:r>
      <w:r w:rsidR="00B95D5E" w:rsidRPr="00302AB7">
        <w:rPr>
          <w:rFonts w:ascii="Times New Roman" w:hAnsi="Times New Roman" w:cs="Times New Roman"/>
          <w:sz w:val="24"/>
          <w:szCs w:val="24"/>
        </w:rPr>
        <w:t>, kunjungan, dan aktivitas-aktivitas lainnya yang terkait.</w:t>
      </w:r>
      <w:r w:rsidR="00B95D5E" w:rsidRPr="00B95D5E">
        <w:rPr>
          <w:rStyle w:val="FootnoteReference"/>
          <w:rFonts w:ascii="Times New Roman" w:hAnsi="Times New Roman" w:cs="Times New Roman"/>
          <w:sz w:val="24"/>
          <w:szCs w:val="24"/>
        </w:rPr>
        <w:footnoteReference w:id="41"/>
      </w:r>
    </w:p>
    <w:p w:rsidR="00B95D5E" w:rsidRPr="00B95D5E" w:rsidRDefault="00B95D5E" w:rsidP="00AF7028">
      <w:pPr>
        <w:pStyle w:val="ListParagraph"/>
        <w:spacing w:after="0" w:line="480" w:lineRule="auto"/>
        <w:ind w:left="1418" w:firstLine="709"/>
        <w:jc w:val="both"/>
        <w:rPr>
          <w:rFonts w:ascii="Times New Roman" w:hAnsi="Times New Roman" w:cs="Times New Roman"/>
          <w:sz w:val="24"/>
          <w:szCs w:val="24"/>
        </w:rPr>
      </w:pPr>
      <w:proofErr w:type="gramStart"/>
      <w:r w:rsidRPr="00B95D5E">
        <w:rPr>
          <w:rFonts w:ascii="Times New Roman" w:hAnsi="Times New Roman" w:cs="Times New Roman"/>
          <w:sz w:val="24"/>
          <w:szCs w:val="24"/>
        </w:rPr>
        <w:lastRenderedPageBreak/>
        <w:t>Diplomasi memiliki kaitan yang erat dengan politik luar negeri, karena diplomasi merupakan implementasi dari kebijakan luar negeri yang dilakukan oleh pejabat-pejabat resmi yang terlatih.</w:t>
      </w:r>
      <w:proofErr w:type="gramEnd"/>
      <w:r w:rsidRPr="00B95D5E">
        <w:rPr>
          <w:rFonts w:ascii="Times New Roman" w:hAnsi="Times New Roman" w:cs="Times New Roman"/>
          <w:sz w:val="24"/>
          <w:szCs w:val="24"/>
        </w:rPr>
        <w:t xml:space="preserve"> </w:t>
      </w:r>
      <w:proofErr w:type="gramStart"/>
      <w:r w:rsidRPr="00B95D5E">
        <w:rPr>
          <w:rFonts w:ascii="Times New Roman" w:hAnsi="Times New Roman" w:cs="Times New Roman"/>
          <w:sz w:val="24"/>
          <w:szCs w:val="24"/>
        </w:rPr>
        <w:t>Teori sistem dapat dipakai untuk menjelaskan kaitan antara diplomasi dan kebijakan luar negeri.</w:t>
      </w:r>
      <w:proofErr w:type="gramEnd"/>
      <w:r w:rsidRPr="00B95D5E">
        <w:rPr>
          <w:rFonts w:ascii="Times New Roman" w:hAnsi="Times New Roman" w:cs="Times New Roman"/>
          <w:sz w:val="24"/>
          <w:szCs w:val="24"/>
        </w:rPr>
        <w:t xml:space="preserve"> Seperti yang dikatakan oleh Jervis, sebuah sistem dibentuk oleh kenyataan yang berubah di satu bagian sistem serta menyebabkan terjadinya perubahan di bagian lain. Perubahan dalam kebijakan luar negeri </w:t>
      </w:r>
      <w:proofErr w:type="gramStart"/>
      <w:r w:rsidRPr="00B95D5E">
        <w:rPr>
          <w:rFonts w:ascii="Times New Roman" w:hAnsi="Times New Roman" w:cs="Times New Roman"/>
          <w:sz w:val="24"/>
          <w:szCs w:val="24"/>
        </w:rPr>
        <w:t>akan</w:t>
      </w:r>
      <w:proofErr w:type="gramEnd"/>
      <w:r w:rsidRPr="00B95D5E">
        <w:rPr>
          <w:rFonts w:ascii="Times New Roman" w:hAnsi="Times New Roman" w:cs="Times New Roman"/>
          <w:sz w:val="24"/>
          <w:szCs w:val="24"/>
        </w:rPr>
        <w:t xml:space="preserve"> merubah praktik diplomasinya.</w:t>
      </w:r>
      <w:r w:rsidRPr="00B95D5E">
        <w:rPr>
          <w:rStyle w:val="FootnoteReference"/>
          <w:rFonts w:ascii="Times New Roman" w:hAnsi="Times New Roman" w:cs="Times New Roman"/>
          <w:sz w:val="24"/>
          <w:szCs w:val="24"/>
        </w:rPr>
        <w:footnoteReference w:id="42"/>
      </w:r>
      <w:r w:rsidRPr="00B95D5E">
        <w:rPr>
          <w:rFonts w:ascii="Times New Roman" w:hAnsi="Times New Roman" w:cs="Times New Roman"/>
          <w:sz w:val="24"/>
          <w:szCs w:val="24"/>
        </w:rPr>
        <w:t xml:space="preserve"> </w:t>
      </w:r>
      <w:proofErr w:type="gramStart"/>
      <w:r w:rsidRPr="00B95D5E">
        <w:rPr>
          <w:rFonts w:ascii="Times New Roman" w:hAnsi="Times New Roman" w:cs="Times New Roman"/>
          <w:sz w:val="24"/>
          <w:szCs w:val="24"/>
        </w:rPr>
        <w:t>Karakteristik kedua dari sistem adalah pengkondisian.</w:t>
      </w:r>
      <w:proofErr w:type="gramEnd"/>
      <w:r w:rsidRPr="00B95D5E">
        <w:rPr>
          <w:rFonts w:ascii="Times New Roman" w:hAnsi="Times New Roman" w:cs="Times New Roman"/>
          <w:sz w:val="24"/>
          <w:szCs w:val="24"/>
        </w:rPr>
        <w:t xml:space="preserve"> Kebijakan luar negeri </w:t>
      </w:r>
      <w:proofErr w:type="gramStart"/>
      <w:r w:rsidRPr="00B95D5E">
        <w:rPr>
          <w:rFonts w:ascii="Times New Roman" w:hAnsi="Times New Roman" w:cs="Times New Roman"/>
          <w:sz w:val="24"/>
          <w:szCs w:val="24"/>
        </w:rPr>
        <w:t>akan</w:t>
      </w:r>
      <w:proofErr w:type="gramEnd"/>
      <w:r w:rsidRPr="00B95D5E">
        <w:rPr>
          <w:rFonts w:ascii="Times New Roman" w:hAnsi="Times New Roman" w:cs="Times New Roman"/>
          <w:sz w:val="24"/>
          <w:szCs w:val="24"/>
        </w:rPr>
        <w:t xml:space="preserve"> dirancang sesuai dengan kemampuan yang dimiliki oleh staf diplomatiknya. </w:t>
      </w:r>
      <w:proofErr w:type="gramStart"/>
      <w:r w:rsidRPr="00B95D5E">
        <w:rPr>
          <w:rFonts w:ascii="Times New Roman" w:hAnsi="Times New Roman" w:cs="Times New Roman"/>
          <w:sz w:val="24"/>
          <w:szCs w:val="24"/>
        </w:rPr>
        <w:t>Suatu tindakan diplomasi tidak dapat dilaksanakan tanpa didukung oleh suatu kebijakan luar negeri.</w:t>
      </w:r>
      <w:proofErr w:type="gramEnd"/>
      <w:r w:rsidRPr="00B95D5E">
        <w:rPr>
          <w:rFonts w:ascii="Times New Roman" w:hAnsi="Times New Roman" w:cs="Times New Roman"/>
          <w:sz w:val="24"/>
          <w:szCs w:val="24"/>
        </w:rPr>
        <w:t xml:space="preserve"> Hubungan antara dua aktor </w:t>
      </w:r>
      <w:proofErr w:type="gramStart"/>
      <w:r w:rsidRPr="00B95D5E">
        <w:rPr>
          <w:rFonts w:ascii="Times New Roman" w:hAnsi="Times New Roman" w:cs="Times New Roman"/>
          <w:sz w:val="24"/>
          <w:szCs w:val="24"/>
        </w:rPr>
        <w:t>akan</w:t>
      </w:r>
      <w:proofErr w:type="gramEnd"/>
      <w:r w:rsidRPr="00B95D5E">
        <w:rPr>
          <w:rFonts w:ascii="Times New Roman" w:hAnsi="Times New Roman" w:cs="Times New Roman"/>
          <w:sz w:val="24"/>
          <w:szCs w:val="24"/>
        </w:rPr>
        <w:t xml:space="preserve"> tergantung sebagian pada hubungan di antara aktor-aktor tersebut dan aktor lainnya yang terdapat dalam sistem. Hal ini berarti bahwa apakah aktor-aktor yang bekerjasama atau menentang satu </w:t>
      </w:r>
      <w:proofErr w:type="gramStart"/>
      <w:r w:rsidRPr="00B95D5E">
        <w:rPr>
          <w:rFonts w:ascii="Times New Roman" w:hAnsi="Times New Roman" w:cs="Times New Roman"/>
          <w:sz w:val="24"/>
          <w:szCs w:val="24"/>
        </w:rPr>
        <w:t>sama</w:t>
      </w:r>
      <w:proofErr w:type="gramEnd"/>
      <w:r w:rsidRPr="00B95D5E">
        <w:rPr>
          <w:rFonts w:ascii="Times New Roman" w:hAnsi="Times New Roman" w:cs="Times New Roman"/>
          <w:sz w:val="24"/>
          <w:szCs w:val="24"/>
        </w:rPr>
        <w:t xml:space="preserve"> lain akan dipengaruhi oleh aktor di luar hubungan bilateral mereka.</w:t>
      </w:r>
      <w:r w:rsidRPr="00B95D5E">
        <w:rPr>
          <w:rStyle w:val="FootnoteReference"/>
          <w:rFonts w:ascii="Times New Roman" w:hAnsi="Times New Roman" w:cs="Times New Roman"/>
          <w:sz w:val="24"/>
          <w:szCs w:val="24"/>
        </w:rPr>
        <w:footnoteReference w:id="43"/>
      </w:r>
    </w:p>
    <w:p w:rsidR="00364090" w:rsidRDefault="00364090" w:rsidP="00AF7028">
      <w:pPr>
        <w:pStyle w:val="ListParagraph"/>
        <w:spacing w:after="0" w:line="480" w:lineRule="auto"/>
        <w:ind w:left="1418" w:firstLine="709"/>
        <w:jc w:val="both"/>
        <w:rPr>
          <w:rFonts w:ascii="Times New Roman" w:hAnsi="Times New Roman" w:cs="Times New Roman"/>
          <w:sz w:val="24"/>
          <w:szCs w:val="24"/>
        </w:rPr>
      </w:pPr>
      <w:proofErr w:type="gramStart"/>
      <w:r>
        <w:rPr>
          <w:rFonts w:ascii="Times New Roman" w:hAnsi="Times New Roman" w:cs="Times New Roman"/>
          <w:sz w:val="24"/>
          <w:szCs w:val="24"/>
        </w:rPr>
        <w:t>D</w:t>
      </w:r>
      <w:r w:rsidRPr="00364090">
        <w:rPr>
          <w:rFonts w:ascii="Times New Roman" w:hAnsi="Times New Roman" w:cs="Times New Roman"/>
          <w:sz w:val="24"/>
          <w:szCs w:val="24"/>
        </w:rPr>
        <w:t>alam praktiknya, diplomasi pada abad lalu telah ditandai dengan perubahan-perubahan yang luar biasa dengan adanya revolusi teknologi informasi.</w:t>
      </w:r>
      <w:proofErr w:type="gramEnd"/>
      <w:r w:rsidRPr="00364090">
        <w:rPr>
          <w:rFonts w:ascii="Times New Roman" w:hAnsi="Times New Roman" w:cs="Times New Roman"/>
          <w:sz w:val="24"/>
          <w:szCs w:val="24"/>
        </w:rPr>
        <w:t xml:space="preserve"> </w:t>
      </w:r>
      <w:proofErr w:type="gramStart"/>
      <w:r w:rsidRPr="00364090">
        <w:rPr>
          <w:rFonts w:ascii="Times New Roman" w:hAnsi="Times New Roman" w:cs="Times New Roman"/>
          <w:sz w:val="24"/>
          <w:szCs w:val="24"/>
        </w:rPr>
        <w:t>Revolusi tersebut mengarah pada perubahan penting dalam praktik diplomasi khususnya dalam peran diplomat dan peran Deplu.</w:t>
      </w:r>
      <w:proofErr w:type="gramEnd"/>
      <w:r w:rsidRPr="00364090">
        <w:rPr>
          <w:rFonts w:ascii="Times New Roman" w:hAnsi="Times New Roman" w:cs="Times New Roman"/>
          <w:sz w:val="24"/>
          <w:szCs w:val="24"/>
        </w:rPr>
        <w:t xml:space="preserve"> Selain itu, terdapat peningkatan media </w:t>
      </w:r>
      <w:proofErr w:type="gramStart"/>
      <w:r w:rsidRPr="00364090">
        <w:rPr>
          <w:rFonts w:ascii="Times New Roman" w:hAnsi="Times New Roman" w:cs="Times New Roman"/>
          <w:sz w:val="24"/>
          <w:szCs w:val="24"/>
        </w:rPr>
        <w:t>massa</w:t>
      </w:r>
      <w:proofErr w:type="gramEnd"/>
      <w:r w:rsidRPr="00364090">
        <w:rPr>
          <w:rFonts w:ascii="Times New Roman" w:hAnsi="Times New Roman" w:cs="Times New Roman"/>
          <w:sz w:val="24"/>
          <w:szCs w:val="24"/>
        </w:rPr>
        <w:t xml:space="preserve">, tumbuhnya aktor-aktor yang melaksanakan diplomasi jalur </w:t>
      </w:r>
      <w:r w:rsidRPr="00364090">
        <w:rPr>
          <w:rFonts w:ascii="Times New Roman" w:hAnsi="Times New Roman" w:cs="Times New Roman"/>
          <w:sz w:val="24"/>
          <w:szCs w:val="24"/>
        </w:rPr>
        <w:lastRenderedPageBreak/>
        <w:t>kedua, serta meningkatnya peran NGOs dan INGOs.</w:t>
      </w:r>
      <w:r w:rsidRPr="00364090">
        <w:rPr>
          <w:rStyle w:val="FootnoteReference"/>
          <w:rFonts w:ascii="Times New Roman" w:hAnsi="Times New Roman" w:cs="Times New Roman"/>
          <w:sz w:val="24"/>
          <w:szCs w:val="24"/>
        </w:rPr>
        <w:footnoteReference w:id="44"/>
      </w:r>
      <w:r w:rsidR="00244D62">
        <w:rPr>
          <w:rFonts w:ascii="Times New Roman" w:hAnsi="Times New Roman" w:cs="Times New Roman"/>
          <w:sz w:val="24"/>
          <w:szCs w:val="24"/>
        </w:rPr>
        <w:t xml:space="preserve"> </w:t>
      </w:r>
      <w:proofErr w:type="gramStart"/>
      <w:r>
        <w:rPr>
          <w:rFonts w:ascii="Times New Roman" w:hAnsi="Times New Roman" w:cs="Times New Roman"/>
          <w:sz w:val="24"/>
          <w:szCs w:val="24"/>
        </w:rPr>
        <w:t>Dengan mulai ditinggalkannya peran seorang “diplomat tradisional”, munculah sebuah istilah baru bernamakan “diplomasi publik”.</w:t>
      </w:r>
      <w:proofErr w:type="gramEnd"/>
    </w:p>
    <w:p w:rsidR="00364090" w:rsidRDefault="00364090" w:rsidP="00AF7028">
      <w:pPr>
        <w:pStyle w:val="ListParagraph"/>
        <w:spacing w:after="0" w:line="480" w:lineRule="auto"/>
        <w:ind w:left="1418" w:firstLine="709"/>
        <w:jc w:val="both"/>
        <w:rPr>
          <w:rFonts w:ascii="Times New Roman" w:hAnsi="Times New Roman" w:cs="Times New Roman"/>
          <w:sz w:val="24"/>
          <w:szCs w:val="24"/>
        </w:rPr>
      </w:pPr>
      <w:proofErr w:type="gramStart"/>
      <w:r w:rsidRPr="00364090">
        <w:rPr>
          <w:rFonts w:ascii="Times New Roman" w:hAnsi="Times New Roman" w:cs="Times New Roman"/>
          <w:sz w:val="24"/>
          <w:szCs w:val="24"/>
        </w:rPr>
        <w:t>Diplomasi publik terkait dengan pengaruh sikap masyarakat terhadap bentuk dan eksekusi kebijakan luar negeri telah memotong dan mengambil alih dimensi hubungan internasional yang dilakukan oleh diplomasi tradsional.</w:t>
      </w:r>
      <w:proofErr w:type="gramEnd"/>
      <w:r w:rsidRPr="00364090">
        <w:rPr>
          <w:rStyle w:val="FootnoteReference"/>
          <w:rFonts w:ascii="Times New Roman" w:hAnsi="Times New Roman" w:cs="Times New Roman"/>
          <w:sz w:val="24"/>
          <w:szCs w:val="24"/>
        </w:rPr>
        <w:footnoteReference w:id="45"/>
      </w:r>
      <w:r w:rsidRPr="00364090">
        <w:rPr>
          <w:rFonts w:ascii="Times New Roman" w:hAnsi="Times New Roman" w:cs="Times New Roman"/>
          <w:sz w:val="24"/>
          <w:szCs w:val="24"/>
        </w:rPr>
        <w:t xml:space="preserve"> Diplomasi publik termasuk aktivitas oleh pemerintah untuk membangun opini publik di negara lain; melakukan interaksi kelompok perorangan dan kepentingan di satu negara dengan negara lain; melaporkan masalah-masalah luar negeri dan pengaruhnya terhadap kebijakan; aktivitas komunikasi antara mereka yang bekerja di bidang komunikasi, selain juga antara diplomat dan koresponden asing, serta proses komunikasi antar budaya.</w:t>
      </w:r>
      <w:r w:rsidRPr="00364090">
        <w:rPr>
          <w:rStyle w:val="FootnoteReference"/>
          <w:rFonts w:ascii="Times New Roman" w:hAnsi="Times New Roman" w:cs="Times New Roman"/>
          <w:sz w:val="24"/>
          <w:szCs w:val="24"/>
        </w:rPr>
        <w:footnoteReference w:id="46"/>
      </w:r>
    </w:p>
    <w:p w:rsidR="00CC2734" w:rsidRDefault="00C0031E" w:rsidP="00AF7028">
      <w:pPr>
        <w:pStyle w:val="ListParagraph"/>
        <w:spacing w:after="0" w:line="480" w:lineRule="auto"/>
        <w:ind w:left="1418" w:firstLine="709"/>
        <w:jc w:val="both"/>
        <w:rPr>
          <w:rFonts w:ascii="Times New Roman" w:hAnsi="Times New Roman" w:cs="Times New Roman"/>
          <w:sz w:val="24"/>
          <w:szCs w:val="24"/>
        </w:rPr>
      </w:pPr>
      <w:proofErr w:type="gramStart"/>
      <w:r>
        <w:rPr>
          <w:rFonts w:ascii="Times New Roman" w:hAnsi="Times New Roman" w:cs="Times New Roman"/>
          <w:sz w:val="24"/>
          <w:szCs w:val="24"/>
        </w:rPr>
        <w:t>Mengulang sedikit kata-kata di atas bahwa “d</w:t>
      </w:r>
      <w:r w:rsidRPr="00364090">
        <w:rPr>
          <w:rFonts w:ascii="Times New Roman" w:hAnsi="Times New Roman" w:cs="Times New Roman"/>
          <w:sz w:val="24"/>
          <w:szCs w:val="24"/>
        </w:rPr>
        <w:t>iplomasi publik termasuk aktivitas oleh pemerintah untuk membangun opini publik</w:t>
      </w:r>
      <w:r>
        <w:rPr>
          <w:rFonts w:ascii="Times New Roman" w:hAnsi="Times New Roman" w:cs="Times New Roman"/>
          <w:sz w:val="24"/>
          <w:szCs w:val="24"/>
        </w:rPr>
        <w:t>”, maka asumsi dasar HI yang digunakan dalam penelitian ini adalah asumsi liberal</w:t>
      </w:r>
      <w:r w:rsidR="00CC2734">
        <w:rPr>
          <w:rFonts w:ascii="Times New Roman" w:hAnsi="Times New Roman" w:cs="Times New Roman"/>
          <w:sz w:val="24"/>
          <w:szCs w:val="24"/>
        </w:rPr>
        <w:t xml:space="preserve"> yang berkeyakinan terhadap kemajuan</w:t>
      </w:r>
      <w:r>
        <w:rPr>
          <w:rFonts w:ascii="Times New Roman" w:hAnsi="Times New Roman" w:cs="Times New Roman"/>
          <w:sz w:val="24"/>
          <w:szCs w:val="24"/>
        </w:rPr>
        <w:t>.</w:t>
      </w:r>
      <w:proofErr w:type="gramEnd"/>
    </w:p>
    <w:p w:rsidR="0085610E" w:rsidRDefault="00C0031E" w:rsidP="00AF7028">
      <w:pPr>
        <w:pStyle w:val="ListParagraph"/>
        <w:spacing w:after="0" w:line="480" w:lineRule="auto"/>
        <w:ind w:left="1418" w:firstLine="709"/>
        <w:jc w:val="both"/>
        <w:rPr>
          <w:rFonts w:ascii="Times New Roman" w:hAnsi="Times New Roman" w:cs="Times New Roman"/>
          <w:sz w:val="24"/>
          <w:szCs w:val="24"/>
        </w:rPr>
      </w:pPr>
      <w:proofErr w:type="gramStart"/>
      <w:r w:rsidRPr="00CC2734">
        <w:rPr>
          <w:rFonts w:ascii="Times New Roman" w:hAnsi="Times New Roman" w:cs="Times New Roman"/>
          <w:sz w:val="24"/>
          <w:szCs w:val="24"/>
        </w:rPr>
        <w:t xml:space="preserve">Filsuf liberal, dimulai dari John Locke di abad ke-17, melihat potensi yang besar bagi kemajuan manusia dalam </w:t>
      </w:r>
      <w:r w:rsidRPr="00CC2734">
        <w:rPr>
          <w:rFonts w:ascii="Times New Roman" w:hAnsi="Times New Roman" w:cs="Times New Roman"/>
          <w:i/>
          <w:sz w:val="24"/>
          <w:szCs w:val="24"/>
        </w:rPr>
        <w:t>civil society</w:t>
      </w:r>
      <w:r w:rsidRPr="00CC2734">
        <w:rPr>
          <w:rFonts w:ascii="Times New Roman" w:hAnsi="Times New Roman" w:cs="Times New Roman"/>
          <w:sz w:val="24"/>
          <w:szCs w:val="24"/>
        </w:rPr>
        <w:t>.</w:t>
      </w:r>
      <w:proofErr w:type="gramEnd"/>
      <w:r w:rsidRPr="00CC2734">
        <w:rPr>
          <w:rStyle w:val="FootnoteReference"/>
          <w:rFonts w:ascii="Times New Roman" w:hAnsi="Times New Roman" w:cs="Times New Roman"/>
          <w:sz w:val="24"/>
          <w:szCs w:val="24"/>
        </w:rPr>
        <w:footnoteReference w:id="47"/>
      </w:r>
      <w:r w:rsidRPr="00CC2734">
        <w:rPr>
          <w:rFonts w:ascii="Times New Roman" w:hAnsi="Times New Roman" w:cs="Times New Roman"/>
          <w:sz w:val="24"/>
          <w:szCs w:val="24"/>
        </w:rPr>
        <w:t xml:space="preserve"> </w:t>
      </w:r>
      <w:r w:rsidR="00CC2734" w:rsidRPr="00CC2734">
        <w:rPr>
          <w:rFonts w:ascii="Times New Roman" w:hAnsi="Times New Roman" w:cs="Times New Roman"/>
          <w:sz w:val="24"/>
          <w:szCs w:val="24"/>
        </w:rPr>
        <w:t xml:space="preserve">Proses modernisasi didorong oleh revolusi intelektual kaum liberal yang memiliki keyakinan besar terhadap akal pikiran </w:t>
      </w:r>
      <w:r w:rsidR="00CC2734" w:rsidRPr="00CC2734">
        <w:rPr>
          <w:rFonts w:ascii="Times New Roman" w:hAnsi="Times New Roman" w:cs="Times New Roman"/>
          <w:sz w:val="24"/>
          <w:szCs w:val="24"/>
        </w:rPr>
        <w:lastRenderedPageBreak/>
        <w:t xml:space="preserve">dan rasionalitas manusia. </w:t>
      </w:r>
      <w:proofErr w:type="gramStart"/>
      <w:r w:rsidR="00CC2734" w:rsidRPr="00CC2734">
        <w:rPr>
          <w:rFonts w:ascii="Times New Roman" w:hAnsi="Times New Roman" w:cs="Times New Roman"/>
          <w:sz w:val="24"/>
          <w:szCs w:val="24"/>
        </w:rPr>
        <w:t>Mereka memiliki keyakinan besar terhadap akal pikiran manusia dan mereka yakin bahwa prinsip-prinsip rasional dapat dipakai pada masalah-masalah internasional.</w:t>
      </w:r>
      <w:proofErr w:type="gramEnd"/>
      <w:r w:rsidR="00CC2734" w:rsidRPr="00CC2734">
        <w:rPr>
          <w:rFonts w:ascii="Times New Roman" w:hAnsi="Times New Roman" w:cs="Times New Roman"/>
          <w:sz w:val="24"/>
          <w:szCs w:val="24"/>
        </w:rPr>
        <w:t xml:space="preserve"> </w:t>
      </w:r>
      <w:proofErr w:type="gramStart"/>
      <w:r w:rsidR="00CC2734" w:rsidRPr="00CC2734">
        <w:rPr>
          <w:rFonts w:ascii="Times New Roman" w:hAnsi="Times New Roman" w:cs="Times New Roman"/>
          <w:sz w:val="24"/>
          <w:szCs w:val="24"/>
        </w:rPr>
        <w:t>Kaum liberal mengakui bahwa individu selalu mementingkan diri sendiri dan bersaing terhadap suatu hal.</w:t>
      </w:r>
      <w:proofErr w:type="gramEnd"/>
      <w:r w:rsidR="00CC2734" w:rsidRPr="00CC2734">
        <w:rPr>
          <w:rFonts w:ascii="Times New Roman" w:hAnsi="Times New Roman" w:cs="Times New Roman"/>
          <w:sz w:val="24"/>
          <w:szCs w:val="24"/>
        </w:rPr>
        <w:t xml:space="preserve"> </w:t>
      </w:r>
      <w:proofErr w:type="gramStart"/>
      <w:r w:rsidR="00CC2734" w:rsidRPr="00CC2734">
        <w:rPr>
          <w:rFonts w:ascii="Times New Roman" w:hAnsi="Times New Roman" w:cs="Times New Roman"/>
          <w:sz w:val="24"/>
          <w:szCs w:val="24"/>
        </w:rPr>
        <w:t>Tetapi mereka juga percaya bahwa individu-individu memiliki banyak kepentingan dan dengan demikian dapat terlibat dalam aksi sosial yang kolaboratif dan kooperatif, baik domestik maupun internasional.</w:t>
      </w:r>
      <w:proofErr w:type="gramEnd"/>
      <w:r w:rsidR="00CC2734" w:rsidRPr="00CC2734">
        <w:rPr>
          <w:rStyle w:val="FootnoteReference"/>
          <w:rFonts w:ascii="Times New Roman" w:hAnsi="Times New Roman" w:cs="Times New Roman"/>
          <w:sz w:val="24"/>
          <w:szCs w:val="24"/>
        </w:rPr>
        <w:footnoteReference w:id="48"/>
      </w:r>
    </w:p>
    <w:p w:rsidR="0085610E" w:rsidRPr="0085610E" w:rsidRDefault="0085610E" w:rsidP="00AF7028">
      <w:pPr>
        <w:spacing w:after="0" w:line="480" w:lineRule="auto"/>
        <w:ind w:left="1418" w:firstLine="709"/>
        <w:jc w:val="both"/>
        <w:rPr>
          <w:rFonts w:ascii="Times New Roman" w:hAnsi="Times New Roman" w:cs="Times New Roman"/>
          <w:sz w:val="24"/>
          <w:szCs w:val="24"/>
        </w:rPr>
      </w:pPr>
      <w:proofErr w:type="gramStart"/>
      <w:r w:rsidRPr="0085610E">
        <w:rPr>
          <w:rFonts w:ascii="Times New Roman" w:hAnsi="Times New Roman" w:cs="Times New Roman"/>
          <w:sz w:val="24"/>
          <w:szCs w:val="24"/>
        </w:rPr>
        <w:t>Tradisi kaum liberal dalam HI didasarkan pada ide dimana negara modern dengan cara-cara yang biasa dan tertentu membuat kontribusi strategis bagi kebebasan dan kemajuan internasional.</w:t>
      </w:r>
      <w:proofErr w:type="gramEnd"/>
      <w:r w:rsidRPr="0085610E">
        <w:rPr>
          <w:rStyle w:val="FootnoteReference"/>
          <w:rFonts w:ascii="Times New Roman" w:hAnsi="Times New Roman" w:cs="Times New Roman"/>
          <w:sz w:val="24"/>
          <w:szCs w:val="24"/>
        </w:rPr>
        <w:footnoteReference w:id="49"/>
      </w:r>
      <w:r w:rsidRPr="0085610E">
        <w:rPr>
          <w:rFonts w:ascii="Times New Roman" w:hAnsi="Times New Roman" w:cs="Times New Roman"/>
          <w:sz w:val="24"/>
          <w:szCs w:val="24"/>
        </w:rPr>
        <w:t xml:space="preserve"> </w:t>
      </w:r>
      <w:r w:rsidR="0082462A">
        <w:rPr>
          <w:rFonts w:ascii="Times New Roman" w:hAnsi="Times New Roman" w:cs="Times New Roman"/>
          <w:sz w:val="24"/>
          <w:szCs w:val="24"/>
        </w:rPr>
        <w:t xml:space="preserve">Mantan </w:t>
      </w:r>
      <w:r w:rsidRPr="0085610E">
        <w:rPr>
          <w:rFonts w:ascii="Times New Roman" w:hAnsi="Times New Roman" w:cs="Times New Roman"/>
          <w:sz w:val="24"/>
          <w:szCs w:val="24"/>
        </w:rPr>
        <w:t>Presiden AS, Woodrow Wilson meyakini bahwa, “Melalui organisasi internasional yang didesain secara rasional dan cerdas, dimungkinkan untuk mengakhiri perang dan mencapai perdamaian yang kurang lebih permanen.”</w:t>
      </w:r>
    </w:p>
    <w:p w:rsidR="0085610E" w:rsidRPr="0085610E" w:rsidRDefault="0085610E" w:rsidP="00AF7028">
      <w:pPr>
        <w:spacing w:after="0" w:line="480" w:lineRule="auto"/>
        <w:ind w:left="1418" w:firstLine="709"/>
        <w:jc w:val="both"/>
        <w:rPr>
          <w:rFonts w:ascii="Times New Roman" w:hAnsi="Times New Roman" w:cs="Times New Roman"/>
          <w:sz w:val="24"/>
          <w:szCs w:val="24"/>
        </w:rPr>
      </w:pPr>
      <w:r w:rsidRPr="0085610E">
        <w:rPr>
          <w:rFonts w:ascii="Times New Roman" w:hAnsi="Times New Roman" w:cs="Times New Roman"/>
          <w:sz w:val="24"/>
          <w:szCs w:val="24"/>
        </w:rPr>
        <w:t xml:space="preserve">Pemikiran Wilson dan Norman Angell – tokoh kaum idealis liberal lainnya yang terkenal dari era yang </w:t>
      </w:r>
      <w:proofErr w:type="gramStart"/>
      <w:r w:rsidRPr="0085610E">
        <w:rPr>
          <w:rFonts w:ascii="Times New Roman" w:hAnsi="Times New Roman" w:cs="Times New Roman"/>
          <w:sz w:val="24"/>
          <w:szCs w:val="24"/>
        </w:rPr>
        <w:t>sama</w:t>
      </w:r>
      <w:proofErr w:type="gramEnd"/>
      <w:r w:rsidRPr="0085610E">
        <w:rPr>
          <w:rFonts w:ascii="Times New Roman" w:hAnsi="Times New Roman" w:cs="Times New Roman"/>
          <w:sz w:val="24"/>
          <w:szCs w:val="24"/>
        </w:rPr>
        <w:t xml:space="preserve">, didasarkan pada pandangan liberal terhadap manusia dan masyarakat manusia: manusia adalah rasional, dan ketika mereka memakai alasan-alasan pada hubungan internasional mereka dapat membentuk organisasi internasional bagi keuntungan semua pihak. Opini publik adalah kekuatan yang konstruktif; menghilangkan diplomasi rahasia dalam perundingan antara negara-negara dan malahan membuka </w:t>
      </w:r>
      <w:r w:rsidRPr="0085610E">
        <w:rPr>
          <w:rFonts w:ascii="Times New Roman" w:hAnsi="Times New Roman" w:cs="Times New Roman"/>
          <w:sz w:val="24"/>
          <w:szCs w:val="24"/>
        </w:rPr>
        <w:lastRenderedPageBreak/>
        <w:t xml:space="preserve">diplomasi untuk penyelidikan publik guna menjamin perjanjian itu </w:t>
      </w:r>
      <w:proofErr w:type="gramStart"/>
      <w:r w:rsidRPr="0085610E">
        <w:rPr>
          <w:rFonts w:ascii="Times New Roman" w:hAnsi="Times New Roman" w:cs="Times New Roman"/>
          <w:sz w:val="24"/>
          <w:szCs w:val="24"/>
        </w:rPr>
        <w:t>akan</w:t>
      </w:r>
      <w:proofErr w:type="gramEnd"/>
      <w:r w:rsidRPr="0085610E">
        <w:rPr>
          <w:rFonts w:ascii="Times New Roman" w:hAnsi="Times New Roman" w:cs="Times New Roman"/>
          <w:sz w:val="24"/>
          <w:szCs w:val="24"/>
        </w:rPr>
        <w:t xml:space="preserve"> masuk akal dan adil. Singkatnya, modernisasi dan interdependensi menimbulkan suatu proses perubahan dan kemajuan yang mengubah barang dan penggunaan kekuatan semakin diabaikan.</w:t>
      </w:r>
      <w:r w:rsidRPr="0085610E">
        <w:rPr>
          <w:rStyle w:val="FootnoteReference"/>
          <w:rFonts w:ascii="Times New Roman" w:hAnsi="Times New Roman" w:cs="Times New Roman"/>
          <w:sz w:val="24"/>
          <w:szCs w:val="24"/>
        </w:rPr>
        <w:footnoteReference w:id="50"/>
      </w:r>
    </w:p>
    <w:p w:rsidR="00CC2734" w:rsidRPr="00652C75" w:rsidRDefault="00652C75" w:rsidP="00AF7028">
      <w:pPr>
        <w:pStyle w:val="ListParagraph"/>
        <w:spacing w:after="0" w:line="480" w:lineRule="auto"/>
        <w:ind w:left="1418" w:firstLine="709"/>
        <w:jc w:val="both"/>
        <w:rPr>
          <w:rFonts w:ascii="Times New Roman" w:hAnsi="Times New Roman" w:cs="Times New Roman"/>
          <w:sz w:val="24"/>
          <w:szCs w:val="24"/>
        </w:rPr>
      </w:pPr>
      <w:r w:rsidRPr="00652C75">
        <w:rPr>
          <w:rFonts w:ascii="Times New Roman" w:hAnsi="Times New Roman" w:cs="Times New Roman"/>
          <w:sz w:val="24"/>
          <w:szCs w:val="24"/>
        </w:rPr>
        <w:t>Adalah berguna untuk membagi liberalisme pascaperang menjadi empat aliran pemikiran utama: liberalisme sosiologis, liberalisme interdepedensi, liberalisme institusional, dan liberalisme republikan.</w:t>
      </w:r>
      <w:r w:rsidRPr="00652C75">
        <w:rPr>
          <w:rStyle w:val="FootnoteReference"/>
          <w:rFonts w:ascii="Times New Roman" w:hAnsi="Times New Roman" w:cs="Times New Roman"/>
          <w:sz w:val="24"/>
          <w:szCs w:val="24"/>
        </w:rPr>
        <w:footnoteReference w:id="51"/>
      </w:r>
      <w:r w:rsidRPr="00652C75">
        <w:rPr>
          <w:rFonts w:ascii="Times New Roman" w:hAnsi="Times New Roman" w:cs="Times New Roman"/>
          <w:sz w:val="24"/>
          <w:szCs w:val="24"/>
        </w:rPr>
        <w:t xml:space="preserve"> </w:t>
      </w:r>
      <w:proofErr w:type="gramStart"/>
      <w:r w:rsidRPr="00652C75">
        <w:rPr>
          <w:rFonts w:ascii="Times New Roman" w:hAnsi="Times New Roman" w:cs="Times New Roman"/>
          <w:sz w:val="24"/>
          <w:szCs w:val="24"/>
        </w:rPr>
        <w:t>Keempat aliran ini disebut aliran utama karena aliran-aliran tersebut menunjukkan aspek-aspek paling penting dari pemikiran kaum liberal saat ini tentang hubungan internasional.</w:t>
      </w:r>
      <w:proofErr w:type="gramEnd"/>
      <w:r w:rsidRPr="00652C75">
        <w:rPr>
          <w:rFonts w:ascii="Times New Roman" w:hAnsi="Times New Roman" w:cs="Times New Roman"/>
          <w:sz w:val="24"/>
          <w:szCs w:val="24"/>
        </w:rPr>
        <w:t xml:space="preserve"> Namun untuk menyesuaikan teori dengan penelitian, liberalisme yang </w:t>
      </w:r>
      <w:proofErr w:type="gramStart"/>
      <w:r w:rsidRPr="00652C75">
        <w:rPr>
          <w:rFonts w:ascii="Times New Roman" w:hAnsi="Times New Roman" w:cs="Times New Roman"/>
          <w:sz w:val="24"/>
          <w:szCs w:val="24"/>
        </w:rPr>
        <w:t>akan</w:t>
      </w:r>
      <w:proofErr w:type="gramEnd"/>
      <w:r w:rsidRPr="00652C75">
        <w:rPr>
          <w:rFonts w:ascii="Times New Roman" w:hAnsi="Times New Roman" w:cs="Times New Roman"/>
          <w:sz w:val="24"/>
          <w:szCs w:val="24"/>
        </w:rPr>
        <w:t xml:space="preserve"> dibahas hanya sebatas liberalisme sosiologis dan interdependensi.</w:t>
      </w:r>
    </w:p>
    <w:p w:rsidR="00652C75" w:rsidRPr="00652C75" w:rsidRDefault="00652C75" w:rsidP="00F002D3">
      <w:pPr>
        <w:pStyle w:val="ListParagraph"/>
        <w:numPr>
          <w:ilvl w:val="0"/>
          <w:numId w:val="28"/>
        </w:numPr>
        <w:spacing w:after="0" w:line="480" w:lineRule="auto"/>
        <w:ind w:left="2127"/>
        <w:jc w:val="both"/>
        <w:rPr>
          <w:rFonts w:ascii="Times New Roman" w:hAnsi="Times New Roman" w:cs="Times New Roman"/>
          <w:sz w:val="24"/>
          <w:szCs w:val="24"/>
        </w:rPr>
      </w:pPr>
      <w:r w:rsidRPr="00652C75">
        <w:rPr>
          <w:rFonts w:ascii="Times New Roman" w:hAnsi="Times New Roman" w:cs="Times New Roman"/>
          <w:sz w:val="24"/>
          <w:szCs w:val="24"/>
        </w:rPr>
        <w:t>Liberalisme sosiologis</w:t>
      </w:r>
    </w:p>
    <w:p w:rsidR="00652C75" w:rsidRDefault="00652C75" w:rsidP="00F002D3">
      <w:pPr>
        <w:pStyle w:val="ListParagraph"/>
        <w:spacing w:after="0" w:line="480" w:lineRule="auto"/>
        <w:ind w:left="2127"/>
        <w:jc w:val="both"/>
        <w:rPr>
          <w:rFonts w:ascii="Times New Roman" w:hAnsi="Times New Roman" w:cs="Times New Roman"/>
          <w:sz w:val="24"/>
          <w:szCs w:val="24"/>
        </w:rPr>
      </w:pPr>
      <w:proofErr w:type="gramStart"/>
      <w:r w:rsidRPr="00652C75">
        <w:rPr>
          <w:rFonts w:ascii="Times New Roman" w:hAnsi="Times New Roman" w:cs="Times New Roman"/>
          <w:sz w:val="24"/>
          <w:szCs w:val="24"/>
        </w:rPr>
        <w:t>Kaum liberal sosiologis menolak pandangan bahwa Hubungan Internasional adalah studi tentang hubungan antara pemerintah negara-negara yang berdaulat semata.</w:t>
      </w:r>
      <w:proofErr w:type="gramEnd"/>
      <w:r w:rsidRPr="00652C75">
        <w:rPr>
          <w:rFonts w:ascii="Times New Roman" w:hAnsi="Times New Roman" w:cs="Times New Roman"/>
          <w:sz w:val="24"/>
          <w:szCs w:val="24"/>
        </w:rPr>
        <w:t xml:space="preserve"> HI bukan hanya tentang hubungan negara-negara; tetapi juga tentang masyarakat, kelompok-kelompok, dan organisasi-organisasi yang b</w:t>
      </w:r>
      <w:r>
        <w:rPr>
          <w:rFonts w:ascii="Times New Roman" w:hAnsi="Times New Roman" w:cs="Times New Roman"/>
          <w:sz w:val="24"/>
          <w:szCs w:val="24"/>
        </w:rPr>
        <w:t xml:space="preserve">erasal dari negara yang berbeda. </w:t>
      </w:r>
      <w:r w:rsidRPr="00652C75">
        <w:rPr>
          <w:rFonts w:ascii="Times New Roman" w:hAnsi="Times New Roman" w:cs="Times New Roman"/>
          <w:sz w:val="24"/>
          <w:szCs w:val="24"/>
        </w:rPr>
        <w:t xml:space="preserve">Dalam memfokuskan hubungan internasional, kaum liberal sosiologis kembali ke tema lama dalam pemikiran kaum </w:t>
      </w:r>
      <w:r w:rsidRPr="00652C75">
        <w:rPr>
          <w:rFonts w:ascii="Times New Roman" w:hAnsi="Times New Roman" w:cs="Times New Roman"/>
          <w:sz w:val="24"/>
          <w:szCs w:val="24"/>
        </w:rPr>
        <w:lastRenderedPageBreak/>
        <w:t>liberal: pemikiran bahwa hubungan antara rakyat itu lebih kooperatif dan lebih mendukung perdamaian daripada hubungan antara pemerintah nasional.</w:t>
      </w:r>
      <w:r>
        <w:rPr>
          <w:rFonts w:ascii="Times New Roman" w:hAnsi="Times New Roman" w:cs="Times New Roman"/>
          <w:sz w:val="24"/>
          <w:szCs w:val="24"/>
        </w:rPr>
        <w:t xml:space="preserve"> </w:t>
      </w:r>
      <w:r w:rsidRPr="00652C75">
        <w:rPr>
          <w:rFonts w:ascii="Times New Roman" w:hAnsi="Times New Roman" w:cs="Times New Roman"/>
          <w:sz w:val="24"/>
          <w:szCs w:val="24"/>
        </w:rPr>
        <w:t xml:space="preserve">Karl Deutsch adalah figur terkemuka dalam studi hubungan transnasional sepanjang 1950-an. </w:t>
      </w:r>
      <w:proofErr w:type="gramStart"/>
      <w:r w:rsidRPr="00652C75">
        <w:rPr>
          <w:rFonts w:ascii="Times New Roman" w:hAnsi="Times New Roman" w:cs="Times New Roman"/>
          <w:sz w:val="24"/>
          <w:szCs w:val="24"/>
        </w:rPr>
        <w:t>Ia</w:t>
      </w:r>
      <w:proofErr w:type="gramEnd"/>
      <w:r w:rsidRPr="00652C75">
        <w:rPr>
          <w:rFonts w:ascii="Times New Roman" w:hAnsi="Times New Roman" w:cs="Times New Roman"/>
          <w:sz w:val="24"/>
          <w:szCs w:val="24"/>
        </w:rPr>
        <w:t xml:space="preserve"> dan rekannya berupaya mengukur besarnya komunikasi dan transaksi di antara masyarakat. Deutsch berpendapat bahwa derajat hubungan transnasional yang tinggi antara berbagai masyarakat mengakibatkan hubungan damai yang memuncak lebih dari sekedar ketiadaan perang (Deutsch </w:t>
      </w:r>
      <w:r w:rsidRPr="00652C75">
        <w:rPr>
          <w:rFonts w:ascii="Times New Roman" w:hAnsi="Times New Roman" w:cs="Times New Roman"/>
          <w:i/>
          <w:sz w:val="24"/>
          <w:szCs w:val="24"/>
        </w:rPr>
        <w:t>et</w:t>
      </w:r>
      <w:r w:rsidRPr="00652C75">
        <w:rPr>
          <w:rFonts w:ascii="Times New Roman" w:hAnsi="Times New Roman" w:cs="Times New Roman"/>
          <w:sz w:val="24"/>
          <w:szCs w:val="24"/>
        </w:rPr>
        <w:t xml:space="preserve"> </w:t>
      </w:r>
      <w:r w:rsidRPr="00652C75">
        <w:rPr>
          <w:rFonts w:ascii="Times New Roman" w:hAnsi="Times New Roman" w:cs="Times New Roman"/>
          <w:i/>
          <w:sz w:val="24"/>
          <w:szCs w:val="24"/>
        </w:rPr>
        <w:t>al.,</w:t>
      </w:r>
      <w:r w:rsidRPr="00652C75">
        <w:rPr>
          <w:rFonts w:ascii="Times New Roman" w:hAnsi="Times New Roman" w:cs="Times New Roman"/>
          <w:sz w:val="24"/>
          <w:szCs w:val="24"/>
        </w:rPr>
        <w:t xml:space="preserve"> 1957)</w:t>
      </w:r>
      <w:r w:rsidR="000F69BD">
        <w:rPr>
          <w:rFonts w:ascii="Times New Roman" w:hAnsi="Times New Roman" w:cs="Times New Roman"/>
          <w:sz w:val="24"/>
          <w:szCs w:val="24"/>
        </w:rPr>
        <w:t>.</w:t>
      </w:r>
    </w:p>
    <w:p w:rsidR="00652C75" w:rsidRPr="00652C75" w:rsidRDefault="00652C75" w:rsidP="00F002D3">
      <w:pPr>
        <w:pStyle w:val="ListParagraph"/>
        <w:spacing w:after="0" w:line="480" w:lineRule="auto"/>
        <w:ind w:left="2127"/>
        <w:jc w:val="both"/>
        <w:rPr>
          <w:rFonts w:ascii="Times New Roman" w:hAnsi="Times New Roman" w:cs="Times New Roman"/>
          <w:sz w:val="24"/>
          <w:szCs w:val="24"/>
        </w:rPr>
      </w:pPr>
      <w:proofErr w:type="gramStart"/>
      <w:r w:rsidRPr="00652C75">
        <w:rPr>
          <w:rFonts w:ascii="Times New Roman" w:hAnsi="Times New Roman" w:cs="Times New Roman"/>
          <w:sz w:val="24"/>
          <w:szCs w:val="24"/>
        </w:rPr>
        <w:t>Kami dapat meringkas liberal sosiologis sebagai berikut.</w:t>
      </w:r>
      <w:proofErr w:type="gramEnd"/>
      <w:r w:rsidRPr="00652C75">
        <w:rPr>
          <w:rFonts w:ascii="Times New Roman" w:hAnsi="Times New Roman" w:cs="Times New Roman"/>
          <w:sz w:val="24"/>
          <w:szCs w:val="24"/>
        </w:rPr>
        <w:t xml:space="preserve"> HI bukan hanya merupakan studi tentang hubungan antara pemerintah nasional; pakar HI juga mempelajari hubungan antara individu secara pribadi, kelompok, dan masyarakat. </w:t>
      </w:r>
      <w:proofErr w:type="gramStart"/>
      <w:r w:rsidRPr="00652C75">
        <w:rPr>
          <w:rFonts w:ascii="Times New Roman" w:hAnsi="Times New Roman" w:cs="Times New Roman"/>
          <w:sz w:val="24"/>
          <w:szCs w:val="24"/>
        </w:rPr>
        <w:t>Hubungan saling ketergantungan yang tumpang tindih antara masyarakat dipersatukan menjadi lebih kooperatif dibanding hubungan antarnegara sebab negara bersifat ekslusif dan, menurut liberalisme sosiologis kepentingan mere</w:t>
      </w:r>
      <w:r w:rsidR="008B4A22">
        <w:rPr>
          <w:rFonts w:ascii="Times New Roman" w:hAnsi="Times New Roman" w:cs="Times New Roman"/>
          <w:sz w:val="24"/>
          <w:szCs w:val="24"/>
        </w:rPr>
        <w:t>k</w:t>
      </w:r>
      <w:r w:rsidRPr="00652C75">
        <w:rPr>
          <w:rFonts w:ascii="Times New Roman" w:hAnsi="Times New Roman" w:cs="Times New Roman"/>
          <w:sz w:val="24"/>
          <w:szCs w:val="24"/>
        </w:rPr>
        <w:t>a tidak melebihi dan bertentangan</w:t>
      </w:r>
      <w:r w:rsidR="008B4A22">
        <w:rPr>
          <w:rFonts w:ascii="Times New Roman" w:hAnsi="Times New Roman" w:cs="Times New Roman"/>
          <w:sz w:val="24"/>
          <w:szCs w:val="24"/>
        </w:rPr>
        <w:t>.</w:t>
      </w:r>
      <w:proofErr w:type="gramEnd"/>
      <w:r w:rsidRPr="00652C75">
        <w:rPr>
          <w:rStyle w:val="FootnoteReference"/>
          <w:rFonts w:ascii="Times New Roman" w:hAnsi="Times New Roman" w:cs="Times New Roman"/>
          <w:sz w:val="24"/>
          <w:szCs w:val="24"/>
        </w:rPr>
        <w:footnoteReference w:id="52"/>
      </w:r>
    </w:p>
    <w:p w:rsidR="00652C75" w:rsidRDefault="00652C75" w:rsidP="00F002D3">
      <w:pPr>
        <w:pStyle w:val="ListParagraph"/>
        <w:numPr>
          <w:ilvl w:val="0"/>
          <w:numId w:val="28"/>
        </w:numPr>
        <w:spacing w:after="0" w:line="480" w:lineRule="auto"/>
        <w:ind w:left="2127" w:hanging="425"/>
        <w:jc w:val="both"/>
        <w:rPr>
          <w:rFonts w:ascii="Times New Roman" w:hAnsi="Times New Roman" w:cs="Times New Roman"/>
          <w:sz w:val="24"/>
          <w:szCs w:val="24"/>
        </w:rPr>
      </w:pPr>
      <w:r w:rsidRPr="00652C75">
        <w:rPr>
          <w:rFonts w:ascii="Times New Roman" w:hAnsi="Times New Roman" w:cs="Times New Roman"/>
          <w:sz w:val="24"/>
          <w:szCs w:val="24"/>
        </w:rPr>
        <w:t>Liberalisme interdependensi</w:t>
      </w:r>
    </w:p>
    <w:p w:rsidR="000438F1" w:rsidRDefault="00652C75" w:rsidP="00F002D3">
      <w:pPr>
        <w:pStyle w:val="ListParagraph"/>
        <w:spacing w:after="0" w:line="480" w:lineRule="auto"/>
        <w:ind w:left="2127"/>
        <w:jc w:val="both"/>
        <w:rPr>
          <w:rFonts w:ascii="Times New Roman" w:hAnsi="Times New Roman" w:cs="Times New Roman"/>
          <w:sz w:val="24"/>
          <w:szCs w:val="24"/>
        </w:rPr>
      </w:pPr>
      <w:r w:rsidRPr="000438F1">
        <w:rPr>
          <w:rFonts w:ascii="Times New Roman" w:hAnsi="Times New Roman" w:cs="Times New Roman"/>
          <w:sz w:val="24"/>
          <w:szCs w:val="24"/>
        </w:rPr>
        <w:t xml:space="preserve">Interdependensi berarti ketergantungan timbal balik: rakyat dan pemerintah dipengaruhi oleh </w:t>
      </w:r>
      <w:proofErr w:type="gramStart"/>
      <w:r w:rsidRPr="000438F1">
        <w:rPr>
          <w:rFonts w:ascii="Times New Roman" w:hAnsi="Times New Roman" w:cs="Times New Roman"/>
          <w:sz w:val="24"/>
          <w:szCs w:val="24"/>
        </w:rPr>
        <w:t>apa</w:t>
      </w:r>
      <w:proofErr w:type="gramEnd"/>
      <w:r w:rsidRPr="000438F1">
        <w:rPr>
          <w:rFonts w:ascii="Times New Roman" w:hAnsi="Times New Roman" w:cs="Times New Roman"/>
          <w:sz w:val="24"/>
          <w:szCs w:val="24"/>
        </w:rPr>
        <w:t xml:space="preserve"> yang terjadi di mana pun, oleh tindakan rekannya di negara lain.</w:t>
      </w:r>
      <w:r w:rsidR="000438F1" w:rsidRPr="000438F1">
        <w:rPr>
          <w:rStyle w:val="FootnoteReference"/>
          <w:rFonts w:ascii="Times New Roman" w:hAnsi="Times New Roman" w:cs="Times New Roman"/>
          <w:sz w:val="24"/>
          <w:szCs w:val="24"/>
        </w:rPr>
        <w:footnoteReference w:id="53"/>
      </w:r>
    </w:p>
    <w:p w:rsidR="000438F1" w:rsidRDefault="000438F1" w:rsidP="00F002D3">
      <w:pPr>
        <w:pStyle w:val="ListParagraph"/>
        <w:spacing w:after="0" w:line="480" w:lineRule="auto"/>
        <w:ind w:left="2127"/>
        <w:jc w:val="both"/>
        <w:rPr>
          <w:rFonts w:ascii="Times New Roman" w:hAnsi="Times New Roman" w:cs="Times New Roman"/>
          <w:sz w:val="24"/>
          <w:szCs w:val="24"/>
        </w:rPr>
      </w:pPr>
      <w:proofErr w:type="gramStart"/>
      <w:r w:rsidRPr="000438F1">
        <w:rPr>
          <w:rFonts w:ascii="Times New Roman" w:hAnsi="Times New Roman" w:cs="Times New Roman"/>
          <w:sz w:val="24"/>
          <w:szCs w:val="24"/>
        </w:rPr>
        <w:lastRenderedPageBreak/>
        <w:t xml:space="preserve">Robert Keohane dan Joseph Nye, Jr, dalam bukunya yang berjudul </w:t>
      </w:r>
      <w:r w:rsidRPr="000438F1">
        <w:rPr>
          <w:rFonts w:ascii="Times New Roman" w:hAnsi="Times New Roman" w:cs="Times New Roman"/>
          <w:i/>
          <w:sz w:val="24"/>
          <w:szCs w:val="24"/>
        </w:rPr>
        <w:t xml:space="preserve">Power and Interdependence </w:t>
      </w:r>
      <w:r w:rsidRPr="000438F1">
        <w:rPr>
          <w:rFonts w:ascii="Times New Roman" w:hAnsi="Times New Roman" w:cs="Times New Roman"/>
          <w:sz w:val="24"/>
          <w:szCs w:val="24"/>
        </w:rPr>
        <w:t>(1997, 2001) memperkenalkan istilah ‘interdependensi kompleks’.</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Mereka berpendapat bahwa ‘interdependensi kompleks’ pasca perang secara kualitatif berbeda dari yang terdahulu dan merupakan interdependensi yang sederhana.</w:t>
      </w:r>
      <w:proofErr w:type="gramEnd"/>
      <w:r w:rsidRPr="000438F1">
        <w:rPr>
          <w:rStyle w:val="FootnoteReference"/>
          <w:rFonts w:ascii="Times New Roman" w:hAnsi="Times New Roman" w:cs="Times New Roman"/>
          <w:sz w:val="24"/>
          <w:szCs w:val="24"/>
        </w:rPr>
        <w:footnoteReference w:id="54"/>
      </w:r>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Sebelumnya, hubungan internasional diarahkan oleh para pemimpin negara berhadapan dengan para pemimpin negara lainnya.</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‘Politik tingkat tinggi’ keamanan dan kelangsungan hidup memiliki prioraitas atas ‘politik tingkat rendah’ ekonomi dan masalah sosial (Keohane dan Nye, Jr, 1997: 23).</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Namun, dalam kondisi interdepedensi kompleks, hal itu tidak menjadi masalah lagi karena dua alasan.</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i/>
          <w:sz w:val="24"/>
          <w:szCs w:val="24"/>
        </w:rPr>
        <w:t xml:space="preserve">Pertama, </w:t>
      </w:r>
      <w:r w:rsidRPr="000438F1">
        <w:rPr>
          <w:rFonts w:ascii="Times New Roman" w:hAnsi="Times New Roman" w:cs="Times New Roman"/>
          <w:sz w:val="24"/>
          <w:szCs w:val="24"/>
        </w:rPr>
        <w:t>hubungan antara negara sekarang ini bukan hanya atau bahkan terutama hubungan antara para pemimpin negara.</w:t>
      </w:r>
      <w:proofErr w:type="gramEnd"/>
      <w:r w:rsidRPr="000438F1">
        <w:rPr>
          <w:rFonts w:ascii="Times New Roman" w:hAnsi="Times New Roman" w:cs="Times New Roman"/>
          <w:sz w:val="24"/>
          <w:szCs w:val="24"/>
        </w:rPr>
        <w:t xml:space="preserve"> </w:t>
      </w:r>
      <w:r w:rsidRPr="000438F1">
        <w:rPr>
          <w:rFonts w:ascii="Times New Roman" w:hAnsi="Times New Roman" w:cs="Times New Roman"/>
          <w:i/>
          <w:sz w:val="24"/>
          <w:szCs w:val="24"/>
        </w:rPr>
        <w:t xml:space="preserve">Kedua, </w:t>
      </w:r>
      <w:r w:rsidRPr="000438F1">
        <w:rPr>
          <w:rFonts w:ascii="Times New Roman" w:hAnsi="Times New Roman" w:cs="Times New Roman"/>
          <w:sz w:val="24"/>
          <w:szCs w:val="24"/>
        </w:rPr>
        <w:t xml:space="preserve">ada pula </w:t>
      </w:r>
      <w:proofErr w:type="gramStart"/>
      <w:r w:rsidRPr="000438F1">
        <w:rPr>
          <w:rFonts w:ascii="Times New Roman" w:hAnsi="Times New Roman" w:cs="Times New Roman"/>
          <w:sz w:val="24"/>
          <w:szCs w:val="24"/>
        </w:rPr>
        <w:t>tuan</w:t>
      </w:r>
      <w:proofErr w:type="gramEnd"/>
      <w:r w:rsidRPr="000438F1">
        <w:rPr>
          <w:rFonts w:ascii="Times New Roman" w:hAnsi="Times New Roman" w:cs="Times New Roman"/>
          <w:sz w:val="24"/>
          <w:szCs w:val="24"/>
        </w:rPr>
        <w:t xml:space="preserve"> rumah hubungan transnasional antara individu dan kelompok di luar negara.</w:t>
      </w:r>
      <w:r w:rsidRPr="000438F1">
        <w:rPr>
          <w:rStyle w:val="FootnoteReference"/>
          <w:rFonts w:ascii="Times New Roman" w:hAnsi="Times New Roman" w:cs="Times New Roman"/>
          <w:sz w:val="24"/>
          <w:szCs w:val="24"/>
        </w:rPr>
        <w:footnoteReference w:id="55"/>
      </w:r>
      <w:r w:rsidRPr="000438F1">
        <w:rPr>
          <w:rFonts w:ascii="Times New Roman" w:hAnsi="Times New Roman" w:cs="Times New Roman"/>
          <w:sz w:val="24"/>
          <w:szCs w:val="24"/>
        </w:rPr>
        <w:t xml:space="preserve"> Akibatnya, hubungan internasional menjadi lebih menyerupai politik domestik: ‘isu-isu yang berbeda menggerakan koalisi yang berbeda’. </w:t>
      </w:r>
      <w:proofErr w:type="gramStart"/>
      <w:r w:rsidRPr="000438F1">
        <w:rPr>
          <w:rFonts w:ascii="Times New Roman" w:hAnsi="Times New Roman" w:cs="Times New Roman"/>
          <w:sz w:val="24"/>
          <w:szCs w:val="24"/>
        </w:rPr>
        <w:t>Oleh karena itu, sumber daya kekuatan selain militer semakin penting.</w:t>
      </w:r>
      <w:proofErr w:type="gramEnd"/>
      <w:r w:rsidRPr="000438F1">
        <w:rPr>
          <w:rFonts w:ascii="Times New Roman" w:hAnsi="Times New Roman" w:cs="Times New Roman"/>
          <w:sz w:val="24"/>
          <w:szCs w:val="24"/>
        </w:rPr>
        <w:t xml:space="preserve"> Akhirnya, dalam kompleks interdepedensi negara-negara menjadi lebih tertarik dengan ‘politik tingkat rendah’ kesejahteraan dan kurangnya </w:t>
      </w:r>
      <w:r w:rsidRPr="000438F1">
        <w:rPr>
          <w:rFonts w:ascii="Times New Roman" w:hAnsi="Times New Roman" w:cs="Times New Roman"/>
          <w:sz w:val="24"/>
          <w:szCs w:val="24"/>
        </w:rPr>
        <w:lastRenderedPageBreak/>
        <w:t>perhatian dengan ‘politik tingkat tinggi’ keamanan nasional.</w:t>
      </w:r>
      <w:r w:rsidRPr="000438F1">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Interdepedensi kompleks jelas menyatakan hubungan yang jauh lebih bersahabat dan kooperatif di antara negara.</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Menurut Keohane dan Nye, Jr (1996: 29-38) beberapa konsekuensi muncul.</w:t>
      </w:r>
      <w:proofErr w:type="gramEnd"/>
      <w:r w:rsidRPr="000438F1">
        <w:rPr>
          <w:rFonts w:ascii="Times New Roman" w:hAnsi="Times New Roman" w:cs="Times New Roman"/>
          <w:sz w:val="24"/>
          <w:szCs w:val="24"/>
        </w:rPr>
        <w:t xml:space="preserve"> </w:t>
      </w:r>
      <w:r w:rsidRPr="000438F1">
        <w:rPr>
          <w:rFonts w:ascii="Times New Roman" w:hAnsi="Times New Roman" w:cs="Times New Roman"/>
          <w:i/>
          <w:sz w:val="24"/>
          <w:szCs w:val="24"/>
        </w:rPr>
        <w:t xml:space="preserve">Pertama, </w:t>
      </w:r>
      <w:r w:rsidRPr="000438F1">
        <w:rPr>
          <w:rFonts w:ascii="Times New Roman" w:hAnsi="Times New Roman" w:cs="Times New Roman"/>
          <w:sz w:val="24"/>
          <w:szCs w:val="24"/>
        </w:rPr>
        <w:t xml:space="preserve">negara-negara </w:t>
      </w:r>
      <w:proofErr w:type="gramStart"/>
      <w:r w:rsidRPr="000438F1">
        <w:rPr>
          <w:rFonts w:ascii="Times New Roman" w:hAnsi="Times New Roman" w:cs="Times New Roman"/>
          <w:sz w:val="24"/>
          <w:szCs w:val="24"/>
        </w:rPr>
        <w:t>akan</w:t>
      </w:r>
      <w:proofErr w:type="gramEnd"/>
      <w:r w:rsidRPr="000438F1">
        <w:rPr>
          <w:rFonts w:ascii="Times New Roman" w:hAnsi="Times New Roman" w:cs="Times New Roman"/>
          <w:sz w:val="24"/>
          <w:szCs w:val="24"/>
        </w:rPr>
        <w:t xml:space="preserve"> mengejar terus tujuan yang berbeda dan aktor-aktor transnasional. </w:t>
      </w:r>
      <w:r w:rsidRPr="000438F1">
        <w:rPr>
          <w:rFonts w:ascii="Times New Roman" w:hAnsi="Times New Roman" w:cs="Times New Roman"/>
          <w:i/>
          <w:sz w:val="24"/>
          <w:szCs w:val="24"/>
        </w:rPr>
        <w:t xml:space="preserve">Kedua, </w:t>
      </w:r>
      <w:r w:rsidRPr="000438F1">
        <w:rPr>
          <w:rFonts w:ascii="Times New Roman" w:hAnsi="Times New Roman" w:cs="Times New Roman"/>
          <w:sz w:val="24"/>
          <w:szCs w:val="24"/>
        </w:rPr>
        <w:t xml:space="preserve">sumber daya kekuatan </w:t>
      </w:r>
      <w:proofErr w:type="gramStart"/>
      <w:r w:rsidRPr="000438F1">
        <w:rPr>
          <w:rFonts w:ascii="Times New Roman" w:hAnsi="Times New Roman" w:cs="Times New Roman"/>
          <w:sz w:val="24"/>
          <w:szCs w:val="24"/>
        </w:rPr>
        <w:t>akan</w:t>
      </w:r>
      <w:proofErr w:type="gramEnd"/>
      <w:r w:rsidRPr="000438F1">
        <w:rPr>
          <w:rFonts w:ascii="Times New Roman" w:hAnsi="Times New Roman" w:cs="Times New Roman"/>
          <w:sz w:val="24"/>
          <w:szCs w:val="24"/>
        </w:rPr>
        <w:t xml:space="preserve"> sering menjadi spesifik pada bidang isu. </w:t>
      </w:r>
      <w:r w:rsidRPr="000438F1">
        <w:rPr>
          <w:rFonts w:ascii="Times New Roman" w:hAnsi="Times New Roman" w:cs="Times New Roman"/>
          <w:i/>
          <w:sz w:val="24"/>
          <w:szCs w:val="24"/>
        </w:rPr>
        <w:t xml:space="preserve">Ketiga, </w:t>
      </w:r>
      <w:r w:rsidRPr="000438F1">
        <w:rPr>
          <w:rFonts w:ascii="Times New Roman" w:hAnsi="Times New Roman" w:cs="Times New Roman"/>
          <w:sz w:val="24"/>
          <w:szCs w:val="24"/>
        </w:rPr>
        <w:t xml:space="preserve">arti penting organisasi internasional </w:t>
      </w:r>
      <w:proofErr w:type="gramStart"/>
      <w:r w:rsidRPr="000438F1">
        <w:rPr>
          <w:rFonts w:ascii="Times New Roman" w:hAnsi="Times New Roman" w:cs="Times New Roman"/>
          <w:sz w:val="24"/>
          <w:szCs w:val="24"/>
        </w:rPr>
        <w:t>akan</w:t>
      </w:r>
      <w:proofErr w:type="gramEnd"/>
      <w:r w:rsidRPr="000438F1">
        <w:rPr>
          <w:rFonts w:ascii="Times New Roman" w:hAnsi="Times New Roman" w:cs="Times New Roman"/>
          <w:sz w:val="24"/>
          <w:szCs w:val="24"/>
        </w:rPr>
        <w:t xml:space="preserve"> semakin meningkat. </w:t>
      </w:r>
      <w:proofErr w:type="gramStart"/>
      <w:r w:rsidRPr="000438F1">
        <w:rPr>
          <w:rFonts w:ascii="Times New Roman" w:hAnsi="Times New Roman" w:cs="Times New Roman"/>
          <w:sz w:val="24"/>
          <w:szCs w:val="24"/>
        </w:rPr>
        <w:t>Mereka adalah arena bagi tindakan politis oleh negara-negara lemah, mereka menggerakan pembentukan koalisi, dan mereka mengatur situasi agenda internasional.</w:t>
      </w:r>
      <w:proofErr w:type="gramEnd"/>
      <w:r w:rsidRPr="000438F1">
        <w:rPr>
          <w:rStyle w:val="FootnoteReference"/>
          <w:rFonts w:ascii="Times New Roman" w:hAnsi="Times New Roman" w:cs="Times New Roman"/>
          <w:sz w:val="24"/>
          <w:szCs w:val="24"/>
        </w:rPr>
        <w:footnoteReference w:id="57"/>
      </w:r>
    </w:p>
    <w:p w:rsidR="000438F1" w:rsidRDefault="000438F1" w:rsidP="00F002D3">
      <w:pPr>
        <w:pStyle w:val="ListParagraph"/>
        <w:spacing w:after="0" w:line="480" w:lineRule="auto"/>
        <w:ind w:left="2127"/>
        <w:jc w:val="both"/>
        <w:rPr>
          <w:rFonts w:ascii="Times New Roman" w:hAnsi="Times New Roman" w:cs="Times New Roman"/>
          <w:sz w:val="24"/>
          <w:szCs w:val="24"/>
        </w:rPr>
      </w:pPr>
      <w:proofErr w:type="gramStart"/>
      <w:r w:rsidRPr="000438F1">
        <w:rPr>
          <w:rFonts w:ascii="Times New Roman" w:hAnsi="Times New Roman" w:cs="Times New Roman"/>
          <w:sz w:val="24"/>
          <w:szCs w:val="24"/>
        </w:rPr>
        <w:t>Sementara itu, liberalisme interdepedensi dapat diringkas sebagai berikut.</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Modernisasi meningkatkan derajat dan ruang lingkup interdepedensi antara negara-negara.</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Dalam interdepedensi kompleks, aktor-aktor transnasional semakin penting, kekuatan militer merupakan instrumen yang kurang berguna, dan kesejahteraan – bukan keamanan – menjadi tujuan utama dan kepentingan negara-negara.</w:t>
      </w:r>
      <w:proofErr w:type="gramEnd"/>
      <w:r w:rsidRPr="000438F1">
        <w:rPr>
          <w:rFonts w:ascii="Times New Roman" w:hAnsi="Times New Roman" w:cs="Times New Roman"/>
          <w:sz w:val="24"/>
          <w:szCs w:val="24"/>
        </w:rPr>
        <w:t xml:space="preserve"> </w:t>
      </w:r>
      <w:proofErr w:type="gramStart"/>
      <w:r w:rsidRPr="000438F1">
        <w:rPr>
          <w:rFonts w:ascii="Times New Roman" w:hAnsi="Times New Roman" w:cs="Times New Roman"/>
          <w:sz w:val="24"/>
          <w:szCs w:val="24"/>
        </w:rPr>
        <w:t>Hal itu berarti bahwa dunia dari hubungan internasional yang lebih kooperatif.</w:t>
      </w:r>
      <w:proofErr w:type="gramEnd"/>
      <w:r w:rsidRPr="000438F1">
        <w:rPr>
          <w:rStyle w:val="FootnoteReference"/>
          <w:rFonts w:ascii="Times New Roman" w:hAnsi="Times New Roman" w:cs="Times New Roman"/>
          <w:sz w:val="24"/>
          <w:szCs w:val="24"/>
        </w:rPr>
        <w:footnoteReference w:id="58"/>
      </w:r>
    </w:p>
    <w:p w:rsidR="00623C0F" w:rsidRDefault="00C1167B" w:rsidP="00AF7028">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Atas dasar uraian teoritik diatas, penulis berasumsi secara lebih kompleks sebagai berikut:</w:t>
      </w:r>
    </w:p>
    <w:p w:rsidR="00C1167B" w:rsidRDefault="006E1F57" w:rsidP="00F002D3">
      <w:pPr>
        <w:pStyle w:val="ListParagraph"/>
        <w:numPr>
          <w:ilvl w:val="0"/>
          <w:numId w:val="17"/>
        </w:numPr>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Hubungan Internasional mengenalkan bahwa setiap negara pasti berpolitik luar negeri dengan membawa kepent</w:t>
      </w:r>
      <w:r w:rsidR="008B4A22">
        <w:rPr>
          <w:rFonts w:ascii="Times New Roman" w:hAnsi="Times New Roman" w:cs="Times New Roman"/>
          <w:sz w:val="24"/>
          <w:szCs w:val="24"/>
        </w:rPr>
        <w:t xml:space="preserve">ingan nasionalnya masing-masing. </w:t>
      </w:r>
      <w:r>
        <w:rPr>
          <w:rFonts w:ascii="Times New Roman" w:hAnsi="Times New Roman" w:cs="Times New Roman"/>
          <w:sz w:val="24"/>
          <w:szCs w:val="24"/>
        </w:rPr>
        <w:t xml:space="preserve">Dalam prosesnya, dikenalkan pula istilah ‘diplomasi’, sebuah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dilakukan dalam pencapaian kepentingan nasional tersebut. Namun, karena adanya faktor-faktor tertentu: revolusi teknologi, meningkatnya peran masyarakat dalam diplomasi publik, dan peran media, diplomasi jalur tradisional mulai ditinggalkan.</w:t>
      </w:r>
      <w:r w:rsidR="001C40CB">
        <w:rPr>
          <w:rFonts w:ascii="Times New Roman" w:hAnsi="Times New Roman" w:cs="Times New Roman"/>
          <w:sz w:val="24"/>
          <w:szCs w:val="24"/>
        </w:rPr>
        <w:t xml:space="preserve"> Ditambah, globalisasi saat ini yang membuat segalanya tidak ada batasan mengenalkan pada jenis diplomasi yang baru, diplomasi jalur kedua: diplomasi publik.</w:t>
      </w:r>
    </w:p>
    <w:p w:rsidR="00652C75" w:rsidRPr="007A7000" w:rsidRDefault="001C40CB" w:rsidP="00F002D3">
      <w:pPr>
        <w:pStyle w:val="ListParagraph"/>
        <w:numPr>
          <w:ilvl w:val="0"/>
          <w:numId w:val="17"/>
        </w:numPr>
        <w:tabs>
          <w:tab w:val="left" w:pos="2127"/>
        </w:tabs>
        <w:spacing w:after="0"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Secara sederhana,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 diplomasi publik melibatkan 9 jalur (sehingga dikenal juga sebagai diplomasi multijalur). Jalur kesembilan yaitu aktivitas komunikasi yang dilakukan oleh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memiliki fungsi strategis.</w:t>
      </w:r>
      <w:r w:rsidR="007A7000">
        <w:rPr>
          <w:rFonts w:ascii="Times New Roman" w:hAnsi="Times New Roman" w:cs="Times New Roman"/>
          <w:sz w:val="24"/>
          <w:szCs w:val="24"/>
        </w:rPr>
        <w:t xml:space="preserve"> Fungsi strategis inilah yang memungkinkan pembentukan opini publik yang akhirnya mempengaruhi kebijakan luar negeri sebuah negara.</w:t>
      </w:r>
    </w:p>
    <w:p w:rsidR="0066559F" w:rsidRDefault="00462E29" w:rsidP="00F002D3">
      <w:pPr>
        <w:pStyle w:val="Heading3"/>
        <w:spacing w:before="0" w:line="480" w:lineRule="auto"/>
        <w:ind w:left="709"/>
        <w:jc w:val="both"/>
        <w:rPr>
          <w:rFonts w:ascii="Times New Roman" w:hAnsi="Times New Roman" w:cs="Times New Roman"/>
          <w:color w:val="auto"/>
          <w:sz w:val="24"/>
          <w:szCs w:val="24"/>
        </w:rPr>
      </w:pPr>
      <w:r w:rsidRPr="00462E29">
        <w:rPr>
          <w:rFonts w:ascii="Times New Roman" w:hAnsi="Times New Roman" w:cs="Times New Roman"/>
          <w:color w:val="auto"/>
          <w:sz w:val="24"/>
          <w:szCs w:val="24"/>
        </w:rPr>
        <w:t xml:space="preserve">1.4.2 </w:t>
      </w:r>
      <w:r w:rsidR="00F002D3">
        <w:rPr>
          <w:rFonts w:ascii="Times New Roman" w:hAnsi="Times New Roman" w:cs="Times New Roman"/>
          <w:color w:val="auto"/>
          <w:sz w:val="24"/>
          <w:szCs w:val="24"/>
        </w:rPr>
        <w:tab/>
      </w:r>
      <w:r w:rsidRPr="00462E29">
        <w:rPr>
          <w:rFonts w:ascii="Times New Roman" w:hAnsi="Times New Roman" w:cs="Times New Roman"/>
          <w:color w:val="auto"/>
          <w:sz w:val="24"/>
          <w:szCs w:val="24"/>
        </w:rPr>
        <w:t>Hipotesis</w:t>
      </w:r>
    </w:p>
    <w:p w:rsidR="007A7000" w:rsidRPr="007A7000" w:rsidRDefault="007A7000" w:rsidP="00F002D3">
      <w:pPr>
        <w:spacing w:after="0" w:line="480" w:lineRule="auto"/>
        <w:ind w:left="1418"/>
        <w:jc w:val="both"/>
        <w:rPr>
          <w:rFonts w:ascii="Times New Roman" w:hAnsi="Times New Roman" w:cs="Times New Roman"/>
          <w:sz w:val="24"/>
          <w:szCs w:val="24"/>
        </w:rPr>
      </w:pPr>
      <w:r w:rsidRPr="007A7000">
        <w:rPr>
          <w:rFonts w:ascii="Times New Roman" w:hAnsi="Times New Roman" w:cs="Times New Roman"/>
          <w:sz w:val="24"/>
          <w:szCs w:val="24"/>
        </w:rPr>
        <w:t>Berdasarkan asumsi dan kerangka teori diatas, maka penulis membuat sebuah hipotesis sebagai berikut:</w:t>
      </w:r>
    </w:p>
    <w:p w:rsidR="007A7000" w:rsidRPr="007A7000" w:rsidRDefault="007A7000" w:rsidP="00F002D3">
      <w:pPr>
        <w:spacing w:after="0" w:line="480" w:lineRule="auto"/>
        <w:ind w:left="1418"/>
        <w:jc w:val="both"/>
        <w:rPr>
          <w:rFonts w:ascii="Times New Roman" w:hAnsi="Times New Roman" w:cs="Times New Roman"/>
          <w:b/>
          <w:sz w:val="24"/>
          <w:szCs w:val="24"/>
        </w:rPr>
      </w:pPr>
      <w:r w:rsidRPr="007A7000">
        <w:rPr>
          <w:rFonts w:ascii="Times New Roman" w:hAnsi="Times New Roman" w:cs="Times New Roman"/>
          <w:b/>
          <w:sz w:val="24"/>
          <w:szCs w:val="24"/>
        </w:rPr>
        <w:t>“</w:t>
      </w:r>
      <w:r w:rsidR="004D6E75">
        <w:rPr>
          <w:rFonts w:ascii="Times New Roman" w:hAnsi="Times New Roman" w:cs="Times New Roman"/>
          <w:b/>
          <w:sz w:val="24"/>
          <w:szCs w:val="24"/>
        </w:rPr>
        <w:t xml:space="preserve">Pemberitaan Cable News Network (CNN) sebagai media </w:t>
      </w:r>
      <w:proofErr w:type="gramStart"/>
      <w:r w:rsidR="004D6E75">
        <w:rPr>
          <w:rFonts w:ascii="Times New Roman" w:hAnsi="Times New Roman" w:cs="Times New Roman"/>
          <w:b/>
          <w:sz w:val="24"/>
          <w:szCs w:val="24"/>
        </w:rPr>
        <w:t>massa</w:t>
      </w:r>
      <w:proofErr w:type="gramEnd"/>
      <w:r w:rsidR="004D6E75">
        <w:rPr>
          <w:rFonts w:ascii="Times New Roman" w:hAnsi="Times New Roman" w:cs="Times New Roman"/>
          <w:b/>
          <w:sz w:val="24"/>
          <w:szCs w:val="24"/>
        </w:rPr>
        <w:t xml:space="preserve"> dan aktor diplomasi publik mempengaruhi aktivitas </w:t>
      </w:r>
      <w:r w:rsidR="004D6E75">
        <w:rPr>
          <w:rFonts w:ascii="Times New Roman" w:hAnsi="Times New Roman" w:cs="Times New Roman"/>
          <w:b/>
          <w:sz w:val="24"/>
          <w:szCs w:val="24"/>
        </w:rPr>
        <w:lastRenderedPageBreak/>
        <w:t xml:space="preserve">diplomasi Amerika Serikat, khususnya dalam </w:t>
      </w:r>
      <w:r w:rsidR="00B525EC">
        <w:rPr>
          <w:rFonts w:ascii="Times New Roman" w:hAnsi="Times New Roman" w:cs="Times New Roman"/>
          <w:b/>
          <w:sz w:val="24"/>
          <w:szCs w:val="24"/>
        </w:rPr>
        <w:t>perumusan</w:t>
      </w:r>
      <w:r w:rsidR="00596F44">
        <w:rPr>
          <w:rFonts w:ascii="Times New Roman" w:hAnsi="Times New Roman" w:cs="Times New Roman"/>
          <w:b/>
          <w:sz w:val="24"/>
          <w:szCs w:val="24"/>
        </w:rPr>
        <w:t xml:space="preserve"> kebijakan luar negeri </w:t>
      </w:r>
      <w:r w:rsidR="004D6E75">
        <w:rPr>
          <w:rFonts w:ascii="Times New Roman" w:hAnsi="Times New Roman" w:cs="Times New Roman"/>
          <w:b/>
          <w:sz w:val="24"/>
          <w:szCs w:val="24"/>
        </w:rPr>
        <w:t>akibat terbentuknya opini publik.”</w:t>
      </w:r>
    </w:p>
    <w:p w:rsidR="00462E29" w:rsidRDefault="00F002D3" w:rsidP="00F002D3">
      <w:pPr>
        <w:pStyle w:val="Heading3"/>
        <w:spacing w:before="0" w:line="48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1.4.3</w:t>
      </w:r>
      <w:r>
        <w:rPr>
          <w:rFonts w:ascii="Times New Roman" w:hAnsi="Times New Roman" w:cs="Times New Roman"/>
          <w:color w:val="auto"/>
          <w:sz w:val="24"/>
          <w:szCs w:val="24"/>
        </w:rPr>
        <w:tab/>
      </w:r>
      <w:r w:rsidR="00462E29" w:rsidRPr="00462E29">
        <w:rPr>
          <w:rFonts w:ascii="Times New Roman" w:hAnsi="Times New Roman" w:cs="Times New Roman"/>
          <w:color w:val="auto"/>
          <w:sz w:val="24"/>
          <w:szCs w:val="24"/>
        </w:rPr>
        <w:t>Operasionalisasi Variabel dan Indikator</w:t>
      </w:r>
    </w:p>
    <w:tbl>
      <w:tblPr>
        <w:tblStyle w:val="TableGrid"/>
        <w:tblW w:w="6520" w:type="dxa"/>
        <w:tblInd w:w="1526" w:type="dxa"/>
        <w:tblLayout w:type="fixed"/>
        <w:tblLook w:val="04A0"/>
      </w:tblPr>
      <w:tblGrid>
        <w:gridCol w:w="1984"/>
        <w:gridCol w:w="2127"/>
        <w:gridCol w:w="2409"/>
      </w:tblGrid>
      <w:tr w:rsidR="00CE4C49" w:rsidTr="00715B8F">
        <w:tc>
          <w:tcPr>
            <w:tcW w:w="1984" w:type="dxa"/>
            <w:vAlign w:val="center"/>
          </w:tcPr>
          <w:p w:rsidR="00E52B85" w:rsidRPr="00E52B85" w:rsidRDefault="00E52B85" w:rsidP="00E52B85">
            <w:pPr>
              <w:spacing w:line="480" w:lineRule="auto"/>
              <w:jc w:val="center"/>
              <w:rPr>
                <w:rFonts w:ascii="Times New Roman" w:hAnsi="Times New Roman" w:cs="Times New Roman"/>
                <w:b/>
                <w:sz w:val="24"/>
                <w:szCs w:val="24"/>
              </w:rPr>
            </w:pPr>
            <w:r w:rsidRPr="00E52B85">
              <w:rPr>
                <w:rFonts w:ascii="Times New Roman" w:hAnsi="Times New Roman" w:cs="Times New Roman"/>
                <w:b/>
                <w:sz w:val="24"/>
                <w:szCs w:val="24"/>
              </w:rPr>
              <w:t>Variabel dalam Hipotesis</w:t>
            </w:r>
          </w:p>
        </w:tc>
        <w:tc>
          <w:tcPr>
            <w:tcW w:w="2127" w:type="dxa"/>
            <w:vAlign w:val="center"/>
          </w:tcPr>
          <w:p w:rsidR="00E52B85" w:rsidRPr="00E52B85" w:rsidRDefault="00E52B85" w:rsidP="00D54D58">
            <w:pPr>
              <w:spacing w:line="480" w:lineRule="auto"/>
              <w:jc w:val="center"/>
              <w:rPr>
                <w:rFonts w:ascii="Times New Roman" w:hAnsi="Times New Roman" w:cs="Times New Roman"/>
                <w:b/>
                <w:sz w:val="24"/>
                <w:szCs w:val="24"/>
              </w:rPr>
            </w:pPr>
            <w:r w:rsidRPr="00E52B85">
              <w:rPr>
                <w:rFonts w:ascii="Times New Roman" w:hAnsi="Times New Roman" w:cs="Times New Roman"/>
                <w:b/>
                <w:sz w:val="24"/>
                <w:szCs w:val="24"/>
              </w:rPr>
              <w:t>Indikator (Empirik)</w:t>
            </w:r>
          </w:p>
        </w:tc>
        <w:tc>
          <w:tcPr>
            <w:tcW w:w="2409" w:type="dxa"/>
            <w:vAlign w:val="center"/>
          </w:tcPr>
          <w:p w:rsidR="00E52B85" w:rsidRPr="00E52B85" w:rsidRDefault="00E52B85" w:rsidP="00E52B85">
            <w:pPr>
              <w:spacing w:line="480" w:lineRule="auto"/>
              <w:jc w:val="center"/>
              <w:rPr>
                <w:rFonts w:ascii="Times New Roman" w:hAnsi="Times New Roman" w:cs="Times New Roman"/>
                <w:b/>
                <w:sz w:val="24"/>
                <w:szCs w:val="24"/>
              </w:rPr>
            </w:pPr>
            <w:r w:rsidRPr="00E52B85">
              <w:rPr>
                <w:rFonts w:ascii="Times New Roman" w:hAnsi="Times New Roman" w:cs="Times New Roman"/>
                <w:b/>
                <w:sz w:val="24"/>
                <w:szCs w:val="24"/>
              </w:rPr>
              <w:t>Verifikasi (Analisis)</w:t>
            </w:r>
          </w:p>
        </w:tc>
      </w:tr>
      <w:tr w:rsidR="00CE4C49" w:rsidTr="00715B8F">
        <w:tc>
          <w:tcPr>
            <w:tcW w:w="1984" w:type="dxa"/>
          </w:tcPr>
          <w:p w:rsidR="00E52B85" w:rsidRPr="00E52B85" w:rsidRDefault="00E52B85" w:rsidP="00E52B85">
            <w:pPr>
              <w:spacing w:line="480" w:lineRule="auto"/>
              <w:jc w:val="both"/>
              <w:rPr>
                <w:rFonts w:ascii="Times New Roman" w:hAnsi="Times New Roman" w:cs="Times New Roman"/>
                <w:sz w:val="24"/>
                <w:szCs w:val="24"/>
              </w:rPr>
            </w:pPr>
            <w:r w:rsidRPr="00E52B85">
              <w:rPr>
                <w:rFonts w:ascii="Times New Roman" w:hAnsi="Times New Roman" w:cs="Times New Roman"/>
                <w:sz w:val="24"/>
                <w:szCs w:val="24"/>
              </w:rPr>
              <w:t>Variabel Bebas:</w:t>
            </w:r>
          </w:p>
          <w:p w:rsidR="00E52B85" w:rsidRPr="004D6E75" w:rsidRDefault="004D6E75" w:rsidP="00E52B85">
            <w:pPr>
              <w:spacing w:line="480" w:lineRule="auto"/>
              <w:jc w:val="both"/>
            </w:pPr>
            <w:r w:rsidRPr="004D6E75">
              <w:rPr>
                <w:rFonts w:ascii="Times New Roman" w:hAnsi="Times New Roman" w:cs="Times New Roman"/>
                <w:sz w:val="24"/>
                <w:szCs w:val="24"/>
              </w:rPr>
              <w:t>Pemberitaan Cable News Network (CNN) sebagai media massa dan aktor diplomasi publik.</w:t>
            </w:r>
          </w:p>
        </w:tc>
        <w:tc>
          <w:tcPr>
            <w:tcW w:w="2127" w:type="dxa"/>
          </w:tcPr>
          <w:p w:rsidR="004361B1" w:rsidRDefault="00804493" w:rsidP="00B31C6A">
            <w:pPr>
              <w:pStyle w:val="ListParagraph"/>
              <w:numPr>
                <w:ilvl w:val="0"/>
                <w:numId w:val="24"/>
              </w:numPr>
              <w:spacing w:line="360" w:lineRule="auto"/>
              <w:ind w:left="312" w:hanging="260"/>
              <w:jc w:val="both"/>
              <w:rPr>
                <w:rFonts w:ascii="Times New Roman" w:hAnsi="Times New Roman" w:cs="Times New Roman"/>
                <w:sz w:val="24"/>
                <w:szCs w:val="24"/>
              </w:rPr>
            </w:pPr>
            <w:r>
              <w:rPr>
                <w:rFonts w:ascii="Times New Roman" w:hAnsi="Times New Roman" w:cs="Times New Roman"/>
                <w:sz w:val="24"/>
                <w:szCs w:val="24"/>
              </w:rPr>
              <w:t>CNN sebagai media massa referensi publik AS</w:t>
            </w:r>
          </w:p>
          <w:p w:rsidR="00804493" w:rsidRPr="00D54D58" w:rsidRDefault="00804493" w:rsidP="00715B8F">
            <w:pPr>
              <w:pStyle w:val="ListParagraph"/>
              <w:spacing w:line="360" w:lineRule="auto"/>
              <w:ind w:left="312"/>
              <w:jc w:val="both"/>
              <w:rPr>
                <w:rFonts w:ascii="Times New Roman" w:hAnsi="Times New Roman" w:cs="Times New Roman"/>
                <w:sz w:val="24"/>
                <w:szCs w:val="24"/>
              </w:rPr>
            </w:pPr>
          </w:p>
        </w:tc>
        <w:tc>
          <w:tcPr>
            <w:tcW w:w="2409" w:type="dxa"/>
          </w:tcPr>
          <w:p w:rsidR="004361B1" w:rsidRPr="00715B8F" w:rsidRDefault="00715B8F" w:rsidP="00715B8F">
            <w:pPr>
              <w:pStyle w:val="ListParagraph"/>
              <w:numPr>
                <w:ilvl w:val="0"/>
                <w:numId w:val="25"/>
              </w:numPr>
              <w:spacing w:line="480" w:lineRule="auto"/>
              <w:ind w:left="241" w:hanging="241"/>
              <w:jc w:val="both"/>
              <w:rPr>
                <w:rFonts w:ascii="Times New Roman" w:hAnsi="Times New Roman" w:cs="Times New Roman"/>
                <w:i/>
                <w:sz w:val="24"/>
                <w:szCs w:val="24"/>
              </w:rPr>
            </w:pPr>
            <w:r>
              <w:rPr>
                <w:rFonts w:ascii="Times New Roman" w:hAnsi="Times New Roman" w:cs="Times New Roman"/>
                <w:sz w:val="24"/>
                <w:szCs w:val="24"/>
              </w:rPr>
              <w:t xml:space="preserve">Analisis data Nielsen dari </w:t>
            </w:r>
            <w:r w:rsidRPr="00715B8F">
              <w:rPr>
                <w:rFonts w:ascii="Times New Roman" w:hAnsi="Times New Roman" w:cs="Times New Roman"/>
                <w:i/>
                <w:sz w:val="24"/>
                <w:szCs w:val="24"/>
              </w:rPr>
              <w:t>Pew Research Center</w:t>
            </w:r>
            <w:r>
              <w:rPr>
                <w:rFonts w:ascii="Times New Roman" w:hAnsi="Times New Roman" w:cs="Times New Roman"/>
                <w:i/>
                <w:sz w:val="24"/>
                <w:szCs w:val="24"/>
              </w:rPr>
              <w:t xml:space="preserve"> </w:t>
            </w:r>
            <w:r>
              <w:rPr>
                <w:rFonts w:ascii="Times New Roman" w:hAnsi="Times New Roman" w:cs="Times New Roman"/>
                <w:sz w:val="24"/>
                <w:szCs w:val="24"/>
              </w:rPr>
              <w:t>dan cnnpressroom.blogs.cnn.com</w:t>
            </w:r>
          </w:p>
        </w:tc>
      </w:tr>
      <w:tr w:rsidR="00CE4C49" w:rsidTr="00715B8F">
        <w:tc>
          <w:tcPr>
            <w:tcW w:w="1984" w:type="dxa"/>
          </w:tcPr>
          <w:p w:rsidR="00E52B85" w:rsidRPr="00E52B85" w:rsidRDefault="00E52B85" w:rsidP="00E52B85">
            <w:pPr>
              <w:spacing w:line="480" w:lineRule="auto"/>
              <w:jc w:val="both"/>
              <w:rPr>
                <w:rFonts w:ascii="Times New Roman" w:hAnsi="Times New Roman" w:cs="Times New Roman"/>
                <w:sz w:val="24"/>
                <w:szCs w:val="24"/>
              </w:rPr>
            </w:pPr>
            <w:r w:rsidRPr="00E52B85">
              <w:rPr>
                <w:rFonts w:ascii="Times New Roman" w:hAnsi="Times New Roman" w:cs="Times New Roman"/>
                <w:sz w:val="24"/>
                <w:szCs w:val="24"/>
              </w:rPr>
              <w:t>Variabel Terikat:</w:t>
            </w:r>
          </w:p>
          <w:p w:rsidR="00E52B85" w:rsidRPr="004D6E75" w:rsidRDefault="004D6E75" w:rsidP="004D6E75">
            <w:pPr>
              <w:spacing w:line="480" w:lineRule="auto"/>
              <w:jc w:val="both"/>
            </w:pPr>
            <w:r>
              <w:rPr>
                <w:rFonts w:ascii="Times New Roman" w:hAnsi="Times New Roman" w:cs="Times New Roman"/>
                <w:sz w:val="24"/>
                <w:szCs w:val="24"/>
              </w:rPr>
              <w:t>A</w:t>
            </w:r>
            <w:r w:rsidRPr="004D6E75">
              <w:rPr>
                <w:rFonts w:ascii="Times New Roman" w:hAnsi="Times New Roman" w:cs="Times New Roman"/>
                <w:sz w:val="24"/>
                <w:szCs w:val="24"/>
              </w:rPr>
              <w:t>kti</w:t>
            </w:r>
            <w:r>
              <w:rPr>
                <w:rFonts w:ascii="Times New Roman" w:hAnsi="Times New Roman" w:cs="Times New Roman"/>
                <w:sz w:val="24"/>
                <w:szCs w:val="24"/>
              </w:rPr>
              <w:t>vitas diplomasi Amerika Serikat</w:t>
            </w:r>
            <w:r w:rsidRPr="004D6E75">
              <w:rPr>
                <w:rFonts w:ascii="Times New Roman" w:hAnsi="Times New Roman" w:cs="Times New Roman"/>
                <w:sz w:val="24"/>
                <w:szCs w:val="24"/>
              </w:rPr>
              <w:t xml:space="preserve"> khususnya dalam </w:t>
            </w:r>
            <w:r w:rsidR="00B525EC">
              <w:rPr>
                <w:rFonts w:ascii="Times New Roman" w:hAnsi="Times New Roman" w:cs="Times New Roman"/>
                <w:sz w:val="24"/>
                <w:szCs w:val="24"/>
              </w:rPr>
              <w:t>perumusan</w:t>
            </w:r>
            <w:r w:rsidRPr="004D6E75">
              <w:rPr>
                <w:rFonts w:ascii="Times New Roman" w:hAnsi="Times New Roman" w:cs="Times New Roman"/>
                <w:sz w:val="24"/>
                <w:szCs w:val="24"/>
              </w:rPr>
              <w:t xml:space="preserve"> kebijakan luar negeri</w:t>
            </w:r>
            <w:r w:rsidR="007F2F9B">
              <w:rPr>
                <w:rFonts w:ascii="Times New Roman" w:hAnsi="Times New Roman" w:cs="Times New Roman"/>
                <w:sz w:val="24"/>
                <w:szCs w:val="24"/>
              </w:rPr>
              <w:t xml:space="preserve"> </w:t>
            </w:r>
            <w:r w:rsidR="007F2F9B" w:rsidRPr="007F2F9B">
              <w:rPr>
                <w:rFonts w:ascii="Times New Roman" w:hAnsi="Times New Roman" w:cs="Times New Roman"/>
                <w:sz w:val="24"/>
                <w:szCs w:val="24"/>
              </w:rPr>
              <w:t>akibat terbentuknya opini publik.</w:t>
            </w:r>
          </w:p>
        </w:tc>
        <w:tc>
          <w:tcPr>
            <w:tcW w:w="2127" w:type="dxa"/>
          </w:tcPr>
          <w:p w:rsidR="00D54D58" w:rsidRDefault="00715B8F" w:rsidP="00B31C6A">
            <w:pPr>
              <w:pStyle w:val="ListParagraph"/>
              <w:numPr>
                <w:ilvl w:val="0"/>
                <w:numId w:val="23"/>
              </w:numPr>
              <w:spacing w:line="480" w:lineRule="auto"/>
              <w:ind w:left="362" w:hanging="318"/>
              <w:jc w:val="both"/>
              <w:rPr>
                <w:rFonts w:ascii="Times New Roman" w:hAnsi="Times New Roman" w:cs="Times New Roman"/>
                <w:sz w:val="24"/>
                <w:szCs w:val="24"/>
              </w:rPr>
            </w:pPr>
            <w:r>
              <w:rPr>
                <w:rFonts w:ascii="Times New Roman" w:hAnsi="Times New Roman" w:cs="Times New Roman"/>
                <w:sz w:val="24"/>
                <w:szCs w:val="24"/>
              </w:rPr>
              <w:t xml:space="preserve">CNN </w:t>
            </w:r>
            <w:r w:rsidRPr="00715B8F">
              <w:rPr>
                <w:rFonts w:ascii="Times New Roman" w:hAnsi="Times New Roman" w:cs="Times New Roman"/>
                <w:i/>
                <w:sz w:val="24"/>
                <w:szCs w:val="24"/>
              </w:rPr>
              <w:t>Effect</w:t>
            </w:r>
          </w:p>
          <w:p w:rsidR="00804493" w:rsidRPr="00CE4C49" w:rsidRDefault="00EA1F03" w:rsidP="00B31C6A">
            <w:pPr>
              <w:pStyle w:val="ListParagraph"/>
              <w:numPr>
                <w:ilvl w:val="0"/>
                <w:numId w:val="23"/>
              </w:numPr>
              <w:spacing w:line="480" w:lineRule="auto"/>
              <w:ind w:left="362" w:hanging="318"/>
              <w:jc w:val="both"/>
              <w:rPr>
                <w:rFonts w:ascii="Times New Roman" w:hAnsi="Times New Roman" w:cs="Times New Roman"/>
                <w:sz w:val="24"/>
                <w:szCs w:val="24"/>
              </w:rPr>
            </w:pPr>
            <w:r>
              <w:rPr>
                <w:rFonts w:ascii="Times New Roman" w:hAnsi="Times New Roman" w:cs="Times New Roman"/>
                <w:sz w:val="24"/>
                <w:szCs w:val="24"/>
              </w:rPr>
              <w:t>Opini publik pendorong pengambilan keputusan kebijakan luar negeri saat Konflik Bosnia 1992 dan Kosovo 1998.</w:t>
            </w:r>
          </w:p>
        </w:tc>
        <w:tc>
          <w:tcPr>
            <w:tcW w:w="2409" w:type="dxa"/>
          </w:tcPr>
          <w:p w:rsidR="00E52B85" w:rsidRDefault="007F2F9B" w:rsidP="00D54D58">
            <w:pPr>
              <w:pStyle w:val="ListParagraph"/>
              <w:numPr>
                <w:ilvl w:val="0"/>
                <w:numId w:val="26"/>
              </w:numPr>
              <w:spacing w:line="480" w:lineRule="auto"/>
              <w:ind w:left="212" w:hanging="212"/>
              <w:jc w:val="both"/>
              <w:rPr>
                <w:rFonts w:ascii="Times New Roman" w:hAnsi="Times New Roman" w:cs="Times New Roman"/>
                <w:sz w:val="24"/>
                <w:szCs w:val="24"/>
              </w:rPr>
            </w:pPr>
            <w:r>
              <w:rPr>
                <w:rFonts w:ascii="Times New Roman" w:hAnsi="Times New Roman" w:cs="Times New Roman"/>
                <w:sz w:val="24"/>
                <w:szCs w:val="24"/>
              </w:rPr>
              <w:t xml:space="preserve">Analisis Gowing (1994) di tulisan Eytan Gilboa dalam </w:t>
            </w:r>
            <w:r w:rsidRPr="007F2F9B">
              <w:rPr>
                <w:rFonts w:ascii="Times New Roman" w:hAnsi="Times New Roman" w:cs="Times New Roman"/>
                <w:i/>
                <w:sz w:val="24"/>
                <w:szCs w:val="24"/>
              </w:rPr>
              <w:t>Political Communication</w:t>
            </w:r>
            <w:r>
              <w:rPr>
                <w:rFonts w:ascii="Times New Roman" w:hAnsi="Times New Roman" w:cs="Times New Roman"/>
                <w:sz w:val="24"/>
                <w:szCs w:val="24"/>
              </w:rPr>
              <w:t xml:space="preserve"> dan hasil analisis framing Entman berita-berita CNN</w:t>
            </w:r>
          </w:p>
          <w:p w:rsidR="004361B1" w:rsidRPr="00CE4C49" w:rsidRDefault="004361B1" w:rsidP="00D54D58">
            <w:pPr>
              <w:pStyle w:val="ListParagraph"/>
              <w:numPr>
                <w:ilvl w:val="0"/>
                <w:numId w:val="26"/>
              </w:numPr>
              <w:spacing w:line="480" w:lineRule="auto"/>
              <w:ind w:left="212" w:hanging="212"/>
              <w:jc w:val="both"/>
              <w:rPr>
                <w:rFonts w:ascii="Times New Roman" w:hAnsi="Times New Roman" w:cs="Times New Roman"/>
                <w:sz w:val="24"/>
                <w:szCs w:val="24"/>
              </w:rPr>
            </w:pPr>
            <w:r w:rsidRPr="004361B1">
              <w:rPr>
                <w:rFonts w:ascii="Times New Roman" w:hAnsi="Times New Roman" w:cs="Times New Roman"/>
                <w:i/>
                <w:sz w:val="24"/>
                <w:szCs w:val="24"/>
              </w:rPr>
              <w:t>Human intervene</w:t>
            </w:r>
            <w:r>
              <w:rPr>
                <w:rFonts w:ascii="Times New Roman" w:hAnsi="Times New Roman" w:cs="Times New Roman"/>
                <w:sz w:val="24"/>
                <w:szCs w:val="24"/>
              </w:rPr>
              <w:t xml:space="preserve"> saat Konflik Bosnia 199</w:t>
            </w:r>
            <w:r w:rsidR="00BA752E">
              <w:rPr>
                <w:rFonts w:ascii="Times New Roman" w:hAnsi="Times New Roman" w:cs="Times New Roman"/>
                <w:sz w:val="24"/>
                <w:szCs w:val="24"/>
              </w:rPr>
              <w:t>2</w:t>
            </w:r>
            <w:r w:rsidR="007F2F9B">
              <w:rPr>
                <w:rFonts w:ascii="Times New Roman" w:hAnsi="Times New Roman" w:cs="Times New Roman"/>
                <w:sz w:val="24"/>
                <w:szCs w:val="24"/>
              </w:rPr>
              <w:t xml:space="preserve"> dan Konflik Kosovo 1998</w:t>
            </w:r>
            <w:r w:rsidR="00BA752E">
              <w:rPr>
                <w:rFonts w:ascii="Times New Roman" w:hAnsi="Times New Roman" w:cs="Times New Roman"/>
                <w:sz w:val="24"/>
                <w:szCs w:val="24"/>
              </w:rPr>
              <w:t>.</w:t>
            </w:r>
          </w:p>
        </w:tc>
      </w:tr>
    </w:tbl>
    <w:p w:rsidR="006D60B6" w:rsidRDefault="00CF25B8" w:rsidP="00D84454">
      <w:pPr>
        <w:pStyle w:val="Heading3"/>
        <w:tabs>
          <w:tab w:val="left" w:pos="1418"/>
        </w:tabs>
        <w:spacing w:line="480" w:lineRule="auto"/>
        <w:ind w:left="709"/>
        <w:jc w:val="both"/>
        <w:rPr>
          <w:rFonts w:ascii="Times New Roman" w:hAnsi="Times New Roman" w:cs="Times New Roman"/>
          <w:color w:val="auto"/>
          <w:sz w:val="24"/>
          <w:szCs w:val="24"/>
        </w:rPr>
      </w:pPr>
      <w:r w:rsidRPr="00CF25B8">
        <w:rPr>
          <w:noProof/>
          <w:lang w:eastAsia="en-SG"/>
        </w:rPr>
        <w:lastRenderedPageBreak/>
        <w:pict>
          <v:rect id="_x0000_s1074" style="position:absolute;left:0;text-align:left;margin-left:95.5pt;margin-top:18.15pt;width:227.3pt;height:101.15pt;z-index:251731968;mso-position-horizontal-relative:text;mso-position-vertical-relative:text" o:regroupid="4">
            <v:textbox style="mso-next-textbox:#_x0000_s1074">
              <w:txbxContent>
                <w:p w:rsidR="00B31C6A" w:rsidRPr="002241BD" w:rsidRDefault="00B31C6A" w:rsidP="00B31C6A">
                  <w:pPr>
                    <w:spacing w:after="0" w:line="360" w:lineRule="auto"/>
                    <w:jc w:val="center"/>
                    <w:rPr>
                      <w:rFonts w:ascii="Times New Roman" w:hAnsi="Times New Roman" w:cs="Times New Roman"/>
                      <w:sz w:val="24"/>
                      <w:szCs w:val="24"/>
                    </w:rPr>
                  </w:pPr>
                  <w:r w:rsidRPr="002241BD">
                    <w:rPr>
                      <w:rFonts w:ascii="Times New Roman" w:hAnsi="Times New Roman" w:cs="Times New Roman"/>
                      <w:sz w:val="24"/>
                      <w:szCs w:val="24"/>
                    </w:rPr>
                    <w:t>Globalisasi</w:t>
                  </w:r>
                </w:p>
                <w:p w:rsidR="00B31C6A" w:rsidRPr="002241BD" w:rsidRDefault="00B31C6A" w:rsidP="00B31C6A">
                  <w:pPr>
                    <w:spacing w:after="0" w:line="360" w:lineRule="auto"/>
                    <w:jc w:val="center"/>
                    <w:rPr>
                      <w:rFonts w:ascii="Times New Roman" w:hAnsi="Times New Roman" w:cs="Times New Roman"/>
                      <w:sz w:val="24"/>
                      <w:szCs w:val="24"/>
                    </w:rPr>
                  </w:pPr>
                </w:p>
                <w:p w:rsidR="00B31C6A" w:rsidRPr="002241BD" w:rsidRDefault="00B31C6A" w:rsidP="00B31C6A">
                  <w:pPr>
                    <w:spacing w:after="0" w:line="360" w:lineRule="auto"/>
                    <w:jc w:val="center"/>
                    <w:rPr>
                      <w:rFonts w:ascii="Times New Roman" w:hAnsi="Times New Roman" w:cs="Times New Roman"/>
                      <w:sz w:val="24"/>
                      <w:szCs w:val="24"/>
                    </w:rPr>
                  </w:pPr>
                  <w:r w:rsidRPr="002241BD">
                    <w:rPr>
                      <w:rFonts w:ascii="Times New Roman" w:hAnsi="Times New Roman" w:cs="Times New Roman"/>
                      <w:sz w:val="24"/>
                      <w:szCs w:val="24"/>
                    </w:rPr>
                    <w:t>Aktivitas diplomasi berubah:</w:t>
                  </w:r>
                </w:p>
                <w:p w:rsidR="00B31C6A" w:rsidRPr="002241BD" w:rsidRDefault="00B31C6A" w:rsidP="00B31C6A">
                  <w:pPr>
                    <w:spacing w:after="0" w:line="360" w:lineRule="auto"/>
                    <w:jc w:val="center"/>
                    <w:rPr>
                      <w:rFonts w:ascii="Times New Roman" w:hAnsi="Times New Roman" w:cs="Times New Roman"/>
                      <w:sz w:val="24"/>
                      <w:szCs w:val="24"/>
                    </w:rPr>
                  </w:pPr>
                  <w:r w:rsidRPr="002241BD">
                    <w:rPr>
                      <w:rFonts w:ascii="Times New Roman" w:hAnsi="Times New Roman" w:cs="Times New Roman"/>
                      <w:sz w:val="24"/>
                      <w:szCs w:val="24"/>
                    </w:rPr>
                    <w:t xml:space="preserve">Diplomasi tradisional </w:t>
                  </w:r>
                  <w:r w:rsidRPr="002241BD">
                    <w:rPr>
                      <w:rFonts w:ascii="Times New Roman" w:hAnsi="Times New Roman" w:cs="Times New Roman"/>
                      <w:sz w:val="24"/>
                      <w:szCs w:val="24"/>
                    </w:rPr>
                    <w:sym w:font="Wingdings" w:char="F0E0"/>
                  </w:r>
                  <w:r w:rsidRPr="002241BD">
                    <w:rPr>
                      <w:rFonts w:ascii="Times New Roman" w:hAnsi="Times New Roman" w:cs="Times New Roman"/>
                      <w:sz w:val="24"/>
                      <w:szCs w:val="24"/>
                    </w:rPr>
                    <w:t xml:space="preserve"> diplomasi publik</w:t>
                  </w:r>
                </w:p>
              </w:txbxContent>
            </v:textbox>
          </v:rect>
        </w:pict>
      </w:r>
      <w:r w:rsidR="00B50085">
        <w:rPr>
          <w:rFonts w:ascii="Times New Roman" w:hAnsi="Times New Roman" w:cs="Times New Roman"/>
          <w:color w:val="auto"/>
          <w:sz w:val="24"/>
          <w:szCs w:val="24"/>
        </w:rPr>
        <w:t>1.4.4</w:t>
      </w:r>
      <w:r w:rsidR="00B50085">
        <w:rPr>
          <w:rFonts w:ascii="Times New Roman" w:hAnsi="Times New Roman" w:cs="Times New Roman"/>
          <w:color w:val="auto"/>
          <w:sz w:val="24"/>
          <w:szCs w:val="24"/>
        </w:rPr>
        <w:tab/>
      </w:r>
      <w:r w:rsidR="00462E29" w:rsidRPr="00462E29">
        <w:rPr>
          <w:rFonts w:ascii="Times New Roman" w:hAnsi="Times New Roman" w:cs="Times New Roman"/>
          <w:color w:val="auto"/>
          <w:sz w:val="24"/>
          <w:szCs w:val="24"/>
        </w:rPr>
        <w:t>Skema Kerangka Teoritis</w:t>
      </w:r>
    </w:p>
    <w:p w:rsidR="00B31C6A" w:rsidRPr="00B31C6A" w:rsidRDefault="00CF25B8" w:rsidP="00B31C6A">
      <w:r>
        <w:rPr>
          <w:noProof/>
          <w:lang w:eastAsia="en-SG"/>
        </w:rPr>
        <w:pict>
          <v:shapetype id="_x0000_t32" coordsize="21600,21600" o:spt="32" o:oned="t" path="m,l21600,21600e" filled="f">
            <v:path arrowok="t" fillok="f" o:connecttype="none"/>
            <o:lock v:ext="edit" shapetype="t"/>
          </v:shapetype>
          <v:shape id="_x0000_s1075" type="#_x0000_t32" style="position:absolute;margin-left:206.4pt;margin-top:16.3pt;width:.85pt;height:20.4pt;z-index:251732992" o:connectortype="straight" o:regroupid="4">
            <v:stroke endarrow="block"/>
          </v:shape>
        </w:pict>
      </w:r>
    </w:p>
    <w:p w:rsidR="006D60B6" w:rsidRPr="006D60B6" w:rsidRDefault="006D60B6" w:rsidP="006D60B6"/>
    <w:p w:rsidR="006D60B6" w:rsidRPr="006D60B6" w:rsidRDefault="006D60B6" w:rsidP="006D60B6"/>
    <w:p w:rsidR="006D60B6" w:rsidRPr="006D60B6" w:rsidRDefault="00CF25B8" w:rsidP="006D60B6">
      <w:r>
        <w:rPr>
          <w:noProof/>
          <w:lang w:eastAsia="en-SG"/>
        </w:rPr>
        <w:pict>
          <v:shape id="_x0000_s1084" type="#_x0000_t32" style="position:absolute;margin-left:207.2pt;margin-top:15.4pt;width:.05pt;height:32.4pt;z-index:251726848" o:connectortype="straight" o:regroupid="3" strokeweight="3pt">
            <v:stroke endarrow="block"/>
          </v:shape>
        </w:pict>
      </w:r>
    </w:p>
    <w:p w:rsidR="006D60B6" w:rsidRPr="006D60B6" w:rsidRDefault="00CF25B8" w:rsidP="006D60B6">
      <w:r>
        <w:rPr>
          <w:noProof/>
          <w:lang w:eastAsia="en-SG"/>
        </w:rPr>
        <w:pict>
          <v:rect id="_x0000_s1077" style="position:absolute;margin-left:56.55pt;margin-top:22.35pt;width:310.9pt;height:129.5pt;z-index:251721728" o:regroupid="3">
            <v:textbox style="mso-next-textbox:#_x0000_s1077">
              <w:txbxContent>
                <w:p w:rsidR="00B31C6A" w:rsidRPr="004B1C1A" w:rsidRDefault="00B31C6A" w:rsidP="00B31C6A">
                  <w:pPr>
                    <w:spacing w:line="360" w:lineRule="auto"/>
                    <w:jc w:val="both"/>
                    <w:rPr>
                      <w:rFonts w:ascii="Times New Roman" w:hAnsi="Times New Roman" w:cs="Times New Roman"/>
                      <w:sz w:val="24"/>
                      <w:szCs w:val="24"/>
                    </w:rPr>
                  </w:pPr>
                  <w:r w:rsidRPr="004B1C1A">
                    <w:rPr>
                      <w:rFonts w:ascii="Times New Roman" w:hAnsi="Times New Roman" w:cs="Times New Roman"/>
                      <w:sz w:val="24"/>
                      <w:szCs w:val="24"/>
                    </w:rPr>
                    <w:t>Faktor-faktor yang mempengaruhi diplomasi:</w:t>
                  </w:r>
                </w:p>
                <w:p w:rsidR="00B31C6A" w:rsidRPr="004B1C1A" w:rsidRDefault="00B31C6A" w:rsidP="00B31C6A">
                  <w:pPr>
                    <w:pStyle w:val="ListParagraph"/>
                    <w:numPr>
                      <w:ilvl w:val="0"/>
                      <w:numId w:val="27"/>
                    </w:numPr>
                    <w:spacing w:line="360" w:lineRule="auto"/>
                    <w:jc w:val="both"/>
                    <w:rPr>
                      <w:rFonts w:ascii="Times New Roman" w:hAnsi="Times New Roman" w:cs="Times New Roman"/>
                      <w:sz w:val="24"/>
                      <w:szCs w:val="24"/>
                    </w:rPr>
                  </w:pPr>
                  <w:r w:rsidRPr="004B1C1A">
                    <w:rPr>
                      <w:rFonts w:ascii="Times New Roman" w:hAnsi="Times New Roman" w:cs="Times New Roman"/>
                      <w:sz w:val="24"/>
                      <w:szCs w:val="24"/>
                    </w:rPr>
                    <w:t>Revolusi Teknologi Informasi</w:t>
                  </w:r>
                </w:p>
                <w:p w:rsidR="00B31C6A" w:rsidRPr="004B1C1A" w:rsidRDefault="00B31C6A" w:rsidP="00B31C6A">
                  <w:pPr>
                    <w:pStyle w:val="ListParagraph"/>
                    <w:numPr>
                      <w:ilvl w:val="0"/>
                      <w:numId w:val="27"/>
                    </w:numPr>
                    <w:spacing w:line="360" w:lineRule="auto"/>
                    <w:jc w:val="both"/>
                    <w:rPr>
                      <w:rFonts w:ascii="Times New Roman" w:hAnsi="Times New Roman" w:cs="Times New Roman"/>
                      <w:sz w:val="24"/>
                      <w:szCs w:val="24"/>
                    </w:rPr>
                  </w:pPr>
                  <w:r w:rsidRPr="004B1C1A">
                    <w:rPr>
                      <w:rFonts w:ascii="Times New Roman" w:hAnsi="Times New Roman" w:cs="Times New Roman"/>
                      <w:sz w:val="24"/>
                      <w:szCs w:val="24"/>
                    </w:rPr>
                    <w:t>Meningkatnya partisipasi masyarakat dalam Hubungan Internasional (diplomasi publik)</w:t>
                  </w:r>
                </w:p>
                <w:p w:rsidR="00B31C6A" w:rsidRPr="004B1C1A" w:rsidRDefault="00B31C6A" w:rsidP="00B31C6A">
                  <w:pPr>
                    <w:pStyle w:val="ListParagraph"/>
                    <w:numPr>
                      <w:ilvl w:val="0"/>
                      <w:numId w:val="27"/>
                    </w:numPr>
                    <w:spacing w:line="360" w:lineRule="auto"/>
                    <w:jc w:val="both"/>
                    <w:rPr>
                      <w:rFonts w:ascii="Times New Roman" w:hAnsi="Times New Roman" w:cs="Times New Roman"/>
                      <w:i/>
                      <w:sz w:val="24"/>
                      <w:szCs w:val="24"/>
                    </w:rPr>
                  </w:pPr>
                  <w:r w:rsidRPr="004B1C1A">
                    <w:rPr>
                      <w:rFonts w:ascii="Times New Roman" w:hAnsi="Times New Roman" w:cs="Times New Roman"/>
                      <w:i/>
                      <w:sz w:val="24"/>
                      <w:szCs w:val="24"/>
                    </w:rPr>
                    <w:t>Meningkatnya peran media massa</w:t>
                  </w:r>
                </w:p>
              </w:txbxContent>
            </v:textbox>
          </v:rect>
        </w:pict>
      </w:r>
    </w:p>
    <w:p w:rsidR="006D60B6" w:rsidRPr="006D60B6" w:rsidRDefault="006D60B6" w:rsidP="006D60B6"/>
    <w:p w:rsidR="006D60B6" w:rsidRPr="006D60B6" w:rsidRDefault="006D60B6" w:rsidP="006D60B6"/>
    <w:p w:rsidR="006D60B6" w:rsidRPr="006D60B6" w:rsidRDefault="006D60B6" w:rsidP="006D60B6"/>
    <w:p w:rsidR="006D60B6" w:rsidRPr="006D60B6" w:rsidRDefault="00E4698D" w:rsidP="00E4698D">
      <w:pPr>
        <w:tabs>
          <w:tab w:val="left" w:pos="5760"/>
        </w:tabs>
      </w:pPr>
      <w:r>
        <w:tab/>
      </w:r>
    </w:p>
    <w:p w:rsidR="006D60B6" w:rsidRPr="006D60B6" w:rsidRDefault="00CF25B8" w:rsidP="006D60B6">
      <w:r>
        <w:rPr>
          <w:noProof/>
          <w:lang w:eastAsia="en-SG"/>
        </w:rPr>
        <w:pict>
          <v:shape id="_x0000_s1083" type="#_x0000_t32" style="position:absolute;margin-left:207.25pt;margin-top:24.65pt;width:.05pt;height:62.9pt;z-index:251725824" o:connectortype="straight" o:regroupid="3" strokeweight="3pt">
            <v:stroke endarrow="block"/>
          </v:shape>
        </w:pict>
      </w:r>
    </w:p>
    <w:p w:rsidR="006D60B6" w:rsidRPr="006D60B6" w:rsidRDefault="006D60B6" w:rsidP="006D60B6"/>
    <w:p w:rsidR="006D60B6" w:rsidRPr="006D60B6" w:rsidRDefault="00CF25B8" w:rsidP="006D60B6">
      <w:r>
        <w:rPr>
          <w:noProof/>
          <w:lang w:eastAsia="en-SG"/>
        </w:rPr>
        <w:pict>
          <v:rect id="_x0000_s1080" style="position:absolute;margin-left:240pt;margin-top:19.15pt;width:193.35pt;height:45.45pt;z-index:251723776" o:regroupid="3">
            <v:textbox style="mso-next-textbox:#_x0000_s1080">
              <w:txbxContent>
                <w:p w:rsidR="00B31C6A" w:rsidRPr="004D6272" w:rsidRDefault="00B31C6A" w:rsidP="0031051B">
                  <w:pPr>
                    <w:jc w:val="center"/>
                    <w:rPr>
                      <w:rFonts w:ascii="Times New Roman" w:hAnsi="Times New Roman" w:cs="Times New Roman"/>
                      <w:sz w:val="24"/>
                      <w:szCs w:val="24"/>
                    </w:rPr>
                  </w:pPr>
                  <w:r>
                    <w:rPr>
                      <w:rFonts w:ascii="Times New Roman" w:hAnsi="Times New Roman" w:cs="Times New Roman"/>
                      <w:sz w:val="24"/>
                      <w:szCs w:val="24"/>
                    </w:rPr>
                    <w:t xml:space="preserve">Negara dengan sistem politik terbuka </w:t>
                  </w:r>
                  <w:r w:rsidRPr="004D6272">
                    <w:rPr>
                      <w:rFonts w:ascii="Times New Roman" w:hAnsi="Times New Roman" w:cs="Times New Roman"/>
                      <w:sz w:val="24"/>
                      <w:szCs w:val="24"/>
                    </w:rPr>
                    <w:sym w:font="Wingdings" w:char="F0E0"/>
                  </w:r>
                  <w:r>
                    <w:rPr>
                      <w:rFonts w:ascii="Times New Roman" w:hAnsi="Times New Roman" w:cs="Times New Roman"/>
                      <w:sz w:val="24"/>
                      <w:szCs w:val="24"/>
                    </w:rPr>
                    <w:t xml:space="preserve"> AS</w:t>
                  </w:r>
                </w:p>
              </w:txbxContent>
            </v:textbox>
          </v:rect>
        </w:pict>
      </w:r>
      <w:r>
        <w:rPr>
          <w:noProof/>
          <w:lang w:eastAsia="en-SG"/>
        </w:rPr>
        <w:pict>
          <v:rect id="_x0000_s1078" style="position:absolute;margin-left:-15.9pt;margin-top:19.15pt;width:193.35pt;height:46.1pt;z-index:251722752" o:regroupid="3">
            <v:textbox style="mso-next-textbox:#_x0000_s1078">
              <w:txbxContent>
                <w:p w:rsidR="00B31C6A" w:rsidRDefault="00B31C6A" w:rsidP="00ED2A96">
                  <w:pPr>
                    <w:spacing w:line="360" w:lineRule="auto"/>
                    <w:jc w:val="center"/>
                    <w:rPr>
                      <w:rFonts w:ascii="Times New Roman" w:hAnsi="Times New Roman" w:cs="Times New Roman"/>
                      <w:sz w:val="24"/>
                      <w:szCs w:val="24"/>
                    </w:rPr>
                  </w:pPr>
                  <w:r w:rsidRPr="004B1C1A">
                    <w:rPr>
                      <w:rFonts w:ascii="Times New Roman" w:hAnsi="Times New Roman" w:cs="Times New Roman"/>
                      <w:i/>
                      <w:sz w:val="24"/>
                      <w:szCs w:val="24"/>
                    </w:rPr>
                    <w:t xml:space="preserve">Media </w:t>
                  </w:r>
                  <w:proofErr w:type="gramStart"/>
                  <w:r w:rsidRPr="004B1C1A">
                    <w:rPr>
                      <w:rFonts w:ascii="Times New Roman" w:hAnsi="Times New Roman" w:cs="Times New Roman"/>
                      <w:i/>
                      <w:sz w:val="24"/>
                      <w:szCs w:val="24"/>
                    </w:rPr>
                    <w:t>massa</w:t>
                  </w:r>
                  <w:proofErr w:type="gramEnd"/>
                  <w:r w:rsidRPr="004B1C1A">
                    <w:rPr>
                      <w:rFonts w:ascii="Times New Roman" w:hAnsi="Times New Roman" w:cs="Times New Roman"/>
                      <w:i/>
                      <w:sz w:val="24"/>
                      <w:szCs w:val="24"/>
                    </w:rPr>
                    <w:t xml:space="preserve"> </w:t>
                  </w:r>
                  <w:r w:rsidRPr="002241BD">
                    <w:rPr>
                      <w:rFonts w:ascii="Times New Roman" w:hAnsi="Times New Roman" w:cs="Times New Roman"/>
                      <w:sz w:val="24"/>
                      <w:szCs w:val="24"/>
                    </w:rPr>
                    <w:sym w:font="Wingdings" w:char="F0E0"/>
                  </w:r>
                  <w:r>
                    <w:rPr>
                      <w:rFonts w:ascii="Times New Roman" w:hAnsi="Times New Roman" w:cs="Times New Roman"/>
                      <w:sz w:val="24"/>
                      <w:szCs w:val="24"/>
                    </w:rPr>
                    <w:t xml:space="preserve"> CNN</w:t>
                  </w:r>
                  <w:r w:rsidR="00ED2A96">
                    <w:rPr>
                      <w:rFonts w:ascii="Times New Roman" w:hAnsi="Times New Roman" w:cs="Times New Roman"/>
                      <w:sz w:val="24"/>
                      <w:szCs w:val="24"/>
                    </w:rPr>
                    <w:t xml:space="preserve"> </w:t>
                  </w:r>
                  <w:r w:rsidR="00ED2A96" w:rsidRPr="00ED2A96">
                    <w:rPr>
                      <w:rFonts w:ascii="Times New Roman" w:hAnsi="Times New Roman" w:cs="Times New Roman"/>
                      <w:sz w:val="24"/>
                      <w:szCs w:val="24"/>
                    </w:rPr>
                    <w:sym w:font="Wingdings" w:char="F0E0"/>
                  </w:r>
                  <w:r w:rsidR="00ED2A96">
                    <w:rPr>
                      <w:rFonts w:ascii="Times New Roman" w:hAnsi="Times New Roman" w:cs="Times New Roman"/>
                      <w:sz w:val="24"/>
                      <w:szCs w:val="24"/>
                    </w:rPr>
                    <w:t xml:space="preserve"> </w:t>
                  </w:r>
                  <w:r w:rsidR="0031051B">
                    <w:rPr>
                      <w:rFonts w:ascii="Times New Roman" w:hAnsi="Times New Roman" w:cs="Times New Roman"/>
                      <w:sz w:val="24"/>
                      <w:szCs w:val="24"/>
                    </w:rPr>
                    <w:t>Aktivitas diplomasi (kebijakan luar negeri)</w:t>
                  </w:r>
                </w:p>
                <w:p w:rsidR="00B31C6A" w:rsidRPr="002241BD" w:rsidRDefault="00B31C6A" w:rsidP="00B31C6A">
                  <w:pPr>
                    <w:spacing w:after="0" w:line="360" w:lineRule="auto"/>
                    <w:jc w:val="both"/>
                  </w:pPr>
                </w:p>
              </w:txbxContent>
            </v:textbox>
          </v:rect>
        </w:pict>
      </w:r>
    </w:p>
    <w:p w:rsidR="006D60B6" w:rsidRDefault="00CF25B8" w:rsidP="006D60B6">
      <w:r>
        <w:rPr>
          <w:noProof/>
          <w:lang w:eastAsia="en-SG"/>
        </w:rPr>
        <w:pict>
          <v:shape id="_x0000_s1094" type="#_x0000_t32" style="position:absolute;margin-left:207.3pt;margin-top:11.25pt;width:.05pt;height:62.85pt;z-index:251729920" o:connectortype="straight" o:regroupid="3" strokeweight="3pt">
            <v:stroke endarrow="block"/>
          </v:shape>
        </w:pict>
      </w:r>
      <w:r>
        <w:rPr>
          <w:noProof/>
          <w:lang w:eastAsia="en-SG"/>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3" type="#_x0000_t34" style="position:absolute;margin-left:177.45pt;margin-top:11.2pt;width:62.55pt;height:.05pt;z-index:251728896" o:connectortype="elbow" o:regroupid="3" adj=",-142236000,-101854" strokeweight="2.25pt">
            <v:stroke startarrow="block" endarrow="block"/>
          </v:shape>
        </w:pict>
      </w:r>
    </w:p>
    <w:p w:rsidR="0001428A" w:rsidRDefault="0001428A" w:rsidP="006D60B6">
      <w:pPr>
        <w:jc w:val="right"/>
      </w:pPr>
    </w:p>
    <w:p w:rsidR="00BA752E" w:rsidRDefault="00BA752E" w:rsidP="0001428A">
      <w:pPr>
        <w:tabs>
          <w:tab w:val="left" w:pos="5978"/>
        </w:tabs>
      </w:pPr>
    </w:p>
    <w:p w:rsidR="00F002D3" w:rsidRDefault="00CF25B8" w:rsidP="0001428A">
      <w:pPr>
        <w:tabs>
          <w:tab w:val="left" w:pos="5978"/>
        </w:tabs>
      </w:pPr>
      <w:r>
        <w:rPr>
          <w:noProof/>
          <w:lang w:eastAsia="en-SG"/>
        </w:rPr>
        <w:pict>
          <v:rect id="_x0000_s1081" style="position:absolute;margin-left:66.6pt;margin-top:.8pt;width:281.25pt;height:24.85pt;z-index:251724800" o:regroupid="3">
            <v:textbox style="mso-next-textbox:#_x0000_s1081">
              <w:txbxContent>
                <w:p w:rsidR="00B31C6A" w:rsidRPr="002241BD" w:rsidRDefault="00F002D3" w:rsidP="00B31C6A">
                  <w:pPr>
                    <w:jc w:val="center"/>
                  </w:pPr>
                  <w:r>
                    <w:rPr>
                      <w:rFonts w:ascii="Times New Roman" w:hAnsi="Times New Roman" w:cs="Times New Roman"/>
                      <w:sz w:val="24"/>
                      <w:szCs w:val="24"/>
                    </w:rPr>
                    <w:t>Konflik Bosnia 1992</w:t>
                  </w:r>
                  <w:r w:rsidR="00334705">
                    <w:rPr>
                      <w:rFonts w:ascii="Times New Roman" w:hAnsi="Times New Roman" w:cs="Times New Roman"/>
                      <w:sz w:val="24"/>
                      <w:szCs w:val="24"/>
                    </w:rPr>
                    <w:t xml:space="preserve"> dan Konflik Kosovo 1998</w:t>
                  </w:r>
                </w:p>
              </w:txbxContent>
            </v:textbox>
          </v:rect>
        </w:pict>
      </w:r>
    </w:p>
    <w:p w:rsidR="00F002D3" w:rsidRDefault="00CF25B8" w:rsidP="0001428A">
      <w:pPr>
        <w:tabs>
          <w:tab w:val="left" w:pos="5978"/>
        </w:tabs>
      </w:pPr>
      <w:r>
        <w:rPr>
          <w:noProof/>
          <w:lang w:eastAsia="en-SG"/>
        </w:rPr>
        <w:pict>
          <v:shape id="_x0000_s1095" type="#_x0000_t32" style="position:absolute;margin-left:207.4pt;margin-top:.25pt;width:.1pt;height:32.4pt;z-index:251730944" o:connectortype="straight" o:regroupid="3" strokeweight="3pt">
            <v:stroke endarrow="block"/>
          </v:shape>
        </w:pict>
      </w:r>
    </w:p>
    <w:p w:rsidR="00F002D3" w:rsidRDefault="00CF25B8" w:rsidP="0001428A">
      <w:pPr>
        <w:tabs>
          <w:tab w:val="left" w:pos="5978"/>
        </w:tabs>
      </w:pPr>
      <w:r>
        <w:rPr>
          <w:noProof/>
          <w:lang w:eastAsia="en-SG"/>
        </w:rPr>
        <w:pict>
          <v:rect id="_x0000_s1089" style="position:absolute;margin-left:129.35pt;margin-top:7.2pt;width:163.75pt;height:24.85pt;z-index:251727872" o:regroupid="3">
            <v:textbox style="mso-next-textbox:#_x0000_s1089">
              <w:txbxContent>
                <w:p w:rsidR="00B31C6A" w:rsidRPr="006974BD" w:rsidRDefault="00B31C6A" w:rsidP="00B31C6A">
                  <w:pPr>
                    <w:jc w:val="center"/>
                    <w:rPr>
                      <w:i/>
                    </w:rPr>
                  </w:pPr>
                  <w:r w:rsidRPr="006974BD">
                    <w:rPr>
                      <w:rFonts w:ascii="Times New Roman" w:hAnsi="Times New Roman" w:cs="Times New Roman"/>
                      <w:i/>
                      <w:sz w:val="24"/>
                      <w:szCs w:val="24"/>
                    </w:rPr>
                    <w:t>Human intervene</w:t>
                  </w:r>
                </w:p>
              </w:txbxContent>
            </v:textbox>
          </v:rect>
        </w:pict>
      </w:r>
    </w:p>
    <w:p w:rsidR="0001428A" w:rsidRDefault="0001428A" w:rsidP="0001428A">
      <w:pPr>
        <w:tabs>
          <w:tab w:val="left" w:pos="5978"/>
        </w:tabs>
      </w:pPr>
      <w:r>
        <w:tab/>
      </w:r>
    </w:p>
    <w:p w:rsidR="0001428A" w:rsidRPr="0001428A" w:rsidRDefault="00F002D3" w:rsidP="00F002D3">
      <w:pPr>
        <w:tabs>
          <w:tab w:val="left" w:pos="5978"/>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0001428A" w:rsidRPr="0001428A">
        <w:rPr>
          <w:rFonts w:ascii="Times New Roman" w:hAnsi="Times New Roman" w:cs="Times New Roman"/>
          <w:b/>
          <w:sz w:val="24"/>
          <w:szCs w:val="24"/>
        </w:rPr>
        <w:t>Metode dan Teknik Pengumpulan Data</w:t>
      </w:r>
    </w:p>
    <w:p w:rsidR="0001428A" w:rsidRDefault="00B50085" w:rsidP="00B50085">
      <w:pPr>
        <w:tabs>
          <w:tab w:val="left" w:pos="141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r>
      <w:r w:rsidR="0001428A" w:rsidRPr="0001428A">
        <w:rPr>
          <w:rFonts w:ascii="Times New Roman" w:hAnsi="Times New Roman" w:cs="Times New Roman"/>
          <w:b/>
          <w:sz w:val="24"/>
          <w:szCs w:val="24"/>
        </w:rPr>
        <w:t>Tingkat Analisis</w:t>
      </w:r>
    </w:p>
    <w:p w:rsidR="0004422F" w:rsidRDefault="00D73465" w:rsidP="00B50085">
      <w:pPr>
        <w:tabs>
          <w:tab w:val="left" w:pos="1418"/>
          <w:tab w:val="left" w:pos="2127"/>
        </w:tabs>
        <w:spacing w:after="0" w:line="480" w:lineRule="auto"/>
        <w:ind w:left="1418" w:firstLine="709"/>
        <w:jc w:val="both"/>
        <w:rPr>
          <w:rFonts w:ascii="Times New Roman" w:hAnsi="Times New Roman" w:cs="Times New Roman"/>
          <w:sz w:val="24"/>
          <w:szCs w:val="24"/>
        </w:rPr>
      </w:pPr>
      <w:proofErr w:type="gramStart"/>
      <w:r w:rsidRPr="00D73465">
        <w:rPr>
          <w:rFonts w:ascii="Times New Roman" w:hAnsi="Times New Roman" w:cs="Times New Roman"/>
          <w:sz w:val="24"/>
          <w:szCs w:val="24"/>
        </w:rPr>
        <w:t>Tingkat analisa yang digunakan oleh penulis</w:t>
      </w:r>
      <w:r w:rsidR="00804493">
        <w:rPr>
          <w:rFonts w:ascii="Times New Roman" w:hAnsi="Times New Roman" w:cs="Times New Roman"/>
          <w:sz w:val="24"/>
          <w:szCs w:val="24"/>
        </w:rPr>
        <w:t xml:space="preserve"> didalam penelitian ini adalah </w:t>
      </w:r>
      <w:r w:rsidRPr="00D73465">
        <w:rPr>
          <w:rFonts w:ascii="Times New Roman" w:hAnsi="Times New Roman" w:cs="Times New Roman"/>
          <w:sz w:val="24"/>
          <w:szCs w:val="24"/>
        </w:rPr>
        <w:t>tingkat analisa induksionis.</w:t>
      </w:r>
      <w:proofErr w:type="gramEnd"/>
      <w:r w:rsidRPr="00D73465">
        <w:rPr>
          <w:rFonts w:ascii="Times New Roman" w:hAnsi="Times New Roman" w:cs="Times New Roman"/>
          <w:sz w:val="24"/>
          <w:szCs w:val="24"/>
        </w:rPr>
        <w:t xml:space="preserve"> </w:t>
      </w:r>
      <w:proofErr w:type="gramStart"/>
      <w:r w:rsidRPr="00D73465">
        <w:rPr>
          <w:rFonts w:ascii="Times New Roman" w:hAnsi="Times New Roman" w:cs="Times New Roman"/>
          <w:sz w:val="24"/>
          <w:szCs w:val="24"/>
        </w:rPr>
        <w:t>Analisa ini adalah suatu tingkat analisa dimana unit analisanya (unit yang dianggap sebagai variabel dependen) pada tingkatan yang lebih tinggi.</w:t>
      </w:r>
      <w:proofErr w:type="gramEnd"/>
    </w:p>
    <w:p w:rsidR="00D73465" w:rsidRPr="0004422F" w:rsidRDefault="00D73465" w:rsidP="00B50085">
      <w:pPr>
        <w:tabs>
          <w:tab w:val="left" w:pos="1418"/>
          <w:tab w:val="left" w:pos="2127"/>
        </w:tabs>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 penelitian ini penulis menempatkan CNN sebagai media </w:t>
      </w:r>
      <w:proofErr w:type="gramStart"/>
      <w:r w:rsidR="00753703">
        <w:rPr>
          <w:rFonts w:ascii="Times New Roman" w:hAnsi="Times New Roman" w:cs="Times New Roman"/>
          <w:sz w:val="24"/>
          <w:szCs w:val="24"/>
        </w:rPr>
        <w:t>massa</w:t>
      </w:r>
      <w:proofErr w:type="gramEnd"/>
      <w:r>
        <w:rPr>
          <w:rFonts w:ascii="Times New Roman" w:hAnsi="Times New Roman" w:cs="Times New Roman"/>
          <w:sz w:val="24"/>
          <w:szCs w:val="24"/>
        </w:rPr>
        <w:t xml:space="preserve"> sebagai variabel bebas dan unit eksplanasinya, aktivitas diplomasi Amerika Serikat sebagai variabel terikat dan unit analisisnya.</w:t>
      </w:r>
    </w:p>
    <w:p w:rsidR="0001428A" w:rsidRDefault="00B50085" w:rsidP="00B50085">
      <w:pPr>
        <w:tabs>
          <w:tab w:val="left" w:pos="141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r>
      <w:r>
        <w:rPr>
          <w:rFonts w:ascii="Times New Roman" w:hAnsi="Times New Roman" w:cs="Times New Roman"/>
          <w:b/>
          <w:sz w:val="24"/>
          <w:szCs w:val="24"/>
        </w:rPr>
        <w:tab/>
      </w:r>
      <w:r w:rsidR="0001428A" w:rsidRPr="0001428A">
        <w:rPr>
          <w:rFonts w:ascii="Times New Roman" w:hAnsi="Times New Roman" w:cs="Times New Roman"/>
          <w:b/>
          <w:sz w:val="24"/>
          <w:szCs w:val="24"/>
        </w:rPr>
        <w:t>Metode Penelitian</w:t>
      </w:r>
    </w:p>
    <w:p w:rsidR="0004422F" w:rsidRDefault="0004422F" w:rsidP="00B50085">
      <w:pPr>
        <w:tabs>
          <w:tab w:val="left" w:pos="2127"/>
        </w:tabs>
        <w:spacing w:after="0" w:line="480" w:lineRule="auto"/>
        <w:ind w:left="1418"/>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Metode penelitian yang digunakan penulis dalam penelitian ini adalah metode penelitian historis</w:t>
      </w:r>
      <w:r w:rsidR="00A0610E">
        <w:rPr>
          <w:rFonts w:ascii="Times New Roman" w:hAnsi="Times New Roman" w:cs="Times New Roman"/>
          <w:sz w:val="24"/>
          <w:szCs w:val="24"/>
        </w:rPr>
        <w:t>.</w:t>
      </w:r>
      <w:proofErr w:type="gramEnd"/>
      <w:r w:rsidR="00A0610E">
        <w:rPr>
          <w:rFonts w:ascii="Times New Roman" w:hAnsi="Times New Roman" w:cs="Times New Roman"/>
          <w:sz w:val="24"/>
          <w:szCs w:val="24"/>
        </w:rPr>
        <w:t xml:space="preserve"> </w:t>
      </w:r>
      <w:proofErr w:type="gramStart"/>
      <w:r w:rsidR="00A0610E">
        <w:rPr>
          <w:rFonts w:ascii="Times New Roman" w:hAnsi="Times New Roman" w:cs="Times New Roman"/>
          <w:sz w:val="24"/>
          <w:szCs w:val="24"/>
        </w:rPr>
        <w:t>Metode ini digunakan dengan tujuan mengungkapkan peristiwa atau kejadian masa lalu.</w:t>
      </w:r>
      <w:proofErr w:type="gramEnd"/>
    </w:p>
    <w:p w:rsidR="004F178B" w:rsidRPr="0004422F" w:rsidRDefault="00A0610E" w:rsidP="00B50085">
      <w:pPr>
        <w:tabs>
          <w:tab w:val="left" w:pos="1418"/>
          <w:tab w:val="left" w:pos="2127"/>
        </w:tabs>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Metode historis adalah usaha untuk memberikan interpretasi dari trend yang naik-turun dari suatu status keadaan di masa lampau untuk memperoleh suatu generalisasi yang berguna untuk memahami kenyataan sejarah, membandingkan keadaan sekarang dan dapat meramalkan keadaan yang akan datang,</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serta merupakan metode penyelidikan yang k</w:t>
      </w:r>
      <w:r w:rsidR="00AA70D9">
        <w:rPr>
          <w:rFonts w:ascii="Times New Roman" w:hAnsi="Times New Roman" w:cs="Times New Roman"/>
          <w:sz w:val="24"/>
          <w:szCs w:val="24"/>
        </w:rPr>
        <w:t xml:space="preserve">ritis terhadap keadaan-keadaan, </w:t>
      </w:r>
      <w:r>
        <w:rPr>
          <w:rFonts w:ascii="Times New Roman" w:hAnsi="Times New Roman" w:cs="Times New Roman"/>
          <w:sz w:val="24"/>
          <w:szCs w:val="24"/>
        </w:rPr>
        <w:t>perkembangan-perkembangan, pengalaman di masa lalu, yang masih ada kaitannya dan mempunyai hubungan ya</w:t>
      </w:r>
      <w:r w:rsidR="00A81CBF">
        <w:rPr>
          <w:rFonts w:ascii="Times New Roman" w:hAnsi="Times New Roman" w:cs="Times New Roman"/>
          <w:sz w:val="24"/>
          <w:szCs w:val="24"/>
        </w:rPr>
        <w:t>ng berkesinambungan yang dihadap</w:t>
      </w:r>
      <w:r>
        <w:rPr>
          <w:rFonts w:ascii="Times New Roman" w:hAnsi="Times New Roman" w:cs="Times New Roman"/>
          <w:sz w:val="24"/>
          <w:szCs w:val="24"/>
        </w:rPr>
        <w:t>i berdasarkan sumber data sekunder.</w:t>
      </w:r>
      <w:r>
        <w:rPr>
          <w:rStyle w:val="FootnoteReference"/>
          <w:rFonts w:ascii="Times New Roman" w:hAnsi="Times New Roman" w:cs="Times New Roman"/>
          <w:sz w:val="24"/>
          <w:szCs w:val="24"/>
        </w:rPr>
        <w:footnoteReference w:id="60"/>
      </w:r>
    </w:p>
    <w:p w:rsidR="0001428A" w:rsidRDefault="00B50085" w:rsidP="00B50085">
      <w:pPr>
        <w:tabs>
          <w:tab w:val="left" w:pos="1418"/>
          <w:tab w:val="left" w:pos="597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1.5.3</w:t>
      </w:r>
      <w:r>
        <w:rPr>
          <w:rFonts w:ascii="Times New Roman" w:hAnsi="Times New Roman" w:cs="Times New Roman"/>
          <w:b/>
          <w:sz w:val="24"/>
          <w:szCs w:val="24"/>
        </w:rPr>
        <w:tab/>
      </w:r>
      <w:r w:rsidR="0001428A" w:rsidRPr="0001428A">
        <w:rPr>
          <w:rFonts w:ascii="Times New Roman" w:hAnsi="Times New Roman" w:cs="Times New Roman"/>
          <w:b/>
          <w:sz w:val="24"/>
          <w:szCs w:val="24"/>
        </w:rPr>
        <w:t>Teknik Pengumpulan Data</w:t>
      </w:r>
    </w:p>
    <w:p w:rsidR="004E3C77" w:rsidRPr="004E3C77" w:rsidRDefault="004E3C77" w:rsidP="00B50085">
      <w:pPr>
        <w:tabs>
          <w:tab w:val="left" w:pos="2552"/>
          <w:tab w:val="left" w:pos="5978"/>
        </w:tabs>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Dalam penelitian ini penulis mengumpulkan data dengan mengg</w:t>
      </w:r>
      <w:r w:rsidR="00B50085">
        <w:rPr>
          <w:rFonts w:ascii="Times New Roman" w:hAnsi="Times New Roman" w:cs="Times New Roman"/>
          <w:sz w:val="24"/>
          <w:szCs w:val="24"/>
        </w:rPr>
        <w:t xml:space="preserve">unakan teknik studi kepustakaan, </w:t>
      </w:r>
      <w:r>
        <w:rPr>
          <w:rFonts w:ascii="Times New Roman" w:hAnsi="Times New Roman" w:cs="Times New Roman"/>
          <w:sz w:val="24"/>
          <w:szCs w:val="24"/>
        </w:rPr>
        <w:t xml:space="preserve">yaitu penelitian dengan melakukan pengumpulan data berdasarkan buku-buku kepustakaan </w:t>
      </w:r>
      <w:r>
        <w:rPr>
          <w:rFonts w:ascii="Times New Roman" w:hAnsi="Times New Roman" w:cs="Times New Roman"/>
          <w:sz w:val="24"/>
          <w:szCs w:val="24"/>
        </w:rPr>
        <w:lastRenderedPageBreak/>
        <w:t>(</w:t>
      </w:r>
      <w:r w:rsidRPr="004E3C77">
        <w:rPr>
          <w:rFonts w:ascii="Times New Roman" w:hAnsi="Times New Roman" w:cs="Times New Roman"/>
          <w:i/>
          <w:sz w:val="24"/>
          <w:szCs w:val="24"/>
        </w:rPr>
        <w:t>literature</w:t>
      </w:r>
      <w:r>
        <w:rPr>
          <w:rFonts w:ascii="Times New Roman" w:hAnsi="Times New Roman" w:cs="Times New Roman"/>
          <w:sz w:val="24"/>
          <w:szCs w:val="24"/>
        </w:rPr>
        <w:t xml:space="preserve">), dan bahan-bahan perkuliahan yang ada hubungannya dengan permasalahan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dalam penelitian.</w:t>
      </w:r>
      <w:r>
        <w:rPr>
          <w:rStyle w:val="FootnoteReference"/>
          <w:rFonts w:ascii="Times New Roman" w:hAnsi="Times New Roman" w:cs="Times New Roman"/>
          <w:sz w:val="24"/>
          <w:szCs w:val="24"/>
        </w:rPr>
        <w:footnoteReference w:id="61"/>
      </w:r>
    </w:p>
    <w:p w:rsidR="0001428A" w:rsidRDefault="0001428A" w:rsidP="00B50085">
      <w:pPr>
        <w:tabs>
          <w:tab w:val="left" w:pos="709"/>
          <w:tab w:val="left" w:pos="597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00B50085">
        <w:rPr>
          <w:rFonts w:ascii="Times New Roman" w:hAnsi="Times New Roman" w:cs="Times New Roman"/>
          <w:b/>
          <w:sz w:val="24"/>
          <w:szCs w:val="24"/>
        </w:rPr>
        <w:tab/>
      </w:r>
      <w:r>
        <w:rPr>
          <w:rFonts w:ascii="Times New Roman" w:hAnsi="Times New Roman" w:cs="Times New Roman"/>
          <w:b/>
          <w:sz w:val="24"/>
          <w:szCs w:val="24"/>
        </w:rPr>
        <w:t>Lokasi dan Lamanya Penelitian</w:t>
      </w:r>
    </w:p>
    <w:p w:rsidR="0001428A" w:rsidRPr="00B50085" w:rsidRDefault="0001428A" w:rsidP="00B50085">
      <w:pPr>
        <w:pStyle w:val="ListParagraph"/>
        <w:numPr>
          <w:ilvl w:val="2"/>
          <w:numId w:val="16"/>
        </w:numPr>
        <w:tabs>
          <w:tab w:val="left" w:pos="1418"/>
          <w:tab w:val="left" w:pos="5978"/>
        </w:tabs>
        <w:spacing w:after="0" w:line="480" w:lineRule="auto"/>
        <w:jc w:val="both"/>
        <w:rPr>
          <w:rFonts w:ascii="Times New Roman" w:hAnsi="Times New Roman" w:cs="Times New Roman"/>
          <w:b/>
          <w:sz w:val="24"/>
          <w:szCs w:val="24"/>
        </w:rPr>
      </w:pPr>
      <w:r w:rsidRPr="00B50085">
        <w:rPr>
          <w:rFonts w:ascii="Times New Roman" w:hAnsi="Times New Roman" w:cs="Times New Roman"/>
          <w:b/>
          <w:sz w:val="24"/>
          <w:szCs w:val="24"/>
        </w:rPr>
        <w:t>Lokasi Penelitian</w:t>
      </w:r>
    </w:p>
    <w:p w:rsidR="00272005" w:rsidRPr="00B50085" w:rsidRDefault="004E3C77" w:rsidP="00B50085">
      <w:pPr>
        <w:tabs>
          <w:tab w:val="left" w:pos="2127"/>
          <w:tab w:val="left" w:pos="5978"/>
        </w:tabs>
        <w:spacing w:after="0" w:line="480" w:lineRule="auto"/>
        <w:ind w:left="1418"/>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4E3C77">
        <w:rPr>
          <w:rFonts w:ascii="Times New Roman" w:hAnsi="Times New Roman" w:cs="Times New Roman"/>
          <w:sz w:val="24"/>
          <w:szCs w:val="24"/>
        </w:rPr>
        <w:t xml:space="preserve">Dalam membantu </w:t>
      </w:r>
      <w:r w:rsidR="00B525EC">
        <w:rPr>
          <w:rFonts w:ascii="Times New Roman" w:hAnsi="Times New Roman" w:cs="Times New Roman"/>
          <w:sz w:val="24"/>
          <w:szCs w:val="24"/>
        </w:rPr>
        <w:t>pembuatan</w:t>
      </w:r>
      <w:r w:rsidRPr="004E3C77">
        <w:rPr>
          <w:rFonts w:ascii="Times New Roman" w:hAnsi="Times New Roman" w:cs="Times New Roman"/>
          <w:sz w:val="24"/>
          <w:szCs w:val="24"/>
        </w:rPr>
        <w:t xml:space="preserve"> penelitian ini penulis telah mengambil sumber dari lembaga lembaga yang relevan dengan masalah yang dibahas dalam penelitian ini.</w:t>
      </w:r>
      <w:proofErr w:type="gramEnd"/>
      <w:r w:rsidRPr="004E3C77">
        <w:rPr>
          <w:rFonts w:ascii="Times New Roman" w:hAnsi="Times New Roman" w:cs="Times New Roman"/>
          <w:sz w:val="24"/>
          <w:szCs w:val="24"/>
        </w:rPr>
        <w:t xml:space="preserve"> Adapun lembaga-lembaga</w:t>
      </w:r>
      <w:r w:rsidR="00B50085">
        <w:rPr>
          <w:rFonts w:ascii="Times New Roman" w:hAnsi="Times New Roman" w:cs="Times New Roman"/>
          <w:sz w:val="24"/>
          <w:szCs w:val="24"/>
        </w:rPr>
        <w:t xml:space="preserve"> tersebut adalah </w:t>
      </w:r>
      <w:r w:rsidR="00272005" w:rsidRPr="00B50085">
        <w:rPr>
          <w:rFonts w:ascii="Times New Roman" w:hAnsi="Times New Roman" w:cs="Times New Roman"/>
          <w:sz w:val="24"/>
          <w:szCs w:val="24"/>
        </w:rPr>
        <w:t>Perpustakaan Universitas Parahyangan Kampus Ciumbuleuit, Gedung 9 – Lantai 2 dan 3, Jl. Ciumbuleuit No. 94, Bandung 40141</w:t>
      </w:r>
    </w:p>
    <w:p w:rsidR="0001428A" w:rsidRDefault="00B50085" w:rsidP="00B50085">
      <w:pPr>
        <w:tabs>
          <w:tab w:val="left" w:pos="709"/>
          <w:tab w:val="left" w:pos="141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1.6.2</w:t>
      </w:r>
      <w:r>
        <w:rPr>
          <w:rFonts w:ascii="Times New Roman" w:hAnsi="Times New Roman" w:cs="Times New Roman"/>
          <w:b/>
          <w:sz w:val="24"/>
          <w:szCs w:val="24"/>
        </w:rPr>
        <w:tab/>
      </w:r>
      <w:r w:rsidR="0001428A">
        <w:rPr>
          <w:rFonts w:ascii="Times New Roman" w:hAnsi="Times New Roman" w:cs="Times New Roman"/>
          <w:b/>
          <w:sz w:val="24"/>
          <w:szCs w:val="24"/>
        </w:rPr>
        <w:t>Lama Penelitian</w:t>
      </w:r>
    </w:p>
    <w:p w:rsidR="00B50085" w:rsidRDefault="00B50085" w:rsidP="00B50085">
      <w:pPr>
        <w:tabs>
          <w:tab w:val="left" w:pos="2127"/>
          <w:tab w:val="left" w:pos="5978"/>
        </w:tabs>
        <w:spacing w:line="480" w:lineRule="auto"/>
        <w:ind w:left="141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384FF3">
        <w:rPr>
          <w:rFonts w:ascii="Times New Roman" w:hAnsi="Times New Roman" w:cs="Times New Roman"/>
          <w:sz w:val="24"/>
          <w:szCs w:val="24"/>
        </w:rPr>
        <w:t xml:space="preserve">Penelitian ini berlangsung selama </w:t>
      </w:r>
      <w:r w:rsidR="00D84454">
        <w:rPr>
          <w:rFonts w:ascii="Times New Roman" w:hAnsi="Times New Roman" w:cs="Times New Roman"/>
          <w:sz w:val="24"/>
          <w:szCs w:val="24"/>
        </w:rPr>
        <w:t>tujuh</w:t>
      </w:r>
      <w:r w:rsidR="00384FF3">
        <w:rPr>
          <w:rFonts w:ascii="Times New Roman" w:hAnsi="Times New Roman" w:cs="Times New Roman"/>
          <w:sz w:val="24"/>
          <w:szCs w:val="24"/>
        </w:rPr>
        <w:t xml:space="preserve"> bulan, terhitung mulai bulan Desember 2015 hingga </w:t>
      </w:r>
      <w:r w:rsidR="00D84454">
        <w:rPr>
          <w:rFonts w:ascii="Times New Roman" w:hAnsi="Times New Roman" w:cs="Times New Roman"/>
          <w:sz w:val="24"/>
          <w:szCs w:val="24"/>
        </w:rPr>
        <w:t>Juli</w:t>
      </w:r>
      <w:r w:rsidR="00384FF3">
        <w:rPr>
          <w:rFonts w:ascii="Times New Roman" w:hAnsi="Times New Roman" w:cs="Times New Roman"/>
          <w:sz w:val="24"/>
          <w:szCs w:val="24"/>
        </w:rPr>
        <w:t xml:space="preserve"> 2016.</w:t>
      </w:r>
      <w:proofErr w:type="gramEnd"/>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D04CE4" w:rsidRDefault="00D04CE4" w:rsidP="00B50085">
      <w:pPr>
        <w:tabs>
          <w:tab w:val="left" w:pos="2127"/>
          <w:tab w:val="left" w:pos="5978"/>
        </w:tabs>
        <w:spacing w:line="480" w:lineRule="auto"/>
        <w:ind w:left="1418"/>
        <w:jc w:val="both"/>
        <w:rPr>
          <w:rFonts w:ascii="Times New Roman" w:hAnsi="Times New Roman" w:cs="Times New Roman"/>
          <w:sz w:val="24"/>
          <w:szCs w:val="24"/>
        </w:rPr>
      </w:pPr>
    </w:p>
    <w:p w:rsidR="0056591E" w:rsidRDefault="0056591E" w:rsidP="00D04CE4">
      <w:pPr>
        <w:tabs>
          <w:tab w:val="left" w:pos="709"/>
          <w:tab w:val="left" w:pos="5978"/>
        </w:tabs>
        <w:spacing w:after="0" w:line="360" w:lineRule="auto"/>
        <w:jc w:val="both"/>
        <w:rPr>
          <w:rFonts w:ascii="Times New Roman" w:hAnsi="Times New Roman" w:cs="Times New Roman"/>
          <w:b/>
          <w:sz w:val="24"/>
          <w:szCs w:val="24"/>
        </w:rPr>
      </w:pPr>
      <w:r w:rsidRPr="0056591E">
        <w:rPr>
          <w:rFonts w:ascii="Times New Roman" w:hAnsi="Times New Roman" w:cs="Times New Roman"/>
          <w:b/>
          <w:sz w:val="24"/>
          <w:szCs w:val="24"/>
        </w:rPr>
        <w:lastRenderedPageBreak/>
        <w:t xml:space="preserve">1.7 </w:t>
      </w:r>
      <w:r w:rsidR="009D5803">
        <w:rPr>
          <w:rFonts w:ascii="Times New Roman" w:hAnsi="Times New Roman" w:cs="Times New Roman"/>
          <w:b/>
          <w:sz w:val="24"/>
          <w:szCs w:val="24"/>
        </w:rPr>
        <w:tab/>
      </w:r>
      <w:r w:rsidRPr="0056591E">
        <w:rPr>
          <w:rFonts w:ascii="Times New Roman" w:hAnsi="Times New Roman" w:cs="Times New Roman"/>
          <w:b/>
          <w:sz w:val="24"/>
          <w:szCs w:val="24"/>
        </w:rPr>
        <w:t>Sistematika Penulisan</w:t>
      </w:r>
    </w:p>
    <w:p w:rsidR="00B50085" w:rsidRDefault="0056591E" w:rsidP="00D04CE4">
      <w:pPr>
        <w:tabs>
          <w:tab w:val="left" w:pos="2552"/>
          <w:tab w:val="left" w:pos="5978"/>
        </w:tabs>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BAB I PENDAHULUAN</w:t>
      </w:r>
    </w:p>
    <w:p w:rsidR="0056591E" w:rsidRPr="00B50085" w:rsidRDefault="0056591E" w:rsidP="00B50085">
      <w:pPr>
        <w:tabs>
          <w:tab w:val="left" w:pos="2552"/>
          <w:tab w:val="left" w:pos="5978"/>
        </w:tabs>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Bab ini membahas beberapa hal, diantaranya: latar belakang masalah; identifikasi masalah; tujuan dan kegunaan penelitian; kerangka penelitian; metode dan teknik pengumpulan data; serta sistematika penulisan dari masalah yang diteliti.</w:t>
      </w:r>
    </w:p>
    <w:p w:rsidR="0056591E" w:rsidRDefault="0056591E" w:rsidP="00B50085">
      <w:pPr>
        <w:tabs>
          <w:tab w:val="left" w:pos="2552"/>
          <w:tab w:val="left" w:pos="597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BAB II CABLE NEWS NETWORK (CNN) SEBAGAI </w:t>
      </w:r>
      <w:r w:rsidR="00693D57">
        <w:rPr>
          <w:rFonts w:ascii="Times New Roman" w:hAnsi="Times New Roman" w:cs="Times New Roman"/>
          <w:b/>
          <w:sz w:val="24"/>
          <w:szCs w:val="24"/>
        </w:rPr>
        <w:t xml:space="preserve">MEDIA MASSA DAN </w:t>
      </w:r>
      <w:r>
        <w:rPr>
          <w:rFonts w:ascii="Times New Roman" w:hAnsi="Times New Roman" w:cs="Times New Roman"/>
          <w:b/>
          <w:sz w:val="24"/>
          <w:szCs w:val="24"/>
        </w:rPr>
        <w:t>AKTOR DIPLOMASI PUBLIK</w:t>
      </w:r>
    </w:p>
    <w:p w:rsidR="0056591E" w:rsidRPr="0056591E" w:rsidRDefault="0056591E" w:rsidP="00B50085">
      <w:pPr>
        <w:tabs>
          <w:tab w:val="left" w:pos="2552"/>
          <w:tab w:val="left" w:pos="597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Bab ini membahas secara terperinci mengenai profil, </w:t>
      </w:r>
      <w:r w:rsidR="003C5E73">
        <w:rPr>
          <w:rFonts w:ascii="Times New Roman" w:hAnsi="Times New Roman" w:cs="Times New Roman"/>
          <w:sz w:val="24"/>
          <w:szCs w:val="24"/>
        </w:rPr>
        <w:t>fungsi</w:t>
      </w:r>
      <w:r>
        <w:rPr>
          <w:rFonts w:ascii="Times New Roman" w:hAnsi="Times New Roman" w:cs="Times New Roman"/>
          <w:sz w:val="24"/>
          <w:szCs w:val="24"/>
        </w:rPr>
        <w:t xml:space="preserve">, dan faktor yang memerkuat CNN sebagai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w:t>
      </w:r>
      <w:r w:rsidR="003C5E73">
        <w:rPr>
          <w:rFonts w:ascii="Times New Roman" w:hAnsi="Times New Roman" w:cs="Times New Roman"/>
          <w:sz w:val="24"/>
          <w:szCs w:val="24"/>
        </w:rPr>
        <w:t>dan</w:t>
      </w:r>
      <w:r>
        <w:rPr>
          <w:rFonts w:ascii="Times New Roman" w:hAnsi="Times New Roman" w:cs="Times New Roman"/>
          <w:sz w:val="24"/>
          <w:szCs w:val="24"/>
        </w:rPr>
        <w:t xml:space="preserve"> aktor diplomasi publik.</w:t>
      </w:r>
    </w:p>
    <w:p w:rsidR="0056591E" w:rsidRDefault="0056591E" w:rsidP="00B50085">
      <w:pPr>
        <w:tabs>
          <w:tab w:val="left" w:pos="2552"/>
          <w:tab w:val="left" w:pos="597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BAB III PROSES </w:t>
      </w:r>
      <w:r w:rsidR="00B525EC">
        <w:rPr>
          <w:rFonts w:ascii="Times New Roman" w:hAnsi="Times New Roman" w:cs="Times New Roman"/>
          <w:b/>
          <w:sz w:val="24"/>
          <w:szCs w:val="24"/>
        </w:rPr>
        <w:t>PERUMUSAN</w:t>
      </w:r>
      <w:r>
        <w:rPr>
          <w:rFonts w:ascii="Times New Roman" w:hAnsi="Times New Roman" w:cs="Times New Roman"/>
          <w:b/>
          <w:sz w:val="24"/>
          <w:szCs w:val="24"/>
        </w:rPr>
        <w:t xml:space="preserve"> KEBIJAKAN LUAR NEGERI AMERIKA SERIKAT </w:t>
      </w:r>
    </w:p>
    <w:p w:rsidR="0056591E" w:rsidRPr="0056591E" w:rsidRDefault="0056591E" w:rsidP="00B50085">
      <w:pPr>
        <w:tabs>
          <w:tab w:val="left" w:pos="2552"/>
          <w:tab w:val="left" w:pos="597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Bab ini </w:t>
      </w:r>
      <w:r w:rsidR="00AF5AB7">
        <w:rPr>
          <w:rFonts w:ascii="Times New Roman" w:hAnsi="Times New Roman" w:cs="Times New Roman"/>
          <w:sz w:val="24"/>
          <w:szCs w:val="24"/>
        </w:rPr>
        <w:t xml:space="preserve">menjelaskan </w:t>
      </w:r>
      <w:r w:rsidR="00B525EC">
        <w:rPr>
          <w:rFonts w:ascii="Times New Roman" w:hAnsi="Times New Roman" w:cs="Times New Roman"/>
          <w:sz w:val="24"/>
          <w:szCs w:val="24"/>
        </w:rPr>
        <w:t xml:space="preserve">aktor yang berperan dan pengaruhnya, serta </w:t>
      </w:r>
      <w:r w:rsidR="003C5E73">
        <w:rPr>
          <w:rFonts w:ascii="Times New Roman" w:hAnsi="Times New Roman" w:cs="Times New Roman"/>
          <w:sz w:val="24"/>
          <w:szCs w:val="24"/>
        </w:rPr>
        <w:t>birokrasi yang terlibat</w:t>
      </w:r>
      <w:r w:rsidR="00B525EC">
        <w:rPr>
          <w:rFonts w:ascii="Times New Roman" w:hAnsi="Times New Roman" w:cs="Times New Roman"/>
          <w:sz w:val="24"/>
          <w:szCs w:val="24"/>
        </w:rPr>
        <w:t xml:space="preserve"> dalam proses perumusan</w:t>
      </w:r>
      <w:r w:rsidR="00AF5AB7">
        <w:rPr>
          <w:rFonts w:ascii="Times New Roman" w:hAnsi="Times New Roman" w:cs="Times New Roman"/>
          <w:sz w:val="24"/>
          <w:szCs w:val="24"/>
        </w:rPr>
        <w:t xml:space="preserve"> kebijakan luar negeri Amerika Serikat</w:t>
      </w:r>
      <w:r w:rsidR="00B525EC">
        <w:rPr>
          <w:rFonts w:ascii="Times New Roman" w:hAnsi="Times New Roman" w:cs="Times New Roman"/>
          <w:sz w:val="24"/>
          <w:szCs w:val="24"/>
        </w:rPr>
        <w:t>.</w:t>
      </w:r>
      <w:r w:rsidR="00AF5AB7">
        <w:rPr>
          <w:rFonts w:ascii="Times New Roman" w:hAnsi="Times New Roman" w:cs="Times New Roman"/>
          <w:sz w:val="24"/>
          <w:szCs w:val="24"/>
        </w:rPr>
        <w:t xml:space="preserve"> </w:t>
      </w:r>
    </w:p>
    <w:p w:rsidR="0056591E" w:rsidRDefault="0056591E" w:rsidP="00B50085">
      <w:pPr>
        <w:tabs>
          <w:tab w:val="left" w:pos="2552"/>
          <w:tab w:val="left" w:pos="597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BAB IV CABLE NEWS NETWORK (CNN) DALAM AKTIVITAS DIPLOMASI AMERIKA SERIKAT</w:t>
      </w:r>
      <w:r w:rsidR="00B525EC">
        <w:rPr>
          <w:rFonts w:ascii="Times New Roman" w:hAnsi="Times New Roman" w:cs="Times New Roman"/>
          <w:b/>
          <w:sz w:val="24"/>
          <w:szCs w:val="24"/>
        </w:rPr>
        <w:t xml:space="preserve"> DILIHA</w:t>
      </w:r>
      <w:r w:rsidR="003C5E73">
        <w:rPr>
          <w:rFonts w:ascii="Times New Roman" w:hAnsi="Times New Roman" w:cs="Times New Roman"/>
          <w:b/>
          <w:sz w:val="24"/>
          <w:szCs w:val="24"/>
        </w:rPr>
        <w:t>T DARI KASUS KONFLIK BOSNIA 1992 DAN KOSOVO 1998</w:t>
      </w:r>
    </w:p>
    <w:p w:rsidR="00526E75" w:rsidRDefault="00AF5AB7" w:rsidP="00B50085">
      <w:pPr>
        <w:tabs>
          <w:tab w:val="left" w:pos="2552"/>
          <w:tab w:val="left" w:pos="5978"/>
        </w:tabs>
        <w:spacing w:after="0" w:line="480" w:lineRule="auto"/>
        <w:ind w:left="709"/>
        <w:jc w:val="both"/>
        <w:rPr>
          <w:rFonts w:ascii="Times New Roman" w:hAnsi="Times New Roman" w:cs="Times New Roman"/>
          <w:sz w:val="24"/>
          <w:szCs w:val="24"/>
        </w:rPr>
      </w:pPr>
      <w:proofErr w:type="gramStart"/>
      <w:r w:rsidRPr="00AF5AB7">
        <w:rPr>
          <w:rFonts w:ascii="Times New Roman" w:hAnsi="Times New Roman" w:cs="Times New Roman"/>
          <w:sz w:val="24"/>
          <w:szCs w:val="24"/>
        </w:rPr>
        <w:t>Bab</w:t>
      </w:r>
      <w:r>
        <w:rPr>
          <w:rFonts w:ascii="Times New Roman" w:hAnsi="Times New Roman" w:cs="Times New Roman"/>
          <w:sz w:val="24"/>
          <w:szCs w:val="24"/>
        </w:rPr>
        <w:t xml:space="preserve"> ini mengupas peran CNN dalam aktivitas diplomasi Amerika Serikat, khususnya saat pengambilan kebijakan luar negeri</w:t>
      </w:r>
      <w:r w:rsidR="00B525EC">
        <w:rPr>
          <w:rFonts w:ascii="Times New Roman" w:hAnsi="Times New Roman" w:cs="Times New Roman"/>
          <w:sz w:val="24"/>
          <w:szCs w:val="24"/>
        </w:rPr>
        <w:t xml:space="preserve"> pada</w:t>
      </w:r>
      <w:r w:rsidR="00334705">
        <w:rPr>
          <w:rFonts w:ascii="Times New Roman" w:hAnsi="Times New Roman" w:cs="Times New Roman"/>
          <w:sz w:val="24"/>
          <w:szCs w:val="24"/>
        </w:rPr>
        <w:t xml:space="preserve"> studi kasus Konflik Bosnia 1992 dan Konflik Kosovo 1998</w:t>
      </w:r>
      <w:r>
        <w:rPr>
          <w:rFonts w:ascii="Times New Roman" w:hAnsi="Times New Roman" w:cs="Times New Roman"/>
          <w:sz w:val="24"/>
          <w:szCs w:val="24"/>
        </w:rPr>
        <w:t>.</w:t>
      </w:r>
      <w:proofErr w:type="gramEnd"/>
      <w:r>
        <w:rPr>
          <w:rFonts w:ascii="Times New Roman" w:hAnsi="Times New Roman" w:cs="Times New Roman"/>
          <w:sz w:val="24"/>
          <w:szCs w:val="24"/>
        </w:rPr>
        <w:t xml:space="preserve"> Kupasan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w:t>
      </w:r>
      <w:r w:rsidR="00526E75">
        <w:rPr>
          <w:rFonts w:ascii="Times New Roman" w:hAnsi="Times New Roman" w:cs="Times New Roman"/>
          <w:sz w:val="24"/>
          <w:szCs w:val="24"/>
        </w:rPr>
        <w:t xml:space="preserve">ggunakan teori bingkai analisis </w:t>
      </w:r>
      <w:r>
        <w:rPr>
          <w:rFonts w:ascii="Times New Roman" w:hAnsi="Times New Roman" w:cs="Times New Roman"/>
          <w:sz w:val="24"/>
          <w:szCs w:val="24"/>
        </w:rPr>
        <w:t xml:space="preserve">dari </w:t>
      </w:r>
      <w:r w:rsidR="00526E75">
        <w:rPr>
          <w:rFonts w:ascii="Times New Roman" w:hAnsi="Times New Roman" w:cs="Times New Roman"/>
          <w:sz w:val="24"/>
          <w:szCs w:val="24"/>
        </w:rPr>
        <w:t xml:space="preserve">Robert M. Entman dan CNN </w:t>
      </w:r>
      <w:r w:rsidR="00526E75" w:rsidRPr="00526E75">
        <w:rPr>
          <w:rFonts w:ascii="Times New Roman" w:hAnsi="Times New Roman" w:cs="Times New Roman"/>
          <w:i/>
          <w:sz w:val="24"/>
          <w:szCs w:val="24"/>
        </w:rPr>
        <w:t>Effect</w:t>
      </w:r>
      <w:r w:rsidR="00526E75">
        <w:rPr>
          <w:rFonts w:ascii="Times New Roman" w:hAnsi="Times New Roman" w:cs="Times New Roman"/>
          <w:sz w:val="24"/>
          <w:szCs w:val="24"/>
        </w:rPr>
        <w:t>.</w:t>
      </w:r>
    </w:p>
    <w:p w:rsidR="0056591E" w:rsidRDefault="0056591E" w:rsidP="00B50085">
      <w:pPr>
        <w:tabs>
          <w:tab w:val="left" w:pos="2552"/>
          <w:tab w:val="left" w:pos="597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BAB V KESIMPULAN</w:t>
      </w:r>
    </w:p>
    <w:p w:rsidR="00AF5AB7" w:rsidRPr="00AF5AB7" w:rsidRDefault="00AF5AB7" w:rsidP="00B50085">
      <w:pPr>
        <w:tabs>
          <w:tab w:val="left" w:pos="2552"/>
          <w:tab w:val="left" w:pos="5978"/>
        </w:tabs>
        <w:spacing w:after="0"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Bab ini berisi kesimpulan dan saran atas penelitian ini.</w:t>
      </w:r>
      <w:proofErr w:type="gramEnd"/>
    </w:p>
    <w:sectPr w:rsidR="00AF5AB7" w:rsidRPr="00AF5AB7" w:rsidSect="000B0222">
      <w:headerReference w:type="default" r:id="rId8"/>
      <w:footerReference w:type="default" r:id="rId9"/>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A8" w:rsidRDefault="002967A8" w:rsidP="00513192">
      <w:pPr>
        <w:spacing w:after="0" w:line="240" w:lineRule="auto"/>
      </w:pPr>
      <w:r>
        <w:separator/>
      </w:r>
    </w:p>
  </w:endnote>
  <w:endnote w:type="continuationSeparator" w:id="0">
    <w:p w:rsidR="002967A8" w:rsidRDefault="002967A8" w:rsidP="00513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E7" w:rsidRDefault="000567E7">
    <w:pPr>
      <w:pStyle w:val="Footer"/>
      <w:jc w:val="center"/>
    </w:pPr>
  </w:p>
  <w:p w:rsidR="000567E7" w:rsidRDefault="00056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A8" w:rsidRDefault="002967A8" w:rsidP="00513192">
      <w:pPr>
        <w:spacing w:after="0" w:line="240" w:lineRule="auto"/>
      </w:pPr>
      <w:r>
        <w:separator/>
      </w:r>
    </w:p>
  </w:footnote>
  <w:footnote w:type="continuationSeparator" w:id="0">
    <w:p w:rsidR="002967A8" w:rsidRDefault="002967A8" w:rsidP="00513192">
      <w:pPr>
        <w:spacing w:after="0" w:line="240" w:lineRule="auto"/>
      </w:pPr>
      <w:r>
        <w:continuationSeparator/>
      </w:r>
    </w:p>
  </w:footnote>
  <w:footnote w:id="1">
    <w:p w:rsidR="00AA70D9" w:rsidRPr="00D92CBC" w:rsidRDefault="00AA70D9" w:rsidP="00144DA4">
      <w:pPr>
        <w:pStyle w:val="FootnoteText"/>
        <w:jc w:val="both"/>
      </w:pPr>
      <w:r>
        <w:rPr>
          <w:rStyle w:val="FootnoteReference"/>
        </w:rPr>
        <w:footnoteRef/>
      </w:r>
      <w:r>
        <w:t xml:space="preserve"> </w:t>
      </w:r>
      <w:r w:rsidRPr="00EE239D">
        <w:rPr>
          <w:rFonts w:ascii="Times New Roman" w:hAnsi="Times New Roman" w:cs="Times New Roman"/>
        </w:rPr>
        <w:t xml:space="preserve">Sukawarsini Djelantik, “Diplomasi: Redefinisi Peran dan Aktivitas Diplomat di Era Informasi” dalam Yulius P. Hermawan (Ed.), </w:t>
      </w:r>
      <w:r w:rsidRPr="00EE239D">
        <w:rPr>
          <w:rFonts w:ascii="Times New Roman" w:hAnsi="Times New Roman" w:cs="Times New Roman"/>
          <w:i/>
        </w:rPr>
        <w:t xml:space="preserve">TRANSFORMASI dalam STUDI HUBUNGAN INTERNASIONAL </w:t>
      </w:r>
      <w:r w:rsidRPr="00EE239D">
        <w:rPr>
          <w:rFonts w:ascii="Times New Roman" w:hAnsi="Times New Roman" w:cs="Times New Roman"/>
        </w:rPr>
        <w:t>(Yogyakarta: GRAHA ILMU, 2007) hlm. 51-52.</w:t>
      </w:r>
    </w:p>
  </w:footnote>
  <w:footnote w:id="2">
    <w:p w:rsidR="000B21D3" w:rsidRDefault="000B21D3" w:rsidP="00334705">
      <w:pPr>
        <w:pStyle w:val="FootnoteText"/>
        <w:jc w:val="both"/>
        <w:rPr>
          <w:rFonts w:ascii="Times New Roman" w:hAnsi="Times New Roman" w:cs="Times New Roman"/>
        </w:rPr>
      </w:pPr>
      <w:r w:rsidRPr="000B21D3">
        <w:rPr>
          <w:rStyle w:val="FootnoteReference"/>
          <w:rFonts w:ascii="Times New Roman" w:hAnsi="Times New Roman" w:cs="Times New Roman"/>
        </w:rPr>
        <w:footnoteRef/>
      </w:r>
      <w:r w:rsidRPr="000B21D3">
        <w:rPr>
          <w:rFonts w:ascii="Times New Roman" w:hAnsi="Times New Roman" w:cs="Times New Roman"/>
        </w:rPr>
        <w:t xml:space="preserve"> A professor who was a pre-eminent figure in the study of international relations; his career, first as a diplomat and later as an academic, combined the practice and the theory of international politics in a way that</w:t>
      </w:r>
      <w:r w:rsidRPr="000B21D3">
        <w:t xml:space="preserve"> </w:t>
      </w:r>
      <w:r w:rsidRPr="000B21D3">
        <w:rPr>
          <w:rFonts w:ascii="Times New Roman" w:hAnsi="Times New Roman" w:cs="Times New Roman"/>
        </w:rPr>
        <w:t>afforded him a unique insight into this complex and evolving subject.</w:t>
      </w:r>
    </w:p>
    <w:p w:rsidR="000B21D3" w:rsidRPr="000B21D3" w:rsidRDefault="000B21D3" w:rsidP="00334705">
      <w:pPr>
        <w:pStyle w:val="FootnoteText"/>
        <w:jc w:val="both"/>
        <w:rPr>
          <w:rFonts w:ascii="Times New Roman" w:hAnsi="Times New Roman" w:cs="Times New Roman"/>
        </w:rPr>
      </w:pPr>
      <w:r>
        <w:rPr>
          <w:rFonts w:ascii="Times New Roman" w:hAnsi="Times New Roman" w:cs="Times New Roman"/>
        </w:rPr>
        <w:t xml:space="preserve">“Professor Adam Watson”, dalam </w:t>
      </w:r>
      <w:hyperlink r:id="rId1" w:history="1">
        <w:r w:rsidRPr="000B21D3">
          <w:rPr>
            <w:rStyle w:val="Hyperlink"/>
            <w:rFonts w:ascii="Times New Roman" w:hAnsi="Times New Roman" w:cs="Times New Roman"/>
          </w:rPr>
          <w:t>http://www.telegraph.co.uk/news/obituaries/1564415/Professor-Adam-Watson.html</w:t>
        </w:r>
      </w:hyperlink>
      <w:r w:rsidRPr="000B21D3">
        <w:rPr>
          <w:rFonts w:ascii="Times New Roman" w:hAnsi="Times New Roman" w:cs="Times New Roman"/>
        </w:rPr>
        <w:t xml:space="preserve">, </w:t>
      </w:r>
      <w:r>
        <w:rPr>
          <w:rFonts w:ascii="Times New Roman" w:hAnsi="Times New Roman" w:cs="Times New Roman"/>
        </w:rPr>
        <w:t xml:space="preserve">The Telegraph, 28 Maret 2007, </w:t>
      </w:r>
      <w:r w:rsidRPr="000B21D3">
        <w:rPr>
          <w:rFonts w:ascii="Times New Roman" w:hAnsi="Times New Roman" w:cs="Times New Roman"/>
        </w:rPr>
        <w:t>diakses tanggal 8 Maret 2016.</w:t>
      </w:r>
    </w:p>
  </w:footnote>
  <w:footnote w:id="3">
    <w:p w:rsidR="00AA70D9" w:rsidRDefault="00AA70D9" w:rsidP="00414723">
      <w:pPr>
        <w:pStyle w:val="FootnoteText"/>
        <w:jc w:val="both"/>
      </w:pPr>
      <w:r w:rsidRPr="000B21D3">
        <w:rPr>
          <w:rStyle w:val="FootnoteReference"/>
          <w:rFonts w:ascii="Times New Roman" w:hAnsi="Times New Roman" w:cs="Times New Roman"/>
        </w:rPr>
        <w:footnoteRef/>
      </w:r>
      <w:r w:rsidRPr="000B21D3">
        <w:rPr>
          <w:rFonts w:ascii="Times New Roman" w:hAnsi="Times New Roman" w:cs="Times New Roman"/>
        </w:rPr>
        <w:t xml:space="preserve"> </w:t>
      </w:r>
      <w:r w:rsidR="000F408E" w:rsidRPr="00EE239D">
        <w:rPr>
          <w:rFonts w:ascii="Times New Roman" w:hAnsi="Times New Roman" w:cs="Times New Roman"/>
        </w:rPr>
        <w:t>Sukawarsini Djelantik</w:t>
      </w:r>
      <w:r w:rsidR="000F408E">
        <w:rPr>
          <w:rFonts w:ascii="Times New Roman" w:hAnsi="Times New Roman" w:cs="Times New Roman"/>
        </w:rPr>
        <w:t xml:space="preserve">, </w:t>
      </w:r>
      <w:proofErr w:type="gramStart"/>
      <w:r w:rsidR="000F408E" w:rsidRPr="000F408E">
        <w:rPr>
          <w:rFonts w:ascii="Times New Roman" w:hAnsi="Times New Roman" w:cs="Times New Roman"/>
          <w:i/>
        </w:rPr>
        <w:t>Op.Cit</w:t>
      </w:r>
      <w:r w:rsidR="000F408E">
        <w:rPr>
          <w:rFonts w:ascii="Times New Roman" w:hAnsi="Times New Roman" w:cs="Times New Roman"/>
        </w:rPr>
        <w:t>.,</w:t>
      </w:r>
      <w:proofErr w:type="gramEnd"/>
      <w:r w:rsidR="000F408E">
        <w:rPr>
          <w:rFonts w:ascii="Times New Roman" w:hAnsi="Times New Roman" w:cs="Times New Roman"/>
        </w:rPr>
        <w:t xml:space="preserve"> </w:t>
      </w:r>
      <w:r w:rsidRPr="000B21D3">
        <w:rPr>
          <w:rFonts w:ascii="Times New Roman" w:hAnsi="Times New Roman" w:cs="Times New Roman"/>
        </w:rPr>
        <w:t>hlm. 59</w:t>
      </w:r>
    </w:p>
  </w:footnote>
  <w:footnote w:id="4">
    <w:p w:rsidR="001A091E" w:rsidRDefault="00144DA4" w:rsidP="00414723">
      <w:pPr>
        <w:spacing w:after="0"/>
        <w:jc w:val="both"/>
        <w:rPr>
          <w:rFonts w:ascii="Times New Roman" w:eastAsia="Times New Roman" w:hAnsi="Times New Roman" w:cs="Times New Roman"/>
          <w:sz w:val="20"/>
          <w:szCs w:val="20"/>
          <w:lang w:eastAsia="en-SG"/>
        </w:rPr>
      </w:pPr>
      <w:r>
        <w:rPr>
          <w:rStyle w:val="FootnoteReference"/>
        </w:rPr>
        <w:footnoteRef/>
      </w:r>
      <w:r>
        <w:t xml:space="preserve"> </w:t>
      </w:r>
      <w:proofErr w:type="gramStart"/>
      <w:r>
        <w:rPr>
          <w:rFonts w:ascii="Times New Roman" w:eastAsia="Times New Roman" w:hAnsi="Times New Roman" w:cs="Times New Roman"/>
          <w:sz w:val="20"/>
          <w:szCs w:val="20"/>
          <w:lang w:eastAsia="en-SG"/>
        </w:rPr>
        <w:t>A</w:t>
      </w:r>
      <w:r w:rsidRPr="00144DA4">
        <w:rPr>
          <w:rFonts w:ascii="Times New Roman" w:eastAsia="Times New Roman" w:hAnsi="Times New Roman" w:cs="Times New Roman"/>
          <w:sz w:val="20"/>
          <w:szCs w:val="20"/>
          <w:lang w:eastAsia="en-SG"/>
        </w:rPr>
        <w:t xml:space="preserve"> management consultant at t</w:t>
      </w:r>
      <w:r>
        <w:rPr>
          <w:rFonts w:ascii="Times New Roman" w:eastAsia="Times New Roman" w:hAnsi="Times New Roman" w:cs="Times New Roman"/>
          <w:sz w:val="20"/>
          <w:szCs w:val="20"/>
          <w:lang w:eastAsia="en-SG"/>
        </w:rPr>
        <w:t>he State Department.</w:t>
      </w:r>
      <w:proofErr w:type="gramEnd"/>
      <w:r>
        <w:rPr>
          <w:rFonts w:ascii="Times New Roman" w:eastAsia="Times New Roman" w:hAnsi="Times New Roman" w:cs="Times New Roman"/>
          <w:sz w:val="20"/>
          <w:szCs w:val="20"/>
          <w:lang w:eastAsia="en-SG"/>
        </w:rPr>
        <w:t xml:space="preserve"> He is Vice </w:t>
      </w:r>
      <w:r w:rsidRPr="00144DA4">
        <w:rPr>
          <w:rFonts w:ascii="Times New Roman" w:eastAsia="Times New Roman" w:hAnsi="Times New Roman" w:cs="Times New Roman"/>
          <w:sz w:val="20"/>
          <w:szCs w:val="20"/>
          <w:lang w:eastAsia="en-SG"/>
        </w:rPr>
        <w:t>Chairman of the board of directors of the global research firm InterMedia, a board member of the Salzburg Global Seminar, a member of the Washington Institute of Foreign Affairs, and a senior consultant for PRO-telligent, LLC. He is the author of State Gets SMART (2009), Leveraging Technology in the Service of Diplomacy (2002), and project director and author of the CSIS study, Reinventing Diplomacy in the Information Age (1998).</w:t>
      </w:r>
      <w:r w:rsidR="001A091E">
        <w:rPr>
          <w:rFonts w:ascii="Times New Roman" w:eastAsia="Times New Roman" w:hAnsi="Times New Roman" w:cs="Times New Roman"/>
          <w:sz w:val="20"/>
          <w:szCs w:val="20"/>
          <w:lang w:eastAsia="en-SG"/>
        </w:rPr>
        <w:t xml:space="preserve"> </w:t>
      </w:r>
    </w:p>
    <w:p w:rsidR="00144DA4" w:rsidRPr="001A091E" w:rsidRDefault="00144DA4" w:rsidP="00414723">
      <w:pPr>
        <w:spacing w:after="0"/>
        <w:rPr>
          <w:rFonts w:ascii="Times New Roman" w:eastAsia="Times New Roman" w:hAnsi="Times New Roman" w:cs="Times New Roman"/>
          <w:sz w:val="20"/>
          <w:szCs w:val="20"/>
          <w:lang w:eastAsia="en-SG"/>
        </w:rPr>
      </w:pPr>
      <w:r>
        <w:rPr>
          <w:rFonts w:ascii="Times New Roman" w:eastAsia="Times New Roman" w:hAnsi="Times New Roman" w:cs="Times New Roman"/>
          <w:sz w:val="20"/>
          <w:szCs w:val="20"/>
          <w:lang w:eastAsia="en-SG"/>
        </w:rPr>
        <w:t xml:space="preserve">“Fulton, Barry”, dalam </w:t>
      </w:r>
      <w:hyperlink r:id="rId2" w:history="1">
        <w:r w:rsidR="001A091E" w:rsidRPr="00B42D98">
          <w:rPr>
            <w:rStyle w:val="Hyperlink"/>
            <w:rFonts w:ascii="Times New Roman" w:eastAsia="Times New Roman" w:hAnsi="Times New Roman" w:cs="Times New Roman"/>
            <w:sz w:val="20"/>
            <w:szCs w:val="20"/>
            <w:lang w:eastAsia="en-SG"/>
          </w:rPr>
          <w:t>http://www.publicdiplomacycouncil.org/sites/default/files/users/Lisa%20Retterath/FULTON.pdf</w:t>
        </w:r>
      </w:hyperlink>
      <w:r w:rsidR="001A091E">
        <w:rPr>
          <w:rFonts w:ascii="Times New Roman" w:eastAsia="Times New Roman" w:hAnsi="Times New Roman" w:cs="Times New Roman"/>
          <w:sz w:val="20"/>
          <w:szCs w:val="20"/>
          <w:lang w:eastAsia="en-SG"/>
        </w:rPr>
        <w:t>, diakses tanggal 8 Maret 2016.</w:t>
      </w:r>
    </w:p>
  </w:footnote>
  <w:footnote w:id="5">
    <w:p w:rsidR="000F408E" w:rsidRDefault="000F408E">
      <w:pPr>
        <w:pStyle w:val="FootnoteText"/>
      </w:pPr>
      <w:r>
        <w:rPr>
          <w:rStyle w:val="FootnoteReference"/>
        </w:rPr>
        <w:footnoteRef/>
      </w:r>
      <w:r>
        <w:t xml:space="preserve"> </w:t>
      </w:r>
      <w:r w:rsidRPr="00EE239D">
        <w:rPr>
          <w:rFonts w:ascii="Times New Roman" w:hAnsi="Times New Roman" w:cs="Times New Roman"/>
        </w:rPr>
        <w:t>Sukawarsini Djelantik</w:t>
      </w:r>
      <w:r>
        <w:rPr>
          <w:rFonts w:ascii="Times New Roman" w:hAnsi="Times New Roman" w:cs="Times New Roman"/>
        </w:rPr>
        <w:t xml:space="preserve">, </w:t>
      </w:r>
      <w:proofErr w:type="gramStart"/>
      <w:r w:rsidRPr="000F408E">
        <w:rPr>
          <w:rFonts w:ascii="Times New Roman" w:hAnsi="Times New Roman" w:cs="Times New Roman"/>
          <w:i/>
        </w:rPr>
        <w:t>Op.Cit</w:t>
      </w:r>
      <w:r>
        <w:rPr>
          <w:rFonts w:ascii="Times New Roman" w:hAnsi="Times New Roman" w:cs="Times New Roman"/>
        </w:rPr>
        <w:t>.,</w:t>
      </w:r>
      <w:proofErr w:type="gramEnd"/>
      <w:r>
        <w:rPr>
          <w:rFonts w:ascii="Times New Roman" w:hAnsi="Times New Roman" w:cs="Times New Roman"/>
        </w:rPr>
        <w:t xml:space="preserve"> hlm. 60</w:t>
      </w:r>
    </w:p>
  </w:footnote>
  <w:footnote w:id="6">
    <w:p w:rsidR="00AA70D9" w:rsidRPr="001A091E" w:rsidRDefault="00AA70D9">
      <w:pPr>
        <w:pStyle w:val="FootnoteText"/>
        <w:rPr>
          <w:rFonts w:ascii="Times New Roman" w:hAnsi="Times New Roman" w:cs="Times New Roman"/>
        </w:rPr>
      </w:pPr>
      <w:r w:rsidRPr="001A091E">
        <w:rPr>
          <w:rStyle w:val="FootnoteReference"/>
          <w:rFonts w:ascii="Times New Roman" w:hAnsi="Times New Roman" w:cs="Times New Roman"/>
        </w:rPr>
        <w:footnoteRef/>
      </w:r>
      <w:r w:rsidRPr="001A091E">
        <w:rPr>
          <w:rFonts w:ascii="Times New Roman" w:hAnsi="Times New Roman" w:cs="Times New Roman"/>
        </w:rPr>
        <w:t xml:space="preserve"> </w:t>
      </w:r>
      <w:proofErr w:type="gramStart"/>
      <w:r w:rsidRPr="001A091E">
        <w:rPr>
          <w:rFonts w:ascii="Times New Roman" w:hAnsi="Times New Roman" w:cs="Times New Roman"/>
          <w:i/>
        </w:rPr>
        <w:t>Ibid.</w:t>
      </w:r>
      <w:r w:rsidRPr="001A091E">
        <w:rPr>
          <w:rFonts w:ascii="Times New Roman" w:hAnsi="Times New Roman" w:cs="Times New Roman"/>
        </w:rPr>
        <w:t>,</w:t>
      </w:r>
      <w:proofErr w:type="gramEnd"/>
      <w:r w:rsidRPr="001A091E">
        <w:rPr>
          <w:rFonts w:ascii="Times New Roman" w:hAnsi="Times New Roman" w:cs="Times New Roman"/>
        </w:rPr>
        <w:t xml:space="preserve"> hlm. 66</w:t>
      </w:r>
    </w:p>
  </w:footnote>
  <w:footnote w:id="7">
    <w:p w:rsidR="00AA70D9" w:rsidRDefault="00AA70D9" w:rsidP="00774A27">
      <w:pPr>
        <w:pStyle w:val="FootnoteText"/>
        <w:jc w:val="both"/>
      </w:pPr>
      <w:r w:rsidRPr="001A091E">
        <w:rPr>
          <w:rStyle w:val="FootnoteReference"/>
          <w:rFonts w:ascii="Times New Roman" w:hAnsi="Times New Roman" w:cs="Times New Roman"/>
        </w:rPr>
        <w:footnoteRef/>
      </w:r>
      <w:r w:rsidRPr="001A091E">
        <w:rPr>
          <w:rFonts w:ascii="Times New Roman" w:hAnsi="Times New Roman" w:cs="Times New Roman"/>
        </w:rPr>
        <w:t xml:space="preserve"> </w:t>
      </w:r>
      <w:r w:rsidRPr="001A091E">
        <w:rPr>
          <w:rFonts w:ascii="Times New Roman" w:hAnsi="Times New Roman" w:cs="Times New Roman"/>
          <w:i/>
        </w:rPr>
        <w:t>Ibid</w:t>
      </w:r>
      <w:r w:rsidRPr="001A091E">
        <w:rPr>
          <w:rFonts w:ascii="Times New Roman" w:hAnsi="Times New Roman" w:cs="Times New Roman"/>
        </w:rPr>
        <w:t>.</w:t>
      </w:r>
    </w:p>
  </w:footnote>
  <w:footnote w:id="8">
    <w:p w:rsidR="00AA70D9" w:rsidRPr="001A091E" w:rsidRDefault="00AA70D9" w:rsidP="00774A27">
      <w:pPr>
        <w:pStyle w:val="FootnoteText"/>
        <w:jc w:val="both"/>
        <w:rPr>
          <w:rFonts w:ascii="Times New Roman" w:hAnsi="Times New Roman" w:cs="Times New Roman"/>
        </w:rPr>
      </w:pPr>
      <w:r w:rsidRPr="001A091E">
        <w:rPr>
          <w:rStyle w:val="FootnoteReference"/>
          <w:rFonts w:ascii="Times New Roman" w:hAnsi="Times New Roman" w:cs="Times New Roman"/>
        </w:rPr>
        <w:footnoteRef/>
      </w:r>
      <w:r w:rsidRPr="001A091E">
        <w:rPr>
          <w:rFonts w:ascii="Times New Roman" w:hAnsi="Times New Roman" w:cs="Times New Roman"/>
        </w:rPr>
        <w:t xml:space="preserve"> </w:t>
      </w:r>
      <w:proofErr w:type="gramStart"/>
      <w:r w:rsidRPr="001A091E">
        <w:rPr>
          <w:rFonts w:ascii="Times New Roman" w:hAnsi="Times New Roman" w:cs="Times New Roman"/>
          <w:i/>
        </w:rPr>
        <w:t>Ibid.</w:t>
      </w:r>
      <w:r w:rsidRPr="001A091E">
        <w:rPr>
          <w:rFonts w:ascii="Times New Roman" w:hAnsi="Times New Roman" w:cs="Times New Roman"/>
        </w:rPr>
        <w:t>,</w:t>
      </w:r>
      <w:proofErr w:type="gramEnd"/>
      <w:r w:rsidRPr="001A091E">
        <w:rPr>
          <w:rFonts w:ascii="Times New Roman" w:hAnsi="Times New Roman" w:cs="Times New Roman"/>
        </w:rPr>
        <w:t xml:space="preserve"> hlm. 61</w:t>
      </w:r>
    </w:p>
  </w:footnote>
  <w:footnote w:id="9">
    <w:p w:rsidR="00AA70D9" w:rsidRDefault="00AA70D9" w:rsidP="00774A27">
      <w:pPr>
        <w:pStyle w:val="FootnoteText"/>
        <w:jc w:val="both"/>
      </w:pPr>
      <w:r w:rsidRPr="001A091E">
        <w:rPr>
          <w:rStyle w:val="FootnoteReference"/>
          <w:rFonts w:ascii="Times New Roman" w:hAnsi="Times New Roman" w:cs="Times New Roman"/>
        </w:rPr>
        <w:footnoteRef/>
      </w:r>
      <w:r w:rsidRPr="001A091E">
        <w:rPr>
          <w:rFonts w:ascii="Times New Roman" w:hAnsi="Times New Roman" w:cs="Times New Roman"/>
        </w:rPr>
        <w:t xml:space="preserve"> </w:t>
      </w:r>
      <w:r w:rsidRPr="001A091E">
        <w:rPr>
          <w:rFonts w:ascii="Times New Roman" w:hAnsi="Times New Roman" w:cs="Times New Roman"/>
          <w:i/>
        </w:rPr>
        <w:t>Ibid</w:t>
      </w:r>
      <w:r w:rsidRPr="001A091E">
        <w:rPr>
          <w:rFonts w:ascii="Times New Roman" w:hAnsi="Times New Roman" w:cs="Times New Roman"/>
        </w:rPr>
        <w:t>.</w:t>
      </w:r>
    </w:p>
  </w:footnote>
  <w:footnote w:id="10">
    <w:p w:rsidR="00AA70D9" w:rsidRPr="001A091E" w:rsidRDefault="00AA70D9" w:rsidP="00774A27">
      <w:pPr>
        <w:pStyle w:val="FootnoteText"/>
        <w:jc w:val="both"/>
        <w:rPr>
          <w:rFonts w:ascii="Times New Roman" w:hAnsi="Times New Roman" w:cs="Times New Roman"/>
        </w:rPr>
      </w:pPr>
      <w:r w:rsidRPr="001A091E">
        <w:rPr>
          <w:rStyle w:val="FootnoteReference"/>
          <w:rFonts w:ascii="Times New Roman" w:hAnsi="Times New Roman" w:cs="Times New Roman"/>
        </w:rPr>
        <w:footnoteRef/>
      </w:r>
      <w:r w:rsidRPr="001A091E">
        <w:rPr>
          <w:rFonts w:ascii="Times New Roman" w:hAnsi="Times New Roman" w:cs="Times New Roman"/>
        </w:rPr>
        <w:t xml:space="preserve"> </w:t>
      </w:r>
      <w:proofErr w:type="gramStart"/>
      <w:r w:rsidRPr="001A091E">
        <w:rPr>
          <w:rFonts w:ascii="Times New Roman" w:hAnsi="Times New Roman" w:cs="Times New Roman"/>
          <w:i/>
        </w:rPr>
        <w:t>Ibid</w:t>
      </w:r>
      <w:r w:rsidRPr="001A091E">
        <w:rPr>
          <w:rFonts w:ascii="Times New Roman" w:hAnsi="Times New Roman" w:cs="Times New Roman"/>
        </w:rPr>
        <w:t>.,</w:t>
      </w:r>
      <w:proofErr w:type="gramEnd"/>
      <w:r w:rsidRPr="001A091E">
        <w:rPr>
          <w:rFonts w:ascii="Times New Roman" w:hAnsi="Times New Roman" w:cs="Times New Roman"/>
        </w:rPr>
        <w:t xml:space="preserve"> hlm. 62</w:t>
      </w:r>
    </w:p>
  </w:footnote>
  <w:footnote w:id="11">
    <w:p w:rsidR="00AA70D9" w:rsidRPr="001A091E" w:rsidRDefault="00AA70D9" w:rsidP="00774A27">
      <w:pPr>
        <w:pStyle w:val="FootnoteText"/>
        <w:jc w:val="both"/>
        <w:rPr>
          <w:rFonts w:ascii="Times New Roman" w:hAnsi="Times New Roman" w:cs="Times New Roman"/>
        </w:rPr>
      </w:pPr>
      <w:r w:rsidRPr="001A091E">
        <w:rPr>
          <w:rStyle w:val="FootnoteReference"/>
          <w:rFonts w:ascii="Times New Roman" w:hAnsi="Times New Roman" w:cs="Times New Roman"/>
        </w:rPr>
        <w:footnoteRef/>
      </w:r>
      <w:r w:rsidRPr="001A091E">
        <w:rPr>
          <w:rFonts w:ascii="Times New Roman" w:hAnsi="Times New Roman" w:cs="Times New Roman"/>
        </w:rPr>
        <w:t xml:space="preserve"> </w:t>
      </w:r>
      <w:proofErr w:type="gramStart"/>
      <w:r w:rsidRPr="001A091E">
        <w:rPr>
          <w:rFonts w:ascii="Times New Roman" w:hAnsi="Times New Roman" w:cs="Times New Roman"/>
          <w:i/>
        </w:rPr>
        <w:t>Ibid</w:t>
      </w:r>
      <w:r w:rsidRPr="001A091E">
        <w:rPr>
          <w:rFonts w:ascii="Times New Roman" w:hAnsi="Times New Roman" w:cs="Times New Roman"/>
        </w:rPr>
        <w:t>.,</w:t>
      </w:r>
      <w:proofErr w:type="gramEnd"/>
      <w:r w:rsidRPr="001A091E">
        <w:rPr>
          <w:rFonts w:ascii="Times New Roman" w:hAnsi="Times New Roman" w:cs="Times New Roman"/>
        </w:rPr>
        <w:t xml:space="preserve"> hlm. 52-53</w:t>
      </w:r>
    </w:p>
  </w:footnote>
  <w:footnote w:id="12">
    <w:p w:rsidR="00AA70D9" w:rsidRPr="001A091E" w:rsidRDefault="00AA70D9" w:rsidP="00774A27">
      <w:pPr>
        <w:pStyle w:val="FootnoteText"/>
        <w:jc w:val="both"/>
        <w:rPr>
          <w:rFonts w:ascii="Times New Roman" w:hAnsi="Times New Roman" w:cs="Times New Roman"/>
        </w:rPr>
      </w:pPr>
      <w:r w:rsidRPr="001A091E">
        <w:rPr>
          <w:rStyle w:val="FootnoteReference"/>
          <w:rFonts w:ascii="Times New Roman" w:hAnsi="Times New Roman" w:cs="Times New Roman"/>
        </w:rPr>
        <w:footnoteRef/>
      </w:r>
      <w:r w:rsidRPr="001A091E">
        <w:rPr>
          <w:rFonts w:ascii="Times New Roman" w:hAnsi="Times New Roman" w:cs="Times New Roman"/>
        </w:rPr>
        <w:t xml:space="preserve"> Arie Indra Chandra, “Peran Media Massa Sebagai Pencipta Realitas Kedua dalam Politik Global” dalam Yulius P. Hermawan (Ed.), </w:t>
      </w:r>
      <w:r w:rsidRPr="001A091E">
        <w:rPr>
          <w:rFonts w:ascii="Times New Roman" w:hAnsi="Times New Roman" w:cs="Times New Roman"/>
          <w:i/>
        </w:rPr>
        <w:t xml:space="preserve">TRANSFORMASI dalam STUDI HUBUNGAN INTERNASIONAL </w:t>
      </w:r>
      <w:r w:rsidRPr="001A091E">
        <w:rPr>
          <w:rFonts w:ascii="Times New Roman" w:hAnsi="Times New Roman" w:cs="Times New Roman"/>
        </w:rPr>
        <w:t>(Yogyakarta: GRAHA ILMU, 2007) hlm. 240-241.</w:t>
      </w:r>
    </w:p>
  </w:footnote>
  <w:footnote w:id="13">
    <w:p w:rsidR="00AA70D9" w:rsidRPr="00514EFE" w:rsidRDefault="00AA70D9" w:rsidP="00774A27">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Brian White, Richard </w:t>
      </w:r>
      <w:proofErr w:type="gramStart"/>
      <w:r w:rsidRPr="00514EFE">
        <w:rPr>
          <w:rFonts w:ascii="Times New Roman" w:hAnsi="Times New Roman" w:cs="Times New Roman"/>
        </w:rPr>
        <w:t>Little</w:t>
      </w:r>
      <w:proofErr w:type="gramEnd"/>
      <w:r w:rsidRPr="00514EFE">
        <w:rPr>
          <w:rFonts w:ascii="Times New Roman" w:hAnsi="Times New Roman" w:cs="Times New Roman"/>
        </w:rPr>
        <w:t xml:space="preserve">, dan Michael Smith, (eds.) (1997). </w:t>
      </w:r>
      <w:proofErr w:type="gramStart"/>
      <w:r w:rsidRPr="00514EFE">
        <w:rPr>
          <w:rFonts w:ascii="Times New Roman" w:hAnsi="Times New Roman" w:cs="Times New Roman"/>
          <w:i/>
        </w:rPr>
        <w:t>Issues in World Politics</w:t>
      </w:r>
      <w:r w:rsidRPr="00514EFE">
        <w:rPr>
          <w:rFonts w:ascii="Times New Roman" w:hAnsi="Times New Roman" w:cs="Times New Roman"/>
        </w:rPr>
        <w:t>.</w:t>
      </w:r>
      <w:proofErr w:type="gramEnd"/>
      <w:r w:rsidRPr="00514EFE">
        <w:rPr>
          <w:rFonts w:ascii="Times New Roman" w:hAnsi="Times New Roman" w:cs="Times New Roman"/>
        </w:rPr>
        <w:t xml:space="preserve"> USA: St. Martin’s Press, Inc., hlm. 8</w:t>
      </w:r>
    </w:p>
  </w:footnote>
  <w:footnote w:id="14">
    <w:p w:rsidR="00AA70D9" w:rsidRPr="00514EFE" w:rsidRDefault="00AA70D9" w:rsidP="00774A27">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Arie Indra Chandra, </w:t>
      </w:r>
      <w:proofErr w:type="gramStart"/>
      <w:r w:rsidRPr="00514EFE">
        <w:rPr>
          <w:rFonts w:ascii="Times New Roman" w:hAnsi="Times New Roman" w:cs="Times New Roman"/>
          <w:i/>
        </w:rPr>
        <w:t>Op.Cit</w:t>
      </w:r>
      <w:r w:rsidRPr="00514EFE">
        <w:rPr>
          <w:rFonts w:ascii="Times New Roman" w:hAnsi="Times New Roman" w:cs="Times New Roman"/>
        </w:rPr>
        <w:t>.,</w:t>
      </w:r>
      <w:proofErr w:type="gramEnd"/>
      <w:r w:rsidRPr="00514EFE">
        <w:rPr>
          <w:rFonts w:ascii="Times New Roman" w:hAnsi="Times New Roman" w:cs="Times New Roman"/>
        </w:rPr>
        <w:t xml:space="preserve"> hlm. 241-242</w:t>
      </w:r>
    </w:p>
  </w:footnote>
  <w:footnote w:id="15">
    <w:p w:rsidR="00AA70D9" w:rsidRDefault="00AA70D9" w:rsidP="00774A27">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Eytan Gilboa, “</w:t>
      </w:r>
      <w:r w:rsidRPr="00514EFE">
        <w:rPr>
          <w:rFonts w:ascii="Times New Roman" w:hAnsi="Times New Roman" w:cs="Times New Roman"/>
          <w:i/>
        </w:rPr>
        <w:t xml:space="preserve">The </w:t>
      </w:r>
      <w:r w:rsidRPr="00514EFE">
        <w:rPr>
          <w:rFonts w:ascii="Times New Roman" w:hAnsi="Times New Roman" w:cs="Times New Roman"/>
        </w:rPr>
        <w:t>CNN Effect: The Search for a Communication Theory of International Relations” dalam Political Communication (Taylor &amp; Francis Inc., 2005) hlm. 29.</w:t>
      </w:r>
    </w:p>
  </w:footnote>
  <w:footnote w:id="16">
    <w:p w:rsidR="00AA70D9" w:rsidRPr="00514EFE" w:rsidRDefault="00AA70D9" w:rsidP="00774A27">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r w:rsidRPr="00514EFE">
        <w:rPr>
          <w:rFonts w:ascii="Times New Roman" w:hAnsi="Times New Roman" w:cs="Times New Roman"/>
          <w:i/>
        </w:rPr>
        <w:t>Ibid</w:t>
      </w:r>
      <w:r w:rsidRPr="00514EFE">
        <w:rPr>
          <w:rFonts w:ascii="Times New Roman" w:hAnsi="Times New Roman" w:cs="Times New Roman"/>
        </w:rPr>
        <w:t>.</w:t>
      </w:r>
    </w:p>
  </w:footnote>
  <w:footnote w:id="17">
    <w:p w:rsidR="00AA70D9" w:rsidRPr="00514EFE" w:rsidRDefault="00AA70D9" w:rsidP="00774A27">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r w:rsidRPr="00514EFE">
        <w:rPr>
          <w:rFonts w:ascii="Times New Roman" w:hAnsi="Times New Roman" w:cs="Times New Roman"/>
          <w:i/>
        </w:rPr>
        <w:t>Ibid</w:t>
      </w:r>
      <w:r w:rsidRPr="00514EFE">
        <w:rPr>
          <w:rFonts w:ascii="Times New Roman" w:hAnsi="Times New Roman" w:cs="Times New Roman"/>
        </w:rPr>
        <w:t>.</w:t>
      </w:r>
    </w:p>
  </w:footnote>
  <w:footnote w:id="18">
    <w:p w:rsidR="00AA70D9" w:rsidRPr="00514EFE" w:rsidRDefault="00AA70D9" w:rsidP="00774A27">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r w:rsidRPr="00514EFE">
        <w:rPr>
          <w:rFonts w:ascii="Times New Roman" w:hAnsi="Times New Roman" w:cs="Times New Roman"/>
          <w:i/>
        </w:rPr>
        <w:t>Ibid</w:t>
      </w:r>
      <w:r w:rsidRPr="00514EFE">
        <w:rPr>
          <w:rFonts w:ascii="Times New Roman" w:hAnsi="Times New Roman" w:cs="Times New Roman"/>
        </w:rPr>
        <w:t>.</w:t>
      </w:r>
    </w:p>
  </w:footnote>
  <w:footnote w:id="19">
    <w:p w:rsidR="00AA70D9" w:rsidRPr="00771E12" w:rsidRDefault="00AA70D9" w:rsidP="00774A27">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Eytan Gilboa, </w:t>
      </w:r>
      <w:proofErr w:type="gramStart"/>
      <w:r w:rsidRPr="00514EFE">
        <w:rPr>
          <w:rFonts w:ascii="Times New Roman" w:hAnsi="Times New Roman" w:cs="Times New Roman"/>
          <w:i/>
        </w:rPr>
        <w:t>Op.Cit.,</w:t>
      </w:r>
      <w:proofErr w:type="gramEnd"/>
      <w:r w:rsidRPr="00514EFE">
        <w:rPr>
          <w:rFonts w:ascii="Times New Roman" w:hAnsi="Times New Roman" w:cs="Times New Roman"/>
          <w:i/>
        </w:rPr>
        <w:t xml:space="preserve"> </w:t>
      </w:r>
      <w:r w:rsidRPr="00514EFE">
        <w:rPr>
          <w:rFonts w:ascii="Times New Roman" w:hAnsi="Times New Roman" w:cs="Times New Roman"/>
        </w:rPr>
        <w:t>hlm. 30.</w:t>
      </w:r>
    </w:p>
  </w:footnote>
  <w:footnote w:id="20">
    <w:p w:rsidR="00AA70D9" w:rsidRPr="00514EFE" w:rsidRDefault="00AA70D9" w:rsidP="00514EFE">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Arie Indra Chandra, </w:t>
      </w:r>
      <w:proofErr w:type="gramStart"/>
      <w:r w:rsidRPr="00514EFE">
        <w:rPr>
          <w:rFonts w:ascii="Times New Roman" w:hAnsi="Times New Roman" w:cs="Times New Roman"/>
          <w:i/>
        </w:rPr>
        <w:t>Op.Cit</w:t>
      </w:r>
      <w:r w:rsidRPr="00514EFE">
        <w:rPr>
          <w:rFonts w:ascii="Times New Roman" w:hAnsi="Times New Roman" w:cs="Times New Roman"/>
        </w:rPr>
        <w:t>.,</w:t>
      </w:r>
      <w:proofErr w:type="gramEnd"/>
      <w:r w:rsidRPr="00514EFE">
        <w:rPr>
          <w:rFonts w:ascii="Times New Roman" w:hAnsi="Times New Roman" w:cs="Times New Roman"/>
        </w:rPr>
        <w:t xml:space="preserve"> hlm. 243</w:t>
      </w:r>
    </w:p>
  </w:footnote>
  <w:footnote w:id="21">
    <w:p w:rsidR="00AA70D9" w:rsidRPr="00514EFE" w:rsidRDefault="00AA70D9" w:rsidP="00334705">
      <w:pPr>
        <w:pStyle w:val="NormalWeb"/>
        <w:spacing w:before="0" w:beforeAutospacing="0"/>
        <w:rPr>
          <w:sz w:val="20"/>
          <w:szCs w:val="20"/>
        </w:rPr>
      </w:pPr>
      <w:r w:rsidRPr="00514EFE">
        <w:rPr>
          <w:rStyle w:val="FootnoteReference"/>
          <w:sz w:val="20"/>
          <w:szCs w:val="20"/>
        </w:rPr>
        <w:footnoteRef/>
      </w:r>
      <w:r w:rsidRPr="00514EFE">
        <w:rPr>
          <w:sz w:val="20"/>
          <w:szCs w:val="20"/>
        </w:rPr>
        <w:t xml:space="preserve"> </w:t>
      </w:r>
      <w:r w:rsidR="00514EFE" w:rsidRPr="00514EFE">
        <w:rPr>
          <w:sz w:val="20"/>
          <w:szCs w:val="20"/>
        </w:rPr>
        <w:t xml:space="preserve">“The Balkan Crisis: A brief history”, dalam </w:t>
      </w:r>
      <w:hyperlink r:id="rId3" w:history="1">
        <w:r w:rsidRPr="00514EFE">
          <w:rPr>
            <w:rStyle w:val="Hyperlink"/>
            <w:rFonts w:eastAsiaTheme="majorEastAsia"/>
            <w:sz w:val="20"/>
            <w:szCs w:val="20"/>
          </w:rPr>
          <w:t>http://edition.cnn.com/SPECIALS/1997/bosnia/history/</w:t>
        </w:r>
      </w:hyperlink>
      <w:r w:rsidRPr="00514EFE">
        <w:rPr>
          <w:sz w:val="20"/>
          <w:szCs w:val="20"/>
        </w:rPr>
        <w:t>, diakses tanggal 14 Desember 2015</w:t>
      </w:r>
    </w:p>
  </w:footnote>
  <w:footnote w:id="22">
    <w:p w:rsidR="00AA70D9" w:rsidRPr="00514EFE" w:rsidRDefault="00AA70D9" w:rsidP="00334705">
      <w:pPr>
        <w:pStyle w:val="FootnoteText"/>
        <w:jc w:val="both"/>
        <w:rPr>
          <w:rFonts w:ascii="Times New Roman" w:hAnsi="Times New Roman" w:cs="Times New Roman"/>
        </w:rPr>
      </w:pPr>
      <w:r>
        <w:rPr>
          <w:rStyle w:val="FootnoteReference"/>
        </w:rPr>
        <w:footnoteRef/>
      </w:r>
      <w:r>
        <w:t xml:space="preserve"> </w:t>
      </w:r>
      <w:r w:rsidRPr="00514EFE">
        <w:rPr>
          <w:rFonts w:ascii="Times New Roman" w:hAnsi="Times New Roman" w:cs="Times New Roman"/>
        </w:rPr>
        <w:t xml:space="preserve">DR. Anak Agung Banyu Perwita dan DR. Yanyan Mochamad Yani, </w:t>
      </w:r>
      <w:r w:rsidRPr="00514EFE">
        <w:rPr>
          <w:rFonts w:ascii="Times New Roman" w:hAnsi="Times New Roman" w:cs="Times New Roman"/>
          <w:i/>
        </w:rPr>
        <w:t xml:space="preserve">Pengantar HUBUNGAN INTERNASIONAL </w:t>
      </w:r>
      <w:r w:rsidRPr="00514EFE">
        <w:rPr>
          <w:rFonts w:ascii="Times New Roman" w:hAnsi="Times New Roman" w:cs="Times New Roman"/>
        </w:rPr>
        <w:t>(Bandung: PT REMAJA ROSDAKARYA, 2011, hlm. 1</w:t>
      </w:r>
    </w:p>
  </w:footnote>
  <w:footnote w:id="23">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2</w:t>
      </w:r>
    </w:p>
  </w:footnote>
  <w:footnote w:id="24">
    <w:p w:rsidR="00AA70D9" w:rsidRPr="00663C47" w:rsidRDefault="00AA70D9" w:rsidP="003347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rPr>
      </w:pPr>
      <w:r w:rsidRPr="00514EFE">
        <w:rPr>
          <w:rStyle w:val="FootnoteReference"/>
          <w:rFonts w:ascii="Times New Roman" w:hAnsi="Times New Roman" w:cs="Times New Roman"/>
          <w:sz w:val="20"/>
          <w:szCs w:val="20"/>
        </w:rPr>
        <w:footnoteRef/>
      </w:r>
      <w:r w:rsidRPr="00514EFE">
        <w:rPr>
          <w:rFonts w:ascii="Times New Roman" w:hAnsi="Times New Roman" w:cs="Times New Roman"/>
          <w:sz w:val="20"/>
          <w:szCs w:val="20"/>
        </w:rPr>
        <w:t xml:space="preserve"> Robert Jackson dan Georg Sorensen, </w:t>
      </w:r>
      <w:r w:rsidRPr="00514EFE">
        <w:rPr>
          <w:rFonts w:ascii="Times New Roman" w:hAnsi="Times New Roman" w:cs="Times New Roman"/>
          <w:i/>
          <w:iCs/>
          <w:sz w:val="20"/>
          <w:szCs w:val="20"/>
        </w:rPr>
        <w:t>Pengantar Studi HUBUNGAN INTERNASIONAL Teori dan Pendekatan</w:t>
      </w:r>
      <w:r w:rsidRPr="00514EFE">
        <w:rPr>
          <w:rFonts w:ascii="Times New Roman" w:hAnsi="Times New Roman" w:cs="Times New Roman"/>
          <w:sz w:val="20"/>
          <w:szCs w:val="20"/>
        </w:rPr>
        <w:t xml:space="preserve"> (Terjemahan Dadan Suryadipura dan Pancasari Suyatiman) (Yogyakarta: PUSTAKA PELAJAR, 2014), hlm. 4</w:t>
      </w:r>
    </w:p>
  </w:footnote>
  <w:footnote w:id="25">
    <w:p w:rsidR="00AA70D9" w:rsidRPr="00B869FD"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Drs. Mohammad Shoelhi, M.B.A., M.M., </w:t>
      </w:r>
      <w:r w:rsidRPr="00514EFE">
        <w:rPr>
          <w:rFonts w:ascii="Times New Roman" w:hAnsi="Times New Roman" w:cs="Times New Roman"/>
          <w:i/>
        </w:rPr>
        <w:t xml:space="preserve">KOMUNIKASI INTERNASIONAL </w:t>
      </w:r>
      <w:r w:rsidRPr="00514EFE">
        <w:rPr>
          <w:rFonts w:ascii="Times New Roman" w:hAnsi="Times New Roman" w:cs="Times New Roman"/>
          <w:i/>
          <w:sz w:val="18"/>
          <w:szCs w:val="18"/>
        </w:rPr>
        <w:t xml:space="preserve">PERSPEKTIF JURNALISTIK </w:t>
      </w:r>
      <w:r w:rsidRPr="00514EFE">
        <w:rPr>
          <w:rFonts w:ascii="Times New Roman" w:hAnsi="Times New Roman" w:cs="Times New Roman"/>
        </w:rPr>
        <w:t>(Bandung: Simbiosa Rekatama Media, 2014), hlm. 2</w:t>
      </w:r>
    </w:p>
  </w:footnote>
  <w:footnote w:id="26">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3</w:t>
      </w:r>
    </w:p>
  </w:footnote>
  <w:footnote w:id="27">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26-27</w:t>
      </w:r>
    </w:p>
  </w:footnote>
  <w:footnote w:id="28">
    <w:p w:rsidR="00AA70D9" w:rsidRDefault="00AA70D9">
      <w:pPr>
        <w:pStyle w:val="FootnoteText"/>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28</w:t>
      </w:r>
    </w:p>
  </w:footnote>
  <w:footnote w:id="29">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29</w:t>
      </w:r>
    </w:p>
  </w:footnote>
  <w:footnote w:id="30">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30</w:t>
      </w:r>
    </w:p>
  </w:footnote>
  <w:footnote w:id="31">
    <w:p w:rsidR="00AA70D9" w:rsidRDefault="00AA70D9">
      <w:pPr>
        <w:pStyle w:val="FootnoteText"/>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31</w:t>
      </w:r>
    </w:p>
  </w:footnote>
  <w:footnote w:id="32">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33</w:t>
      </w:r>
    </w:p>
  </w:footnote>
  <w:footnote w:id="33">
    <w:p w:rsidR="008676F8" w:rsidRDefault="008676F8" w:rsidP="00334705">
      <w:pPr>
        <w:pStyle w:val="FootnoteText"/>
        <w:jc w:val="both"/>
      </w:pPr>
      <w:r>
        <w:rPr>
          <w:rStyle w:val="FootnoteReference"/>
        </w:rPr>
        <w:footnoteRef/>
      </w:r>
      <w:r>
        <w:t xml:space="preserve"> </w:t>
      </w:r>
      <w:r w:rsidRPr="00514EFE">
        <w:rPr>
          <w:rFonts w:ascii="Times New Roman" w:hAnsi="Times New Roman" w:cs="Times New Roman"/>
        </w:rPr>
        <w:t xml:space="preserve">Drs. </w:t>
      </w:r>
      <w:r w:rsidR="0072524E">
        <w:rPr>
          <w:rFonts w:ascii="Times New Roman" w:hAnsi="Times New Roman" w:cs="Times New Roman"/>
        </w:rPr>
        <w:t xml:space="preserve">Alex Sobur, </w:t>
      </w:r>
      <w:proofErr w:type="gramStart"/>
      <w:r w:rsidR="0072524E">
        <w:rPr>
          <w:rFonts w:ascii="Times New Roman" w:hAnsi="Times New Roman" w:cs="Times New Roman"/>
        </w:rPr>
        <w:t>M.Si</w:t>
      </w:r>
      <w:r w:rsidRPr="00514EFE">
        <w:rPr>
          <w:rFonts w:ascii="Times New Roman" w:hAnsi="Times New Roman" w:cs="Times New Roman"/>
        </w:rPr>
        <w:t>.,</w:t>
      </w:r>
      <w:proofErr w:type="gramEnd"/>
      <w:r w:rsidRPr="00514EFE">
        <w:rPr>
          <w:rFonts w:ascii="Times New Roman" w:hAnsi="Times New Roman" w:cs="Times New Roman"/>
        </w:rPr>
        <w:t xml:space="preserve"> </w:t>
      </w:r>
      <w:r w:rsidR="0072524E">
        <w:rPr>
          <w:rFonts w:ascii="Times New Roman" w:hAnsi="Times New Roman" w:cs="Times New Roman"/>
          <w:i/>
        </w:rPr>
        <w:t>Analisis Teks Media: Suatu Pengantar untuk Analisis Wacana, Analisis Semiotik, dan Analisis Framing,</w:t>
      </w:r>
      <w:r w:rsidR="0072524E">
        <w:rPr>
          <w:rFonts w:ascii="Times New Roman" w:hAnsi="Times New Roman" w:cs="Times New Roman"/>
          <w:i/>
          <w:sz w:val="18"/>
          <w:szCs w:val="18"/>
        </w:rPr>
        <w:t xml:space="preserve"> </w:t>
      </w:r>
      <w:r w:rsidRPr="00514EFE">
        <w:rPr>
          <w:rFonts w:ascii="Times New Roman" w:hAnsi="Times New Roman" w:cs="Times New Roman"/>
        </w:rPr>
        <w:t xml:space="preserve">(Bandung: </w:t>
      </w:r>
      <w:r w:rsidR="0072524E">
        <w:rPr>
          <w:rFonts w:ascii="Times New Roman" w:hAnsi="Times New Roman" w:cs="Times New Roman"/>
        </w:rPr>
        <w:t>PT Remaja Rosdakarya, 2001), hlm. 161-162</w:t>
      </w:r>
    </w:p>
  </w:footnote>
  <w:footnote w:id="34">
    <w:p w:rsidR="00AA70D9" w:rsidRPr="00514EFE" w:rsidRDefault="00AA70D9" w:rsidP="00334705">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136</w:t>
      </w:r>
    </w:p>
  </w:footnote>
  <w:footnote w:id="35">
    <w:p w:rsidR="00AA70D9" w:rsidRDefault="00AA70D9">
      <w:pPr>
        <w:pStyle w:val="FootnoteText"/>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139-140</w:t>
      </w:r>
    </w:p>
  </w:footnote>
  <w:footnote w:id="36">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DR. Anak Agung Banyu Perwita dan DR. Yanyan Mochamad Yani, </w:t>
      </w:r>
      <w:proofErr w:type="gramStart"/>
      <w:r w:rsidRPr="00514EFE">
        <w:rPr>
          <w:rFonts w:ascii="Times New Roman" w:hAnsi="Times New Roman" w:cs="Times New Roman"/>
          <w:i/>
        </w:rPr>
        <w:t>Op.Cit.</w:t>
      </w:r>
      <w:r w:rsidRPr="00514EFE">
        <w:rPr>
          <w:rFonts w:ascii="Times New Roman" w:hAnsi="Times New Roman" w:cs="Times New Roman"/>
        </w:rPr>
        <w:t>,</w:t>
      </w:r>
      <w:proofErr w:type="gramEnd"/>
      <w:r w:rsidRPr="00514EFE">
        <w:rPr>
          <w:rFonts w:ascii="Times New Roman" w:hAnsi="Times New Roman" w:cs="Times New Roman"/>
        </w:rPr>
        <w:t xml:space="preserve"> hlm. 47</w:t>
      </w:r>
    </w:p>
  </w:footnote>
  <w:footnote w:id="37">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48</w:t>
      </w:r>
    </w:p>
  </w:footnote>
  <w:footnote w:id="38">
    <w:p w:rsidR="00AA70D9" w:rsidRDefault="00AA70D9">
      <w:pPr>
        <w:pStyle w:val="FootnoteText"/>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49</w:t>
      </w:r>
    </w:p>
  </w:footnote>
  <w:footnote w:id="39">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r w:rsidRPr="00514EFE">
        <w:rPr>
          <w:rFonts w:ascii="Times New Roman" w:hAnsi="Times New Roman" w:cs="Times New Roman"/>
          <w:i/>
        </w:rPr>
        <w:t>Ibid.</w:t>
      </w:r>
    </w:p>
  </w:footnote>
  <w:footnote w:id="40">
    <w:p w:rsidR="00AA70D9" w:rsidRDefault="00AA70D9">
      <w:pPr>
        <w:pStyle w:val="FootnoteText"/>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35</w:t>
      </w:r>
    </w:p>
  </w:footnote>
  <w:footnote w:id="41">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Sukawarsini Djelantik, </w:t>
      </w:r>
      <w:r w:rsidRPr="00514EFE">
        <w:rPr>
          <w:rFonts w:ascii="Times New Roman" w:hAnsi="Times New Roman" w:cs="Times New Roman"/>
          <w:i/>
        </w:rPr>
        <w:t>Diplomasi antara Teori &amp; Praktik</w:t>
      </w:r>
      <w:r w:rsidRPr="00514EFE">
        <w:rPr>
          <w:rFonts w:ascii="Times New Roman" w:hAnsi="Times New Roman" w:cs="Times New Roman"/>
        </w:rPr>
        <w:t xml:space="preserve"> (Tangerang: GRAHA ILMU, 2008), hlm. 4</w:t>
      </w:r>
    </w:p>
  </w:footnote>
  <w:footnote w:id="42">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13</w:t>
      </w:r>
    </w:p>
  </w:footnote>
  <w:footnote w:id="43">
    <w:p w:rsidR="00AA70D9"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Robert Jervis, “System Theoris and Diplomatic History” dalam Paul Gordon Lauren (Ed)</w:t>
      </w:r>
      <w:proofErr w:type="gramStart"/>
      <w:r w:rsidRPr="00514EFE">
        <w:rPr>
          <w:rFonts w:ascii="Times New Roman" w:hAnsi="Times New Roman" w:cs="Times New Roman"/>
        </w:rPr>
        <w:t>.,</w:t>
      </w:r>
      <w:proofErr w:type="gramEnd"/>
      <w:r w:rsidRPr="00514EFE">
        <w:rPr>
          <w:rFonts w:ascii="Times New Roman" w:hAnsi="Times New Roman" w:cs="Times New Roman"/>
        </w:rPr>
        <w:t xml:space="preserve"> Diplomacy (1979), hlm. 213</w:t>
      </w:r>
      <w:r>
        <w:t xml:space="preserve"> </w:t>
      </w:r>
    </w:p>
  </w:footnote>
  <w:footnote w:id="44">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Sukawarsini Djelantik, </w:t>
      </w:r>
      <w:proofErr w:type="gramStart"/>
      <w:r w:rsidRPr="00514EFE">
        <w:rPr>
          <w:rFonts w:ascii="Times New Roman" w:hAnsi="Times New Roman" w:cs="Times New Roman"/>
          <w:i/>
        </w:rPr>
        <w:t>Op.Cit.</w:t>
      </w:r>
      <w:r w:rsidRPr="00514EFE">
        <w:rPr>
          <w:rFonts w:ascii="Times New Roman" w:hAnsi="Times New Roman" w:cs="Times New Roman"/>
        </w:rPr>
        <w:t>,</w:t>
      </w:r>
      <w:proofErr w:type="gramEnd"/>
      <w:r w:rsidRPr="00514EFE">
        <w:rPr>
          <w:rFonts w:ascii="Times New Roman" w:hAnsi="Times New Roman" w:cs="Times New Roman"/>
        </w:rPr>
        <w:t xml:space="preserve"> hlm. 15</w:t>
      </w:r>
    </w:p>
  </w:footnote>
  <w:footnote w:id="45">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18</w:t>
      </w:r>
    </w:p>
  </w:footnote>
  <w:footnote w:id="46">
    <w:p w:rsidR="00AA70D9"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19</w:t>
      </w:r>
    </w:p>
  </w:footnote>
  <w:footnote w:id="47">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Robert Jackson dan Georg Sorensen, </w:t>
      </w:r>
      <w:proofErr w:type="gramStart"/>
      <w:r w:rsidRPr="00514EFE">
        <w:rPr>
          <w:rFonts w:ascii="Times New Roman" w:hAnsi="Times New Roman" w:cs="Times New Roman"/>
          <w:i/>
        </w:rPr>
        <w:t>Op.Cit.</w:t>
      </w:r>
      <w:r w:rsidRPr="00514EFE">
        <w:rPr>
          <w:rFonts w:ascii="Times New Roman" w:hAnsi="Times New Roman" w:cs="Times New Roman"/>
        </w:rPr>
        <w:t>,</w:t>
      </w:r>
      <w:proofErr w:type="gramEnd"/>
      <w:r w:rsidRPr="00514EFE">
        <w:rPr>
          <w:rFonts w:ascii="Times New Roman" w:hAnsi="Times New Roman" w:cs="Times New Roman"/>
        </w:rPr>
        <w:t xml:space="preserve"> hlm. 174</w:t>
      </w:r>
    </w:p>
  </w:footnote>
  <w:footnote w:id="48">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175</w:t>
      </w:r>
    </w:p>
  </w:footnote>
  <w:footnote w:id="49">
    <w:p w:rsidR="00AA70D9"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50</w:t>
      </w:r>
    </w:p>
  </w:footnote>
  <w:footnote w:id="50">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rPr>
        <w:t>Ibid.,</w:t>
      </w:r>
      <w:proofErr w:type="gramEnd"/>
      <w:r w:rsidRPr="00514EFE">
        <w:rPr>
          <w:rFonts w:ascii="Times New Roman" w:hAnsi="Times New Roman" w:cs="Times New Roman"/>
        </w:rPr>
        <w:t xml:space="preserve"> hlm. 63-64</w:t>
      </w:r>
    </w:p>
  </w:footnote>
  <w:footnote w:id="51">
    <w:p w:rsidR="00AA70D9"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178</w:t>
      </w:r>
    </w:p>
  </w:footnote>
  <w:footnote w:id="52">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184</w:t>
      </w:r>
    </w:p>
  </w:footnote>
  <w:footnote w:id="53">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185</w:t>
      </w:r>
    </w:p>
  </w:footnote>
  <w:footnote w:id="54">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187</w:t>
      </w:r>
    </w:p>
  </w:footnote>
  <w:footnote w:id="55">
    <w:p w:rsidR="00AA70D9"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188-189</w:t>
      </w:r>
    </w:p>
  </w:footnote>
  <w:footnote w:id="56">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189</w:t>
      </w:r>
    </w:p>
  </w:footnote>
  <w:footnote w:id="57">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190</w:t>
      </w:r>
    </w:p>
  </w:footnote>
  <w:footnote w:id="58">
    <w:p w:rsidR="00AA70D9"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proofErr w:type="gramStart"/>
      <w:r w:rsidRPr="00514EFE">
        <w:rPr>
          <w:rFonts w:ascii="Times New Roman" w:hAnsi="Times New Roman" w:cs="Times New Roman"/>
          <w:i/>
        </w:rPr>
        <w:t>Ibid.</w:t>
      </w:r>
      <w:r w:rsidRPr="00514EFE">
        <w:rPr>
          <w:rFonts w:ascii="Times New Roman" w:hAnsi="Times New Roman" w:cs="Times New Roman"/>
        </w:rPr>
        <w:t>,</w:t>
      </w:r>
      <w:proofErr w:type="gramEnd"/>
      <w:r w:rsidRPr="00514EFE">
        <w:rPr>
          <w:rFonts w:ascii="Times New Roman" w:hAnsi="Times New Roman" w:cs="Times New Roman"/>
        </w:rPr>
        <w:t xml:space="preserve"> hlm. 192</w:t>
      </w:r>
    </w:p>
  </w:footnote>
  <w:footnote w:id="59">
    <w:p w:rsidR="00AA70D9" w:rsidRPr="00514EFE" w:rsidRDefault="00AA70D9" w:rsidP="00334705">
      <w:pPr>
        <w:pStyle w:val="FootnoteText"/>
        <w:jc w:val="both"/>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Muhammad Nazir, </w:t>
      </w:r>
      <w:r w:rsidRPr="00514EFE">
        <w:rPr>
          <w:rFonts w:ascii="Times New Roman" w:hAnsi="Times New Roman" w:cs="Times New Roman"/>
          <w:i/>
        </w:rPr>
        <w:t>Metode Penelitian</w:t>
      </w:r>
      <w:r w:rsidRPr="00514EFE">
        <w:rPr>
          <w:rFonts w:ascii="Times New Roman" w:hAnsi="Times New Roman" w:cs="Times New Roman"/>
        </w:rPr>
        <w:t xml:space="preserve"> (Jakarta: Ghalla Indonesia, 1988), hlm. Bab II</w:t>
      </w:r>
    </w:p>
  </w:footnote>
  <w:footnote w:id="60">
    <w:p w:rsidR="00AA70D9" w:rsidRPr="004E3C77" w:rsidRDefault="00AA70D9" w:rsidP="00334705">
      <w:pPr>
        <w:pStyle w:val="FootnoteText"/>
        <w:jc w:val="both"/>
      </w:pPr>
      <w:r w:rsidRPr="00514EFE">
        <w:rPr>
          <w:rStyle w:val="FootnoteReference"/>
          <w:rFonts w:ascii="Times New Roman" w:hAnsi="Times New Roman" w:cs="Times New Roman"/>
        </w:rPr>
        <w:footnoteRef/>
      </w:r>
      <w:r w:rsidRPr="00514EFE">
        <w:rPr>
          <w:rFonts w:ascii="Times New Roman" w:hAnsi="Times New Roman" w:cs="Times New Roman"/>
        </w:rPr>
        <w:t xml:space="preserve"> Universitas Pasundan, </w:t>
      </w:r>
      <w:r w:rsidR="00740E8B">
        <w:rPr>
          <w:rFonts w:ascii="Times New Roman" w:hAnsi="Times New Roman" w:cs="Times New Roman"/>
          <w:i/>
        </w:rPr>
        <w:t>Panduan Penyusunan SKRIPSI</w:t>
      </w:r>
      <w:r w:rsidRPr="00514EFE">
        <w:rPr>
          <w:rFonts w:ascii="Times New Roman" w:hAnsi="Times New Roman" w:cs="Times New Roman"/>
        </w:rPr>
        <w:t xml:space="preserve"> (Bandung: FISIP Universitas Pasundan, 2012), hlm. 39</w:t>
      </w:r>
    </w:p>
  </w:footnote>
  <w:footnote w:id="61">
    <w:p w:rsidR="00AA70D9" w:rsidRPr="00514EFE" w:rsidRDefault="00AA70D9">
      <w:pPr>
        <w:pStyle w:val="FootnoteText"/>
        <w:rPr>
          <w:rFonts w:ascii="Times New Roman" w:hAnsi="Times New Roman" w:cs="Times New Roman"/>
        </w:rPr>
      </w:pPr>
      <w:r w:rsidRPr="00514EFE">
        <w:rPr>
          <w:rStyle w:val="FootnoteReference"/>
          <w:rFonts w:ascii="Times New Roman" w:hAnsi="Times New Roman" w:cs="Times New Roman"/>
        </w:rPr>
        <w:footnoteRef/>
      </w:r>
      <w:r w:rsidRPr="00514EFE">
        <w:rPr>
          <w:rFonts w:ascii="Times New Roman" w:hAnsi="Times New Roman" w:cs="Times New Roman"/>
        </w:rPr>
        <w:t xml:space="preserve"> </w:t>
      </w:r>
      <w:r w:rsidRPr="00514EFE">
        <w:rPr>
          <w:rFonts w:ascii="Times New Roman" w:hAnsi="Times New Roman" w:cs="Times New Roman"/>
          <w:i/>
        </w:rPr>
        <w:t>Ibid</w:t>
      </w:r>
      <w:r w:rsidRPr="00514EFE">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73126"/>
      <w:docPartObj>
        <w:docPartGallery w:val="Page Numbers (Top of Page)"/>
        <w:docPartUnique/>
      </w:docPartObj>
    </w:sdtPr>
    <w:sdtEndPr>
      <w:rPr>
        <w:rFonts w:ascii="Times New Roman" w:hAnsi="Times New Roman" w:cs="Times New Roman"/>
      </w:rPr>
    </w:sdtEndPr>
    <w:sdtContent>
      <w:p w:rsidR="000A7391" w:rsidRPr="000A7391" w:rsidRDefault="00CF25B8">
        <w:pPr>
          <w:pStyle w:val="Header"/>
          <w:jc w:val="right"/>
          <w:rPr>
            <w:rFonts w:ascii="Times New Roman" w:hAnsi="Times New Roman" w:cs="Times New Roman"/>
          </w:rPr>
        </w:pPr>
        <w:r w:rsidRPr="00526E75">
          <w:rPr>
            <w:rFonts w:ascii="Times New Roman" w:hAnsi="Times New Roman" w:cs="Times New Roman"/>
            <w:sz w:val="24"/>
            <w:szCs w:val="24"/>
          </w:rPr>
          <w:fldChar w:fldCharType="begin"/>
        </w:r>
        <w:r w:rsidR="000A7391" w:rsidRPr="00526E75">
          <w:rPr>
            <w:rFonts w:ascii="Times New Roman" w:hAnsi="Times New Roman" w:cs="Times New Roman"/>
            <w:sz w:val="24"/>
            <w:szCs w:val="24"/>
          </w:rPr>
          <w:instrText xml:space="preserve"> PAGE   \* MERGEFORMAT </w:instrText>
        </w:r>
        <w:r w:rsidRPr="00526E75">
          <w:rPr>
            <w:rFonts w:ascii="Times New Roman" w:hAnsi="Times New Roman" w:cs="Times New Roman"/>
            <w:sz w:val="24"/>
            <w:szCs w:val="24"/>
          </w:rPr>
          <w:fldChar w:fldCharType="separate"/>
        </w:r>
        <w:r w:rsidR="00684340">
          <w:rPr>
            <w:rFonts w:ascii="Times New Roman" w:hAnsi="Times New Roman" w:cs="Times New Roman"/>
            <w:noProof/>
            <w:sz w:val="24"/>
            <w:szCs w:val="24"/>
          </w:rPr>
          <w:t>35</w:t>
        </w:r>
        <w:r w:rsidRPr="00526E75">
          <w:rPr>
            <w:rFonts w:ascii="Times New Roman" w:hAnsi="Times New Roman" w:cs="Times New Roman"/>
            <w:sz w:val="24"/>
            <w:szCs w:val="24"/>
          </w:rPr>
          <w:fldChar w:fldCharType="end"/>
        </w:r>
      </w:p>
    </w:sdtContent>
  </w:sdt>
  <w:p w:rsidR="000A7391" w:rsidRDefault="000A7391" w:rsidP="000A7391">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556"/>
    <w:multiLevelType w:val="hybridMultilevel"/>
    <w:tmpl w:val="52FCF1BE"/>
    <w:lvl w:ilvl="0" w:tplc="4809000F">
      <w:start w:val="1"/>
      <w:numFmt w:val="decimal"/>
      <w:lvlText w:val="%1."/>
      <w:lvlJc w:val="left"/>
      <w:pPr>
        <w:ind w:left="3283" w:hanging="360"/>
      </w:pPr>
      <w:rPr>
        <w:rFonts w:hint="default"/>
      </w:rPr>
    </w:lvl>
    <w:lvl w:ilvl="1" w:tplc="48090019" w:tentative="1">
      <w:start w:val="1"/>
      <w:numFmt w:val="lowerLetter"/>
      <w:lvlText w:val="%2."/>
      <w:lvlJc w:val="left"/>
      <w:pPr>
        <w:ind w:left="4003" w:hanging="360"/>
      </w:pPr>
    </w:lvl>
    <w:lvl w:ilvl="2" w:tplc="4809001B" w:tentative="1">
      <w:start w:val="1"/>
      <w:numFmt w:val="lowerRoman"/>
      <w:lvlText w:val="%3."/>
      <w:lvlJc w:val="right"/>
      <w:pPr>
        <w:ind w:left="4723" w:hanging="180"/>
      </w:pPr>
    </w:lvl>
    <w:lvl w:ilvl="3" w:tplc="4809000F" w:tentative="1">
      <w:start w:val="1"/>
      <w:numFmt w:val="decimal"/>
      <w:lvlText w:val="%4."/>
      <w:lvlJc w:val="left"/>
      <w:pPr>
        <w:ind w:left="5443" w:hanging="360"/>
      </w:pPr>
    </w:lvl>
    <w:lvl w:ilvl="4" w:tplc="48090019" w:tentative="1">
      <w:start w:val="1"/>
      <w:numFmt w:val="lowerLetter"/>
      <w:lvlText w:val="%5."/>
      <w:lvlJc w:val="left"/>
      <w:pPr>
        <w:ind w:left="6163" w:hanging="360"/>
      </w:pPr>
    </w:lvl>
    <w:lvl w:ilvl="5" w:tplc="4809001B" w:tentative="1">
      <w:start w:val="1"/>
      <w:numFmt w:val="lowerRoman"/>
      <w:lvlText w:val="%6."/>
      <w:lvlJc w:val="right"/>
      <w:pPr>
        <w:ind w:left="6883" w:hanging="180"/>
      </w:pPr>
    </w:lvl>
    <w:lvl w:ilvl="6" w:tplc="4809000F" w:tentative="1">
      <w:start w:val="1"/>
      <w:numFmt w:val="decimal"/>
      <w:lvlText w:val="%7."/>
      <w:lvlJc w:val="left"/>
      <w:pPr>
        <w:ind w:left="7603" w:hanging="360"/>
      </w:pPr>
    </w:lvl>
    <w:lvl w:ilvl="7" w:tplc="48090019" w:tentative="1">
      <w:start w:val="1"/>
      <w:numFmt w:val="lowerLetter"/>
      <w:lvlText w:val="%8."/>
      <w:lvlJc w:val="left"/>
      <w:pPr>
        <w:ind w:left="8323" w:hanging="360"/>
      </w:pPr>
    </w:lvl>
    <w:lvl w:ilvl="8" w:tplc="4809001B" w:tentative="1">
      <w:start w:val="1"/>
      <w:numFmt w:val="lowerRoman"/>
      <w:lvlText w:val="%9."/>
      <w:lvlJc w:val="right"/>
      <w:pPr>
        <w:ind w:left="9043" w:hanging="180"/>
      </w:pPr>
    </w:lvl>
  </w:abstractNum>
  <w:abstractNum w:abstractNumId="1">
    <w:nsid w:val="12434CA1"/>
    <w:multiLevelType w:val="hybridMultilevel"/>
    <w:tmpl w:val="D49AD27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BA55250"/>
    <w:multiLevelType w:val="hybridMultilevel"/>
    <w:tmpl w:val="3E6E4C1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D061915"/>
    <w:multiLevelType w:val="multilevel"/>
    <w:tmpl w:val="8D0473B6"/>
    <w:lvl w:ilvl="0">
      <w:start w:val="1"/>
      <w:numFmt w:val="decimal"/>
      <w:lvlText w:val="%1."/>
      <w:lvlJc w:val="left"/>
      <w:pPr>
        <w:ind w:left="720" w:hanging="360"/>
      </w:pPr>
      <w:rPr>
        <w:rFonts w:hint="default"/>
      </w:rPr>
    </w:lvl>
    <w:lvl w:ilvl="1">
      <w:start w:val="6"/>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1D114F4A"/>
    <w:multiLevelType w:val="hybridMultilevel"/>
    <w:tmpl w:val="1EDA1A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63A3C2B"/>
    <w:multiLevelType w:val="hybridMultilevel"/>
    <w:tmpl w:val="A1AA64B8"/>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264D0B45"/>
    <w:multiLevelType w:val="hybridMultilevel"/>
    <w:tmpl w:val="0B4A6D7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6DC760A"/>
    <w:multiLevelType w:val="hybridMultilevel"/>
    <w:tmpl w:val="79A8A4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A61032E"/>
    <w:multiLevelType w:val="hybridMultilevel"/>
    <w:tmpl w:val="4A8A26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C167DFF"/>
    <w:multiLevelType w:val="hybridMultilevel"/>
    <w:tmpl w:val="957086FC"/>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C840345"/>
    <w:multiLevelType w:val="hybridMultilevel"/>
    <w:tmpl w:val="79A8A4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FA935EB"/>
    <w:multiLevelType w:val="hybridMultilevel"/>
    <w:tmpl w:val="33666158"/>
    <w:lvl w:ilvl="0" w:tplc="EF145090">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2">
    <w:nsid w:val="30322389"/>
    <w:multiLevelType w:val="hybridMultilevel"/>
    <w:tmpl w:val="DF4C0FBA"/>
    <w:lvl w:ilvl="0" w:tplc="4809000F">
      <w:start w:val="1"/>
      <w:numFmt w:val="decimal"/>
      <w:lvlText w:val="%1."/>
      <w:lvlJc w:val="left"/>
      <w:pPr>
        <w:ind w:left="3272" w:hanging="360"/>
      </w:pPr>
    </w:lvl>
    <w:lvl w:ilvl="1" w:tplc="48090019" w:tentative="1">
      <w:start w:val="1"/>
      <w:numFmt w:val="lowerLetter"/>
      <w:lvlText w:val="%2."/>
      <w:lvlJc w:val="left"/>
      <w:pPr>
        <w:ind w:left="3992" w:hanging="360"/>
      </w:pPr>
    </w:lvl>
    <w:lvl w:ilvl="2" w:tplc="4809001B" w:tentative="1">
      <w:start w:val="1"/>
      <w:numFmt w:val="lowerRoman"/>
      <w:lvlText w:val="%3."/>
      <w:lvlJc w:val="right"/>
      <w:pPr>
        <w:ind w:left="4712" w:hanging="180"/>
      </w:pPr>
    </w:lvl>
    <w:lvl w:ilvl="3" w:tplc="4809000F" w:tentative="1">
      <w:start w:val="1"/>
      <w:numFmt w:val="decimal"/>
      <w:lvlText w:val="%4."/>
      <w:lvlJc w:val="left"/>
      <w:pPr>
        <w:ind w:left="5432" w:hanging="360"/>
      </w:pPr>
    </w:lvl>
    <w:lvl w:ilvl="4" w:tplc="48090019" w:tentative="1">
      <w:start w:val="1"/>
      <w:numFmt w:val="lowerLetter"/>
      <w:lvlText w:val="%5."/>
      <w:lvlJc w:val="left"/>
      <w:pPr>
        <w:ind w:left="6152" w:hanging="360"/>
      </w:pPr>
    </w:lvl>
    <w:lvl w:ilvl="5" w:tplc="4809001B" w:tentative="1">
      <w:start w:val="1"/>
      <w:numFmt w:val="lowerRoman"/>
      <w:lvlText w:val="%6."/>
      <w:lvlJc w:val="right"/>
      <w:pPr>
        <w:ind w:left="6872" w:hanging="180"/>
      </w:pPr>
    </w:lvl>
    <w:lvl w:ilvl="6" w:tplc="4809000F" w:tentative="1">
      <w:start w:val="1"/>
      <w:numFmt w:val="decimal"/>
      <w:lvlText w:val="%7."/>
      <w:lvlJc w:val="left"/>
      <w:pPr>
        <w:ind w:left="7592" w:hanging="360"/>
      </w:pPr>
    </w:lvl>
    <w:lvl w:ilvl="7" w:tplc="48090019" w:tentative="1">
      <w:start w:val="1"/>
      <w:numFmt w:val="lowerLetter"/>
      <w:lvlText w:val="%8."/>
      <w:lvlJc w:val="left"/>
      <w:pPr>
        <w:ind w:left="8312" w:hanging="360"/>
      </w:pPr>
    </w:lvl>
    <w:lvl w:ilvl="8" w:tplc="4809001B" w:tentative="1">
      <w:start w:val="1"/>
      <w:numFmt w:val="lowerRoman"/>
      <w:lvlText w:val="%9."/>
      <w:lvlJc w:val="right"/>
      <w:pPr>
        <w:ind w:left="9032" w:hanging="180"/>
      </w:pPr>
    </w:lvl>
  </w:abstractNum>
  <w:abstractNum w:abstractNumId="13">
    <w:nsid w:val="303C2BE1"/>
    <w:multiLevelType w:val="hybridMultilevel"/>
    <w:tmpl w:val="9176BEDA"/>
    <w:lvl w:ilvl="0" w:tplc="4788B744">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29D6F4F"/>
    <w:multiLevelType w:val="hybridMultilevel"/>
    <w:tmpl w:val="31BA182A"/>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49F87348"/>
    <w:multiLevelType w:val="hybridMultilevel"/>
    <w:tmpl w:val="C2385D9A"/>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4C942084"/>
    <w:multiLevelType w:val="hybridMultilevel"/>
    <w:tmpl w:val="43744CC4"/>
    <w:lvl w:ilvl="0" w:tplc="4809000F">
      <w:start w:val="1"/>
      <w:numFmt w:val="decimal"/>
      <w:lvlText w:val="%1."/>
      <w:lvlJc w:val="left"/>
      <w:pPr>
        <w:ind w:left="3272" w:hanging="360"/>
      </w:pPr>
    </w:lvl>
    <w:lvl w:ilvl="1" w:tplc="48090019" w:tentative="1">
      <w:start w:val="1"/>
      <w:numFmt w:val="lowerLetter"/>
      <w:lvlText w:val="%2."/>
      <w:lvlJc w:val="left"/>
      <w:pPr>
        <w:ind w:left="3992" w:hanging="360"/>
      </w:pPr>
    </w:lvl>
    <w:lvl w:ilvl="2" w:tplc="4809001B" w:tentative="1">
      <w:start w:val="1"/>
      <w:numFmt w:val="lowerRoman"/>
      <w:lvlText w:val="%3."/>
      <w:lvlJc w:val="right"/>
      <w:pPr>
        <w:ind w:left="4712" w:hanging="180"/>
      </w:pPr>
    </w:lvl>
    <w:lvl w:ilvl="3" w:tplc="4809000F" w:tentative="1">
      <w:start w:val="1"/>
      <w:numFmt w:val="decimal"/>
      <w:lvlText w:val="%4."/>
      <w:lvlJc w:val="left"/>
      <w:pPr>
        <w:ind w:left="5432" w:hanging="360"/>
      </w:pPr>
    </w:lvl>
    <w:lvl w:ilvl="4" w:tplc="48090019" w:tentative="1">
      <w:start w:val="1"/>
      <w:numFmt w:val="lowerLetter"/>
      <w:lvlText w:val="%5."/>
      <w:lvlJc w:val="left"/>
      <w:pPr>
        <w:ind w:left="6152" w:hanging="360"/>
      </w:pPr>
    </w:lvl>
    <w:lvl w:ilvl="5" w:tplc="4809001B" w:tentative="1">
      <w:start w:val="1"/>
      <w:numFmt w:val="lowerRoman"/>
      <w:lvlText w:val="%6."/>
      <w:lvlJc w:val="right"/>
      <w:pPr>
        <w:ind w:left="6872" w:hanging="180"/>
      </w:pPr>
    </w:lvl>
    <w:lvl w:ilvl="6" w:tplc="4809000F" w:tentative="1">
      <w:start w:val="1"/>
      <w:numFmt w:val="decimal"/>
      <w:lvlText w:val="%7."/>
      <w:lvlJc w:val="left"/>
      <w:pPr>
        <w:ind w:left="7592" w:hanging="360"/>
      </w:pPr>
    </w:lvl>
    <w:lvl w:ilvl="7" w:tplc="48090019" w:tentative="1">
      <w:start w:val="1"/>
      <w:numFmt w:val="lowerLetter"/>
      <w:lvlText w:val="%8."/>
      <w:lvlJc w:val="left"/>
      <w:pPr>
        <w:ind w:left="8312" w:hanging="360"/>
      </w:pPr>
    </w:lvl>
    <w:lvl w:ilvl="8" w:tplc="4809001B" w:tentative="1">
      <w:start w:val="1"/>
      <w:numFmt w:val="lowerRoman"/>
      <w:lvlText w:val="%9."/>
      <w:lvlJc w:val="right"/>
      <w:pPr>
        <w:ind w:left="9032" w:hanging="180"/>
      </w:pPr>
    </w:lvl>
  </w:abstractNum>
  <w:abstractNum w:abstractNumId="17">
    <w:nsid w:val="4F025142"/>
    <w:multiLevelType w:val="hybridMultilevel"/>
    <w:tmpl w:val="167E591E"/>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50AD4AE7"/>
    <w:multiLevelType w:val="hybridMultilevel"/>
    <w:tmpl w:val="192E5712"/>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51CD5A34"/>
    <w:multiLevelType w:val="hybridMultilevel"/>
    <w:tmpl w:val="63D0B9F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541C0EC9"/>
    <w:multiLevelType w:val="hybridMultilevel"/>
    <w:tmpl w:val="F1B2F37A"/>
    <w:lvl w:ilvl="0" w:tplc="4809000F">
      <w:start w:val="1"/>
      <w:numFmt w:val="decimal"/>
      <w:lvlText w:val="%1."/>
      <w:lvlJc w:val="left"/>
      <w:pPr>
        <w:ind w:left="3272" w:hanging="360"/>
      </w:pPr>
    </w:lvl>
    <w:lvl w:ilvl="1" w:tplc="48090019" w:tentative="1">
      <w:start w:val="1"/>
      <w:numFmt w:val="lowerLetter"/>
      <w:lvlText w:val="%2."/>
      <w:lvlJc w:val="left"/>
      <w:pPr>
        <w:ind w:left="3992" w:hanging="360"/>
      </w:pPr>
    </w:lvl>
    <w:lvl w:ilvl="2" w:tplc="4809001B" w:tentative="1">
      <w:start w:val="1"/>
      <w:numFmt w:val="lowerRoman"/>
      <w:lvlText w:val="%3."/>
      <w:lvlJc w:val="right"/>
      <w:pPr>
        <w:ind w:left="4712" w:hanging="180"/>
      </w:pPr>
    </w:lvl>
    <w:lvl w:ilvl="3" w:tplc="4809000F" w:tentative="1">
      <w:start w:val="1"/>
      <w:numFmt w:val="decimal"/>
      <w:lvlText w:val="%4."/>
      <w:lvlJc w:val="left"/>
      <w:pPr>
        <w:ind w:left="5432" w:hanging="360"/>
      </w:pPr>
    </w:lvl>
    <w:lvl w:ilvl="4" w:tplc="48090019" w:tentative="1">
      <w:start w:val="1"/>
      <w:numFmt w:val="lowerLetter"/>
      <w:lvlText w:val="%5."/>
      <w:lvlJc w:val="left"/>
      <w:pPr>
        <w:ind w:left="6152" w:hanging="360"/>
      </w:pPr>
    </w:lvl>
    <w:lvl w:ilvl="5" w:tplc="4809001B" w:tentative="1">
      <w:start w:val="1"/>
      <w:numFmt w:val="lowerRoman"/>
      <w:lvlText w:val="%6."/>
      <w:lvlJc w:val="right"/>
      <w:pPr>
        <w:ind w:left="6872" w:hanging="180"/>
      </w:pPr>
    </w:lvl>
    <w:lvl w:ilvl="6" w:tplc="4809000F" w:tentative="1">
      <w:start w:val="1"/>
      <w:numFmt w:val="decimal"/>
      <w:lvlText w:val="%7."/>
      <w:lvlJc w:val="left"/>
      <w:pPr>
        <w:ind w:left="7592" w:hanging="360"/>
      </w:pPr>
    </w:lvl>
    <w:lvl w:ilvl="7" w:tplc="48090019" w:tentative="1">
      <w:start w:val="1"/>
      <w:numFmt w:val="lowerLetter"/>
      <w:lvlText w:val="%8."/>
      <w:lvlJc w:val="left"/>
      <w:pPr>
        <w:ind w:left="8312" w:hanging="360"/>
      </w:pPr>
    </w:lvl>
    <w:lvl w:ilvl="8" w:tplc="4809001B" w:tentative="1">
      <w:start w:val="1"/>
      <w:numFmt w:val="lowerRoman"/>
      <w:lvlText w:val="%9."/>
      <w:lvlJc w:val="right"/>
      <w:pPr>
        <w:ind w:left="9032" w:hanging="180"/>
      </w:pPr>
    </w:lvl>
  </w:abstractNum>
  <w:abstractNum w:abstractNumId="21">
    <w:nsid w:val="57F516F6"/>
    <w:multiLevelType w:val="hybridMultilevel"/>
    <w:tmpl w:val="4568FB0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5C6D1D88"/>
    <w:multiLevelType w:val="hybridMultilevel"/>
    <w:tmpl w:val="9D240EC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6B9B650B"/>
    <w:multiLevelType w:val="hybridMultilevel"/>
    <w:tmpl w:val="38C40A5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716D4168"/>
    <w:multiLevelType w:val="hybridMultilevel"/>
    <w:tmpl w:val="16B472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72672440"/>
    <w:multiLevelType w:val="hybridMultilevel"/>
    <w:tmpl w:val="CC489D2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7A3E736C"/>
    <w:multiLevelType w:val="hybridMultilevel"/>
    <w:tmpl w:val="16B472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7B7475AE"/>
    <w:multiLevelType w:val="hybridMultilevel"/>
    <w:tmpl w:val="E58835EA"/>
    <w:lvl w:ilvl="0" w:tplc="4809000F">
      <w:start w:val="1"/>
      <w:numFmt w:val="decimal"/>
      <w:lvlText w:val="%1."/>
      <w:lvlJc w:val="left"/>
      <w:pPr>
        <w:ind w:left="2563" w:hanging="360"/>
      </w:pPr>
    </w:lvl>
    <w:lvl w:ilvl="1" w:tplc="48090019" w:tentative="1">
      <w:start w:val="1"/>
      <w:numFmt w:val="lowerLetter"/>
      <w:lvlText w:val="%2."/>
      <w:lvlJc w:val="left"/>
      <w:pPr>
        <w:ind w:left="3283" w:hanging="360"/>
      </w:pPr>
    </w:lvl>
    <w:lvl w:ilvl="2" w:tplc="4809001B" w:tentative="1">
      <w:start w:val="1"/>
      <w:numFmt w:val="lowerRoman"/>
      <w:lvlText w:val="%3."/>
      <w:lvlJc w:val="right"/>
      <w:pPr>
        <w:ind w:left="4003" w:hanging="180"/>
      </w:pPr>
    </w:lvl>
    <w:lvl w:ilvl="3" w:tplc="4809000F" w:tentative="1">
      <w:start w:val="1"/>
      <w:numFmt w:val="decimal"/>
      <w:lvlText w:val="%4."/>
      <w:lvlJc w:val="left"/>
      <w:pPr>
        <w:ind w:left="4723" w:hanging="360"/>
      </w:pPr>
    </w:lvl>
    <w:lvl w:ilvl="4" w:tplc="48090019" w:tentative="1">
      <w:start w:val="1"/>
      <w:numFmt w:val="lowerLetter"/>
      <w:lvlText w:val="%5."/>
      <w:lvlJc w:val="left"/>
      <w:pPr>
        <w:ind w:left="5443" w:hanging="360"/>
      </w:pPr>
    </w:lvl>
    <w:lvl w:ilvl="5" w:tplc="4809001B" w:tentative="1">
      <w:start w:val="1"/>
      <w:numFmt w:val="lowerRoman"/>
      <w:lvlText w:val="%6."/>
      <w:lvlJc w:val="right"/>
      <w:pPr>
        <w:ind w:left="6163" w:hanging="180"/>
      </w:pPr>
    </w:lvl>
    <w:lvl w:ilvl="6" w:tplc="4809000F" w:tentative="1">
      <w:start w:val="1"/>
      <w:numFmt w:val="decimal"/>
      <w:lvlText w:val="%7."/>
      <w:lvlJc w:val="left"/>
      <w:pPr>
        <w:ind w:left="6883" w:hanging="360"/>
      </w:pPr>
    </w:lvl>
    <w:lvl w:ilvl="7" w:tplc="48090019" w:tentative="1">
      <w:start w:val="1"/>
      <w:numFmt w:val="lowerLetter"/>
      <w:lvlText w:val="%8."/>
      <w:lvlJc w:val="left"/>
      <w:pPr>
        <w:ind w:left="7603" w:hanging="360"/>
      </w:pPr>
    </w:lvl>
    <w:lvl w:ilvl="8" w:tplc="4809001B" w:tentative="1">
      <w:start w:val="1"/>
      <w:numFmt w:val="lowerRoman"/>
      <w:lvlText w:val="%9."/>
      <w:lvlJc w:val="right"/>
      <w:pPr>
        <w:ind w:left="8323" w:hanging="180"/>
      </w:pPr>
    </w:lvl>
  </w:abstractNum>
  <w:abstractNum w:abstractNumId="28">
    <w:nsid w:val="7CC73031"/>
    <w:multiLevelType w:val="hybridMultilevel"/>
    <w:tmpl w:val="85A6AE5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1"/>
  </w:num>
  <w:num w:numId="3">
    <w:abstractNumId w:val="25"/>
  </w:num>
  <w:num w:numId="4">
    <w:abstractNumId w:val="19"/>
  </w:num>
  <w:num w:numId="5">
    <w:abstractNumId w:val="10"/>
  </w:num>
  <w:num w:numId="6">
    <w:abstractNumId w:val="14"/>
  </w:num>
  <w:num w:numId="7">
    <w:abstractNumId w:val="7"/>
  </w:num>
  <w:num w:numId="8">
    <w:abstractNumId w:val="16"/>
  </w:num>
  <w:num w:numId="9">
    <w:abstractNumId w:val="20"/>
  </w:num>
  <w:num w:numId="10">
    <w:abstractNumId w:val="28"/>
  </w:num>
  <w:num w:numId="11">
    <w:abstractNumId w:val="6"/>
  </w:num>
  <w:num w:numId="12">
    <w:abstractNumId w:val="0"/>
  </w:num>
  <w:num w:numId="13">
    <w:abstractNumId w:val="23"/>
  </w:num>
  <w:num w:numId="14">
    <w:abstractNumId w:val="9"/>
  </w:num>
  <w:num w:numId="15">
    <w:abstractNumId w:val="18"/>
  </w:num>
  <w:num w:numId="16">
    <w:abstractNumId w:val="3"/>
  </w:num>
  <w:num w:numId="17">
    <w:abstractNumId w:val="12"/>
  </w:num>
  <w:num w:numId="18">
    <w:abstractNumId w:val="21"/>
  </w:num>
  <w:num w:numId="19">
    <w:abstractNumId w:val="2"/>
  </w:num>
  <w:num w:numId="20">
    <w:abstractNumId w:val="17"/>
  </w:num>
  <w:num w:numId="21">
    <w:abstractNumId w:val="11"/>
  </w:num>
  <w:num w:numId="22">
    <w:abstractNumId w:val="27"/>
  </w:num>
  <w:num w:numId="23">
    <w:abstractNumId w:val="24"/>
  </w:num>
  <w:num w:numId="24">
    <w:abstractNumId w:val="22"/>
  </w:num>
  <w:num w:numId="25">
    <w:abstractNumId w:val="13"/>
  </w:num>
  <w:num w:numId="26">
    <w:abstractNumId w:val="26"/>
  </w:num>
  <w:num w:numId="27">
    <w:abstractNumId w:val="4"/>
  </w:num>
  <w:num w:numId="28">
    <w:abstractNumId w:val="15"/>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0A1521"/>
    <w:rsid w:val="000049E9"/>
    <w:rsid w:val="00007425"/>
    <w:rsid w:val="0001428A"/>
    <w:rsid w:val="00020C66"/>
    <w:rsid w:val="00033E2E"/>
    <w:rsid w:val="00037A9B"/>
    <w:rsid w:val="000407A8"/>
    <w:rsid w:val="00040FE4"/>
    <w:rsid w:val="000438F1"/>
    <w:rsid w:val="0004422F"/>
    <w:rsid w:val="000567E7"/>
    <w:rsid w:val="00066979"/>
    <w:rsid w:val="000876AA"/>
    <w:rsid w:val="000A1521"/>
    <w:rsid w:val="000A7391"/>
    <w:rsid w:val="000B0222"/>
    <w:rsid w:val="000B21D3"/>
    <w:rsid w:val="000C589B"/>
    <w:rsid w:val="000F408E"/>
    <w:rsid w:val="000F69BD"/>
    <w:rsid w:val="001004F2"/>
    <w:rsid w:val="00132E03"/>
    <w:rsid w:val="00134250"/>
    <w:rsid w:val="001344F3"/>
    <w:rsid w:val="00144DA4"/>
    <w:rsid w:val="001502DC"/>
    <w:rsid w:val="0016775F"/>
    <w:rsid w:val="001771C8"/>
    <w:rsid w:val="00191053"/>
    <w:rsid w:val="001A091E"/>
    <w:rsid w:val="001C40CB"/>
    <w:rsid w:val="001C6534"/>
    <w:rsid w:val="001D2315"/>
    <w:rsid w:val="001D7007"/>
    <w:rsid w:val="001E1D6F"/>
    <w:rsid w:val="0022392A"/>
    <w:rsid w:val="00244D62"/>
    <w:rsid w:val="00257B02"/>
    <w:rsid w:val="00270A83"/>
    <w:rsid w:val="00272005"/>
    <w:rsid w:val="00272401"/>
    <w:rsid w:val="00273D73"/>
    <w:rsid w:val="00285698"/>
    <w:rsid w:val="00293A54"/>
    <w:rsid w:val="002967A8"/>
    <w:rsid w:val="002A39C7"/>
    <w:rsid w:val="002A5B0E"/>
    <w:rsid w:val="002B3916"/>
    <w:rsid w:val="002B6B82"/>
    <w:rsid w:val="002C17C8"/>
    <w:rsid w:val="002C3F55"/>
    <w:rsid w:val="002C544E"/>
    <w:rsid w:val="002D1147"/>
    <w:rsid w:val="002D2B86"/>
    <w:rsid w:val="002D6811"/>
    <w:rsid w:val="002E2C3E"/>
    <w:rsid w:val="002F1F41"/>
    <w:rsid w:val="003018FE"/>
    <w:rsid w:val="00302AB7"/>
    <w:rsid w:val="00305B26"/>
    <w:rsid w:val="003065D0"/>
    <w:rsid w:val="0031051B"/>
    <w:rsid w:val="003218A7"/>
    <w:rsid w:val="00334705"/>
    <w:rsid w:val="00342B86"/>
    <w:rsid w:val="00356338"/>
    <w:rsid w:val="00362D3F"/>
    <w:rsid w:val="00364090"/>
    <w:rsid w:val="00365A1D"/>
    <w:rsid w:val="00372377"/>
    <w:rsid w:val="00375835"/>
    <w:rsid w:val="003767D4"/>
    <w:rsid w:val="00384FF3"/>
    <w:rsid w:val="003A63BF"/>
    <w:rsid w:val="003C5E73"/>
    <w:rsid w:val="003E5E7D"/>
    <w:rsid w:val="004043CA"/>
    <w:rsid w:val="004074D0"/>
    <w:rsid w:val="00411A7E"/>
    <w:rsid w:val="00414723"/>
    <w:rsid w:val="004361B1"/>
    <w:rsid w:val="00455625"/>
    <w:rsid w:val="00462E29"/>
    <w:rsid w:val="0046700B"/>
    <w:rsid w:val="00474804"/>
    <w:rsid w:val="00484D6B"/>
    <w:rsid w:val="004851D5"/>
    <w:rsid w:val="004872BC"/>
    <w:rsid w:val="004D4C83"/>
    <w:rsid w:val="004D501E"/>
    <w:rsid w:val="004D6E75"/>
    <w:rsid w:val="004E3C77"/>
    <w:rsid w:val="004F178B"/>
    <w:rsid w:val="004F1FE7"/>
    <w:rsid w:val="00503ED8"/>
    <w:rsid w:val="00513192"/>
    <w:rsid w:val="0051447D"/>
    <w:rsid w:val="00514EFE"/>
    <w:rsid w:val="00526E75"/>
    <w:rsid w:val="00565220"/>
    <w:rsid w:val="0056591E"/>
    <w:rsid w:val="00581B1A"/>
    <w:rsid w:val="00583C03"/>
    <w:rsid w:val="00596F44"/>
    <w:rsid w:val="005A3034"/>
    <w:rsid w:val="005A6820"/>
    <w:rsid w:val="005B2506"/>
    <w:rsid w:val="005B2F81"/>
    <w:rsid w:val="005E37E6"/>
    <w:rsid w:val="00601C8B"/>
    <w:rsid w:val="00606893"/>
    <w:rsid w:val="00617838"/>
    <w:rsid w:val="00623C0F"/>
    <w:rsid w:val="00623DE1"/>
    <w:rsid w:val="00643A35"/>
    <w:rsid w:val="00650EA8"/>
    <w:rsid w:val="00652C75"/>
    <w:rsid w:val="006536D4"/>
    <w:rsid w:val="0065382A"/>
    <w:rsid w:val="00661111"/>
    <w:rsid w:val="00663C47"/>
    <w:rsid w:val="0066559F"/>
    <w:rsid w:val="00684340"/>
    <w:rsid w:val="00690E13"/>
    <w:rsid w:val="00693D57"/>
    <w:rsid w:val="006955BC"/>
    <w:rsid w:val="00696428"/>
    <w:rsid w:val="00696F02"/>
    <w:rsid w:val="006D60B6"/>
    <w:rsid w:val="006E0434"/>
    <w:rsid w:val="006E1F57"/>
    <w:rsid w:val="006F04C6"/>
    <w:rsid w:val="00715B8F"/>
    <w:rsid w:val="00716CF0"/>
    <w:rsid w:val="00721C5A"/>
    <w:rsid w:val="00722755"/>
    <w:rsid w:val="0072524E"/>
    <w:rsid w:val="0073173D"/>
    <w:rsid w:val="00740E8B"/>
    <w:rsid w:val="00741ABA"/>
    <w:rsid w:val="00744902"/>
    <w:rsid w:val="00753703"/>
    <w:rsid w:val="00771E12"/>
    <w:rsid w:val="00774A27"/>
    <w:rsid w:val="007825BB"/>
    <w:rsid w:val="00786C54"/>
    <w:rsid w:val="00787CAB"/>
    <w:rsid w:val="007A7000"/>
    <w:rsid w:val="007C6B42"/>
    <w:rsid w:val="007E7769"/>
    <w:rsid w:val="007F2F9B"/>
    <w:rsid w:val="00804493"/>
    <w:rsid w:val="00812522"/>
    <w:rsid w:val="0082462A"/>
    <w:rsid w:val="008519C5"/>
    <w:rsid w:val="00855FB5"/>
    <w:rsid w:val="0085610E"/>
    <w:rsid w:val="00862321"/>
    <w:rsid w:val="008676F8"/>
    <w:rsid w:val="00867F72"/>
    <w:rsid w:val="00870C43"/>
    <w:rsid w:val="008756C5"/>
    <w:rsid w:val="00886C64"/>
    <w:rsid w:val="00892A99"/>
    <w:rsid w:val="00895F4F"/>
    <w:rsid w:val="008A0B89"/>
    <w:rsid w:val="008B43E1"/>
    <w:rsid w:val="008B4A22"/>
    <w:rsid w:val="008E618C"/>
    <w:rsid w:val="008E707A"/>
    <w:rsid w:val="00902199"/>
    <w:rsid w:val="009036C9"/>
    <w:rsid w:val="0092684B"/>
    <w:rsid w:val="00934DBC"/>
    <w:rsid w:val="0093563C"/>
    <w:rsid w:val="00941BE9"/>
    <w:rsid w:val="00950729"/>
    <w:rsid w:val="00973693"/>
    <w:rsid w:val="00997256"/>
    <w:rsid w:val="009B335C"/>
    <w:rsid w:val="009D5803"/>
    <w:rsid w:val="009D587B"/>
    <w:rsid w:val="009E58D3"/>
    <w:rsid w:val="009F4E7C"/>
    <w:rsid w:val="009F7B43"/>
    <w:rsid w:val="00A0610E"/>
    <w:rsid w:val="00A06A7C"/>
    <w:rsid w:val="00A077D3"/>
    <w:rsid w:val="00A214B0"/>
    <w:rsid w:val="00A36582"/>
    <w:rsid w:val="00A767D4"/>
    <w:rsid w:val="00A81CBF"/>
    <w:rsid w:val="00AA505D"/>
    <w:rsid w:val="00AA70D9"/>
    <w:rsid w:val="00AB5EB2"/>
    <w:rsid w:val="00AD5A33"/>
    <w:rsid w:val="00AE50B1"/>
    <w:rsid w:val="00AF5AB7"/>
    <w:rsid w:val="00AF7028"/>
    <w:rsid w:val="00B14857"/>
    <w:rsid w:val="00B301F6"/>
    <w:rsid w:val="00B31C6A"/>
    <w:rsid w:val="00B32D15"/>
    <w:rsid w:val="00B50085"/>
    <w:rsid w:val="00B52313"/>
    <w:rsid w:val="00B525EC"/>
    <w:rsid w:val="00B64096"/>
    <w:rsid w:val="00B7393E"/>
    <w:rsid w:val="00B73A89"/>
    <w:rsid w:val="00B76179"/>
    <w:rsid w:val="00B869FD"/>
    <w:rsid w:val="00B91DA4"/>
    <w:rsid w:val="00B95D5E"/>
    <w:rsid w:val="00BA1A18"/>
    <w:rsid w:val="00BA752E"/>
    <w:rsid w:val="00BB3B9B"/>
    <w:rsid w:val="00BF0D6E"/>
    <w:rsid w:val="00C0031E"/>
    <w:rsid w:val="00C07E12"/>
    <w:rsid w:val="00C1167B"/>
    <w:rsid w:val="00C47542"/>
    <w:rsid w:val="00C565A0"/>
    <w:rsid w:val="00C62E4D"/>
    <w:rsid w:val="00C759C3"/>
    <w:rsid w:val="00C82943"/>
    <w:rsid w:val="00C8494A"/>
    <w:rsid w:val="00C91280"/>
    <w:rsid w:val="00CA6391"/>
    <w:rsid w:val="00CC2734"/>
    <w:rsid w:val="00CE4C49"/>
    <w:rsid w:val="00CF25B8"/>
    <w:rsid w:val="00CF6AAF"/>
    <w:rsid w:val="00D04CE4"/>
    <w:rsid w:val="00D150F7"/>
    <w:rsid w:val="00D1702C"/>
    <w:rsid w:val="00D2318F"/>
    <w:rsid w:val="00D54D58"/>
    <w:rsid w:val="00D54F7C"/>
    <w:rsid w:val="00D67153"/>
    <w:rsid w:val="00D72504"/>
    <w:rsid w:val="00D73465"/>
    <w:rsid w:val="00D84454"/>
    <w:rsid w:val="00D86243"/>
    <w:rsid w:val="00D92CBC"/>
    <w:rsid w:val="00DD4DE0"/>
    <w:rsid w:val="00DD74DD"/>
    <w:rsid w:val="00DE0EF9"/>
    <w:rsid w:val="00E2250D"/>
    <w:rsid w:val="00E42892"/>
    <w:rsid w:val="00E43041"/>
    <w:rsid w:val="00E45BD0"/>
    <w:rsid w:val="00E4698D"/>
    <w:rsid w:val="00E52B85"/>
    <w:rsid w:val="00E85ADB"/>
    <w:rsid w:val="00EA1F03"/>
    <w:rsid w:val="00EA7815"/>
    <w:rsid w:val="00EB47EE"/>
    <w:rsid w:val="00ED2A96"/>
    <w:rsid w:val="00EE239D"/>
    <w:rsid w:val="00EF6211"/>
    <w:rsid w:val="00F002D3"/>
    <w:rsid w:val="00F47770"/>
    <w:rsid w:val="00F617B3"/>
    <w:rsid w:val="00F6214D"/>
    <w:rsid w:val="00F66359"/>
    <w:rsid w:val="00F82583"/>
    <w:rsid w:val="00F86FC4"/>
    <w:rsid w:val="00F90C7B"/>
    <w:rsid w:val="00FD0D24"/>
    <w:rsid w:val="00FF1341"/>
    <w:rsid w:val="00FF68E3"/>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7" type="connector" idref="#_x0000_s1094"/>
        <o:r id="V:Rule8" type="connector" idref="#_x0000_s1075"/>
        <o:r id="V:Rule9" type="connector" idref="#_x0000_s1084"/>
        <o:r id="V:Rule10" type="connector" idref="#_x0000_s1083"/>
        <o:r id="V:Rule11" type="connector" idref="#_x0000_s1093"/>
        <o:r id="V:Rule12" type="connector" idref="#_x0000_s1095"/>
      </o:rules>
      <o:regrouptable v:ext="edit">
        <o:entry new="1" old="0"/>
        <o:entry new="2" old="0"/>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25"/>
  </w:style>
  <w:style w:type="paragraph" w:styleId="Heading1">
    <w:name w:val="heading 1"/>
    <w:basedOn w:val="Normal"/>
    <w:next w:val="Normal"/>
    <w:link w:val="Heading1Char"/>
    <w:uiPriority w:val="9"/>
    <w:qFormat/>
    <w:rsid w:val="000A15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15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7E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5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152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13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192"/>
    <w:rPr>
      <w:sz w:val="20"/>
      <w:szCs w:val="20"/>
    </w:rPr>
  </w:style>
  <w:style w:type="character" w:styleId="FootnoteReference">
    <w:name w:val="footnote reference"/>
    <w:basedOn w:val="DefaultParagraphFont"/>
    <w:uiPriority w:val="99"/>
    <w:semiHidden/>
    <w:unhideWhenUsed/>
    <w:rsid w:val="00513192"/>
    <w:rPr>
      <w:vertAlign w:val="superscript"/>
    </w:rPr>
  </w:style>
  <w:style w:type="paragraph" w:styleId="ListParagraph">
    <w:name w:val="List Paragraph"/>
    <w:basedOn w:val="Normal"/>
    <w:uiPriority w:val="34"/>
    <w:qFormat/>
    <w:rsid w:val="00D86243"/>
    <w:pPr>
      <w:ind w:left="720"/>
      <w:contextualSpacing/>
    </w:pPr>
  </w:style>
  <w:style w:type="character" w:customStyle="1" w:styleId="hps">
    <w:name w:val="hps"/>
    <w:basedOn w:val="DefaultParagraphFont"/>
    <w:rsid w:val="005B2506"/>
  </w:style>
  <w:style w:type="character" w:styleId="Hyperlink">
    <w:name w:val="Hyperlink"/>
    <w:basedOn w:val="DefaultParagraphFont"/>
    <w:uiPriority w:val="99"/>
    <w:unhideWhenUsed/>
    <w:rsid w:val="005B2506"/>
    <w:rPr>
      <w:color w:val="0000FF"/>
      <w:u w:val="single"/>
    </w:rPr>
  </w:style>
  <w:style w:type="paragraph" w:styleId="NormalWeb">
    <w:name w:val="Normal (Web)"/>
    <w:basedOn w:val="Normal"/>
    <w:uiPriority w:val="99"/>
    <w:unhideWhenUsed/>
    <w:rsid w:val="005B250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Heading3Char">
    <w:name w:val="Heading 3 Char"/>
    <w:basedOn w:val="DefaultParagraphFont"/>
    <w:link w:val="Heading3"/>
    <w:uiPriority w:val="9"/>
    <w:rsid w:val="00C07E1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D6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0B6"/>
  </w:style>
  <w:style w:type="paragraph" w:styleId="Footer">
    <w:name w:val="footer"/>
    <w:basedOn w:val="Normal"/>
    <w:link w:val="FooterChar"/>
    <w:uiPriority w:val="99"/>
    <w:unhideWhenUsed/>
    <w:rsid w:val="006D6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0B6"/>
  </w:style>
  <w:style w:type="paragraph" w:styleId="BalloonText">
    <w:name w:val="Balloon Text"/>
    <w:basedOn w:val="Normal"/>
    <w:link w:val="BalloonTextChar"/>
    <w:uiPriority w:val="99"/>
    <w:semiHidden/>
    <w:unhideWhenUsed/>
    <w:rsid w:val="006D6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0B6"/>
    <w:rPr>
      <w:rFonts w:ascii="Tahoma" w:hAnsi="Tahoma" w:cs="Tahoma"/>
      <w:sz w:val="16"/>
      <w:szCs w:val="16"/>
    </w:rPr>
  </w:style>
  <w:style w:type="table" w:styleId="TableGrid">
    <w:name w:val="Table Grid"/>
    <w:basedOn w:val="TableNormal"/>
    <w:uiPriority w:val="59"/>
    <w:rsid w:val="00E52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14E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638858">
      <w:bodyDiv w:val="1"/>
      <w:marLeft w:val="0"/>
      <w:marRight w:val="0"/>
      <w:marTop w:val="0"/>
      <w:marBottom w:val="0"/>
      <w:divBdr>
        <w:top w:val="none" w:sz="0" w:space="0" w:color="auto"/>
        <w:left w:val="none" w:sz="0" w:space="0" w:color="auto"/>
        <w:bottom w:val="none" w:sz="0" w:space="0" w:color="auto"/>
        <w:right w:val="none" w:sz="0" w:space="0" w:color="auto"/>
      </w:divBdr>
      <w:divsChild>
        <w:div w:id="1857846201">
          <w:marLeft w:val="0"/>
          <w:marRight w:val="0"/>
          <w:marTop w:val="0"/>
          <w:marBottom w:val="0"/>
          <w:divBdr>
            <w:top w:val="none" w:sz="0" w:space="0" w:color="auto"/>
            <w:left w:val="none" w:sz="0" w:space="0" w:color="auto"/>
            <w:bottom w:val="none" w:sz="0" w:space="0" w:color="auto"/>
            <w:right w:val="none" w:sz="0" w:space="0" w:color="auto"/>
          </w:divBdr>
        </w:div>
        <w:div w:id="95756615">
          <w:marLeft w:val="0"/>
          <w:marRight w:val="0"/>
          <w:marTop w:val="0"/>
          <w:marBottom w:val="0"/>
          <w:divBdr>
            <w:top w:val="none" w:sz="0" w:space="0" w:color="auto"/>
            <w:left w:val="none" w:sz="0" w:space="0" w:color="auto"/>
            <w:bottom w:val="none" w:sz="0" w:space="0" w:color="auto"/>
            <w:right w:val="none" w:sz="0" w:space="0" w:color="auto"/>
          </w:divBdr>
        </w:div>
        <w:div w:id="809638082">
          <w:marLeft w:val="0"/>
          <w:marRight w:val="0"/>
          <w:marTop w:val="0"/>
          <w:marBottom w:val="0"/>
          <w:divBdr>
            <w:top w:val="none" w:sz="0" w:space="0" w:color="auto"/>
            <w:left w:val="none" w:sz="0" w:space="0" w:color="auto"/>
            <w:bottom w:val="none" w:sz="0" w:space="0" w:color="auto"/>
            <w:right w:val="none" w:sz="0" w:space="0" w:color="auto"/>
          </w:divBdr>
        </w:div>
        <w:div w:id="1325206926">
          <w:marLeft w:val="0"/>
          <w:marRight w:val="0"/>
          <w:marTop w:val="0"/>
          <w:marBottom w:val="0"/>
          <w:divBdr>
            <w:top w:val="none" w:sz="0" w:space="0" w:color="auto"/>
            <w:left w:val="none" w:sz="0" w:space="0" w:color="auto"/>
            <w:bottom w:val="none" w:sz="0" w:space="0" w:color="auto"/>
            <w:right w:val="none" w:sz="0" w:space="0" w:color="auto"/>
          </w:divBdr>
        </w:div>
        <w:div w:id="112677088">
          <w:marLeft w:val="0"/>
          <w:marRight w:val="0"/>
          <w:marTop w:val="0"/>
          <w:marBottom w:val="0"/>
          <w:divBdr>
            <w:top w:val="none" w:sz="0" w:space="0" w:color="auto"/>
            <w:left w:val="none" w:sz="0" w:space="0" w:color="auto"/>
            <w:bottom w:val="none" w:sz="0" w:space="0" w:color="auto"/>
            <w:right w:val="none" w:sz="0" w:space="0" w:color="auto"/>
          </w:divBdr>
        </w:div>
        <w:div w:id="813301955">
          <w:marLeft w:val="0"/>
          <w:marRight w:val="0"/>
          <w:marTop w:val="0"/>
          <w:marBottom w:val="0"/>
          <w:divBdr>
            <w:top w:val="none" w:sz="0" w:space="0" w:color="auto"/>
            <w:left w:val="none" w:sz="0" w:space="0" w:color="auto"/>
            <w:bottom w:val="none" w:sz="0" w:space="0" w:color="auto"/>
            <w:right w:val="none" w:sz="0" w:space="0" w:color="auto"/>
          </w:divBdr>
        </w:div>
        <w:div w:id="773790858">
          <w:marLeft w:val="0"/>
          <w:marRight w:val="0"/>
          <w:marTop w:val="0"/>
          <w:marBottom w:val="0"/>
          <w:divBdr>
            <w:top w:val="none" w:sz="0" w:space="0" w:color="auto"/>
            <w:left w:val="none" w:sz="0" w:space="0" w:color="auto"/>
            <w:bottom w:val="none" w:sz="0" w:space="0" w:color="auto"/>
            <w:right w:val="none" w:sz="0" w:space="0" w:color="auto"/>
          </w:divBdr>
        </w:div>
        <w:div w:id="1912352064">
          <w:marLeft w:val="0"/>
          <w:marRight w:val="0"/>
          <w:marTop w:val="0"/>
          <w:marBottom w:val="0"/>
          <w:divBdr>
            <w:top w:val="none" w:sz="0" w:space="0" w:color="auto"/>
            <w:left w:val="none" w:sz="0" w:space="0" w:color="auto"/>
            <w:bottom w:val="none" w:sz="0" w:space="0" w:color="auto"/>
            <w:right w:val="none" w:sz="0" w:space="0" w:color="auto"/>
          </w:divBdr>
        </w:div>
        <w:div w:id="2135443458">
          <w:marLeft w:val="0"/>
          <w:marRight w:val="0"/>
          <w:marTop w:val="0"/>
          <w:marBottom w:val="0"/>
          <w:divBdr>
            <w:top w:val="none" w:sz="0" w:space="0" w:color="auto"/>
            <w:left w:val="none" w:sz="0" w:space="0" w:color="auto"/>
            <w:bottom w:val="none" w:sz="0" w:space="0" w:color="auto"/>
            <w:right w:val="none" w:sz="0" w:space="0" w:color="auto"/>
          </w:divBdr>
        </w:div>
      </w:divsChild>
    </w:div>
    <w:div w:id="1218972430">
      <w:bodyDiv w:val="1"/>
      <w:marLeft w:val="0"/>
      <w:marRight w:val="0"/>
      <w:marTop w:val="0"/>
      <w:marBottom w:val="0"/>
      <w:divBdr>
        <w:top w:val="none" w:sz="0" w:space="0" w:color="auto"/>
        <w:left w:val="none" w:sz="0" w:space="0" w:color="auto"/>
        <w:bottom w:val="none" w:sz="0" w:space="0" w:color="auto"/>
        <w:right w:val="none" w:sz="0" w:space="0" w:color="auto"/>
      </w:divBdr>
      <w:divsChild>
        <w:div w:id="722681599">
          <w:marLeft w:val="0"/>
          <w:marRight w:val="0"/>
          <w:marTop w:val="0"/>
          <w:marBottom w:val="0"/>
          <w:divBdr>
            <w:top w:val="none" w:sz="0" w:space="0" w:color="auto"/>
            <w:left w:val="none" w:sz="0" w:space="0" w:color="auto"/>
            <w:bottom w:val="none" w:sz="0" w:space="0" w:color="auto"/>
            <w:right w:val="none" w:sz="0" w:space="0" w:color="auto"/>
          </w:divBdr>
          <w:divsChild>
            <w:div w:id="24520895">
              <w:marLeft w:val="0"/>
              <w:marRight w:val="0"/>
              <w:marTop w:val="0"/>
              <w:marBottom w:val="0"/>
              <w:divBdr>
                <w:top w:val="none" w:sz="0" w:space="0" w:color="auto"/>
                <w:left w:val="none" w:sz="0" w:space="0" w:color="auto"/>
                <w:bottom w:val="none" w:sz="0" w:space="0" w:color="auto"/>
                <w:right w:val="none" w:sz="0" w:space="0" w:color="auto"/>
              </w:divBdr>
              <w:divsChild>
                <w:div w:id="1247837997">
                  <w:marLeft w:val="0"/>
                  <w:marRight w:val="0"/>
                  <w:marTop w:val="0"/>
                  <w:marBottom w:val="0"/>
                  <w:divBdr>
                    <w:top w:val="none" w:sz="0" w:space="0" w:color="auto"/>
                    <w:left w:val="none" w:sz="0" w:space="0" w:color="auto"/>
                    <w:bottom w:val="none" w:sz="0" w:space="0" w:color="auto"/>
                    <w:right w:val="none" w:sz="0" w:space="0" w:color="auto"/>
                  </w:divBdr>
                  <w:divsChild>
                    <w:div w:id="690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83">
          <w:marLeft w:val="0"/>
          <w:marRight w:val="0"/>
          <w:marTop w:val="0"/>
          <w:marBottom w:val="0"/>
          <w:divBdr>
            <w:top w:val="none" w:sz="0" w:space="0" w:color="auto"/>
            <w:left w:val="none" w:sz="0" w:space="0" w:color="auto"/>
            <w:bottom w:val="none" w:sz="0" w:space="0" w:color="auto"/>
            <w:right w:val="none" w:sz="0" w:space="0" w:color="auto"/>
          </w:divBdr>
          <w:divsChild>
            <w:div w:id="1442796712">
              <w:marLeft w:val="0"/>
              <w:marRight w:val="0"/>
              <w:marTop w:val="0"/>
              <w:marBottom w:val="0"/>
              <w:divBdr>
                <w:top w:val="none" w:sz="0" w:space="0" w:color="auto"/>
                <w:left w:val="none" w:sz="0" w:space="0" w:color="auto"/>
                <w:bottom w:val="none" w:sz="0" w:space="0" w:color="auto"/>
                <w:right w:val="none" w:sz="0" w:space="0" w:color="auto"/>
              </w:divBdr>
              <w:divsChild>
                <w:div w:id="274289065">
                  <w:marLeft w:val="0"/>
                  <w:marRight w:val="0"/>
                  <w:marTop w:val="0"/>
                  <w:marBottom w:val="0"/>
                  <w:divBdr>
                    <w:top w:val="none" w:sz="0" w:space="0" w:color="auto"/>
                    <w:left w:val="none" w:sz="0" w:space="0" w:color="auto"/>
                    <w:bottom w:val="none" w:sz="0" w:space="0" w:color="auto"/>
                    <w:right w:val="none" w:sz="0" w:space="0" w:color="auto"/>
                  </w:divBdr>
                  <w:divsChild>
                    <w:div w:id="1292206079">
                      <w:marLeft w:val="0"/>
                      <w:marRight w:val="0"/>
                      <w:marTop w:val="0"/>
                      <w:marBottom w:val="0"/>
                      <w:divBdr>
                        <w:top w:val="none" w:sz="0" w:space="0" w:color="auto"/>
                        <w:left w:val="none" w:sz="0" w:space="0" w:color="auto"/>
                        <w:bottom w:val="none" w:sz="0" w:space="0" w:color="auto"/>
                        <w:right w:val="none" w:sz="0" w:space="0" w:color="auto"/>
                      </w:divBdr>
                      <w:divsChild>
                        <w:div w:id="2083792670">
                          <w:marLeft w:val="0"/>
                          <w:marRight w:val="0"/>
                          <w:marTop w:val="0"/>
                          <w:marBottom w:val="0"/>
                          <w:divBdr>
                            <w:top w:val="none" w:sz="0" w:space="0" w:color="auto"/>
                            <w:left w:val="none" w:sz="0" w:space="0" w:color="auto"/>
                            <w:bottom w:val="none" w:sz="0" w:space="0" w:color="auto"/>
                            <w:right w:val="none" w:sz="0" w:space="0" w:color="auto"/>
                          </w:divBdr>
                          <w:divsChild>
                            <w:div w:id="12969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dition.cnn.com/SPECIALS/1997/bosnia/history/" TargetMode="External"/><Relationship Id="rId2" Type="http://schemas.openxmlformats.org/officeDocument/2006/relationships/hyperlink" Target="http://www.publicdiplomacycouncil.org/sites/default/files/users/Lisa%20Retterath/FULTON.pdf" TargetMode="External"/><Relationship Id="rId1" Type="http://schemas.openxmlformats.org/officeDocument/2006/relationships/hyperlink" Target="http://www.telegraph.co.uk/news/obituaries/1564415/Professor-Adam-Wat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8194B-B0D4-46DC-BC60-EE6C71E9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35</Pages>
  <Words>6167</Words>
  <Characters>35154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83</cp:revision>
  <dcterms:created xsi:type="dcterms:W3CDTF">2015-12-07T11:17:00Z</dcterms:created>
  <dcterms:modified xsi:type="dcterms:W3CDTF">2016-08-11T17:44:00Z</dcterms:modified>
</cp:coreProperties>
</file>