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4" w:rsidRPr="00FC0C86" w:rsidRDefault="001E7651" w:rsidP="00FC0C8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:rsidR="001E7651" w:rsidRPr="00FC0C86" w:rsidRDefault="001E7651" w:rsidP="00FC0C8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7651" w:rsidRPr="00FC0C86" w:rsidRDefault="001E7651" w:rsidP="00FC0C8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research is tittled</w:t>
      </w:r>
      <w:r w:rsidR="00370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17854">
        <w:rPr>
          <w:rFonts w:ascii="Times New Roman" w:hAnsi="Times New Roman" w:cs="Times New Roman"/>
          <w:b/>
          <w:bCs/>
          <w:sz w:val="24"/>
          <w:szCs w:val="24"/>
        </w:rPr>
        <w:t>Peranan Akun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 xml:space="preserve"> Media Sosial</w:t>
      </w:r>
      <w:r w:rsidR="00D17854">
        <w:rPr>
          <w:rFonts w:ascii="Times New Roman" w:hAnsi="Times New Roman" w:cs="Times New Roman"/>
          <w:b/>
          <w:bCs/>
          <w:sz w:val="24"/>
          <w:szCs w:val="24"/>
        </w:rPr>
        <w:t xml:space="preserve"> Instagram Diskominfobdg 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>Dalam</w:t>
      </w:r>
      <w:r w:rsidR="00D17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>Meningkatkan Citra Po</w:t>
      </w:r>
      <w:r w:rsidR="00D17854">
        <w:rPr>
          <w:rFonts w:ascii="Times New Roman" w:hAnsi="Times New Roman" w:cs="Times New Roman"/>
          <w:b/>
          <w:bCs/>
          <w:sz w:val="24"/>
          <w:szCs w:val="24"/>
        </w:rPr>
        <w:t>sitif</w:t>
      </w:r>
      <w:r w:rsidR="003704C7">
        <w:rPr>
          <w:rFonts w:ascii="Times New Roman" w:hAnsi="Times New Roman" w:cs="Times New Roman"/>
          <w:b/>
          <w:bCs/>
          <w:sz w:val="24"/>
          <w:szCs w:val="24"/>
        </w:rPr>
        <w:t xml:space="preserve"> Bandung Sebagai Ibu Kota Asia Africa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E7651" w:rsidRPr="00FC0C86" w:rsidRDefault="001E7651" w:rsidP="00FC0C8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goal of the research is to elaborate the role of social media which consist of some interactive sub-variabels. Be able to provide wide space, multi-functional, and promote visual thought which is being applied by social media </w:t>
      </w:r>
      <w:bookmarkStart w:id="0" w:name="_GoBack"/>
      <w:r w:rsidR="00D17854">
        <w:rPr>
          <w:rFonts w:ascii="Times New Roman" w:hAnsi="Times New Roman" w:cs="Times New Roman"/>
          <w:b/>
          <w:bCs/>
          <w:sz w:val="24"/>
          <w:szCs w:val="24"/>
        </w:rPr>
        <w:t>DiskominfoBdg</w:t>
      </w:r>
      <w:r w:rsidRPr="00FC0C8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1E7651" w:rsidRPr="00FC0C86" w:rsidRDefault="001E7651" w:rsidP="00FC0C8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 of the research is Analytic-Descriptive-Study. Accumulating-Data method is by lybrari study, observation, spreaded-questioner, and interview. This sample used non-probability sampling and sample techniques used are the Simple Random Sampling with Sample from 100 respondents.</w:t>
      </w:r>
    </w:p>
    <w:p w:rsidR="001E7651" w:rsidRPr="00FC0C86" w:rsidRDefault="001E7651" w:rsidP="00FC0C8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According 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previous research result, s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ocial-media role through Instagram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to generate positive 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look for Bandung City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From this research, it can b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concluded that basicly Instagram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programme ha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been set well by DiskominfoBdg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 to society. Thus concluded that by imaging theory, there are four important processes to ciaborate positive image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Bandung City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which are percepyion, cognition, motivation, and attitude in decision making whether  at last society cou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ld conclude that Bandung City</w:t>
      </w:r>
      <w:r w:rsidR="00F809B0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good or bad.</w:t>
      </w:r>
    </w:p>
    <w:p w:rsidR="00F809B0" w:rsidRPr="00FC0C86" w:rsidRDefault="00F809B0" w:rsidP="00FC0C8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point that researcher would like to pr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ovide as evaluation point for Bandung City is that Instagram</w:t>
      </w: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programme used should be continued and innovated by increasing the intensity of promotion that society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could recognize Bandung City throught Instagram</w:t>
      </w:r>
      <w:r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nowadays. Finally affect to the positive image of </w:t>
      </w:r>
      <w:r w:rsidR="00D1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Bandung City</w:t>
      </w:r>
      <w:r w:rsidR="00FC0C86" w:rsidRPr="00FC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F809B0" w:rsidRPr="00FC0C86" w:rsidSect="001E7651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B4" w:rsidRDefault="00B65FB4" w:rsidP="00F74E23">
      <w:pPr>
        <w:spacing w:after="0" w:line="240" w:lineRule="auto"/>
      </w:pPr>
      <w:r>
        <w:separator/>
      </w:r>
    </w:p>
  </w:endnote>
  <w:endnote w:type="continuationSeparator" w:id="1">
    <w:p w:rsidR="00B65FB4" w:rsidRDefault="00B65FB4" w:rsidP="00F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23" w:rsidRDefault="00F74E23" w:rsidP="00F74E23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B4" w:rsidRDefault="00B65FB4" w:rsidP="00F74E23">
      <w:pPr>
        <w:spacing w:after="0" w:line="240" w:lineRule="auto"/>
      </w:pPr>
      <w:r>
        <w:separator/>
      </w:r>
    </w:p>
  </w:footnote>
  <w:footnote w:type="continuationSeparator" w:id="1">
    <w:p w:rsidR="00B65FB4" w:rsidRDefault="00B65FB4" w:rsidP="00F7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7651"/>
    <w:rsid w:val="00116018"/>
    <w:rsid w:val="00167409"/>
    <w:rsid w:val="001E2024"/>
    <w:rsid w:val="001E7651"/>
    <w:rsid w:val="003704C7"/>
    <w:rsid w:val="0059693F"/>
    <w:rsid w:val="00AA5E76"/>
    <w:rsid w:val="00B65FB4"/>
    <w:rsid w:val="00D17854"/>
    <w:rsid w:val="00F74E23"/>
    <w:rsid w:val="00F809B0"/>
    <w:rsid w:val="00FC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6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E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5E76"/>
    <w:rPr>
      <w:b/>
      <w:bCs/>
    </w:rPr>
  </w:style>
  <w:style w:type="character" w:styleId="Emphasis">
    <w:name w:val="Emphasis"/>
    <w:uiPriority w:val="20"/>
    <w:qFormat/>
    <w:rsid w:val="00AA5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5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E76"/>
    <w:rPr>
      <w:b/>
      <w:bCs/>
      <w:i/>
      <w:iCs/>
    </w:rPr>
  </w:style>
  <w:style w:type="character" w:styleId="SubtleEmphasis">
    <w:name w:val="Subtle Emphasis"/>
    <w:uiPriority w:val="19"/>
    <w:qFormat/>
    <w:rsid w:val="00AA5E76"/>
    <w:rPr>
      <w:i/>
      <w:iCs/>
    </w:rPr>
  </w:style>
  <w:style w:type="character" w:styleId="IntenseEmphasis">
    <w:name w:val="Intense Emphasis"/>
    <w:uiPriority w:val="21"/>
    <w:qFormat/>
    <w:rsid w:val="00AA5E76"/>
    <w:rPr>
      <w:b/>
      <w:bCs/>
    </w:rPr>
  </w:style>
  <w:style w:type="character" w:styleId="SubtleReference">
    <w:name w:val="Subtle Reference"/>
    <w:uiPriority w:val="31"/>
    <w:qFormat/>
    <w:rsid w:val="00AA5E76"/>
    <w:rPr>
      <w:smallCaps/>
    </w:rPr>
  </w:style>
  <w:style w:type="character" w:styleId="IntenseReference">
    <w:name w:val="Intense Reference"/>
    <w:uiPriority w:val="32"/>
    <w:qFormat/>
    <w:rsid w:val="00AA5E76"/>
    <w:rPr>
      <w:smallCaps/>
      <w:spacing w:val="5"/>
      <w:u w:val="single"/>
    </w:rPr>
  </w:style>
  <w:style w:type="character" w:styleId="BookTitle">
    <w:name w:val="Book Title"/>
    <w:uiPriority w:val="33"/>
    <w:qFormat/>
    <w:rsid w:val="00AA5E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E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74E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4E23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F74E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4E23"/>
    <w:rPr>
      <w:rFonts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6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E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5E76"/>
    <w:rPr>
      <w:b/>
      <w:bCs/>
    </w:rPr>
  </w:style>
  <w:style w:type="character" w:styleId="Emphasis">
    <w:name w:val="Emphasis"/>
    <w:uiPriority w:val="20"/>
    <w:qFormat/>
    <w:rsid w:val="00AA5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5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E76"/>
    <w:rPr>
      <w:b/>
      <w:bCs/>
      <w:i/>
      <w:iCs/>
    </w:rPr>
  </w:style>
  <w:style w:type="character" w:styleId="SubtleEmphasis">
    <w:name w:val="Subtle Emphasis"/>
    <w:uiPriority w:val="19"/>
    <w:qFormat/>
    <w:rsid w:val="00AA5E76"/>
    <w:rPr>
      <w:i/>
      <w:iCs/>
    </w:rPr>
  </w:style>
  <w:style w:type="character" w:styleId="IntenseEmphasis">
    <w:name w:val="Intense Emphasis"/>
    <w:uiPriority w:val="21"/>
    <w:qFormat/>
    <w:rsid w:val="00AA5E76"/>
    <w:rPr>
      <w:b/>
      <w:bCs/>
    </w:rPr>
  </w:style>
  <w:style w:type="character" w:styleId="SubtleReference">
    <w:name w:val="Subtle Reference"/>
    <w:uiPriority w:val="31"/>
    <w:qFormat/>
    <w:rsid w:val="00AA5E76"/>
    <w:rPr>
      <w:smallCaps/>
    </w:rPr>
  </w:style>
  <w:style w:type="character" w:styleId="IntenseReference">
    <w:name w:val="Intense Reference"/>
    <w:uiPriority w:val="32"/>
    <w:qFormat/>
    <w:rsid w:val="00AA5E76"/>
    <w:rPr>
      <w:smallCaps/>
      <w:spacing w:val="5"/>
      <w:u w:val="single"/>
    </w:rPr>
  </w:style>
  <w:style w:type="character" w:styleId="BookTitle">
    <w:name w:val="Book Title"/>
    <w:uiPriority w:val="33"/>
    <w:qFormat/>
    <w:rsid w:val="00AA5E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E7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2014-10-22T03:12:00Z</dcterms:created>
  <dcterms:modified xsi:type="dcterms:W3CDTF">2015-10-22T12:42:00Z</dcterms:modified>
</cp:coreProperties>
</file>