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D6" w:rsidRDefault="003E7929" w:rsidP="003E7929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DAFTAR PUSTAKA</w:t>
      </w:r>
    </w:p>
    <w:p w:rsidR="006C4627" w:rsidRDefault="006C4627" w:rsidP="006C4627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E750BB" w:rsidRDefault="00E750BB" w:rsidP="00AB53A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Aminuddin. </w:t>
      </w:r>
      <w:r>
        <w:rPr>
          <w:rFonts w:ascii="Times New Roman" w:hAnsi="Times New Roman" w:cs="Times New Roman"/>
          <w:sz w:val="24"/>
        </w:rPr>
        <w:t xml:space="preserve">1987. </w:t>
      </w:r>
      <w:r>
        <w:rPr>
          <w:rFonts w:ascii="Times New Roman" w:hAnsi="Times New Roman" w:cs="Times New Roman"/>
          <w:b/>
          <w:i/>
          <w:sz w:val="24"/>
        </w:rPr>
        <w:t>Apresiasi Karya Sastra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Bandung: CV. Sinar Baru bekerja sama dengan Yayasan Asah Asih Asuh.</w:t>
      </w:r>
    </w:p>
    <w:p w:rsidR="001858CE" w:rsidRPr="001858CE" w:rsidRDefault="001858CE" w:rsidP="00AB53A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Ardianto, Elvinaro.</w:t>
      </w:r>
      <w:r>
        <w:rPr>
          <w:rFonts w:ascii="Times New Roman" w:hAnsi="Times New Roman" w:cs="Times New Roman"/>
          <w:sz w:val="24"/>
        </w:rPr>
        <w:t xml:space="preserve"> 2011. </w:t>
      </w:r>
      <w:r>
        <w:rPr>
          <w:rFonts w:ascii="Times New Roman" w:hAnsi="Times New Roman" w:cs="Times New Roman"/>
          <w:b/>
          <w:i/>
          <w:sz w:val="24"/>
        </w:rPr>
        <w:t>Handbook of Public Relations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Bandung: Simbiosa Rekatama Media.</w:t>
      </w:r>
    </w:p>
    <w:p w:rsidR="003E7929" w:rsidRDefault="00AB53AC" w:rsidP="00AB53A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AB53AC">
        <w:rPr>
          <w:rFonts w:ascii="Times New Roman" w:hAnsi="Times New Roman" w:cs="Times New Roman"/>
          <w:b/>
          <w:sz w:val="24"/>
        </w:rPr>
        <w:t>Ardianto, Elvinaro, &amp; Q-Aness, Bambang.</w:t>
      </w:r>
      <w:r>
        <w:rPr>
          <w:rFonts w:ascii="Times New Roman" w:hAnsi="Times New Roman" w:cs="Times New Roman"/>
          <w:sz w:val="24"/>
        </w:rPr>
        <w:t xml:space="preserve"> 2007. </w:t>
      </w:r>
      <w:r w:rsidRPr="00AB53AC">
        <w:rPr>
          <w:rFonts w:ascii="Times New Roman" w:hAnsi="Times New Roman" w:cs="Times New Roman"/>
          <w:b/>
          <w:i/>
          <w:sz w:val="24"/>
        </w:rPr>
        <w:t>Filsafat Ilmu Komunikasi</w:t>
      </w:r>
      <w:r w:rsidRPr="00AB53AC">
        <w:rPr>
          <w:rFonts w:ascii="Times New Roman" w:hAnsi="Times New Roman" w:cs="Times New Roman"/>
          <w:b/>
          <w:sz w:val="24"/>
        </w:rPr>
        <w:t>.</w:t>
      </w:r>
      <w:r w:rsidR="00AD1492">
        <w:rPr>
          <w:rFonts w:ascii="Times New Roman" w:hAnsi="Times New Roman" w:cs="Times New Roman"/>
          <w:sz w:val="24"/>
        </w:rPr>
        <w:t xml:space="preserve"> Bandung: Simbiosa Rekatama Media</w:t>
      </w:r>
      <w:r>
        <w:rPr>
          <w:rFonts w:ascii="Times New Roman" w:hAnsi="Times New Roman" w:cs="Times New Roman"/>
          <w:sz w:val="24"/>
        </w:rPr>
        <w:t>.</w:t>
      </w:r>
    </w:p>
    <w:p w:rsidR="00574167" w:rsidRDefault="00574167" w:rsidP="00AB53A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Cangara, H.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Hafied. </w:t>
      </w:r>
      <w:r>
        <w:rPr>
          <w:rFonts w:ascii="Times New Roman" w:hAnsi="Times New Roman" w:cs="Times New Roman"/>
          <w:sz w:val="24"/>
        </w:rPr>
        <w:t xml:space="preserve">2009. </w:t>
      </w:r>
      <w:r>
        <w:rPr>
          <w:rFonts w:ascii="Times New Roman" w:hAnsi="Times New Roman" w:cs="Times New Roman"/>
          <w:b/>
          <w:i/>
          <w:sz w:val="24"/>
        </w:rPr>
        <w:t xml:space="preserve">Pengantar Ilmu Komunikasi. </w:t>
      </w:r>
      <w:r>
        <w:rPr>
          <w:rFonts w:ascii="Times New Roman" w:hAnsi="Times New Roman" w:cs="Times New Roman"/>
          <w:sz w:val="24"/>
        </w:rPr>
        <w:t>Jakarta: Raja</w:t>
      </w:r>
      <w:r w:rsidR="00114FEF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>rafindo Persada.</w:t>
      </w:r>
    </w:p>
    <w:p w:rsidR="00574167" w:rsidRDefault="00574167" w:rsidP="00AB53A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Effendy, Onong Uchjana.</w:t>
      </w:r>
      <w:r>
        <w:rPr>
          <w:rFonts w:ascii="Times New Roman" w:hAnsi="Times New Roman" w:cs="Times New Roman"/>
          <w:sz w:val="24"/>
        </w:rPr>
        <w:t xml:space="preserve"> 2007. </w:t>
      </w:r>
      <w:r>
        <w:rPr>
          <w:rFonts w:ascii="Times New Roman" w:hAnsi="Times New Roman" w:cs="Times New Roman"/>
          <w:b/>
          <w:i/>
          <w:sz w:val="24"/>
        </w:rPr>
        <w:t xml:space="preserve">Ilmu, Teori, dan Filsafat Komunikasi. </w:t>
      </w:r>
      <w:r>
        <w:rPr>
          <w:rFonts w:ascii="Times New Roman" w:hAnsi="Times New Roman" w:cs="Times New Roman"/>
          <w:sz w:val="24"/>
        </w:rPr>
        <w:t>Bandung: PT. Citra Aditya Bakti.</w:t>
      </w:r>
    </w:p>
    <w:p w:rsidR="00114FEF" w:rsidRDefault="00DE4CE8" w:rsidP="00114FEF">
      <w:pPr>
        <w:spacing w:line="480" w:lineRule="auto"/>
        <w:ind w:left="851" w:hanging="851"/>
        <w:jc w:val="both"/>
      </w:pPr>
      <w:r>
        <w:rPr>
          <w:rFonts w:ascii="Times New Roman" w:hAnsi="Times New Roman" w:cs="Times New Roman"/>
          <w:b/>
          <w:sz w:val="24"/>
        </w:rPr>
        <w:t>Ibrahim, Abd Syukur.</w:t>
      </w:r>
      <w:r>
        <w:rPr>
          <w:rFonts w:ascii="Times New Roman" w:hAnsi="Times New Roman" w:cs="Times New Roman"/>
          <w:sz w:val="24"/>
        </w:rPr>
        <w:t xml:space="preserve"> 1994. </w:t>
      </w:r>
      <w:r>
        <w:rPr>
          <w:rFonts w:ascii="Times New Roman" w:hAnsi="Times New Roman" w:cs="Times New Roman"/>
          <w:b/>
          <w:i/>
          <w:sz w:val="24"/>
        </w:rPr>
        <w:t>Metode Penelitian Komunikasi</w:t>
      </w:r>
      <w:r w:rsidR="00114FEF">
        <w:rPr>
          <w:rFonts w:ascii="Times New Roman" w:hAnsi="Times New Roman" w:cs="Times New Roman"/>
          <w:b/>
          <w:i/>
          <w:sz w:val="24"/>
        </w:rPr>
        <w:t>:</w:t>
      </w:r>
      <w:r>
        <w:rPr>
          <w:rFonts w:ascii="Times New Roman" w:hAnsi="Times New Roman" w:cs="Times New Roman"/>
          <w:b/>
          <w:i/>
          <w:sz w:val="24"/>
        </w:rPr>
        <w:t xml:space="preserve"> Etnografi Komunikasi.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Surabaya: Penerbit Usaha Nasional.</w:t>
      </w:r>
    </w:p>
    <w:p w:rsidR="00DE4CE8" w:rsidRPr="00114FEF" w:rsidRDefault="00DE4CE8" w:rsidP="00114FEF">
      <w:pPr>
        <w:spacing w:line="480" w:lineRule="auto"/>
        <w:ind w:left="851" w:hanging="851"/>
        <w:jc w:val="both"/>
      </w:pPr>
      <w:r>
        <w:rPr>
          <w:rFonts w:ascii="Times New Roman" w:hAnsi="Times New Roman" w:cs="Times New Roman"/>
          <w:b/>
          <w:sz w:val="24"/>
        </w:rPr>
        <w:t>Kaelan.</w:t>
      </w:r>
      <w:r>
        <w:rPr>
          <w:rFonts w:ascii="Times New Roman" w:hAnsi="Times New Roman" w:cs="Times New Roman"/>
          <w:sz w:val="24"/>
        </w:rPr>
        <w:t xml:space="preserve"> 2002. </w:t>
      </w:r>
      <w:r>
        <w:rPr>
          <w:rFonts w:ascii="Times New Roman" w:hAnsi="Times New Roman" w:cs="Times New Roman"/>
          <w:b/>
          <w:i/>
          <w:sz w:val="24"/>
        </w:rPr>
        <w:t xml:space="preserve">Sistem Budaya. </w:t>
      </w:r>
      <w:r>
        <w:rPr>
          <w:rFonts w:ascii="Times New Roman" w:hAnsi="Times New Roman" w:cs="Times New Roman"/>
          <w:sz w:val="24"/>
        </w:rPr>
        <w:t>Yogyakarta: Penerbit Paradigma.</w:t>
      </w:r>
    </w:p>
    <w:p w:rsidR="006C4627" w:rsidRDefault="006C4627" w:rsidP="00AB53A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Koentjaraningrat. </w:t>
      </w:r>
      <w:r>
        <w:rPr>
          <w:rFonts w:ascii="Times New Roman" w:hAnsi="Times New Roman" w:cs="Times New Roman"/>
          <w:sz w:val="24"/>
        </w:rPr>
        <w:t xml:space="preserve">2009. </w:t>
      </w:r>
      <w:r>
        <w:rPr>
          <w:rFonts w:ascii="Times New Roman" w:hAnsi="Times New Roman" w:cs="Times New Roman"/>
          <w:b/>
          <w:i/>
          <w:sz w:val="24"/>
        </w:rPr>
        <w:t>Pengantar Ilmu Antropologi (Edisi Revisi).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Jakarta: PT. Rineka Cipta.</w:t>
      </w:r>
    </w:p>
    <w:p w:rsidR="00574167" w:rsidRPr="00574167" w:rsidRDefault="00574167" w:rsidP="00AB53A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Komala, Lukiati.</w:t>
      </w:r>
      <w:r>
        <w:rPr>
          <w:rFonts w:ascii="Times New Roman" w:hAnsi="Times New Roman" w:cs="Times New Roman"/>
          <w:sz w:val="24"/>
        </w:rPr>
        <w:t xml:space="preserve"> 2009. </w:t>
      </w:r>
      <w:r>
        <w:rPr>
          <w:rFonts w:ascii="Times New Roman" w:hAnsi="Times New Roman" w:cs="Times New Roman"/>
          <w:b/>
          <w:i/>
          <w:sz w:val="24"/>
        </w:rPr>
        <w:t>Ilmu Komunikasi: Perspektif, Proses, dan Konteks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Bandung: Widya Padjadjaran.</w:t>
      </w:r>
    </w:p>
    <w:p w:rsidR="006C4627" w:rsidRPr="001858CE" w:rsidRDefault="006C4627" w:rsidP="00AB53A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Kusumastuti, Frida.</w:t>
      </w:r>
      <w:r>
        <w:rPr>
          <w:rFonts w:ascii="Times New Roman" w:hAnsi="Times New Roman" w:cs="Times New Roman"/>
          <w:sz w:val="24"/>
        </w:rPr>
        <w:t xml:space="preserve"> 2004. </w:t>
      </w:r>
      <w:r>
        <w:rPr>
          <w:rFonts w:ascii="Times New Roman" w:hAnsi="Times New Roman" w:cs="Times New Roman"/>
          <w:b/>
          <w:i/>
          <w:sz w:val="24"/>
        </w:rPr>
        <w:t xml:space="preserve">Dasar-Dasar Humas. </w:t>
      </w:r>
      <w:r w:rsidR="001858CE">
        <w:rPr>
          <w:rFonts w:ascii="Times New Roman" w:hAnsi="Times New Roman" w:cs="Times New Roman"/>
          <w:sz w:val="24"/>
        </w:rPr>
        <w:t>Jakarta: Ghalia Indonesia.</w:t>
      </w:r>
    </w:p>
    <w:p w:rsidR="00AB53AC" w:rsidRDefault="00AB53AC" w:rsidP="00AB53A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Kuswarno, Engkus.</w:t>
      </w:r>
      <w:r>
        <w:rPr>
          <w:rFonts w:ascii="Times New Roman" w:hAnsi="Times New Roman" w:cs="Times New Roman"/>
          <w:sz w:val="24"/>
        </w:rPr>
        <w:t xml:space="preserve"> 20</w:t>
      </w:r>
      <w:r w:rsidR="00574167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. </w:t>
      </w:r>
      <w:r w:rsidRPr="00AB53AC">
        <w:rPr>
          <w:rFonts w:ascii="Times New Roman" w:hAnsi="Times New Roman" w:cs="Times New Roman"/>
          <w:b/>
          <w:i/>
          <w:sz w:val="24"/>
        </w:rPr>
        <w:t>Metode Penelitian Komunikasi</w:t>
      </w:r>
      <w:r w:rsidR="006C4627">
        <w:rPr>
          <w:rFonts w:ascii="Times New Roman" w:hAnsi="Times New Roman" w:cs="Times New Roman"/>
          <w:b/>
          <w:i/>
          <w:sz w:val="24"/>
        </w:rPr>
        <w:t xml:space="preserve">: Etnografi Komunikasi </w:t>
      </w:r>
      <w:r>
        <w:rPr>
          <w:rFonts w:ascii="Times New Roman" w:hAnsi="Times New Roman" w:cs="Times New Roman"/>
          <w:b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Bandung: Widya Pa</w:t>
      </w:r>
      <w:r w:rsidR="00AD1492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ja</w:t>
      </w:r>
      <w:r w:rsidR="00AD1492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jaran.</w:t>
      </w:r>
    </w:p>
    <w:p w:rsidR="00AB53AC" w:rsidRDefault="00AB53AC" w:rsidP="00AB53A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Moleong, Lexy J.</w:t>
      </w:r>
      <w:r w:rsidR="00AD1492">
        <w:rPr>
          <w:rFonts w:ascii="Times New Roman" w:hAnsi="Times New Roman" w:cs="Times New Roman"/>
          <w:sz w:val="24"/>
        </w:rPr>
        <w:t xml:space="preserve"> 2007</w:t>
      </w:r>
      <w:r>
        <w:rPr>
          <w:rFonts w:ascii="Times New Roman" w:hAnsi="Times New Roman" w:cs="Times New Roman"/>
          <w:sz w:val="24"/>
        </w:rPr>
        <w:t xml:space="preserve">. </w:t>
      </w:r>
      <w:r w:rsidR="00F560D0">
        <w:rPr>
          <w:rFonts w:ascii="Times New Roman" w:hAnsi="Times New Roman" w:cs="Times New Roman"/>
          <w:b/>
          <w:i/>
          <w:sz w:val="24"/>
        </w:rPr>
        <w:t>Metode</w:t>
      </w:r>
      <w:r>
        <w:rPr>
          <w:rFonts w:ascii="Times New Roman" w:hAnsi="Times New Roman" w:cs="Times New Roman"/>
          <w:b/>
          <w:i/>
          <w:sz w:val="24"/>
        </w:rPr>
        <w:t xml:space="preserve"> Penelitian Kualitatif.</w:t>
      </w:r>
      <w:r>
        <w:rPr>
          <w:rFonts w:ascii="Times New Roman" w:hAnsi="Times New Roman" w:cs="Times New Roman"/>
          <w:sz w:val="24"/>
        </w:rPr>
        <w:t xml:space="preserve"> Bandung: Remaja Rosdakarya.</w:t>
      </w:r>
    </w:p>
    <w:p w:rsidR="00E750BB" w:rsidRPr="00E750BB" w:rsidRDefault="00E750BB" w:rsidP="00AB53A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Mulyana, Deddy &amp; Rakhmat, Jalaluddin.</w:t>
      </w:r>
      <w:r>
        <w:rPr>
          <w:rFonts w:ascii="Times New Roman" w:hAnsi="Times New Roman" w:cs="Times New Roman"/>
          <w:sz w:val="24"/>
        </w:rPr>
        <w:t xml:space="preserve"> 2004. </w:t>
      </w:r>
      <w:r>
        <w:rPr>
          <w:rFonts w:ascii="Times New Roman" w:hAnsi="Times New Roman" w:cs="Times New Roman"/>
          <w:b/>
          <w:i/>
          <w:sz w:val="24"/>
        </w:rPr>
        <w:t xml:space="preserve">Komunikasi Populer: Kajian Komunikasi dan Budaya Kontemporer. </w:t>
      </w:r>
      <w:r>
        <w:rPr>
          <w:rFonts w:ascii="Times New Roman" w:hAnsi="Times New Roman" w:cs="Times New Roman"/>
          <w:sz w:val="24"/>
        </w:rPr>
        <w:t>Bandung: Pustaka Bani Quraisy.</w:t>
      </w:r>
    </w:p>
    <w:p w:rsidR="00AB53AC" w:rsidRDefault="00114FEF" w:rsidP="00AB53A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-----------------------</w:t>
      </w:r>
      <w:r w:rsidR="00AB53AC">
        <w:rPr>
          <w:rFonts w:ascii="Times New Roman" w:hAnsi="Times New Roman" w:cs="Times New Roman"/>
          <w:b/>
          <w:sz w:val="24"/>
        </w:rPr>
        <w:t xml:space="preserve">. </w:t>
      </w:r>
      <w:r w:rsidR="00574167">
        <w:rPr>
          <w:rFonts w:ascii="Times New Roman" w:hAnsi="Times New Roman" w:cs="Times New Roman"/>
          <w:sz w:val="24"/>
        </w:rPr>
        <w:t>20</w:t>
      </w:r>
      <w:r w:rsidR="00DE4CE8">
        <w:rPr>
          <w:rFonts w:ascii="Times New Roman" w:hAnsi="Times New Roman" w:cs="Times New Roman"/>
          <w:sz w:val="24"/>
        </w:rPr>
        <w:t>10</w:t>
      </w:r>
      <w:r w:rsidR="00AB53AC">
        <w:rPr>
          <w:rFonts w:ascii="Times New Roman" w:hAnsi="Times New Roman" w:cs="Times New Roman"/>
          <w:sz w:val="24"/>
        </w:rPr>
        <w:t xml:space="preserve">. </w:t>
      </w:r>
      <w:r w:rsidR="00AB53AC">
        <w:rPr>
          <w:rFonts w:ascii="Times New Roman" w:hAnsi="Times New Roman" w:cs="Times New Roman"/>
          <w:b/>
          <w:i/>
          <w:sz w:val="24"/>
        </w:rPr>
        <w:t xml:space="preserve">Metode </w:t>
      </w:r>
      <w:r w:rsidR="00574167">
        <w:rPr>
          <w:rFonts w:ascii="Times New Roman" w:hAnsi="Times New Roman" w:cs="Times New Roman"/>
          <w:b/>
          <w:i/>
          <w:sz w:val="24"/>
        </w:rPr>
        <w:t>Penelitian Kualitatif</w:t>
      </w:r>
      <w:r w:rsidR="00F560D0">
        <w:rPr>
          <w:rFonts w:ascii="Times New Roman" w:hAnsi="Times New Roman" w:cs="Times New Roman"/>
          <w:b/>
          <w:i/>
          <w:sz w:val="24"/>
        </w:rPr>
        <w:t>.</w:t>
      </w:r>
      <w:r w:rsidR="00F560D0">
        <w:rPr>
          <w:rFonts w:ascii="Times New Roman" w:hAnsi="Times New Roman" w:cs="Times New Roman"/>
          <w:sz w:val="24"/>
        </w:rPr>
        <w:t xml:space="preserve"> Bandung: Remaja Rosdakarya.</w:t>
      </w:r>
    </w:p>
    <w:p w:rsidR="006C4627" w:rsidRDefault="006C4627" w:rsidP="00AB53A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114FEF">
        <w:rPr>
          <w:rFonts w:ascii="Times New Roman" w:hAnsi="Times New Roman" w:cs="Times New Roman"/>
          <w:b/>
          <w:sz w:val="24"/>
        </w:rPr>
        <w:t>----------------------</w:t>
      </w:r>
      <w:r w:rsidR="00114FEF">
        <w:rPr>
          <w:rFonts w:ascii="Times New Roman" w:hAnsi="Times New Roman" w:cs="Times New Roman"/>
          <w:b/>
          <w:sz w:val="24"/>
        </w:rPr>
        <w:t>-</w:t>
      </w:r>
      <w:r w:rsidRPr="00114FE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1996. </w:t>
      </w:r>
      <w:r>
        <w:rPr>
          <w:rFonts w:ascii="Times New Roman" w:hAnsi="Times New Roman" w:cs="Times New Roman"/>
          <w:b/>
          <w:i/>
          <w:sz w:val="24"/>
        </w:rPr>
        <w:t>Komunikasi Antar Budaya</w:t>
      </w:r>
      <w:r>
        <w:rPr>
          <w:rFonts w:ascii="Times New Roman" w:hAnsi="Times New Roman" w:cs="Times New Roman"/>
          <w:sz w:val="24"/>
        </w:rPr>
        <w:t>. Bandung: Rosda.</w:t>
      </w:r>
    </w:p>
    <w:p w:rsidR="00114FEF" w:rsidRPr="00114FEF" w:rsidRDefault="00114FEF" w:rsidP="00AB53A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Nasution, Zulkarimen</w:t>
      </w:r>
      <w:r>
        <w:rPr>
          <w:rFonts w:ascii="Times New Roman" w:hAnsi="Times New Roman" w:cs="Times New Roman"/>
          <w:sz w:val="24"/>
        </w:rPr>
        <w:t xml:space="preserve"> 2002. </w:t>
      </w:r>
      <w:r>
        <w:rPr>
          <w:rFonts w:ascii="Times New Roman" w:hAnsi="Times New Roman" w:cs="Times New Roman"/>
          <w:b/>
          <w:i/>
          <w:sz w:val="24"/>
        </w:rPr>
        <w:t>Komunikasi Pembangunan, Pengenalan Teori dan Penerapannya.</w:t>
      </w:r>
      <w:r>
        <w:rPr>
          <w:rFonts w:ascii="Times New Roman" w:hAnsi="Times New Roman" w:cs="Times New Roman"/>
          <w:sz w:val="24"/>
        </w:rPr>
        <w:t xml:space="preserve"> Jakarta: RajaGrafindo Persada.</w:t>
      </w:r>
    </w:p>
    <w:p w:rsidR="00F560D0" w:rsidRPr="001858CE" w:rsidRDefault="00574167" w:rsidP="00AB53AC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Nurudin. </w:t>
      </w:r>
      <w:r>
        <w:rPr>
          <w:rFonts w:ascii="Times New Roman" w:hAnsi="Times New Roman" w:cs="Times New Roman"/>
          <w:sz w:val="24"/>
        </w:rPr>
        <w:t xml:space="preserve">2012. </w:t>
      </w:r>
      <w:r>
        <w:rPr>
          <w:rFonts w:ascii="Times New Roman" w:hAnsi="Times New Roman" w:cs="Times New Roman"/>
          <w:b/>
          <w:i/>
          <w:sz w:val="24"/>
        </w:rPr>
        <w:t xml:space="preserve">Sistem Komunikasi </w:t>
      </w:r>
      <w:r w:rsidR="001858CE">
        <w:rPr>
          <w:rFonts w:ascii="Times New Roman" w:hAnsi="Times New Roman" w:cs="Times New Roman"/>
          <w:b/>
          <w:i/>
          <w:sz w:val="24"/>
        </w:rPr>
        <w:t xml:space="preserve">Indonesia. </w:t>
      </w:r>
      <w:r w:rsidR="001858CE">
        <w:rPr>
          <w:rFonts w:ascii="Times New Roman" w:hAnsi="Times New Roman" w:cs="Times New Roman"/>
          <w:sz w:val="24"/>
        </w:rPr>
        <w:t>Jakarta: Rajawali Pers.</w:t>
      </w:r>
    </w:p>
    <w:p w:rsidR="00F560D0" w:rsidRDefault="00F560D0" w:rsidP="00F560D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Rakhmat, Jalaluddin.</w:t>
      </w:r>
      <w:r w:rsidR="00AD1492">
        <w:rPr>
          <w:rFonts w:ascii="Times New Roman" w:hAnsi="Times New Roman" w:cs="Times New Roman"/>
          <w:sz w:val="24"/>
        </w:rPr>
        <w:t xml:space="preserve"> 2009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</w:rPr>
        <w:t>Metodologi Penelitian Komunikasi.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Bandung: Remaja Rosdakarya.</w:t>
      </w:r>
    </w:p>
    <w:p w:rsidR="00114FEF" w:rsidRDefault="00114FEF" w:rsidP="00F560D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Setiadi, Elly M.</w:t>
      </w:r>
      <w:r>
        <w:rPr>
          <w:rFonts w:ascii="Times New Roman" w:hAnsi="Times New Roman" w:cs="Times New Roman"/>
          <w:sz w:val="24"/>
        </w:rPr>
        <w:t xml:space="preserve"> 2006. </w:t>
      </w:r>
      <w:r>
        <w:rPr>
          <w:rFonts w:ascii="Times New Roman" w:hAnsi="Times New Roman" w:cs="Times New Roman"/>
          <w:b/>
          <w:i/>
          <w:sz w:val="24"/>
        </w:rPr>
        <w:t xml:space="preserve">Ilmu Sosial dan Budaya Dasar. </w:t>
      </w:r>
      <w:r>
        <w:rPr>
          <w:rFonts w:ascii="Times New Roman" w:hAnsi="Times New Roman" w:cs="Times New Roman"/>
          <w:sz w:val="24"/>
        </w:rPr>
        <w:t>Jakarta: Kencana.</w:t>
      </w:r>
    </w:p>
    <w:p w:rsidR="00F560D0" w:rsidRDefault="00F560D0" w:rsidP="00F560D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Soehartono, Irawan.</w:t>
      </w:r>
      <w:r w:rsidR="00AD1492">
        <w:rPr>
          <w:rFonts w:ascii="Times New Roman" w:hAnsi="Times New Roman" w:cs="Times New Roman"/>
          <w:sz w:val="24"/>
        </w:rPr>
        <w:t xml:space="preserve"> 2004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</w:rPr>
        <w:t xml:space="preserve">Metode Penelitian Sosial. </w:t>
      </w:r>
      <w:r w:rsidR="00DE4CE8">
        <w:rPr>
          <w:rFonts w:ascii="Times New Roman" w:hAnsi="Times New Roman" w:cs="Times New Roman"/>
          <w:sz w:val="24"/>
        </w:rPr>
        <w:t xml:space="preserve">Bandung: </w:t>
      </w:r>
      <w:r>
        <w:rPr>
          <w:rFonts w:ascii="Times New Roman" w:hAnsi="Times New Roman" w:cs="Times New Roman"/>
          <w:sz w:val="24"/>
        </w:rPr>
        <w:t>Penerbit Rosda.</w:t>
      </w:r>
    </w:p>
    <w:p w:rsidR="006C4627" w:rsidRDefault="006C4627" w:rsidP="00F560D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Soekanto, Soerjono.</w:t>
      </w:r>
      <w:r>
        <w:rPr>
          <w:rFonts w:ascii="Times New Roman" w:hAnsi="Times New Roman" w:cs="Times New Roman"/>
          <w:sz w:val="24"/>
        </w:rPr>
        <w:t xml:space="preserve"> 2010. </w:t>
      </w:r>
      <w:r>
        <w:rPr>
          <w:rFonts w:ascii="Times New Roman" w:hAnsi="Times New Roman" w:cs="Times New Roman"/>
          <w:b/>
          <w:i/>
          <w:sz w:val="24"/>
        </w:rPr>
        <w:t>Sosiologi Suatu Pengantar</w:t>
      </w:r>
      <w:r w:rsidR="00114FEF">
        <w:rPr>
          <w:rFonts w:ascii="Times New Roman" w:hAnsi="Times New Roman" w:cs="Times New Roman"/>
          <w:sz w:val="24"/>
        </w:rPr>
        <w:t>. Jakarta: PT. RajaG</w:t>
      </w:r>
      <w:r>
        <w:rPr>
          <w:rFonts w:ascii="Times New Roman" w:hAnsi="Times New Roman" w:cs="Times New Roman"/>
          <w:sz w:val="24"/>
        </w:rPr>
        <w:t>rafindo Persada.</w:t>
      </w:r>
    </w:p>
    <w:p w:rsidR="00114FEF" w:rsidRDefault="001858CE" w:rsidP="00114FEF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Soelaeman, M.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Munandar. </w:t>
      </w:r>
      <w:r>
        <w:rPr>
          <w:rFonts w:ascii="Times New Roman" w:hAnsi="Times New Roman" w:cs="Times New Roman"/>
          <w:sz w:val="24"/>
        </w:rPr>
        <w:t xml:space="preserve">2010. </w:t>
      </w:r>
      <w:r>
        <w:rPr>
          <w:rFonts w:ascii="Times New Roman" w:hAnsi="Times New Roman" w:cs="Times New Roman"/>
          <w:b/>
          <w:i/>
          <w:sz w:val="24"/>
        </w:rPr>
        <w:t xml:space="preserve">Ilmu Budaya Dasar: Suatu Pengantar. </w:t>
      </w:r>
      <w:r>
        <w:rPr>
          <w:rFonts w:ascii="Times New Roman" w:hAnsi="Times New Roman" w:cs="Times New Roman"/>
          <w:sz w:val="24"/>
        </w:rPr>
        <w:t>Bandung: Refika Aditama.</w:t>
      </w:r>
    </w:p>
    <w:p w:rsidR="00DE4CE8" w:rsidRDefault="00DE4CE8" w:rsidP="00F560D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Spradley, James P.</w:t>
      </w:r>
      <w:r>
        <w:rPr>
          <w:rFonts w:ascii="Times New Roman" w:hAnsi="Times New Roman" w:cs="Times New Roman"/>
          <w:sz w:val="24"/>
        </w:rPr>
        <w:t xml:space="preserve"> 1997. </w:t>
      </w:r>
      <w:r>
        <w:rPr>
          <w:rFonts w:ascii="Times New Roman" w:hAnsi="Times New Roman" w:cs="Times New Roman"/>
          <w:b/>
          <w:i/>
          <w:sz w:val="24"/>
        </w:rPr>
        <w:t xml:space="preserve">Metode Etnografi. </w:t>
      </w:r>
      <w:r>
        <w:rPr>
          <w:rFonts w:ascii="Times New Roman" w:hAnsi="Times New Roman" w:cs="Times New Roman"/>
          <w:sz w:val="24"/>
        </w:rPr>
        <w:t>Yogyakarta: Tiara Wacana Yogya.</w:t>
      </w:r>
    </w:p>
    <w:p w:rsidR="00114FEF" w:rsidRPr="00114FEF" w:rsidRDefault="00114FEF" w:rsidP="00F560D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Sugiyono.</w:t>
      </w:r>
      <w:r>
        <w:rPr>
          <w:rFonts w:ascii="Times New Roman" w:hAnsi="Times New Roman" w:cs="Times New Roman"/>
          <w:sz w:val="24"/>
        </w:rPr>
        <w:t xml:space="preserve"> 2009. </w:t>
      </w:r>
      <w:r>
        <w:rPr>
          <w:rFonts w:ascii="Times New Roman" w:hAnsi="Times New Roman" w:cs="Times New Roman"/>
          <w:b/>
          <w:i/>
          <w:sz w:val="24"/>
        </w:rPr>
        <w:t xml:space="preserve">Memahami Penelitian Kualitatif. </w:t>
      </w:r>
      <w:r>
        <w:rPr>
          <w:rFonts w:ascii="Times New Roman" w:hAnsi="Times New Roman" w:cs="Times New Roman"/>
          <w:sz w:val="24"/>
        </w:rPr>
        <w:t>Bandung: Alfabeta.</w:t>
      </w:r>
    </w:p>
    <w:p w:rsidR="00F560D0" w:rsidRDefault="00F560D0" w:rsidP="00F560D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114FEF" w:rsidRDefault="00F560D0" w:rsidP="00F560D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Sumber </w:t>
      </w:r>
      <w:r w:rsidR="00AC1071">
        <w:rPr>
          <w:rFonts w:ascii="Times New Roman" w:hAnsi="Times New Roman" w:cs="Times New Roman"/>
          <w:sz w:val="24"/>
        </w:rPr>
        <w:t>web</w:t>
      </w:r>
      <w:r>
        <w:rPr>
          <w:rFonts w:ascii="Times New Roman" w:hAnsi="Times New Roman" w:cs="Times New Roman"/>
          <w:sz w:val="24"/>
        </w:rPr>
        <w:t xml:space="preserve"> : </w:t>
      </w:r>
    </w:p>
    <w:p w:rsidR="00F560D0" w:rsidRDefault="00F560D0" w:rsidP="00F560D0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aleut.wordpress.com/about</w:t>
      </w:r>
    </w:p>
    <w:p w:rsidR="00114FEF" w:rsidRPr="00114FEF" w:rsidRDefault="00114FEF" w:rsidP="00114FE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114FEF">
        <w:rPr>
          <w:rFonts w:ascii="Times New Roman" w:hAnsi="Times New Roman" w:cs="Times New Roman"/>
          <w:sz w:val="24"/>
        </w:rPr>
        <w:t>http://setyahermawan.blogspot.com/p/apresiasi-s</w:t>
      </w:r>
      <w:r>
        <w:rPr>
          <w:rFonts w:ascii="Times New Roman" w:hAnsi="Times New Roman" w:cs="Times New Roman"/>
          <w:sz w:val="24"/>
        </w:rPr>
        <w:t xml:space="preserve">eni.html (diakses pada 20 Juni </w:t>
      </w:r>
    </w:p>
    <w:p w:rsidR="00114FEF" w:rsidRPr="005426F9" w:rsidRDefault="00114FEF" w:rsidP="005426F9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114FEF">
        <w:rPr>
          <w:rFonts w:ascii="Times New Roman" w:hAnsi="Times New Roman" w:cs="Times New Roman"/>
          <w:sz w:val="24"/>
        </w:rPr>
        <w:t>2015)</w:t>
      </w:r>
    </w:p>
    <w:sectPr w:rsidR="00114FEF" w:rsidRPr="005426F9" w:rsidSect="00245780">
      <w:footerReference w:type="default" r:id="rId6"/>
      <w:pgSz w:w="11906" w:h="16838"/>
      <w:pgMar w:top="2268" w:right="1701" w:bottom="1701" w:left="2268" w:header="709" w:footer="709" w:gutter="0"/>
      <w:pgNumType w:start="1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60" w:rsidRDefault="00BC2860" w:rsidP="000A2128">
      <w:pPr>
        <w:spacing w:after="0" w:line="240" w:lineRule="auto"/>
      </w:pPr>
      <w:r>
        <w:separator/>
      </w:r>
    </w:p>
  </w:endnote>
  <w:endnote w:type="continuationSeparator" w:id="0">
    <w:p w:rsidR="00BC2860" w:rsidRDefault="00BC2860" w:rsidP="000A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9842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A2128" w:rsidRPr="0070433B" w:rsidRDefault="000A2128" w:rsidP="0070433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A2128">
          <w:rPr>
            <w:rFonts w:ascii="Times New Roman" w:hAnsi="Times New Roman" w:cs="Times New Roman"/>
            <w:sz w:val="24"/>
          </w:rPr>
          <w:fldChar w:fldCharType="begin"/>
        </w:r>
        <w:r w:rsidRPr="000A212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A2128">
          <w:rPr>
            <w:rFonts w:ascii="Times New Roman" w:hAnsi="Times New Roman" w:cs="Times New Roman"/>
            <w:sz w:val="24"/>
          </w:rPr>
          <w:fldChar w:fldCharType="separate"/>
        </w:r>
        <w:r w:rsidR="00245780">
          <w:rPr>
            <w:rFonts w:ascii="Times New Roman" w:hAnsi="Times New Roman" w:cs="Times New Roman"/>
            <w:noProof/>
            <w:sz w:val="24"/>
          </w:rPr>
          <w:t>148</w:t>
        </w:r>
        <w:r w:rsidRPr="000A212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60" w:rsidRDefault="00BC2860" w:rsidP="000A2128">
      <w:pPr>
        <w:spacing w:after="0" w:line="240" w:lineRule="auto"/>
      </w:pPr>
      <w:r>
        <w:separator/>
      </w:r>
    </w:p>
  </w:footnote>
  <w:footnote w:type="continuationSeparator" w:id="0">
    <w:p w:rsidR="00BC2860" w:rsidRDefault="00BC2860" w:rsidP="000A2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94"/>
    <w:rsid w:val="000A2128"/>
    <w:rsid w:val="00114FEF"/>
    <w:rsid w:val="001858CE"/>
    <w:rsid w:val="00245780"/>
    <w:rsid w:val="002B210F"/>
    <w:rsid w:val="00356FE5"/>
    <w:rsid w:val="003C79DF"/>
    <w:rsid w:val="003E7929"/>
    <w:rsid w:val="005426F9"/>
    <w:rsid w:val="005716D6"/>
    <w:rsid w:val="00574167"/>
    <w:rsid w:val="006C4627"/>
    <w:rsid w:val="0070433B"/>
    <w:rsid w:val="008E1F18"/>
    <w:rsid w:val="00AB53AC"/>
    <w:rsid w:val="00AC1071"/>
    <w:rsid w:val="00AD1492"/>
    <w:rsid w:val="00BC2860"/>
    <w:rsid w:val="00C835DA"/>
    <w:rsid w:val="00C90DED"/>
    <w:rsid w:val="00C967B7"/>
    <w:rsid w:val="00D328A8"/>
    <w:rsid w:val="00D91794"/>
    <w:rsid w:val="00DE4CE8"/>
    <w:rsid w:val="00E47070"/>
    <w:rsid w:val="00E750BB"/>
    <w:rsid w:val="00F5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433BE9-52C1-4F0D-BBE9-1C469E66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128"/>
  </w:style>
  <w:style w:type="paragraph" w:styleId="Footer">
    <w:name w:val="footer"/>
    <w:basedOn w:val="Normal"/>
    <w:link w:val="FooterChar"/>
    <w:uiPriority w:val="99"/>
    <w:unhideWhenUsed/>
    <w:rsid w:val="000A2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128"/>
  </w:style>
  <w:style w:type="paragraph" w:styleId="BalloonText">
    <w:name w:val="Balloon Text"/>
    <w:basedOn w:val="Normal"/>
    <w:link w:val="BalloonTextChar"/>
    <w:uiPriority w:val="99"/>
    <w:semiHidden/>
    <w:unhideWhenUsed/>
    <w:rsid w:val="00E4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HERLIA</dc:creator>
  <cp:keywords/>
  <dc:description/>
  <cp:lastModifiedBy>ismail - [2010]</cp:lastModifiedBy>
  <cp:revision>2</cp:revision>
  <cp:lastPrinted>2015-10-09T05:46:00Z</cp:lastPrinted>
  <dcterms:created xsi:type="dcterms:W3CDTF">2015-10-21T15:16:00Z</dcterms:created>
  <dcterms:modified xsi:type="dcterms:W3CDTF">2015-10-21T15:16:00Z</dcterms:modified>
</cp:coreProperties>
</file>