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D8" w:rsidRDefault="00DE5CD8" w:rsidP="009902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CD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90201" w:rsidRDefault="00990201" w:rsidP="009902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01" w:rsidRPr="00543A71" w:rsidRDefault="00990201" w:rsidP="00543A7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0201">
        <w:rPr>
          <w:rFonts w:ascii="Times New Roman" w:hAnsi="Times New Roman" w:cs="Times New Roman"/>
          <w:b/>
          <w:sz w:val="24"/>
          <w:szCs w:val="24"/>
        </w:rPr>
        <w:t>Buku</w:t>
      </w:r>
      <w:r>
        <w:rPr>
          <w:rFonts w:ascii="Times New Roman" w:hAnsi="Times New Roman" w:cs="Times New Roman"/>
          <w:b/>
          <w:sz w:val="24"/>
          <w:szCs w:val="24"/>
        </w:rPr>
        <w:t>-Buku</w:t>
      </w:r>
    </w:p>
    <w:p w:rsidR="00543A71" w:rsidRDefault="00543A71" w:rsidP="00E31FD8">
      <w:pPr>
        <w:spacing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Achdiat dan Imas Sumiati. 2014. Pedoman Menyusun Skripsi. Bandung: Jurusan Ilmu Administrasi Negara FISIP UNPAS</w:t>
      </w:r>
    </w:p>
    <w:p w:rsidR="00D57EA4" w:rsidRDefault="00D57EA4" w:rsidP="00E31FD8">
      <w:pPr>
        <w:spacing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AG.Subarsono. 2005. Analisis Kebijakan Publik. Yogyakarta: Pustaka Pelajar.</w:t>
      </w:r>
    </w:p>
    <w:p w:rsidR="00D57EA4" w:rsidRDefault="00D57EA4" w:rsidP="00D57EA4">
      <w:pPr>
        <w:spacing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Anderson, James E: </w:t>
      </w:r>
      <w:r w:rsidRPr="0084167B">
        <w:rPr>
          <w:rFonts w:ascii="Times New Roman" w:hAnsi="Times New Roman" w:cs="Times New Roman"/>
          <w:i/>
          <w:sz w:val="24"/>
          <w:szCs w:val="24"/>
        </w:rPr>
        <w:t>Public Policy Making, Reinhart and Wiston. New York:</w:t>
      </w:r>
      <w:r>
        <w:rPr>
          <w:rFonts w:ascii="Times New Roman" w:hAnsi="Times New Roman" w:cs="Times New Roman"/>
          <w:sz w:val="24"/>
          <w:szCs w:val="24"/>
        </w:rPr>
        <w:t xml:space="preserve"> 1970.</w:t>
      </w:r>
    </w:p>
    <w:p w:rsidR="006A6211" w:rsidRDefault="00430A98" w:rsidP="006A6211">
      <w:pPr>
        <w:spacing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Bungin, B. 2003. Analisis Data Penelitian Kualitatif. PT Rajagrafindo Persada: Jakarta.</w:t>
      </w:r>
    </w:p>
    <w:p w:rsidR="00430A98" w:rsidRDefault="006A6211" w:rsidP="006A6211">
      <w:pPr>
        <w:spacing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 w:rsidR="00EB3A2E">
        <w:rPr>
          <w:rFonts w:ascii="Times New Roman" w:hAnsi="Times New Roman" w:cs="Times New Roman"/>
          <w:sz w:val="24"/>
          <w:szCs w:val="24"/>
        </w:rPr>
        <w:t xml:space="preserve">, </w:t>
      </w:r>
      <w:r w:rsidR="00430A98">
        <w:rPr>
          <w:rFonts w:ascii="Times New Roman" w:hAnsi="Times New Roman" w:cs="Times New Roman"/>
          <w:sz w:val="24"/>
          <w:szCs w:val="24"/>
        </w:rPr>
        <w:t>B. 2007. Penelitian Kualitatif. Prenada Media Group: Jakarta.</w:t>
      </w:r>
    </w:p>
    <w:p w:rsidR="00D57EA4" w:rsidRDefault="00D57EA4" w:rsidP="00D57EA4">
      <w:pPr>
        <w:spacing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Dunn. William N. </w:t>
      </w:r>
      <w:r w:rsidRPr="0084167B">
        <w:rPr>
          <w:rFonts w:ascii="Times New Roman" w:hAnsi="Times New Roman" w:cs="Times New Roman"/>
          <w:i/>
          <w:sz w:val="24"/>
          <w:szCs w:val="24"/>
        </w:rPr>
        <w:t>Public Policy Analysis- An Introduction; Pearson education; Nem jersey;</w:t>
      </w:r>
      <w:r>
        <w:rPr>
          <w:rFonts w:ascii="Times New Roman" w:hAnsi="Times New Roman" w:cs="Times New Roman"/>
          <w:sz w:val="24"/>
          <w:szCs w:val="24"/>
        </w:rPr>
        <w:t xml:space="preserve"> 1981.</w:t>
      </w:r>
    </w:p>
    <w:p w:rsidR="00D57EA4" w:rsidRDefault="00D57EA4" w:rsidP="00D57EA4">
      <w:pPr>
        <w:spacing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 Suharto, Ph.D, 2010, Analisa Kebijakan Publik panduan praktis mengkaji masalah dan kebijakan public, Bandung:Alfabeta.</w:t>
      </w:r>
    </w:p>
    <w:p w:rsidR="0084167B" w:rsidRPr="00430A98" w:rsidRDefault="0084167B" w:rsidP="00D57EA4">
      <w:pPr>
        <w:spacing w:line="240" w:lineRule="auto"/>
        <w:ind w:left="990" w:hanging="6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W. Creswell. (1998). </w:t>
      </w:r>
      <w:r w:rsidRPr="0084167B">
        <w:rPr>
          <w:rFonts w:ascii="Times New Roman" w:hAnsi="Times New Roman" w:cs="Times New Roman"/>
          <w:i/>
          <w:sz w:val="24"/>
          <w:szCs w:val="24"/>
        </w:rPr>
        <w:t>Qualitative Inquiry And Research Design: Choosing Among Five Traditions. London: SAGE Publications</w:t>
      </w:r>
      <w:r w:rsidR="00430A98">
        <w:rPr>
          <w:rFonts w:ascii="Times New Roman" w:hAnsi="Times New Roman" w:cs="Times New Roman"/>
          <w:sz w:val="24"/>
          <w:szCs w:val="24"/>
        </w:rPr>
        <w:t xml:space="preserve">, </w:t>
      </w:r>
      <w:r w:rsidR="00430A98" w:rsidRPr="00430A98">
        <w:rPr>
          <w:rFonts w:ascii="Times New Roman" w:hAnsi="Times New Roman" w:cs="Times New Roman"/>
          <w:i/>
          <w:sz w:val="24"/>
          <w:szCs w:val="24"/>
        </w:rPr>
        <w:t>Inc: California.</w:t>
      </w:r>
    </w:p>
    <w:p w:rsidR="00543A71" w:rsidRDefault="00543A71" w:rsidP="00543A71">
      <w:pPr>
        <w:pStyle w:val="ListParagraph"/>
        <w:spacing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990201">
        <w:rPr>
          <w:rFonts w:ascii="Times New Roman" w:hAnsi="Times New Roman" w:cs="Times New Roman"/>
          <w:sz w:val="24"/>
          <w:szCs w:val="24"/>
        </w:rPr>
        <w:t xml:space="preserve">N Dunn, William. Pengantar Analisis Kebijakan Publik. Edisi </w:t>
      </w:r>
      <w:r>
        <w:rPr>
          <w:rFonts w:ascii="Times New Roman" w:hAnsi="Times New Roman" w:cs="Times New Roman"/>
          <w:sz w:val="24"/>
          <w:szCs w:val="24"/>
        </w:rPr>
        <w:t xml:space="preserve">Kedua : </w:t>
      </w:r>
      <w:r w:rsidRPr="00D447C3">
        <w:rPr>
          <w:rFonts w:ascii="Times New Roman" w:hAnsi="Times New Roman" w:cs="Times New Roman"/>
          <w:sz w:val="24"/>
          <w:szCs w:val="24"/>
        </w:rPr>
        <w:t>Gadjah Mada University Press</w:t>
      </w:r>
      <w:r w:rsidRPr="00D447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3A71" w:rsidRDefault="00D57EA4" w:rsidP="00D57EA4">
      <w:pPr>
        <w:spacing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Nugroho. Riant. 2008. </w:t>
      </w:r>
      <w:r w:rsidRPr="0084167B">
        <w:rPr>
          <w:rFonts w:ascii="Times New Roman" w:hAnsi="Times New Roman" w:cs="Times New Roman"/>
          <w:i/>
          <w:sz w:val="24"/>
          <w:szCs w:val="24"/>
        </w:rPr>
        <w:t>Public Policy</w:t>
      </w:r>
      <w:r>
        <w:rPr>
          <w:rFonts w:ascii="Times New Roman" w:hAnsi="Times New Roman" w:cs="Times New Roman"/>
          <w:sz w:val="24"/>
          <w:szCs w:val="24"/>
        </w:rPr>
        <w:t>. Jakarta:Elex Media Komputindo.</w:t>
      </w:r>
    </w:p>
    <w:p w:rsidR="00D57EA4" w:rsidRDefault="00D57EA4" w:rsidP="00D57EA4">
      <w:pPr>
        <w:spacing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Suryaningrat, Bayu. 1989. Kebijakan Pemerintah. Jakarta  : CV Angkasa Baru.</w:t>
      </w:r>
    </w:p>
    <w:p w:rsidR="00D57EA4" w:rsidRDefault="00D57EA4" w:rsidP="00D57EA4">
      <w:pPr>
        <w:spacing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83A6A">
        <w:rPr>
          <w:rFonts w:ascii="Times New Roman" w:hAnsi="Times New Roman" w:cs="Times New Roman"/>
          <w:sz w:val="24"/>
          <w:szCs w:val="24"/>
        </w:rPr>
        <w:t>Suyatna, Uyat. 2009. KebijakanPublik (Perumusan,</w:t>
      </w:r>
      <w:r>
        <w:rPr>
          <w:rFonts w:ascii="Times New Roman" w:hAnsi="Times New Roman" w:cs="Times New Roman"/>
          <w:sz w:val="24"/>
          <w:szCs w:val="24"/>
        </w:rPr>
        <w:t xml:space="preserve"> Implementasi dan </w:t>
      </w:r>
      <w:r w:rsidRPr="00483A6A">
        <w:rPr>
          <w:rFonts w:ascii="Times New Roman" w:hAnsi="Times New Roman" w:cs="Times New Roman"/>
          <w:sz w:val="24"/>
          <w:szCs w:val="24"/>
        </w:rPr>
        <w:t>Evaluasi). Bandung :KencanaUtama.</w:t>
      </w:r>
    </w:p>
    <w:p w:rsidR="00D57EA4" w:rsidRDefault="00D57EA4" w:rsidP="00D57EA4">
      <w:pPr>
        <w:spacing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Thoha, Miftah .2005. Dimensi-Dimensi Prima Ilmu Administrasi Negara. Jakarta:Rajagrafindo.</w:t>
      </w:r>
    </w:p>
    <w:p w:rsidR="00D57EA4" w:rsidRPr="00D57EA4" w:rsidRDefault="00D57EA4" w:rsidP="00D57EA4">
      <w:pPr>
        <w:spacing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83A6A">
        <w:rPr>
          <w:rFonts w:ascii="Times New Roman" w:hAnsi="Times New Roman" w:cs="Times New Roman"/>
          <w:sz w:val="24"/>
          <w:szCs w:val="24"/>
        </w:rPr>
        <w:t>Wahab, Solichin A. 2014. AnalisisKebijakan (Dari Formulasike</w:t>
      </w:r>
      <w:r>
        <w:rPr>
          <w:rFonts w:ascii="Times New Roman" w:hAnsi="Times New Roman" w:cs="Times New Roman"/>
          <w:sz w:val="24"/>
          <w:szCs w:val="24"/>
        </w:rPr>
        <w:t xml:space="preserve"> Penyusunan. </w:t>
      </w:r>
      <w:r w:rsidRPr="00483A6A">
        <w:rPr>
          <w:rFonts w:ascii="Times New Roman" w:hAnsi="Times New Roman" w:cs="Times New Roman"/>
          <w:sz w:val="24"/>
          <w:szCs w:val="24"/>
        </w:rPr>
        <w:t>Model-Model ImplementasiKebijakanPublik).Jakarta : PT BumiAksara.</w:t>
      </w:r>
    </w:p>
    <w:p w:rsidR="00543A71" w:rsidRPr="00543A71" w:rsidRDefault="00543A71" w:rsidP="00543A71">
      <w:pPr>
        <w:pStyle w:val="ListParagraph"/>
        <w:spacing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657E78">
        <w:rPr>
          <w:rFonts w:ascii="Times New Roman" w:hAnsi="Times New Roman" w:cs="Times New Roman"/>
          <w:sz w:val="24"/>
          <w:szCs w:val="24"/>
        </w:rPr>
        <w:t>Wibawa, Samodra. Evaluasi Kebijakan Publik. Jakarta : PT Raja Grafindo</w:t>
      </w:r>
      <w:r w:rsidRPr="00D447C3">
        <w:rPr>
          <w:rFonts w:ascii="Times New Roman" w:hAnsi="Times New Roman" w:cs="Times New Roman"/>
          <w:sz w:val="24"/>
          <w:szCs w:val="24"/>
        </w:rPr>
        <w:t>Persada</w:t>
      </w:r>
      <w:r w:rsidRPr="00D447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254A7" w:rsidRDefault="00E31FD8" w:rsidP="00D57EA4">
      <w:pPr>
        <w:spacing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83A6A">
        <w:rPr>
          <w:rFonts w:ascii="Times New Roman" w:hAnsi="Times New Roman" w:cs="Times New Roman"/>
          <w:sz w:val="24"/>
          <w:szCs w:val="24"/>
        </w:rPr>
        <w:lastRenderedPageBreak/>
        <w:t>Winarno, Budi. 2004. Teoridan Proses KebijakanPublik. Yogyakarta : Media Pressindo.</w:t>
      </w:r>
    </w:p>
    <w:p w:rsidR="00990201" w:rsidRDefault="006254A7" w:rsidP="0084167B">
      <w:pPr>
        <w:spacing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Winarno, Budi. 2007. Kebijakan Publik: Teori dan Proses. Yogyakarta: Media Pressindo</w:t>
      </w:r>
      <w:r w:rsidR="0084167B">
        <w:rPr>
          <w:rFonts w:ascii="Times New Roman" w:hAnsi="Times New Roman" w:cs="Times New Roman"/>
          <w:sz w:val="24"/>
          <w:szCs w:val="24"/>
        </w:rPr>
        <w:t>.</w:t>
      </w:r>
    </w:p>
    <w:p w:rsidR="00430A98" w:rsidRPr="0084167B" w:rsidRDefault="00430A98" w:rsidP="0084167B">
      <w:pPr>
        <w:spacing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990201" w:rsidRDefault="00990201" w:rsidP="00AE3D9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201">
        <w:rPr>
          <w:rFonts w:ascii="Times New Roman" w:hAnsi="Times New Roman" w:cs="Times New Roman"/>
          <w:b/>
          <w:sz w:val="24"/>
          <w:szCs w:val="24"/>
        </w:rPr>
        <w:t>Dokumen</w:t>
      </w:r>
    </w:p>
    <w:p w:rsidR="00990201" w:rsidRPr="00990201" w:rsidRDefault="00990201" w:rsidP="00AE3D9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CEA" w:rsidRDefault="00583CEA" w:rsidP="00583C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masyarakat penerima BLSM.</w:t>
      </w:r>
    </w:p>
    <w:p w:rsidR="00583CEA" w:rsidRDefault="00583CEA" w:rsidP="00583C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Penduduk Kecamatan Parongpong Kabupaten Bandung Barat.</w:t>
      </w:r>
    </w:p>
    <w:p w:rsidR="00583CEA" w:rsidRDefault="00583CEA" w:rsidP="00583C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Tupoksi Kecamatan Parongpong Kabupaten Bandung Barat.</w:t>
      </w:r>
    </w:p>
    <w:p w:rsidR="00583CEA" w:rsidRPr="00583CEA" w:rsidRDefault="00583CEA" w:rsidP="00583C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020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ndang-Undang No. </w:t>
      </w:r>
      <w:r w:rsidRPr="00990201">
        <w:rPr>
          <w:rFonts w:ascii="Times New Roman" w:hAnsi="Times New Roman" w:cs="Times New Roman"/>
          <w:sz w:val="24"/>
          <w:szCs w:val="24"/>
        </w:rPr>
        <w:t>15 tahun 2013 tentang APBN-P tahun terkait tentang program kenaikan harga BBM dan BLSM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201" w:rsidRDefault="00DE5CD8" w:rsidP="00AE3D9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0201">
        <w:rPr>
          <w:rFonts w:ascii="Times New Roman" w:hAnsi="Times New Roman" w:cs="Times New Roman"/>
          <w:sz w:val="24"/>
          <w:szCs w:val="24"/>
        </w:rPr>
        <w:t>U</w:t>
      </w:r>
      <w:r w:rsidR="00990201">
        <w:rPr>
          <w:rFonts w:ascii="Times New Roman" w:hAnsi="Times New Roman" w:cs="Times New Roman"/>
          <w:sz w:val="24"/>
          <w:szCs w:val="24"/>
        </w:rPr>
        <w:t>ndang-</w:t>
      </w:r>
      <w:r w:rsidRPr="00990201">
        <w:rPr>
          <w:rFonts w:ascii="Times New Roman" w:hAnsi="Times New Roman" w:cs="Times New Roman"/>
          <w:sz w:val="24"/>
          <w:szCs w:val="24"/>
        </w:rPr>
        <w:t>U</w:t>
      </w:r>
      <w:r w:rsidR="00990201">
        <w:rPr>
          <w:rFonts w:ascii="Times New Roman" w:hAnsi="Times New Roman" w:cs="Times New Roman"/>
          <w:sz w:val="24"/>
          <w:szCs w:val="24"/>
        </w:rPr>
        <w:t>ndang</w:t>
      </w:r>
      <w:r w:rsidRPr="00990201">
        <w:rPr>
          <w:rFonts w:ascii="Times New Roman" w:hAnsi="Times New Roman" w:cs="Times New Roman"/>
          <w:sz w:val="24"/>
          <w:szCs w:val="24"/>
        </w:rPr>
        <w:t xml:space="preserve"> No.19/2012</w:t>
      </w:r>
      <w:r w:rsidR="00990201">
        <w:rPr>
          <w:rFonts w:ascii="Times New Roman" w:hAnsi="Times New Roman" w:cs="Times New Roman"/>
          <w:sz w:val="24"/>
          <w:szCs w:val="24"/>
        </w:rPr>
        <w:t xml:space="preserve"> tentang APBN-P tahun 2013</w:t>
      </w:r>
      <w:r w:rsidR="006C3D3B">
        <w:rPr>
          <w:rFonts w:ascii="Times New Roman" w:hAnsi="Times New Roman" w:cs="Times New Roman"/>
          <w:sz w:val="24"/>
          <w:szCs w:val="24"/>
        </w:rPr>
        <w:t>.</w:t>
      </w:r>
    </w:p>
    <w:sectPr w:rsidR="00990201" w:rsidSect="003F33FF">
      <w:headerReference w:type="default" r:id="rId7"/>
      <w:pgSz w:w="11906" w:h="16838"/>
      <w:pgMar w:top="2268" w:right="1701" w:bottom="1701" w:left="2268" w:header="709" w:footer="709" w:gutter="0"/>
      <w:pgNumType w:start="1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2C5" w:rsidRDefault="003972C5" w:rsidP="003972C5">
      <w:pPr>
        <w:spacing w:after="0" w:line="240" w:lineRule="auto"/>
      </w:pPr>
      <w:r>
        <w:separator/>
      </w:r>
    </w:p>
  </w:endnote>
  <w:endnote w:type="continuationSeparator" w:id="1">
    <w:p w:rsidR="003972C5" w:rsidRDefault="003972C5" w:rsidP="0039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2C5" w:rsidRDefault="003972C5" w:rsidP="003972C5">
      <w:pPr>
        <w:spacing w:after="0" w:line="240" w:lineRule="auto"/>
      </w:pPr>
      <w:r>
        <w:separator/>
      </w:r>
    </w:p>
  </w:footnote>
  <w:footnote w:type="continuationSeparator" w:id="1">
    <w:p w:rsidR="003972C5" w:rsidRDefault="003972C5" w:rsidP="0039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897"/>
      <w:docPartObj>
        <w:docPartGallery w:val="Page Numbers (Top of Page)"/>
        <w:docPartUnique/>
      </w:docPartObj>
    </w:sdtPr>
    <w:sdtContent>
      <w:p w:rsidR="003972C5" w:rsidRDefault="00AB64AE">
        <w:pPr>
          <w:pStyle w:val="Header"/>
          <w:jc w:val="right"/>
        </w:pPr>
        <w:r>
          <w:fldChar w:fldCharType="begin"/>
        </w:r>
        <w:r w:rsidR="006A6211">
          <w:instrText xml:space="preserve"> PAGE   \* MERGEFORMAT </w:instrText>
        </w:r>
        <w:r>
          <w:fldChar w:fldCharType="separate"/>
        </w:r>
        <w:r w:rsidR="00583CEA"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:rsidR="003972C5" w:rsidRDefault="003972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6BDE"/>
    <w:multiLevelType w:val="hybridMultilevel"/>
    <w:tmpl w:val="A740D1B8"/>
    <w:lvl w:ilvl="0" w:tplc="AFD8A3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A185C"/>
    <w:multiLevelType w:val="hybridMultilevel"/>
    <w:tmpl w:val="02665F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C155D"/>
    <w:multiLevelType w:val="hybridMultilevel"/>
    <w:tmpl w:val="BDD29A76"/>
    <w:lvl w:ilvl="0" w:tplc="16AAFB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CD8"/>
    <w:rsid w:val="00052D8D"/>
    <w:rsid w:val="00096A2E"/>
    <w:rsid w:val="00232A65"/>
    <w:rsid w:val="002F0D57"/>
    <w:rsid w:val="003972C5"/>
    <w:rsid w:val="003F33FF"/>
    <w:rsid w:val="0042496B"/>
    <w:rsid w:val="00430A98"/>
    <w:rsid w:val="0043135F"/>
    <w:rsid w:val="00475CB2"/>
    <w:rsid w:val="00543A71"/>
    <w:rsid w:val="00583CEA"/>
    <w:rsid w:val="006254A7"/>
    <w:rsid w:val="00657E78"/>
    <w:rsid w:val="006A6211"/>
    <w:rsid w:val="006C3D3B"/>
    <w:rsid w:val="006D2DB3"/>
    <w:rsid w:val="0084167B"/>
    <w:rsid w:val="00933FD3"/>
    <w:rsid w:val="00990201"/>
    <w:rsid w:val="00A758E7"/>
    <w:rsid w:val="00AB64AE"/>
    <w:rsid w:val="00AE3D9A"/>
    <w:rsid w:val="00BD46A6"/>
    <w:rsid w:val="00D447C3"/>
    <w:rsid w:val="00D51FEF"/>
    <w:rsid w:val="00D57EA4"/>
    <w:rsid w:val="00DE5CD8"/>
    <w:rsid w:val="00E31FD8"/>
    <w:rsid w:val="00EB3A2E"/>
    <w:rsid w:val="00F52097"/>
    <w:rsid w:val="00F61EF8"/>
    <w:rsid w:val="00FF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E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C5"/>
  </w:style>
  <w:style w:type="paragraph" w:styleId="Footer">
    <w:name w:val="footer"/>
    <w:basedOn w:val="Normal"/>
    <w:link w:val="FooterChar"/>
    <w:uiPriority w:val="99"/>
    <w:semiHidden/>
    <w:unhideWhenUsed/>
    <w:rsid w:val="00397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2C5"/>
  </w:style>
  <w:style w:type="paragraph" w:styleId="BalloonText">
    <w:name w:val="Balloon Text"/>
    <w:basedOn w:val="Normal"/>
    <w:link w:val="BalloonTextChar"/>
    <w:uiPriority w:val="99"/>
    <w:semiHidden/>
    <w:unhideWhenUsed/>
    <w:rsid w:val="006A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4736Z</dc:creator>
  <cp:lastModifiedBy>acer 4736Z</cp:lastModifiedBy>
  <cp:revision>19</cp:revision>
  <cp:lastPrinted>2015-05-17T08:49:00Z</cp:lastPrinted>
  <dcterms:created xsi:type="dcterms:W3CDTF">2014-12-28T12:21:00Z</dcterms:created>
  <dcterms:modified xsi:type="dcterms:W3CDTF">2015-08-07T05:58:00Z</dcterms:modified>
</cp:coreProperties>
</file>