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3DDE" w:rsidRPr="00633DDE" w:rsidRDefault="00633DDE" w:rsidP="00633DDE">
      <w:pPr>
        <w:pStyle w:val="NoSpacing"/>
        <w:jc w:val="center"/>
        <w:rPr>
          <w:rFonts w:ascii="Times New Roman" w:hAnsi="Times New Roman" w:cs="Times New Roman"/>
          <w:b/>
          <w:sz w:val="24"/>
          <w:szCs w:val="24"/>
        </w:rPr>
      </w:pPr>
      <w:r w:rsidRPr="00633DDE">
        <w:rPr>
          <w:rFonts w:ascii="Times New Roman" w:hAnsi="Times New Roman" w:cs="Times New Roman"/>
          <w:b/>
          <w:sz w:val="24"/>
          <w:szCs w:val="24"/>
        </w:rPr>
        <w:t>Pengaruh Harga, Promosi dan Bukti Fisik terhadap Kepuasan Mahasiswa dan Implikasinya terhadap Citra Institusi (Suatu Survey pada Mahasiswa FIKOM Universitas Jayabaya)</w:t>
      </w:r>
    </w:p>
    <w:p w:rsidR="00633DDE" w:rsidRDefault="00633DDE" w:rsidP="00633DDE">
      <w:pPr>
        <w:pStyle w:val="NoSpacing"/>
        <w:jc w:val="center"/>
        <w:rPr>
          <w:rFonts w:ascii="Times New Roman" w:hAnsi="Times New Roman" w:cs="Times New Roman"/>
          <w:b/>
          <w:sz w:val="28"/>
          <w:szCs w:val="28"/>
        </w:rPr>
      </w:pPr>
    </w:p>
    <w:p w:rsidR="00633DDE" w:rsidRPr="00633DDE" w:rsidRDefault="00633DDE" w:rsidP="00633DDE">
      <w:pPr>
        <w:pStyle w:val="NoSpacing"/>
        <w:jc w:val="center"/>
        <w:rPr>
          <w:rFonts w:ascii="Times New Roman" w:hAnsi="Times New Roman" w:cs="Times New Roman"/>
          <w:b/>
          <w:sz w:val="24"/>
          <w:szCs w:val="24"/>
        </w:rPr>
      </w:pPr>
      <w:r w:rsidRPr="00633DDE">
        <w:rPr>
          <w:rFonts w:ascii="Times New Roman" w:hAnsi="Times New Roman" w:cs="Times New Roman"/>
          <w:b/>
          <w:sz w:val="24"/>
          <w:szCs w:val="24"/>
        </w:rPr>
        <w:t>Maressa Hasbi</w:t>
      </w:r>
    </w:p>
    <w:p w:rsidR="00633DDE" w:rsidRPr="00633DDE" w:rsidRDefault="00633DDE" w:rsidP="00633DDE">
      <w:pPr>
        <w:pStyle w:val="NoSpacing"/>
        <w:jc w:val="center"/>
        <w:rPr>
          <w:rFonts w:ascii="Times New Roman" w:hAnsi="Times New Roman" w:cs="Times New Roman"/>
          <w:sz w:val="24"/>
          <w:szCs w:val="24"/>
        </w:rPr>
      </w:pPr>
      <w:r w:rsidRPr="00633DDE">
        <w:rPr>
          <w:rFonts w:ascii="Times New Roman" w:hAnsi="Times New Roman" w:cs="Times New Roman"/>
          <w:sz w:val="24"/>
          <w:szCs w:val="24"/>
        </w:rPr>
        <w:t>Magister Manajemen Fakultas Pascasarjana Universitas Pasundan</w:t>
      </w:r>
    </w:p>
    <w:p w:rsidR="00633DDE" w:rsidRPr="004B34F5" w:rsidRDefault="00633DDE" w:rsidP="00633DDE">
      <w:pPr>
        <w:pStyle w:val="NoSpacing"/>
        <w:jc w:val="center"/>
        <w:rPr>
          <w:rFonts w:ascii="Times New Roman" w:hAnsi="Times New Roman" w:cs="Times New Roman"/>
          <w:b/>
          <w:sz w:val="24"/>
          <w:szCs w:val="24"/>
        </w:rPr>
      </w:pPr>
    </w:p>
    <w:p w:rsidR="00633DDE" w:rsidRPr="004B34F5" w:rsidRDefault="00633DDE" w:rsidP="00633DDE">
      <w:pPr>
        <w:pStyle w:val="NoSpacing"/>
        <w:spacing w:line="480" w:lineRule="auto"/>
        <w:jc w:val="center"/>
        <w:rPr>
          <w:rFonts w:ascii="Times New Roman" w:hAnsi="Times New Roman" w:cs="Times New Roman"/>
          <w:b/>
          <w:sz w:val="24"/>
          <w:szCs w:val="24"/>
        </w:rPr>
      </w:pPr>
      <w:r w:rsidRPr="004B34F5">
        <w:rPr>
          <w:rFonts w:ascii="Times New Roman" w:hAnsi="Times New Roman" w:cs="Times New Roman"/>
          <w:b/>
          <w:sz w:val="24"/>
          <w:szCs w:val="24"/>
        </w:rPr>
        <w:t>ABSTRAK</w:t>
      </w:r>
    </w:p>
    <w:p w:rsidR="00633DDE" w:rsidRDefault="00633DDE" w:rsidP="00633DDE">
      <w:pPr>
        <w:spacing w:line="24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Penelitian ini bertujuan untuk memperoleh bukti empiris mengenai pengaruh harga, promosi dan bukti fisik terhadap kepuasan mahasiswa dan implikasinya terhadap citra institusi Universitas Jayabaya. Hasil penelitian diharapkan dapat memberikan kontribusi dalam pengembangan ilmu manajemen khususnya manajemen pemasaran. Bagi institusi sejenis maupun praktisi, diharapkan hasil penelitian ini dapat memberikan informasi yang berguna tentang pentingnya peran unsur-unsur dalam bauran pemasaran dalam upaya meningkatkan kepuasan mahasiswa dan berdampak terhadap citra.</w:t>
      </w:r>
    </w:p>
    <w:p w:rsidR="00633DDE" w:rsidRDefault="00633DDE" w:rsidP="00633DDE">
      <w:pPr>
        <w:spacing w:line="240" w:lineRule="auto"/>
        <w:ind w:firstLine="720"/>
        <w:contextualSpacing/>
        <w:jc w:val="both"/>
        <w:rPr>
          <w:rFonts w:ascii="Times New Roman" w:hAnsi="Times New Roman" w:cs="Times New Roman"/>
          <w:sz w:val="24"/>
          <w:szCs w:val="24"/>
        </w:rPr>
      </w:pPr>
    </w:p>
    <w:p w:rsidR="00633DDE" w:rsidRDefault="00633DDE" w:rsidP="00633DDE">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t xml:space="preserve">Penelitian dilakukan pada Fakultas Ilmu Komunikasi Universitas Jayabaya. Metode penelitian yang digunakan yaitu metode survey dengan pendekatan penelitian kuantitatif. Sedangkan tipe penelitiannya berupa analisis deskriptif dan verifikatif. Skala pengukuran menggunakan semantic diferensial. Untuk menguji hipotesis penelitian digunakan metode statistika menggunakan </w:t>
      </w:r>
      <w:r w:rsidRPr="005D611A">
        <w:rPr>
          <w:rFonts w:ascii="Times New Roman" w:hAnsi="Times New Roman" w:cs="Times New Roman"/>
          <w:i/>
          <w:sz w:val="24"/>
          <w:szCs w:val="24"/>
        </w:rPr>
        <w:t>path analysis</w:t>
      </w:r>
      <w:r>
        <w:rPr>
          <w:rFonts w:ascii="Times New Roman" w:hAnsi="Times New Roman" w:cs="Times New Roman"/>
          <w:sz w:val="24"/>
          <w:szCs w:val="24"/>
        </w:rPr>
        <w:t xml:space="preserve"> (analisis jalur) dengan menghitung koefisien korelasi, koefisien jalur, koefisien determinasi menggunakan SPSS 20.0.</w:t>
      </w:r>
    </w:p>
    <w:p w:rsidR="00633DDE" w:rsidRDefault="00633DDE" w:rsidP="00633DDE">
      <w:pPr>
        <w:spacing w:line="240" w:lineRule="auto"/>
        <w:contextualSpacing/>
        <w:jc w:val="both"/>
        <w:rPr>
          <w:rFonts w:ascii="Times New Roman" w:hAnsi="Times New Roman" w:cs="Times New Roman"/>
          <w:sz w:val="24"/>
          <w:szCs w:val="24"/>
        </w:rPr>
      </w:pPr>
    </w:p>
    <w:p w:rsidR="00633DDE" w:rsidRDefault="00633DDE" w:rsidP="00633DDE">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t>Hasil pengujian penelitian, tidak ditemukan adanya pengaruh dari harga dan promosi terhadap kepuasan mahasiswa secara parsial, hanya ditemukan pengaruh dari bukti fisik terhadap kepuasan mahasiswa secara parsial. Namun dalam pengujian secara simultan, ditemukan adanya pengaruh dari harga, promosi dan bukti fisik terhadap kepuasan mahasiswa sebesar. Selain itu, kepuasan mahasiswa juga berpengaruh terhadap citra institusi.</w:t>
      </w:r>
    </w:p>
    <w:p w:rsidR="00633DDE" w:rsidRDefault="00633DDE" w:rsidP="00633DDE">
      <w:pPr>
        <w:spacing w:line="240" w:lineRule="auto"/>
        <w:contextualSpacing/>
        <w:jc w:val="both"/>
        <w:rPr>
          <w:rFonts w:ascii="Times New Roman" w:hAnsi="Times New Roman" w:cs="Times New Roman"/>
          <w:sz w:val="24"/>
          <w:szCs w:val="24"/>
        </w:rPr>
      </w:pPr>
    </w:p>
    <w:p w:rsidR="00633DDE" w:rsidRDefault="00633DDE" w:rsidP="00633DDE">
      <w:pPr>
        <w:spacing w:line="240" w:lineRule="auto"/>
        <w:contextualSpacing/>
        <w:jc w:val="both"/>
        <w:rPr>
          <w:rFonts w:ascii="Times New Roman" w:hAnsi="Times New Roman" w:cs="Times New Roman"/>
          <w:sz w:val="24"/>
          <w:szCs w:val="24"/>
        </w:rPr>
      </w:pPr>
    </w:p>
    <w:p w:rsidR="00633DDE" w:rsidRPr="00DD0605" w:rsidRDefault="00633DDE" w:rsidP="00633DDE">
      <w:pPr>
        <w:spacing w:line="480" w:lineRule="auto"/>
        <w:contextualSpacing/>
        <w:rPr>
          <w:rFonts w:ascii="Times New Roman" w:hAnsi="Times New Roman" w:cs="Times New Roman"/>
          <w:b/>
          <w:sz w:val="24"/>
          <w:szCs w:val="24"/>
        </w:rPr>
      </w:pPr>
      <w:r>
        <w:rPr>
          <w:rFonts w:ascii="Times New Roman" w:hAnsi="Times New Roman" w:cs="Times New Roman"/>
          <w:b/>
          <w:sz w:val="24"/>
          <w:szCs w:val="24"/>
        </w:rPr>
        <w:t xml:space="preserve">Kata Kunci  </w:t>
      </w:r>
      <w:r w:rsidRPr="00DD0605">
        <w:rPr>
          <w:rFonts w:ascii="Times New Roman" w:hAnsi="Times New Roman" w:cs="Times New Roman"/>
          <w:b/>
          <w:sz w:val="24"/>
          <w:szCs w:val="24"/>
        </w:rPr>
        <w:t xml:space="preserve">: Harga, </w:t>
      </w:r>
      <w:r>
        <w:rPr>
          <w:rFonts w:ascii="Times New Roman" w:hAnsi="Times New Roman" w:cs="Times New Roman"/>
          <w:b/>
          <w:sz w:val="24"/>
          <w:szCs w:val="24"/>
        </w:rPr>
        <w:t>Promosi, Bukti Fisik,</w:t>
      </w:r>
      <w:r w:rsidRPr="00DD0605">
        <w:rPr>
          <w:rFonts w:ascii="Times New Roman" w:hAnsi="Times New Roman" w:cs="Times New Roman"/>
          <w:b/>
          <w:sz w:val="24"/>
          <w:szCs w:val="24"/>
        </w:rPr>
        <w:t xml:space="preserve"> Kepuasan </w:t>
      </w:r>
      <w:r>
        <w:rPr>
          <w:rFonts w:ascii="Times New Roman" w:hAnsi="Times New Roman" w:cs="Times New Roman"/>
          <w:b/>
          <w:sz w:val="24"/>
          <w:szCs w:val="24"/>
        </w:rPr>
        <w:t xml:space="preserve">Mahasiswa </w:t>
      </w:r>
      <w:r w:rsidRPr="00DD0605">
        <w:rPr>
          <w:rFonts w:ascii="Times New Roman" w:hAnsi="Times New Roman" w:cs="Times New Roman"/>
          <w:b/>
          <w:sz w:val="24"/>
          <w:szCs w:val="24"/>
        </w:rPr>
        <w:t>dan</w:t>
      </w:r>
      <w:r>
        <w:rPr>
          <w:rFonts w:ascii="Times New Roman" w:hAnsi="Times New Roman" w:cs="Times New Roman"/>
          <w:b/>
          <w:sz w:val="24"/>
          <w:szCs w:val="24"/>
        </w:rPr>
        <w:t xml:space="preserve"> Citra </w:t>
      </w:r>
    </w:p>
    <w:p w:rsidR="00633DDE" w:rsidRDefault="00633DDE" w:rsidP="00633DDE">
      <w:pPr>
        <w:sectPr w:rsidR="00633DDE" w:rsidSect="00A178A3">
          <w:pgSz w:w="12240" w:h="15840"/>
          <w:pgMar w:top="2268" w:right="1701" w:bottom="1701" w:left="2268" w:header="720" w:footer="720" w:gutter="0"/>
          <w:cols w:space="708"/>
          <w:docGrid w:linePitch="360"/>
        </w:sectPr>
      </w:pPr>
    </w:p>
    <w:p w:rsidR="00633DDE" w:rsidRPr="00633DDE" w:rsidRDefault="00633DDE" w:rsidP="00633DDE">
      <w:pPr>
        <w:spacing w:after="0" w:line="240" w:lineRule="auto"/>
        <w:jc w:val="both"/>
        <w:rPr>
          <w:rFonts w:ascii="Times New Roman" w:hAnsi="Times New Roman" w:cs="Times New Roman"/>
          <w:b/>
          <w:sz w:val="24"/>
          <w:szCs w:val="24"/>
        </w:rPr>
      </w:pPr>
      <w:r w:rsidRPr="00633DDE">
        <w:rPr>
          <w:rFonts w:ascii="Times New Roman" w:hAnsi="Times New Roman" w:cs="Times New Roman"/>
          <w:b/>
          <w:sz w:val="24"/>
          <w:szCs w:val="24"/>
        </w:rPr>
        <w:lastRenderedPageBreak/>
        <w:t>Latar Belakang Penelitian</w:t>
      </w:r>
    </w:p>
    <w:p w:rsidR="00633DDE" w:rsidRDefault="00633DDE" w:rsidP="00633DDE">
      <w:pPr>
        <w:pStyle w:val="ListParagraph"/>
        <w:spacing w:after="0" w:line="240" w:lineRule="auto"/>
        <w:ind w:left="0" w:firstLine="709"/>
        <w:jc w:val="both"/>
        <w:rPr>
          <w:rFonts w:ascii="Times New Roman" w:hAnsi="Times New Roman" w:cs="Times New Roman"/>
          <w:sz w:val="24"/>
          <w:szCs w:val="24"/>
        </w:rPr>
      </w:pPr>
      <w:r w:rsidRPr="00F63BA9">
        <w:rPr>
          <w:rFonts w:ascii="Times New Roman" w:hAnsi="Times New Roman" w:cs="Times New Roman"/>
          <w:sz w:val="24"/>
          <w:szCs w:val="24"/>
        </w:rPr>
        <w:t xml:space="preserve">Pendidikan adalah  faktor yang sangat penting bagi kelanjutan kehidupan bangsa dan negara yang memiliki peranan penting di berbagai sektor kehidupan. Prioritas utama </w:t>
      </w:r>
      <w:r w:rsidRPr="00F63BA9">
        <w:rPr>
          <w:rFonts w:ascii="Times New Roman" w:hAnsi="Times New Roman" w:cs="Times New Roman"/>
          <w:sz w:val="24"/>
          <w:szCs w:val="24"/>
        </w:rPr>
        <w:lastRenderedPageBreak/>
        <w:t xml:space="preserve">dalam agenda pembangunan nasional yaitu pembangunan pendidikan yang memiliki peran penting dalam mencapai kemajuan di berbagai kehidupan ekonomi, sosial, politik, dan budaya. </w:t>
      </w:r>
    </w:p>
    <w:p w:rsidR="00633DDE" w:rsidRDefault="00633DDE" w:rsidP="00633DDE">
      <w:pPr>
        <w:pStyle w:val="ListParagraph"/>
        <w:spacing w:after="0" w:line="240" w:lineRule="auto"/>
        <w:ind w:left="0" w:firstLine="709"/>
        <w:jc w:val="both"/>
        <w:rPr>
          <w:rFonts w:ascii="Times New Roman" w:hAnsi="Times New Roman" w:cs="Times New Roman"/>
          <w:sz w:val="24"/>
          <w:szCs w:val="24"/>
        </w:rPr>
      </w:pPr>
      <w:r w:rsidRPr="0077045A">
        <w:rPr>
          <w:rFonts w:ascii="Times New Roman" w:hAnsi="Times New Roman" w:cs="Times New Roman"/>
          <w:sz w:val="24"/>
          <w:szCs w:val="24"/>
        </w:rPr>
        <w:lastRenderedPageBreak/>
        <w:t>Salah satu wujud dalam penyelenggaraan pendidikan nasional adalah adanya Perguruan Tinggi (PT).</w:t>
      </w:r>
      <w:r>
        <w:rPr>
          <w:rFonts w:ascii="Times New Roman" w:hAnsi="Times New Roman" w:cs="Times New Roman"/>
          <w:sz w:val="24"/>
          <w:szCs w:val="24"/>
        </w:rPr>
        <w:t xml:space="preserve"> Penyelenggaraan PT di Indonesia diselenggarakan oleh Pemerintah. Hal ini tertera dalam UU No.12/2012 tentang Pendidikan Tinggi dalam Pasal 51 ayat 2 yang berbunyi : Pemerintah menyelenggarakan sistem Pendidikan Tinggi untuk mendapatkan pendidikan bermutu. Mutu pendidikan tinggi juga ditetapkan oleh Menteri seperti tercantum selanjutnya dalam Pasal 52 ayat 3 yang berbunyi : Menteri menetapkan sistem penjaminan mutu Pendidikan Tinggi dan Standar Nasional Pendidikan Tinggi.</w:t>
      </w:r>
    </w:p>
    <w:p w:rsidR="00633DDE" w:rsidRPr="0077045A" w:rsidRDefault="00633DDE" w:rsidP="00633DD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Menurunnya minat masyarakat terhadap PTS menjadi permasalahan yang perlu menjadi perhatian. Hal ini terjadi akibat kalah bersaing dengan PT yang baru dan besar. Dikutip dari situs </w:t>
      </w:r>
      <w:r w:rsidRPr="00D95C8E">
        <w:rPr>
          <w:rFonts w:ascii="Times New Roman" w:hAnsi="Times New Roman" w:cs="Times New Roman"/>
          <w:sz w:val="24"/>
          <w:szCs w:val="24"/>
          <w:u w:val="single"/>
        </w:rPr>
        <w:t>solopos.com</w:t>
      </w:r>
      <w:r>
        <w:rPr>
          <w:rFonts w:ascii="Times New Roman" w:hAnsi="Times New Roman" w:cs="Times New Roman"/>
          <w:sz w:val="24"/>
          <w:szCs w:val="24"/>
        </w:rPr>
        <w:t xml:space="preserve"> edisi 13 November 2015, Ketua </w:t>
      </w:r>
      <w:r w:rsidRPr="0077045A">
        <w:rPr>
          <w:rFonts w:ascii="Times New Roman" w:hAnsi="Times New Roman" w:cs="Times New Roman"/>
          <w:sz w:val="24"/>
          <w:szCs w:val="24"/>
        </w:rPr>
        <w:t xml:space="preserve">Asosiasi Perguruan Tinggi Swasta Indonesia </w:t>
      </w:r>
      <w:r>
        <w:rPr>
          <w:rFonts w:ascii="Times New Roman" w:hAnsi="Times New Roman" w:cs="Times New Roman"/>
          <w:sz w:val="24"/>
          <w:szCs w:val="24"/>
        </w:rPr>
        <w:t xml:space="preserve">(APTISI) Prof. Edy Suandi Hamid menyatakan, “Kalaupun ada penurunan di satu PTS, itu karena persaingan dengan PT baru. PTS yang tidak bisa bersaing jelas terpinggirkan.” Menurut beliau, PTS harus mampu memperbaiki mutunya agar bisa menarik minat mahasiswa baru. Selain itu berdampak pula pada kualitas lulusannya juga jika mutu diperbaiki lagi. Untuk bisa meningkatkan mutu, hal ini memang tidak terlepas dari anggaran. Sementara pada saat ini APBN Pendidikan Tinggi (Dikti) tidak ada kenaikan. Karena itu, Prof. Edy menyarankan agar PTS bisa mengefisiensikan anggarannya dengan benar. </w:t>
      </w:r>
    </w:p>
    <w:p w:rsidR="00633DDE" w:rsidRDefault="00633DDE" w:rsidP="00633DD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Dikotomi antara PTN dan PTS di Indonesia menjadi suatu pertimbangan tertentu bagi calon mahasiswa untuk memilih Perguruan Tinggi. Pemerintah terkesan bersikap diskriminatif dengan memberikan dukungan dan layanan secara berbeda (dikotomi) antara PTN dan PTS. Perbedaan itu bisa dilihat dalam banyak kasus. Pertama, soal bantuan atau hibah</w:t>
      </w:r>
      <w:r w:rsidRPr="00C71153">
        <w:rPr>
          <w:rFonts w:ascii="Times New Roman" w:hAnsi="Times New Roman" w:cs="Times New Roman"/>
          <w:sz w:val="24"/>
          <w:szCs w:val="24"/>
        </w:rPr>
        <w:t xml:space="preserve">. Sekadar contoh, untuk PTN hibah penelitian dalam bentuk </w:t>
      </w:r>
      <w:r w:rsidRPr="00C71153">
        <w:rPr>
          <w:rStyle w:val="Emphasis"/>
          <w:rFonts w:ascii="Times New Roman" w:hAnsi="Times New Roman" w:cs="Times New Roman"/>
          <w:sz w:val="24"/>
          <w:szCs w:val="24"/>
        </w:rPr>
        <w:t>block grant</w:t>
      </w:r>
      <w:r w:rsidRPr="00C71153">
        <w:rPr>
          <w:rFonts w:ascii="Times New Roman" w:hAnsi="Times New Roman" w:cs="Times New Roman"/>
          <w:sz w:val="24"/>
          <w:szCs w:val="24"/>
        </w:rPr>
        <w:t>. Sedangkan untuk PTS diberikan secara kompetitif melalui usulan projek proposal. Bantuan atau hibah kepada PTN diberikan dalam jumlah sangat besar. Untuk satu PTN bisa mencapai miliaran rupiah, bahkan triliunan. Sedangkan untuk PTS tidak lebih dari 200-an juta rupiah. Kedua, soal bantuan beasiswa. Beasiswa Bidik Misi (beasiswa pendidikan untuk mahasiswa miskin berprestasi) hanya diberikan dan dinikmati PTN. Beasiswa jenis ini tidak diberikan kepada PTS. Jumlah dana Bidik Misi terus dinaikkan dari tahun ke tahun. Untuk 2013, dana Bidik Misi mencapai Rp 1,67 triliun untuk sekitar 156 ribu mahasiswa. Bayangkan, seandainya jumlah dana yang sama juga diberikan kepada PTS, akses dan kesempatan anak negeri mengenyam pendidik tinggi akan semakin besar.</w:t>
      </w:r>
      <w:r w:rsidRPr="00C71153">
        <w:rPr>
          <w:rFonts w:ascii="Times New Roman" w:hAnsi="Times New Roman" w:cs="Times New Roman"/>
          <w:sz w:val="24"/>
          <w:szCs w:val="24"/>
        </w:rPr>
        <w:br/>
        <w:t>Ketiga, soal layanan. Untuk PTN, layanan diakomodasi langsung melalui Direktorat Jenderal Pendidikan Tinggi (Dikti), sedangkan untuk PTS oleh Koordinasi Perguruan Tinggi Swasta (Kopertis) yang tersebar dari Kopertis I di Medan hingga Kopertis XII di Ambon. Pelayanan dua atap ini, selain kurang efisien, juga ikut andi</w:t>
      </w:r>
      <w:r>
        <w:rPr>
          <w:rFonts w:ascii="Times New Roman" w:hAnsi="Times New Roman" w:cs="Times New Roman"/>
          <w:sz w:val="24"/>
          <w:szCs w:val="24"/>
        </w:rPr>
        <w:t xml:space="preserve">l </w:t>
      </w:r>
      <w:r>
        <w:rPr>
          <w:rFonts w:ascii="Times New Roman" w:hAnsi="Times New Roman" w:cs="Times New Roman"/>
          <w:sz w:val="24"/>
          <w:szCs w:val="24"/>
        </w:rPr>
        <w:lastRenderedPageBreak/>
        <w:t xml:space="preserve">melestarikan dikotomi PTN-PTS </w:t>
      </w:r>
      <w:r w:rsidRPr="00C71153">
        <w:rPr>
          <w:rFonts w:ascii="Times New Roman" w:hAnsi="Times New Roman" w:cs="Times New Roman"/>
          <w:sz w:val="24"/>
          <w:szCs w:val="24"/>
        </w:rPr>
        <w:t xml:space="preserve">(dikutip dari </w:t>
      </w:r>
      <w:r w:rsidRPr="00C71153">
        <w:rPr>
          <w:rFonts w:ascii="Times New Roman" w:hAnsi="Times New Roman" w:cs="Times New Roman"/>
          <w:sz w:val="24"/>
          <w:szCs w:val="24"/>
          <w:u w:val="single"/>
        </w:rPr>
        <w:t>republika.co.id</w:t>
      </w:r>
      <w:r w:rsidRPr="00C71153">
        <w:rPr>
          <w:rFonts w:ascii="Times New Roman" w:hAnsi="Times New Roman" w:cs="Times New Roman"/>
          <w:sz w:val="24"/>
          <w:szCs w:val="24"/>
        </w:rPr>
        <w:t xml:space="preserve"> edisi 3 Februari 2015).</w:t>
      </w:r>
    </w:p>
    <w:p w:rsidR="00633DDE" w:rsidRDefault="00633DDE" w:rsidP="00633DDE">
      <w:pPr>
        <w:spacing w:after="0" w:line="240" w:lineRule="auto"/>
        <w:ind w:firstLine="709"/>
        <w:jc w:val="both"/>
        <w:rPr>
          <w:rFonts w:ascii="Times New Roman" w:hAnsi="Times New Roman" w:cs="Times New Roman"/>
          <w:sz w:val="24"/>
          <w:szCs w:val="24"/>
        </w:rPr>
      </w:pPr>
      <w:r w:rsidRPr="0077045A">
        <w:rPr>
          <w:rFonts w:ascii="Times New Roman" w:hAnsi="Times New Roman" w:cs="Times New Roman"/>
          <w:sz w:val="24"/>
          <w:szCs w:val="24"/>
        </w:rPr>
        <w:t>Universitas Jayabaya merupakan salah satu PTS yang berada di Jakarta. Universitas Jayabaya termasuk ke dalam wilayah Kopertis III. Kopertis III adalah satuan kerja Kementrian Pendidikan dan Kebudayaan yang menaungi PTS di wilayah Jakarta. Berdasarkan data dari Kopertis III, saat ini jumlah PTS di wilayah Jakarta adalah sebanyak 335 PTS. Universitas Jayabaya merupakan salah satu pelopor sekolah tinggi swasta di Indonesia</w:t>
      </w:r>
      <w:r>
        <w:rPr>
          <w:rFonts w:ascii="Times New Roman" w:hAnsi="Times New Roman" w:cs="Times New Roman"/>
          <w:sz w:val="24"/>
          <w:szCs w:val="24"/>
        </w:rPr>
        <w:t xml:space="preserve"> yang memiliki akreditasi </w:t>
      </w:r>
      <w:r w:rsidRPr="0077045A">
        <w:rPr>
          <w:rFonts w:ascii="Times New Roman" w:hAnsi="Times New Roman" w:cs="Times New Roman"/>
          <w:sz w:val="24"/>
          <w:szCs w:val="24"/>
        </w:rPr>
        <w:t xml:space="preserve">cukup baik. </w:t>
      </w:r>
    </w:p>
    <w:p w:rsidR="00633DDE" w:rsidRDefault="00633DDE" w:rsidP="00633DDE">
      <w:pPr>
        <w:spacing w:after="0" w:line="240" w:lineRule="auto"/>
        <w:ind w:firstLine="709"/>
        <w:jc w:val="both"/>
        <w:rPr>
          <w:rFonts w:ascii="Times New Roman" w:hAnsi="Times New Roman" w:cs="Times New Roman"/>
          <w:sz w:val="24"/>
          <w:szCs w:val="24"/>
        </w:rPr>
      </w:pPr>
      <w:r w:rsidRPr="0077045A">
        <w:rPr>
          <w:rFonts w:ascii="Times New Roman" w:hAnsi="Times New Roman" w:cs="Times New Roman"/>
          <w:sz w:val="24"/>
          <w:szCs w:val="24"/>
        </w:rPr>
        <w:t xml:space="preserve">Berdasarkan data yang diperoleh dari Pangkalan Data Ditjen Dikti (PDDIKTI), Universitas Jayabaya menempati urutan ke-212 dari seluruh PT </w:t>
      </w:r>
      <w:r>
        <w:rPr>
          <w:rFonts w:ascii="Times New Roman" w:hAnsi="Times New Roman" w:cs="Times New Roman"/>
          <w:sz w:val="24"/>
          <w:szCs w:val="24"/>
        </w:rPr>
        <w:t xml:space="preserve">se-Indonesia </w:t>
      </w:r>
      <w:r w:rsidRPr="0077045A">
        <w:rPr>
          <w:rFonts w:ascii="Times New Roman" w:hAnsi="Times New Roman" w:cs="Times New Roman"/>
          <w:sz w:val="24"/>
          <w:szCs w:val="24"/>
        </w:rPr>
        <w:t>yang berad</w:t>
      </w:r>
      <w:r>
        <w:rPr>
          <w:rFonts w:ascii="Times New Roman" w:hAnsi="Times New Roman" w:cs="Times New Roman"/>
          <w:sz w:val="24"/>
          <w:szCs w:val="24"/>
        </w:rPr>
        <w:t>a di bawah naungan Ditjen Dikti</w:t>
      </w:r>
      <w:r w:rsidRPr="0077045A">
        <w:rPr>
          <w:rFonts w:ascii="Times New Roman" w:hAnsi="Times New Roman" w:cs="Times New Roman"/>
          <w:sz w:val="24"/>
          <w:szCs w:val="24"/>
        </w:rPr>
        <w:t xml:space="preserve"> berdasarkan kualitas SDM, kualitas manajemen, kualitas kegiatan mahasiswa, serta kualitas penelitian dan publikasi.</w:t>
      </w:r>
      <w:r>
        <w:rPr>
          <w:rFonts w:ascii="Times New Roman" w:hAnsi="Times New Roman" w:cs="Times New Roman"/>
          <w:sz w:val="24"/>
          <w:szCs w:val="24"/>
        </w:rPr>
        <w:t xml:space="preserve"> Peringkat tersebut akan dipersempit lagi dengan memfokuskan peringkat sesuai wilayah. Peringkat Universitas Jayabaya jika diurutkan ke dalam PTS yang ada di wilayah Jakarta (Kopertis III) menempati peringkat ke-36 dari seluruh PTS yang ada di wilayah Jakarta.</w:t>
      </w:r>
    </w:p>
    <w:p w:rsidR="00633DDE" w:rsidRDefault="00633DDE" w:rsidP="00633DD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Hasil penelitian pendahuluan menunjukkan rendahnya citra Universitas Jayabaya, selain itu terdapat masalah lain yaitu kepuasan mahasiswa. Penelitian pendahuluan juga dilakukan untuk mengetahui faktor apa yang menyebabkan rendahnya kepuasan mahasiswa Fikom Universitas Jayabaya. Dari beberapa </w:t>
      </w:r>
      <w:r>
        <w:rPr>
          <w:rFonts w:ascii="Times New Roman" w:hAnsi="Times New Roman" w:cs="Times New Roman"/>
          <w:sz w:val="24"/>
          <w:szCs w:val="24"/>
        </w:rPr>
        <w:lastRenderedPageBreak/>
        <w:t>indikator bauran pemasaran jasa, terdapat permasalahan dari segi harga, promosi dan bukti fisik.</w:t>
      </w:r>
    </w:p>
    <w:p w:rsidR="00633DDE" w:rsidRDefault="00633DDE" w:rsidP="00633DDE">
      <w:pPr>
        <w:spacing w:after="0" w:line="240" w:lineRule="auto"/>
        <w:jc w:val="both"/>
        <w:rPr>
          <w:rFonts w:ascii="Times New Roman" w:hAnsi="Times New Roman" w:cs="Times New Roman"/>
          <w:sz w:val="24"/>
          <w:szCs w:val="24"/>
        </w:rPr>
      </w:pPr>
    </w:p>
    <w:p w:rsidR="00010E7D" w:rsidRDefault="00010E7D" w:rsidP="00633DDE">
      <w:pPr>
        <w:spacing w:after="0" w:line="240" w:lineRule="auto"/>
        <w:jc w:val="both"/>
        <w:rPr>
          <w:rFonts w:ascii="Times New Roman" w:hAnsi="Times New Roman" w:cs="Times New Roman"/>
          <w:sz w:val="24"/>
          <w:szCs w:val="24"/>
        </w:rPr>
      </w:pPr>
    </w:p>
    <w:p w:rsidR="00633DDE" w:rsidRPr="00633DDE" w:rsidRDefault="00633DDE" w:rsidP="00633DDE">
      <w:pPr>
        <w:spacing w:after="0" w:line="240" w:lineRule="auto"/>
        <w:jc w:val="both"/>
        <w:rPr>
          <w:rFonts w:ascii="Times New Roman" w:hAnsi="Times New Roman" w:cs="Times New Roman"/>
          <w:b/>
          <w:sz w:val="24"/>
          <w:szCs w:val="24"/>
        </w:rPr>
      </w:pPr>
      <w:r w:rsidRPr="00633DDE">
        <w:rPr>
          <w:rFonts w:ascii="Times New Roman" w:hAnsi="Times New Roman" w:cs="Times New Roman"/>
          <w:b/>
          <w:sz w:val="24"/>
          <w:szCs w:val="24"/>
        </w:rPr>
        <w:t>TINJAUAN KEPUSTAKAAN</w:t>
      </w:r>
    </w:p>
    <w:p w:rsidR="00633DDE" w:rsidRPr="00B47879" w:rsidRDefault="00633DDE" w:rsidP="00633DDE">
      <w:pPr>
        <w:spacing w:after="0" w:line="240" w:lineRule="auto"/>
        <w:jc w:val="both"/>
        <w:rPr>
          <w:rFonts w:ascii="Times New Roman" w:hAnsi="Times New Roman" w:cs="Times New Roman"/>
          <w:b/>
          <w:sz w:val="24"/>
          <w:szCs w:val="24"/>
        </w:rPr>
      </w:pPr>
      <w:r w:rsidRPr="00B47879">
        <w:rPr>
          <w:rFonts w:ascii="Times New Roman" w:hAnsi="Times New Roman" w:cs="Times New Roman"/>
          <w:b/>
          <w:sz w:val="24"/>
          <w:szCs w:val="24"/>
        </w:rPr>
        <w:t xml:space="preserve">Bauran Pemasaran Jasa </w:t>
      </w:r>
    </w:p>
    <w:p w:rsidR="00B47879" w:rsidRDefault="00B47879" w:rsidP="00B47879">
      <w:pPr>
        <w:pStyle w:val="ListParagraph"/>
        <w:spacing w:after="0" w:line="240" w:lineRule="auto"/>
        <w:ind w:left="0" w:firstLine="709"/>
        <w:jc w:val="both"/>
        <w:rPr>
          <w:rFonts w:ascii="Times New Roman" w:hAnsi="Times New Roman" w:cs="Times New Roman"/>
          <w:color w:val="000000" w:themeColor="text1"/>
          <w:sz w:val="24"/>
          <w:szCs w:val="24"/>
        </w:rPr>
      </w:pPr>
      <w:r w:rsidRPr="00EA55C6">
        <w:rPr>
          <w:rFonts w:ascii="Times New Roman" w:hAnsi="Times New Roman" w:cs="Times New Roman"/>
          <w:color w:val="000000" w:themeColor="text1"/>
          <w:sz w:val="24"/>
          <w:szCs w:val="24"/>
        </w:rPr>
        <w:t>Pemasaran tidak sekedar menjual produk tetapi harus dipahami konsep pemasaran dalam memuaskan kebutuhan dan keinginan pelanggan. Dalam interaksi antara penyedia jasa dan penerima jasa, bauran pemasaran merupakan penerapan penting dari strategi pemasaran dan berperan penting dalam mencapai keberhasilan.</w:t>
      </w:r>
    </w:p>
    <w:p w:rsidR="00B47879" w:rsidRDefault="00B47879" w:rsidP="00B47879">
      <w:pPr>
        <w:pStyle w:val="ListParagraph"/>
        <w:spacing w:line="240" w:lineRule="auto"/>
        <w:ind w:left="0" w:firstLine="709"/>
        <w:jc w:val="both"/>
        <w:rPr>
          <w:rFonts w:ascii="Times New Roman" w:hAnsi="Times New Roman" w:cs="Times New Roman"/>
          <w:color w:val="000000" w:themeColor="text1"/>
          <w:sz w:val="24"/>
          <w:szCs w:val="24"/>
        </w:rPr>
      </w:pPr>
      <w:r w:rsidRPr="00A54239">
        <w:rPr>
          <w:rFonts w:ascii="Times New Roman" w:hAnsi="Times New Roman" w:cs="Times New Roman"/>
          <w:i/>
          <w:color w:val="000000" w:themeColor="text1"/>
          <w:sz w:val="24"/>
          <w:szCs w:val="24"/>
        </w:rPr>
        <w:t>Marketing mix</w:t>
      </w:r>
      <w:r>
        <w:rPr>
          <w:rFonts w:ascii="Times New Roman" w:hAnsi="Times New Roman" w:cs="Times New Roman"/>
          <w:color w:val="000000" w:themeColor="text1"/>
          <w:sz w:val="24"/>
          <w:szCs w:val="24"/>
        </w:rPr>
        <w:t xml:space="preserve"> menurut Kotler dalam </w:t>
      </w:r>
      <w:r>
        <w:rPr>
          <w:rFonts w:ascii="Times New Roman" w:hAnsi="Times New Roman" w:cs="Times New Roman"/>
          <w:sz w:val="24"/>
          <w:szCs w:val="24"/>
        </w:rPr>
        <w:t>Herry A.Buchory &amp; Djaslim Saladin (2010:2)</w:t>
      </w:r>
      <w:r>
        <w:rPr>
          <w:rFonts w:ascii="Times New Roman" w:hAnsi="Times New Roman" w:cs="Times New Roman"/>
          <w:color w:val="000000" w:themeColor="text1"/>
          <w:sz w:val="24"/>
          <w:szCs w:val="24"/>
        </w:rPr>
        <w:t xml:space="preserve"> yaitu </w:t>
      </w:r>
    </w:p>
    <w:p w:rsidR="00B47879" w:rsidRDefault="00B47879" w:rsidP="00B47879">
      <w:pPr>
        <w:pStyle w:val="ListParagraph"/>
        <w:spacing w:line="240" w:lineRule="auto"/>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A54239">
        <w:rPr>
          <w:rFonts w:ascii="Times New Roman" w:hAnsi="Times New Roman" w:cs="Times New Roman"/>
          <w:i/>
          <w:color w:val="000000" w:themeColor="text1"/>
          <w:sz w:val="24"/>
          <w:szCs w:val="24"/>
        </w:rPr>
        <w:t>The set of marketing tools</w:t>
      </w:r>
      <w:r>
        <w:rPr>
          <w:rFonts w:ascii="Times New Roman" w:hAnsi="Times New Roman" w:cs="Times New Roman"/>
          <w:i/>
          <w:color w:val="000000" w:themeColor="text1"/>
          <w:sz w:val="24"/>
          <w:szCs w:val="24"/>
        </w:rPr>
        <w:t xml:space="preserve"> that the firm uses to pursue its marketing objectives in</w:t>
      </w:r>
      <w:r w:rsidRPr="00A54239">
        <w:rPr>
          <w:rFonts w:ascii="Times New Roman" w:hAnsi="Times New Roman" w:cs="Times New Roman"/>
          <w:i/>
          <w:color w:val="000000" w:themeColor="text1"/>
          <w:sz w:val="24"/>
          <w:szCs w:val="24"/>
        </w:rPr>
        <w:t xml:space="preserve"> the target market.</w:t>
      </w:r>
      <w:r>
        <w:rPr>
          <w:rFonts w:ascii="Times New Roman" w:hAnsi="Times New Roman" w:cs="Times New Roman"/>
          <w:color w:val="000000" w:themeColor="text1"/>
          <w:sz w:val="24"/>
          <w:szCs w:val="24"/>
        </w:rPr>
        <w:t>” (Bauran pemasaran adalah seperangkat variabel pemasaran yang dapat dikuasai oleh perusahaan dan digunakan untuk mencapai tujuan dalam pasar sasaran).</w:t>
      </w:r>
    </w:p>
    <w:p w:rsidR="00B47879" w:rsidRDefault="00B47879" w:rsidP="00B47879">
      <w:pPr>
        <w:pStyle w:val="ListParagraph"/>
        <w:spacing w:line="240" w:lineRule="auto"/>
        <w:ind w:left="0"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Konsep bauran pemasaran tradisional terdiri dari 4 Ps yaitu </w:t>
      </w:r>
      <w:r w:rsidRPr="00AC2BC1">
        <w:rPr>
          <w:rFonts w:ascii="Times New Roman" w:hAnsi="Times New Roman" w:cs="Times New Roman"/>
          <w:i/>
          <w:color w:val="000000" w:themeColor="text1"/>
          <w:sz w:val="24"/>
          <w:szCs w:val="24"/>
        </w:rPr>
        <w:t>product, price, place</w:t>
      </w:r>
      <w:r>
        <w:rPr>
          <w:rFonts w:ascii="Times New Roman" w:hAnsi="Times New Roman" w:cs="Times New Roman"/>
          <w:color w:val="000000" w:themeColor="text1"/>
          <w:sz w:val="24"/>
          <w:szCs w:val="24"/>
        </w:rPr>
        <w:t xml:space="preserve"> dan </w:t>
      </w:r>
      <w:r w:rsidRPr="00AC2BC1">
        <w:rPr>
          <w:rFonts w:ascii="Times New Roman" w:hAnsi="Times New Roman" w:cs="Times New Roman"/>
          <w:i/>
          <w:color w:val="000000" w:themeColor="text1"/>
          <w:sz w:val="24"/>
          <w:szCs w:val="24"/>
        </w:rPr>
        <w:t>promotion.</w:t>
      </w:r>
      <w:r>
        <w:rPr>
          <w:rFonts w:ascii="Times New Roman" w:hAnsi="Times New Roman" w:cs="Times New Roman"/>
          <w:color w:val="000000" w:themeColor="text1"/>
          <w:sz w:val="24"/>
          <w:szCs w:val="24"/>
        </w:rPr>
        <w:t xml:space="preserve"> Sementara itu, untuk pemasaran jasa terdapat unsur bauran pemasaran yang diperluas yaitu </w:t>
      </w:r>
      <w:r w:rsidRPr="00AC2BC1">
        <w:rPr>
          <w:rFonts w:ascii="Times New Roman" w:hAnsi="Times New Roman" w:cs="Times New Roman"/>
          <w:i/>
          <w:color w:val="000000" w:themeColor="text1"/>
          <w:sz w:val="24"/>
          <w:szCs w:val="24"/>
        </w:rPr>
        <w:t>people, physical evidence</w:t>
      </w:r>
      <w:r>
        <w:rPr>
          <w:rFonts w:ascii="Times New Roman" w:hAnsi="Times New Roman" w:cs="Times New Roman"/>
          <w:color w:val="000000" w:themeColor="text1"/>
          <w:sz w:val="24"/>
          <w:szCs w:val="24"/>
        </w:rPr>
        <w:t xml:space="preserve"> dan </w:t>
      </w:r>
      <w:r w:rsidRPr="00AC2BC1">
        <w:rPr>
          <w:rFonts w:ascii="Times New Roman" w:hAnsi="Times New Roman" w:cs="Times New Roman"/>
          <w:i/>
          <w:color w:val="000000" w:themeColor="text1"/>
          <w:sz w:val="24"/>
          <w:szCs w:val="24"/>
        </w:rPr>
        <w:t xml:space="preserve">process </w:t>
      </w:r>
      <w:r>
        <w:rPr>
          <w:rFonts w:ascii="Times New Roman" w:hAnsi="Times New Roman" w:cs="Times New Roman"/>
          <w:color w:val="000000" w:themeColor="text1"/>
          <w:sz w:val="24"/>
          <w:szCs w:val="24"/>
        </w:rPr>
        <w:t>yang saling berhubungan satu dengan yang lainnya.</w:t>
      </w:r>
    </w:p>
    <w:p w:rsidR="00B47879" w:rsidRDefault="00B47879" w:rsidP="00B47879">
      <w:pPr>
        <w:pStyle w:val="ListParagraph"/>
        <w:spacing w:line="240" w:lineRule="auto"/>
        <w:ind w:left="0"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Lovelock (2011:44) menya-takan bahwa untuk pemasaran jasa perlu menambahkan unsur 3 Ps yaitu, </w:t>
      </w:r>
      <w:r w:rsidRPr="00AC2BC1">
        <w:rPr>
          <w:rFonts w:ascii="Times New Roman" w:hAnsi="Times New Roman" w:cs="Times New Roman"/>
          <w:i/>
          <w:color w:val="000000" w:themeColor="text1"/>
          <w:sz w:val="24"/>
          <w:szCs w:val="24"/>
        </w:rPr>
        <w:t>process, physical environment</w:t>
      </w:r>
      <w:r>
        <w:rPr>
          <w:rFonts w:ascii="Times New Roman" w:hAnsi="Times New Roman" w:cs="Times New Roman"/>
          <w:color w:val="000000" w:themeColor="text1"/>
          <w:sz w:val="24"/>
          <w:szCs w:val="24"/>
        </w:rPr>
        <w:t xml:space="preserve"> dan </w:t>
      </w:r>
      <w:r w:rsidRPr="00AC2BC1">
        <w:rPr>
          <w:rFonts w:ascii="Times New Roman" w:hAnsi="Times New Roman" w:cs="Times New Roman"/>
          <w:i/>
          <w:color w:val="000000" w:themeColor="text1"/>
          <w:sz w:val="24"/>
          <w:szCs w:val="24"/>
        </w:rPr>
        <w:t>people</w:t>
      </w:r>
      <w:r>
        <w:rPr>
          <w:rFonts w:ascii="Times New Roman" w:hAnsi="Times New Roman" w:cs="Times New Roman"/>
          <w:i/>
          <w:color w:val="000000" w:themeColor="text1"/>
          <w:sz w:val="24"/>
          <w:szCs w:val="24"/>
        </w:rPr>
        <w:t>.</w:t>
      </w:r>
      <w:r>
        <w:rPr>
          <w:rFonts w:ascii="Times New Roman" w:hAnsi="Times New Roman" w:cs="Times New Roman"/>
          <w:color w:val="000000" w:themeColor="text1"/>
          <w:sz w:val="24"/>
          <w:szCs w:val="24"/>
        </w:rPr>
        <w:t xml:space="preserve"> Unsur 4 Ps dan 3 Ps dapat dijelaskan sebagai berikut.</w:t>
      </w:r>
    </w:p>
    <w:p w:rsidR="00B47879" w:rsidRDefault="00B47879" w:rsidP="00B47879">
      <w:pPr>
        <w:pStyle w:val="ListParagraph"/>
        <w:numPr>
          <w:ilvl w:val="0"/>
          <w:numId w:val="2"/>
        </w:numPr>
        <w:spacing w:line="240" w:lineRule="auto"/>
        <w:ind w:left="709" w:hanging="709"/>
        <w:jc w:val="both"/>
        <w:rPr>
          <w:rFonts w:ascii="Times New Roman" w:hAnsi="Times New Roman" w:cs="Times New Roman"/>
          <w:color w:val="000000" w:themeColor="text1"/>
          <w:sz w:val="24"/>
          <w:szCs w:val="24"/>
        </w:rPr>
      </w:pPr>
      <w:r w:rsidRPr="00601A5B">
        <w:rPr>
          <w:rFonts w:ascii="Times New Roman" w:hAnsi="Times New Roman" w:cs="Times New Roman"/>
          <w:i/>
          <w:color w:val="000000" w:themeColor="text1"/>
          <w:sz w:val="24"/>
          <w:szCs w:val="24"/>
        </w:rPr>
        <w:lastRenderedPageBreak/>
        <w:t>Product elements</w:t>
      </w:r>
      <w:r>
        <w:rPr>
          <w:rFonts w:ascii="Times New Roman" w:hAnsi="Times New Roman" w:cs="Times New Roman"/>
          <w:color w:val="000000" w:themeColor="text1"/>
          <w:sz w:val="24"/>
          <w:szCs w:val="24"/>
        </w:rPr>
        <w:t>, mencakup produk inti yang merespon kebutuhan pelanggan primer dan menyiapkan dari elemen layanan tambahan yang saling memperkuat nilai tambah perangkat yang membantu pelanggan untuk menggunakan produk inti lebih efektif.</w:t>
      </w:r>
    </w:p>
    <w:p w:rsidR="00B47879" w:rsidRDefault="00B47879" w:rsidP="00B47879">
      <w:pPr>
        <w:pStyle w:val="ListParagraph"/>
        <w:numPr>
          <w:ilvl w:val="0"/>
          <w:numId w:val="2"/>
        </w:numPr>
        <w:spacing w:line="240" w:lineRule="auto"/>
        <w:ind w:left="709" w:hanging="709"/>
        <w:jc w:val="both"/>
        <w:rPr>
          <w:rFonts w:ascii="Times New Roman" w:hAnsi="Times New Roman" w:cs="Times New Roman"/>
          <w:color w:val="000000" w:themeColor="text1"/>
          <w:sz w:val="24"/>
          <w:szCs w:val="24"/>
        </w:rPr>
      </w:pPr>
      <w:r w:rsidRPr="00601A5B">
        <w:rPr>
          <w:rFonts w:ascii="Times New Roman" w:hAnsi="Times New Roman" w:cs="Times New Roman"/>
          <w:i/>
          <w:color w:val="000000" w:themeColor="text1"/>
          <w:sz w:val="24"/>
          <w:szCs w:val="24"/>
        </w:rPr>
        <w:t>Place and time</w:t>
      </w:r>
      <w:r>
        <w:rPr>
          <w:rFonts w:ascii="Times New Roman" w:hAnsi="Times New Roman" w:cs="Times New Roman"/>
          <w:color w:val="000000" w:themeColor="text1"/>
          <w:sz w:val="24"/>
          <w:szCs w:val="24"/>
        </w:rPr>
        <w:t>, mengacu pengiriman elemen produk kepada pelanggan, banyak informasi – proses elemen yang disampaikan secara elektronik.</w:t>
      </w:r>
    </w:p>
    <w:p w:rsidR="00B47879" w:rsidRDefault="00B47879" w:rsidP="00B47879">
      <w:pPr>
        <w:pStyle w:val="ListParagraph"/>
        <w:numPr>
          <w:ilvl w:val="0"/>
          <w:numId w:val="2"/>
        </w:numPr>
        <w:spacing w:line="240" w:lineRule="auto"/>
        <w:ind w:left="709" w:hanging="709"/>
        <w:jc w:val="both"/>
        <w:rPr>
          <w:rFonts w:ascii="Times New Roman" w:hAnsi="Times New Roman" w:cs="Times New Roman"/>
          <w:color w:val="000000" w:themeColor="text1"/>
          <w:sz w:val="24"/>
          <w:szCs w:val="24"/>
        </w:rPr>
      </w:pPr>
      <w:r w:rsidRPr="00601A5B">
        <w:rPr>
          <w:rFonts w:ascii="Times New Roman" w:hAnsi="Times New Roman" w:cs="Times New Roman"/>
          <w:i/>
          <w:color w:val="000000" w:themeColor="text1"/>
          <w:sz w:val="24"/>
          <w:szCs w:val="24"/>
        </w:rPr>
        <w:t>Pricing,</w:t>
      </w:r>
      <w:r>
        <w:rPr>
          <w:rFonts w:ascii="Times New Roman" w:hAnsi="Times New Roman" w:cs="Times New Roman"/>
          <w:color w:val="000000" w:themeColor="text1"/>
          <w:sz w:val="24"/>
          <w:szCs w:val="24"/>
        </w:rPr>
        <w:t xml:space="preserve"> termasuk biaya non moneter kepada konsumen dan pertimbangan pengelolaan pendapatan.</w:t>
      </w:r>
    </w:p>
    <w:p w:rsidR="00B47879" w:rsidRDefault="00B47879" w:rsidP="00B47879">
      <w:pPr>
        <w:pStyle w:val="ListParagraph"/>
        <w:numPr>
          <w:ilvl w:val="0"/>
          <w:numId w:val="2"/>
        </w:numPr>
        <w:spacing w:line="240" w:lineRule="auto"/>
        <w:ind w:left="709" w:hanging="709"/>
        <w:jc w:val="both"/>
        <w:rPr>
          <w:rFonts w:ascii="Times New Roman" w:hAnsi="Times New Roman" w:cs="Times New Roman"/>
          <w:color w:val="000000" w:themeColor="text1"/>
          <w:sz w:val="24"/>
          <w:szCs w:val="24"/>
        </w:rPr>
      </w:pPr>
      <w:r w:rsidRPr="00601A5B">
        <w:rPr>
          <w:rFonts w:ascii="Times New Roman" w:hAnsi="Times New Roman" w:cs="Times New Roman"/>
          <w:i/>
          <w:color w:val="000000" w:themeColor="text1"/>
          <w:sz w:val="24"/>
          <w:szCs w:val="24"/>
        </w:rPr>
        <w:t>Promotion,</w:t>
      </w:r>
      <w:r>
        <w:rPr>
          <w:rFonts w:ascii="Times New Roman" w:hAnsi="Times New Roman" w:cs="Times New Roman"/>
          <w:color w:val="000000" w:themeColor="text1"/>
          <w:sz w:val="24"/>
          <w:szCs w:val="24"/>
        </w:rPr>
        <w:t xml:space="preserve"> juga dipandang sebagai bentuk komunikasi pelanggan dan membimbing pendidikan melalui proses pelayanan, bukan hanya iklan dan promosi.</w:t>
      </w:r>
    </w:p>
    <w:p w:rsidR="00B47879" w:rsidRDefault="00B47879" w:rsidP="00B47879">
      <w:pPr>
        <w:pStyle w:val="ListParagraph"/>
        <w:spacing w:line="240" w:lineRule="auto"/>
        <w:ind w:left="0"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Pemasaran jasa memerlukan tambahan 3 Ps sebagai berikut.</w:t>
      </w:r>
    </w:p>
    <w:p w:rsidR="00B47879" w:rsidRDefault="00B47879" w:rsidP="00B47879">
      <w:pPr>
        <w:pStyle w:val="ListParagraph"/>
        <w:numPr>
          <w:ilvl w:val="0"/>
          <w:numId w:val="3"/>
        </w:numPr>
        <w:spacing w:line="240" w:lineRule="auto"/>
        <w:ind w:left="709" w:hanging="709"/>
        <w:jc w:val="both"/>
        <w:rPr>
          <w:rFonts w:ascii="Times New Roman" w:hAnsi="Times New Roman" w:cs="Times New Roman"/>
          <w:color w:val="000000" w:themeColor="text1"/>
          <w:sz w:val="24"/>
          <w:szCs w:val="24"/>
        </w:rPr>
      </w:pPr>
      <w:r w:rsidRPr="00601A5B">
        <w:rPr>
          <w:rFonts w:ascii="Times New Roman" w:hAnsi="Times New Roman" w:cs="Times New Roman"/>
          <w:i/>
          <w:color w:val="000000" w:themeColor="text1"/>
          <w:sz w:val="24"/>
          <w:szCs w:val="24"/>
        </w:rPr>
        <w:t>Process</w:t>
      </w:r>
      <w:r>
        <w:rPr>
          <w:rFonts w:ascii="Times New Roman" w:hAnsi="Times New Roman" w:cs="Times New Roman"/>
          <w:color w:val="000000" w:themeColor="text1"/>
          <w:sz w:val="24"/>
          <w:szCs w:val="24"/>
        </w:rPr>
        <w:t>, mengacu pada desain dan pengelolaan proses layanan pelanggan, termasuk permintaan dan mengelola kapasitas dan pelanggan terkait yang menunggu, menerapkan manajemen kualitas layanan yang ketat, pelatihan karyawan yang lebih hati-hati dan mengotomatisasi tugas yang sebelumnya dilakukan oleh manusia.</w:t>
      </w:r>
    </w:p>
    <w:p w:rsidR="00B47879" w:rsidRDefault="00B47879" w:rsidP="00B47879">
      <w:pPr>
        <w:pStyle w:val="ListParagraph"/>
        <w:numPr>
          <w:ilvl w:val="0"/>
          <w:numId w:val="3"/>
        </w:numPr>
        <w:spacing w:line="240" w:lineRule="auto"/>
        <w:ind w:left="709" w:hanging="709"/>
        <w:jc w:val="both"/>
        <w:rPr>
          <w:rFonts w:ascii="Times New Roman" w:hAnsi="Times New Roman" w:cs="Times New Roman"/>
          <w:color w:val="000000" w:themeColor="text1"/>
          <w:sz w:val="24"/>
          <w:szCs w:val="24"/>
        </w:rPr>
      </w:pPr>
      <w:r w:rsidRPr="00601A5B">
        <w:rPr>
          <w:rFonts w:ascii="Times New Roman" w:hAnsi="Times New Roman" w:cs="Times New Roman"/>
          <w:i/>
          <w:color w:val="000000" w:themeColor="text1"/>
          <w:sz w:val="24"/>
          <w:szCs w:val="24"/>
        </w:rPr>
        <w:t>Physical environment</w:t>
      </w:r>
      <w:r>
        <w:rPr>
          <w:rFonts w:ascii="Times New Roman" w:hAnsi="Times New Roman" w:cs="Times New Roman"/>
          <w:color w:val="000000" w:themeColor="text1"/>
          <w:sz w:val="24"/>
          <w:szCs w:val="24"/>
        </w:rPr>
        <w:t xml:space="preserve">, juga dikenal sebagai </w:t>
      </w:r>
      <w:r w:rsidRPr="00601A5B">
        <w:rPr>
          <w:rFonts w:ascii="Times New Roman" w:hAnsi="Times New Roman" w:cs="Times New Roman"/>
          <w:i/>
          <w:color w:val="000000" w:themeColor="text1"/>
          <w:sz w:val="24"/>
          <w:szCs w:val="24"/>
        </w:rPr>
        <w:t xml:space="preserve">servicescape, </w:t>
      </w:r>
      <w:r>
        <w:rPr>
          <w:rFonts w:ascii="Times New Roman" w:hAnsi="Times New Roman" w:cs="Times New Roman"/>
          <w:color w:val="000000" w:themeColor="text1"/>
          <w:sz w:val="24"/>
          <w:szCs w:val="24"/>
        </w:rPr>
        <w:t xml:space="preserve">memberikan bukti nyata dari gambar dan kualitas layanan </w:t>
      </w:r>
      <w:r>
        <w:rPr>
          <w:rFonts w:ascii="Times New Roman" w:hAnsi="Times New Roman" w:cs="Times New Roman"/>
          <w:color w:val="000000" w:themeColor="text1"/>
          <w:sz w:val="24"/>
          <w:szCs w:val="24"/>
        </w:rPr>
        <w:lastRenderedPageBreak/>
        <w:t>perusahaan dan memfasilitasi proses pengiriman.</w:t>
      </w:r>
    </w:p>
    <w:p w:rsidR="00B47879" w:rsidRDefault="00B47879" w:rsidP="00B47879">
      <w:pPr>
        <w:pStyle w:val="ListParagraph"/>
        <w:numPr>
          <w:ilvl w:val="0"/>
          <w:numId w:val="3"/>
        </w:numPr>
        <w:spacing w:line="240" w:lineRule="auto"/>
        <w:ind w:left="709" w:hanging="709"/>
        <w:jc w:val="both"/>
        <w:rPr>
          <w:rFonts w:ascii="Times New Roman" w:hAnsi="Times New Roman" w:cs="Times New Roman"/>
          <w:color w:val="000000" w:themeColor="text1"/>
          <w:sz w:val="24"/>
          <w:szCs w:val="24"/>
        </w:rPr>
      </w:pPr>
      <w:r w:rsidRPr="00601A5B">
        <w:rPr>
          <w:rFonts w:ascii="Times New Roman" w:hAnsi="Times New Roman" w:cs="Times New Roman"/>
          <w:i/>
          <w:color w:val="000000" w:themeColor="text1"/>
          <w:sz w:val="24"/>
          <w:szCs w:val="24"/>
        </w:rPr>
        <w:t>People</w:t>
      </w:r>
      <w:r>
        <w:rPr>
          <w:rFonts w:ascii="Times New Roman" w:hAnsi="Times New Roman" w:cs="Times New Roman"/>
          <w:color w:val="000000" w:themeColor="text1"/>
          <w:sz w:val="24"/>
          <w:szCs w:val="24"/>
        </w:rPr>
        <w:t>, meliputi perekrutan, pelatihan dan memotivasi karyawan jasa untuk memberikan kualitas layanan dan produktivitas.</w:t>
      </w:r>
    </w:p>
    <w:p w:rsidR="00B47879" w:rsidRDefault="00B47879" w:rsidP="00B47879">
      <w:pPr>
        <w:pStyle w:val="ListParagraph"/>
        <w:spacing w:line="240" w:lineRule="auto"/>
        <w:ind w:left="0"/>
        <w:jc w:val="both"/>
        <w:rPr>
          <w:rFonts w:ascii="Times New Roman" w:hAnsi="Times New Roman" w:cs="Times New Roman"/>
          <w:color w:val="000000" w:themeColor="text1"/>
          <w:sz w:val="24"/>
          <w:szCs w:val="24"/>
        </w:rPr>
      </w:pPr>
    </w:p>
    <w:p w:rsidR="00B47879" w:rsidRPr="00B47879" w:rsidRDefault="00B47879" w:rsidP="00B47879">
      <w:pPr>
        <w:pStyle w:val="ListParagraph"/>
        <w:spacing w:line="240" w:lineRule="auto"/>
        <w:ind w:left="0"/>
        <w:jc w:val="both"/>
        <w:rPr>
          <w:rFonts w:ascii="Times New Roman" w:hAnsi="Times New Roman" w:cs="Times New Roman"/>
          <w:b/>
          <w:color w:val="000000" w:themeColor="text1"/>
          <w:sz w:val="24"/>
          <w:szCs w:val="24"/>
        </w:rPr>
      </w:pPr>
      <w:r w:rsidRPr="00B47879">
        <w:rPr>
          <w:rFonts w:ascii="Times New Roman" w:hAnsi="Times New Roman" w:cs="Times New Roman"/>
          <w:b/>
          <w:color w:val="000000" w:themeColor="text1"/>
          <w:sz w:val="24"/>
          <w:szCs w:val="24"/>
        </w:rPr>
        <w:t>Harga</w:t>
      </w:r>
    </w:p>
    <w:p w:rsidR="00B47879" w:rsidRDefault="00E16721" w:rsidP="00E16721">
      <w:pPr>
        <w:pStyle w:val="ListParagraph"/>
        <w:spacing w:line="240" w:lineRule="auto"/>
        <w:ind w:left="0" w:firstLine="709"/>
        <w:jc w:val="both"/>
        <w:rPr>
          <w:rFonts w:ascii="Times New Roman" w:hAnsi="Times New Roman" w:cs="Times New Roman"/>
          <w:sz w:val="24"/>
          <w:szCs w:val="24"/>
        </w:rPr>
      </w:pPr>
      <w:r w:rsidRPr="00991C80">
        <w:rPr>
          <w:rFonts w:ascii="Times New Roman" w:hAnsi="Times New Roman" w:cs="Times New Roman"/>
          <w:sz w:val="24"/>
          <w:szCs w:val="24"/>
        </w:rPr>
        <w:t xml:space="preserve">Harga merupakan satu-satunya unsur </w:t>
      </w:r>
      <w:r w:rsidRPr="00991C80">
        <w:rPr>
          <w:rFonts w:ascii="Times New Roman" w:hAnsi="Times New Roman" w:cs="Times New Roman"/>
          <w:i/>
          <w:iCs/>
          <w:sz w:val="24"/>
          <w:szCs w:val="24"/>
        </w:rPr>
        <w:t xml:space="preserve">marketing mix </w:t>
      </w:r>
      <w:r>
        <w:rPr>
          <w:rFonts w:ascii="Times New Roman" w:hAnsi="Times New Roman" w:cs="Times New Roman"/>
          <w:sz w:val="24"/>
          <w:szCs w:val="24"/>
        </w:rPr>
        <w:t xml:space="preserve">yang menghasilkan </w:t>
      </w:r>
      <w:r w:rsidRPr="00991C80">
        <w:rPr>
          <w:rFonts w:ascii="Times New Roman" w:hAnsi="Times New Roman" w:cs="Times New Roman"/>
          <w:sz w:val="24"/>
          <w:szCs w:val="24"/>
        </w:rPr>
        <w:t>penerimaan penjualan, sedangkan unsur lainnya hanya unsur biaya saja. Suatu</w:t>
      </w:r>
      <w:r>
        <w:rPr>
          <w:rFonts w:ascii="Times New Roman" w:hAnsi="Times New Roman" w:cs="Times New Roman"/>
          <w:sz w:val="24"/>
          <w:szCs w:val="24"/>
        </w:rPr>
        <w:t xml:space="preserve"> </w:t>
      </w:r>
      <w:r w:rsidRPr="00354B38">
        <w:rPr>
          <w:rFonts w:ascii="Times New Roman" w:hAnsi="Times New Roman" w:cs="Times New Roman"/>
          <w:sz w:val="24"/>
          <w:szCs w:val="24"/>
        </w:rPr>
        <w:t>perusahaan dalam memasarkan barang dan jasa agar dapat berhasil haruslah menentukan harga secara tepat.</w:t>
      </w:r>
    </w:p>
    <w:p w:rsidR="00E16721" w:rsidRDefault="00E16721" w:rsidP="00E16721">
      <w:pPr>
        <w:pStyle w:val="ListParagraph"/>
        <w:spacing w:line="240" w:lineRule="auto"/>
        <w:ind w:left="0" w:firstLine="709"/>
        <w:jc w:val="both"/>
        <w:rPr>
          <w:rFonts w:ascii="Times New Roman" w:hAnsi="Times New Roman" w:cs="Times New Roman"/>
          <w:color w:val="000000" w:themeColor="text1"/>
          <w:sz w:val="24"/>
          <w:szCs w:val="24"/>
        </w:rPr>
      </w:pPr>
      <w:r w:rsidRPr="00354B38">
        <w:rPr>
          <w:rFonts w:ascii="Times New Roman" w:hAnsi="Times New Roman" w:cs="Times New Roman"/>
          <w:sz w:val="24"/>
          <w:szCs w:val="24"/>
        </w:rPr>
        <w:t xml:space="preserve">Dwyer </w:t>
      </w:r>
      <w:r>
        <w:rPr>
          <w:rFonts w:ascii="Times New Roman" w:hAnsi="Times New Roman" w:cs="Times New Roman"/>
          <w:sz w:val="24"/>
          <w:szCs w:val="24"/>
        </w:rPr>
        <w:t>&amp;</w:t>
      </w:r>
      <w:r w:rsidRPr="00354B38">
        <w:rPr>
          <w:rFonts w:ascii="Times New Roman" w:hAnsi="Times New Roman" w:cs="Times New Roman"/>
          <w:sz w:val="24"/>
          <w:szCs w:val="24"/>
        </w:rPr>
        <w:t xml:space="preserve"> </w:t>
      </w:r>
      <w:r>
        <w:rPr>
          <w:rFonts w:ascii="Times New Roman" w:hAnsi="Times New Roman" w:cs="Times New Roman"/>
          <w:sz w:val="24"/>
          <w:szCs w:val="24"/>
        </w:rPr>
        <w:t>Tanner</w:t>
      </w:r>
      <w:r w:rsidRPr="00354B38">
        <w:rPr>
          <w:rFonts w:ascii="Times New Roman" w:hAnsi="Times New Roman" w:cs="Times New Roman"/>
          <w:sz w:val="24"/>
          <w:szCs w:val="24"/>
        </w:rPr>
        <w:t xml:space="preserve"> (2009:401) menyatakan bahwa, “</w:t>
      </w:r>
      <w:r>
        <w:rPr>
          <w:rFonts w:ascii="Times New Roman" w:hAnsi="Times New Roman" w:cs="Times New Roman"/>
          <w:i/>
          <w:sz w:val="24"/>
          <w:szCs w:val="24"/>
        </w:rPr>
        <w:t>p</w:t>
      </w:r>
      <w:r w:rsidRPr="00354B38">
        <w:rPr>
          <w:rFonts w:ascii="Times New Roman" w:hAnsi="Times New Roman" w:cs="Times New Roman"/>
          <w:i/>
          <w:sz w:val="24"/>
          <w:szCs w:val="24"/>
        </w:rPr>
        <w:t>rice is the amount of money paid by a buyer to a seller for a particular product or service.”</w:t>
      </w:r>
      <w:r w:rsidRPr="00354B38">
        <w:rPr>
          <w:rFonts w:ascii="Times New Roman" w:hAnsi="Times New Roman" w:cs="Times New Roman"/>
          <w:sz w:val="24"/>
          <w:szCs w:val="24"/>
        </w:rPr>
        <w:t xml:space="preserve"> Pendapat lain dari Hawkins/Mothersbaugh (2013:19) menyebutkan, “</w:t>
      </w:r>
      <w:r>
        <w:rPr>
          <w:rFonts w:ascii="Times New Roman" w:hAnsi="Times New Roman" w:cs="Times New Roman"/>
          <w:i/>
          <w:sz w:val="24"/>
          <w:szCs w:val="24"/>
        </w:rPr>
        <w:t>p</w:t>
      </w:r>
      <w:r w:rsidRPr="00354B38">
        <w:rPr>
          <w:rFonts w:ascii="Times New Roman" w:hAnsi="Times New Roman" w:cs="Times New Roman"/>
          <w:i/>
          <w:sz w:val="24"/>
          <w:szCs w:val="24"/>
        </w:rPr>
        <w:t>rice is the amount of money one must pay to obtain the right to use the product.”</w:t>
      </w:r>
      <w:r>
        <w:rPr>
          <w:rFonts w:ascii="Times New Roman" w:hAnsi="Times New Roman" w:cs="Times New Roman"/>
          <w:sz w:val="24"/>
          <w:szCs w:val="24"/>
        </w:rPr>
        <w:t xml:space="preserve"> </w:t>
      </w:r>
      <w:r w:rsidRPr="00E62DF6">
        <w:rPr>
          <w:rFonts w:ascii="Times New Roman" w:hAnsi="Times New Roman" w:cs="Times New Roman"/>
          <w:color w:val="000000" w:themeColor="text1"/>
          <w:sz w:val="24"/>
          <w:szCs w:val="24"/>
        </w:rPr>
        <w:t xml:space="preserve">Sedangkan menurut </w:t>
      </w:r>
      <w:r>
        <w:rPr>
          <w:rFonts w:ascii="Times New Roman" w:hAnsi="Times New Roman" w:cs="Times New Roman"/>
          <w:color w:val="000000" w:themeColor="text1"/>
          <w:sz w:val="24"/>
          <w:szCs w:val="24"/>
        </w:rPr>
        <w:t>Indriyo Gitosudarmo dalam Danang Sunyoto (2012:131)</w:t>
      </w:r>
      <w:r w:rsidRPr="00E62DF6">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menyatakan bahwa pengertian harga adalah, “sejumlah uang yang dibutuhkan untuk mendapatkan sejumlah produk tertentu atau kombinasi antara barang dan jasa.”</w:t>
      </w:r>
    </w:p>
    <w:p w:rsidR="00E16721" w:rsidRDefault="00E16721" w:rsidP="00E16721">
      <w:pPr>
        <w:pStyle w:val="ListParagraph"/>
        <w:spacing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Menurut Kotler dan Armstrong (2009:27) ada 4 indikator yang mencirikan harga yaitu:</w:t>
      </w:r>
    </w:p>
    <w:p w:rsidR="00E16721" w:rsidRPr="00E16721" w:rsidRDefault="00E16721" w:rsidP="00E16721">
      <w:pPr>
        <w:pStyle w:val="ListParagraph"/>
        <w:numPr>
          <w:ilvl w:val="6"/>
          <w:numId w:val="4"/>
        </w:num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Keterjangkauan harga,  konsu- men bisa menjangkau harga yang telah di</w:t>
      </w:r>
      <w:r w:rsidRPr="00E16721">
        <w:rPr>
          <w:rFonts w:ascii="Times New Roman" w:hAnsi="Times New Roman" w:cs="Times New Roman"/>
          <w:sz w:val="24"/>
          <w:szCs w:val="24"/>
        </w:rPr>
        <w:t>tetapkan oleh perusahaan.</w:t>
      </w:r>
    </w:p>
    <w:p w:rsidR="00E16721" w:rsidRDefault="00E16721" w:rsidP="00E16721">
      <w:pPr>
        <w:pStyle w:val="ListParagraph"/>
        <w:numPr>
          <w:ilvl w:val="6"/>
          <w:numId w:val="4"/>
        </w:num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Kesesuaian harga dengan kualitas produk, harga sering dijadikan indikator dari barang </w:t>
      </w:r>
      <w:r>
        <w:rPr>
          <w:rFonts w:ascii="Times New Roman" w:hAnsi="Times New Roman" w:cs="Times New Roman"/>
          <w:sz w:val="24"/>
          <w:szCs w:val="24"/>
        </w:rPr>
        <w:lastRenderedPageBreak/>
        <w:t>dan jasa yang ditawarkan perusahaan.</w:t>
      </w:r>
    </w:p>
    <w:p w:rsidR="00E16721" w:rsidRDefault="00E16721" w:rsidP="00E16721">
      <w:pPr>
        <w:pStyle w:val="ListParagraph"/>
        <w:numPr>
          <w:ilvl w:val="6"/>
          <w:numId w:val="4"/>
        </w:num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Kesesuaian harga dengan manfaat, konsumen memutuskan membeli produk jika manfaat yang dirasakan lebih besar atau sama dengan yang telah dikeluarkan untuk mendapat-kannya. Jika konsumen merasakan manfaat lebih kecil dari harga yang harus dikeluarkan maka konsumen akan beranggapan bahwa produk yang ditawarkan tersebut tidak sesuai dan cenderung tidak akan melakukan pembelian ulang di masa mendatang.</w:t>
      </w:r>
    </w:p>
    <w:p w:rsidR="00E16721" w:rsidRDefault="00E16721" w:rsidP="00E16721">
      <w:pPr>
        <w:pStyle w:val="ListParagraph"/>
        <w:numPr>
          <w:ilvl w:val="6"/>
          <w:numId w:val="4"/>
        </w:num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Kesesuaian harga dengan daya saing, konsumen sering membandingkan harga suatu produk dengan produk lainnya.</w:t>
      </w:r>
    </w:p>
    <w:p w:rsidR="00E16721" w:rsidRDefault="00E16721" w:rsidP="00E16721">
      <w:pPr>
        <w:pStyle w:val="ListParagraph"/>
        <w:spacing w:line="240" w:lineRule="auto"/>
        <w:ind w:left="0" w:firstLine="709"/>
        <w:jc w:val="both"/>
        <w:rPr>
          <w:rFonts w:ascii="Times New Roman" w:hAnsi="Times New Roman" w:cs="Times New Roman"/>
          <w:sz w:val="24"/>
          <w:szCs w:val="24"/>
        </w:rPr>
      </w:pPr>
    </w:p>
    <w:p w:rsidR="00E16721" w:rsidRPr="00E16721" w:rsidRDefault="00E16721" w:rsidP="00E16721">
      <w:pPr>
        <w:pStyle w:val="ListParagraph"/>
        <w:spacing w:line="240" w:lineRule="auto"/>
        <w:ind w:left="0"/>
        <w:jc w:val="both"/>
        <w:rPr>
          <w:rFonts w:ascii="Times New Roman" w:hAnsi="Times New Roman" w:cs="Times New Roman"/>
          <w:b/>
          <w:sz w:val="24"/>
          <w:szCs w:val="24"/>
        </w:rPr>
      </w:pPr>
      <w:r w:rsidRPr="00E16721">
        <w:rPr>
          <w:rFonts w:ascii="Times New Roman" w:hAnsi="Times New Roman" w:cs="Times New Roman"/>
          <w:b/>
          <w:sz w:val="24"/>
          <w:szCs w:val="24"/>
        </w:rPr>
        <w:t>Promosi</w:t>
      </w:r>
    </w:p>
    <w:p w:rsidR="00E16721" w:rsidRDefault="00E16721" w:rsidP="00E16721">
      <w:pPr>
        <w:pStyle w:val="ListParagraph"/>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Promosi merupakan elemen yang penting dalam bauran pemasaran. Mela</w:t>
      </w:r>
      <w:r w:rsidRPr="00C82560">
        <w:rPr>
          <w:rFonts w:ascii="Times New Roman" w:hAnsi="Times New Roman" w:cs="Times New Roman"/>
          <w:sz w:val="24"/>
          <w:szCs w:val="24"/>
        </w:rPr>
        <w:t>lui kegiatan promosi</w:t>
      </w:r>
      <w:r>
        <w:rPr>
          <w:rFonts w:ascii="Times New Roman" w:hAnsi="Times New Roman" w:cs="Times New Roman"/>
          <w:sz w:val="24"/>
          <w:szCs w:val="24"/>
        </w:rPr>
        <w:t xml:space="preserve"> inilah perusahaan memperkenalkan produk/ jasa kepada konsumen agar konsumen mengetahui keberadaan produk/jasa tersebut. Promosi dalam pemasaran berfungsi untuk mencapai tujuan komunikasi dengan konsumen. Keberhasilan suatu kegiatan promosi akan mendatangkan keuntungan bagi sebuah perusahaan di masa mendatang.</w:t>
      </w:r>
    </w:p>
    <w:p w:rsidR="00E16721" w:rsidRDefault="00E16721" w:rsidP="00E16721">
      <w:pPr>
        <w:pStyle w:val="ListParagraph"/>
        <w:spacing w:after="0" w:line="240" w:lineRule="auto"/>
        <w:ind w:left="0" w:firstLine="709"/>
        <w:jc w:val="both"/>
        <w:rPr>
          <w:rFonts w:ascii="Times New Roman" w:hAnsi="Times New Roman" w:cs="Times New Roman"/>
          <w:sz w:val="24"/>
          <w:szCs w:val="24"/>
        </w:rPr>
      </w:pPr>
      <w:r w:rsidRPr="00280560">
        <w:rPr>
          <w:rFonts w:ascii="Times New Roman" w:hAnsi="Times New Roman" w:cs="Times New Roman"/>
          <w:sz w:val="24"/>
          <w:szCs w:val="24"/>
        </w:rPr>
        <w:t xml:space="preserve">Pengertian </w:t>
      </w:r>
      <w:r>
        <w:rPr>
          <w:rFonts w:ascii="Times New Roman" w:hAnsi="Times New Roman" w:cs="Times New Roman"/>
          <w:sz w:val="24"/>
          <w:szCs w:val="24"/>
        </w:rPr>
        <w:t xml:space="preserve">dari promosi </w:t>
      </w:r>
      <w:r w:rsidRPr="00280560">
        <w:rPr>
          <w:rFonts w:ascii="Times New Roman" w:hAnsi="Times New Roman" w:cs="Times New Roman"/>
          <w:sz w:val="24"/>
          <w:szCs w:val="24"/>
        </w:rPr>
        <w:t>diungkapkan oleh beberapa ahli</w:t>
      </w:r>
      <w:r>
        <w:rPr>
          <w:rFonts w:ascii="Times New Roman" w:hAnsi="Times New Roman" w:cs="Times New Roman"/>
          <w:sz w:val="24"/>
          <w:szCs w:val="24"/>
        </w:rPr>
        <w:t xml:space="preserve"> </w:t>
      </w:r>
      <w:r w:rsidRPr="00280560">
        <w:rPr>
          <w:rFonts w:ascii="Times New Roman" w:hAnsi="Times New Roman" w:cs="Times New Roman"/>
          <w:sz w:val="24"/>
          <w:szCs w:val="24"/>
        </w:rPr>
        <w:t>dalam</w:t>
      </w:r>
      <w:r>
        <w:rPr>
          <w:rFonts w:ascii="Times New Roman" w:hAnsi="Times New Roman" w:cs="Times New Roman"/>
          <w:sz w:val="24"/>
          <w:szCs w:val="24"/>
        </w:rPr>
        <w:t xml:space="preserve"> Bu</w:t>
      </w:r>
      <w:r w:rsidRPr="00ED1441">
        <w:rPr>
          <w:rFonts w:ascii="Times New Roman" w:hAnsi="Times New Roman" w:cs="Times New Roman"/>
          <w:sz w:val="24"/>
          <w:szCs w:val="24"/>
        </w:rPr>
        <w:t>chari A</w:t>
      </w:r>
      <w:r>
        <w:rPr>
          <w:rFonts w:ascii="Times New Roman" w:hAnsi="Times New Roman" w:cs="Times New Roman"/>
          <w:sz w:val="24"/>
          <w:szCs w:val="24"/>
        </w:rPr>
        <w:t>lma (2011:179) sebagai berikut.</w:t>
      </w:r>
    </w:p>
    <w:p w:rsidR="00E16721" w:rsidRPr="00E16721" w:rsidRDefault="00E16721" w:rsidP="00E16721">
      <w:pPr>
        <w:pStyle w:val="ListParagraph"/>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“C</w:t>
      </w:r>
      <w:r w:rsidRPr="00884C47">
        <w:rPr>
          <w:rFonts w:ascii="Times New Roman" w:hAnsi="Times New Roman" w:cs="Times New Roman"/>
          <w:i/>
          <w:sz w:val="24"/>
          <w:szCs w:val="24"/>
        </w:rPr>
        <w:t xml:space="preserve">ommunication that inform potential customers of the existence of products and persuade them that those </w:t>
      </w:r>
      <w:r w:rsidRPr="00884C47">
        <w:rPr>
          <w:rFonts w:ascii="Times New Roman" w:hAnsi="Times New Roman" w:cs="Times New Roman"/>
          <w:i/>
          <w:sz w:val="24"/>
          <w:szCs w:val="24"/>
        </w:rPr>
        <w:lastRenderedPageBreak/>
        <w:t>products have want satisfying capabilities</w:t>
      </w:r>
      <w:r>
        <w:rPr>
          <w:rFonts w:ascii="Times New Roman" w:hAnsi="Times New Roman" w:cs="Times New Roman"/>
          <w:sz w:val="24"/>
          <w:szCs w:val="24"/>
        </w:rPr>
        <w:t>.” Ben M.Enis (1974:378).</w:t>
      </w:r>
    </w:p>
    <w:p w:rsidR="00E16721" w:rsidRDefault="00E16721" w:rsidP="00E16721">
      <w:pPr>
        <w:pStyle w:val="ListParagraph"/>
        <w:spacing w:after="0" w:line="240" w:lineRule="auto"/>
        <w:ind w:left="709" w:firstLine="60"/>
        <w:jc w:val="both"/>
        <w:rPr>
          <w:rFonts w:ascii="Times New Roman" w:hAnsi="Times New Roman" w:cs="Times New Roman"/>
          <w:sz w:val="24"/>
          <w:szCs w:val="24"/>
        </w:rPr>
      </w:pPr>
      <w:r>
        <w:rPr>
          <w:rFonts w:ascii="Times New Roman" w:hAnsi="Times New Roman" w:cs="Times New Roman"/>
          <w:sz w:val="24"/>
          <w:szCs w:val="24"/>
        </w:rPr>
        <w:t>“</w:t>
      </w:r>
      <w:r w:rsidRPr="00884C47">
        <w:rPr>
          <w:rFonts w:ascii="Times New Roman" w:hAnsi="Times New Roman" w:cs="Times New Roman"/>
          <w:i/>
          <w:sz w:val="24"/>
          <w:szCs w:val="24"/>
        </w:rPr>
        <w:t>Promotion is marketers effort to communicate with target audiences. Communication is the process of influencing others behavior by sharing ideas, information or feeling with them</w:t>
      </w:r>
      <w:r>
        <w:rPr>
          <w:rFonts w:ascii="Times New Roman" w:hAnsi="Times New Roman" w:cs="Times New Roman"/>
          <w:sz w:val="24"/>
          <w:szCs w:val="24"/>
        </w:rPr>
        <w:t xml:space="preserve">”, yang dapat diartikan bahwa promosi ialah usaha yang dilakukan oleh </w:t>
      </w:r>
      <w:r w:rsidRPr="00280560">
        <w:rPr>
          <w:rFonts w:ascii="Times New Roman" w:hAnsi="Times New Roman" w:cs="Times New Roman"/>
          <w:i/>
          <w:sz w:val="24"/>
          <w:szCs w:val="24"/>
        </w:rPr>
        <w:t>marketer</w:t>
      </w:r>
      <w:r>
        <w:rPr>
          <w:rFonts w:ascii="Times New Roman" w:hAnsi="Times New Roman" w:cs="Times New Roman"/>
          <w:sz w:val="24"/>
          <w:szCs w:val="24"/>
        </w:rPr>
        <w:t>, berkomunikasi dengan calon audiens. Komunikasi adalah sebuah proses membagi ide, informasi atau perasaan audiens.</w:t>
      </w:r>
      <w:r w:rsidRPr="005E7408">
        <w:rPr>
          <w:rFonts w:ascii="Times New Roman" w:hAnsi="Times New Roman" w:cs="Times New Roman"/>
          <w:sz w:val="24"/>
          <w:szCs w:val="24"/>
        </w:rPr>
        <w:t xml:space="preserve"> </w:t>
      </w:r>
      <w:r>
        <w:rPr>
          <w:rFonts w:ascii="Times New Roman" w:hAnsi="Times New Roman" w:cs="Times New Roman"/>
          <w:sz w:val="24"/>
          <w:szCs w:val="24"/>
        </w:rPr>
        <w:t xml:space="preserve">William Shoell (1993:424) </w:t>
      </w:r>
    </w:p>
    <w:p w:rsidR="00E16721" w:rsidRDefault="00E16721" w:rsidP="00E16721">
      <w:pPr>
        <w:pStyle w:val="ListParagraph"/>
        <w:spacing w:line="240" w:lineRule="auto"/>
        <w:ind w:left="0"/>
        <w:jc w:val="both"/>
        <w:rPr>
          <w:rFonts w:ascii="Times New Roman" w:hAnsi="Times New Roman" w:cs="Times New Roman"/>
          <w:sz w:val="24"/>
          <w:szCs w:val="24"/>
        </w:rPr>
      </w:pPr>
    </w:p>
    <w:p w:rsidR="00E16721" w:rsidRPr="00E16721" w:rsidRDefault="00E16721" w:rsidP="00E16721">
      <w:pPr>
        <w:pStyle w:val="ListParagraph"/>
        <w:spacing w:line="240" w:lineRule="auto"/>
        <w:ind w:left="0"/>
        <w:jc w:val="both"/>
        <w:rPr>
          <w:rFonts w:ascii="Times New Roman" w:hAnsi="Times New Roman" w:cs="Times New Roman"/>
          <w:b/>
          <w:sz w:val="24"/>
          <w:szCs w:val="24"/>
        </w:rPr>
      </w:pPr>
      <w:r w:rsidRPr="00E16721">
        <w:rPr>
          <w:rFonts w:ascii="Times New Roman" w:hAnsi="Times New Roman" w:cs="Times New Roman"/>
          <w:b/>
          <w:sz w:val="24"/>
          <w:szCs w:val="24"/>
        </w:rPr>
        <w:t>Bukti Fisik</w:t>
      </w:r>
    </w:p>
    <w:p w:rsidR="00E16721" w:rsidRDefault="00E16721" w:rsidP="00E16721">
      <w:pPr>
        <w:pStyle w:val="ListParagraph"/>
        <w:spacing w:line="240" w:lineRule="auto"/>
        <w:ind w:left="0" w:firstLine="720"/>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Karakteristik suatu jasa yang bersifat tidak berwujud (</w:t>
      </w:r>
      <w:r w:rsidRPr="00991C80">
        <w:rPr>
          <w:rFonts w:ascii="Times New Roman" w:eastAsia="Calibri" w:hAnsi="Times New Roman" w:cs="Times New Roman"/>
          <w:i/>
          <w:color w:val="000000" w:themeColor="text1"/>
          <w:sz w:val="24"/>
          <w:szCs w:val="24"/>
        </w:rPr>
        <w:t>intangible</w:t>
      </w:r>
      <w:r>
        <w:rPr>
          <w:rFonts w:ascii="Times New Roman" w:eastAsia="Calibri" w:hAnsi="Times New Roman" w:cs="Times New Roman"/>
          <w:color w:val="000000" w:themeColor="text1"/>
          <w:sz w:val="24"/>
          <w:szCs w:val="24"/>
        </w:rPr>
        <w:t>) mengakibatkan sulitnya konsumen untuk menilai jasa tersebut sebelum menggunakannya. Bukti fisik merupakan elemen yang memiliki wujud nyata dalam penyampaiannya kepada pelanggan.</w:t>
      </w:r>
    </w:p>
    <w:p w:rsidR="00E16721" w:rsidRDefault="00E16721" w:rsidP="00E16721">
      <w:pPr>
        <w:pStyle w:val="ListParagraph"/>
        <w:spacing w:line="240" w:lineRule="auto"/>
        <w:ind w:left="0" w:firstLine="720"/>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Ratih Hurriyati (2010:64) mengemukakan definisi dari bukti fisik yaitu, “sesuatu hal yang secara nyata turut mempengaruhi keputusan konsumen untuk membeli dan menggunakan produk jasa yang ditawarkan.”</w:t>
      </w:r>
    </w:p>
    <w:p w:rsidR="00E16721" w:rsidRDefault="00E16721" w:rsidP="00E16721">
      <w:pPr>
        <w:spacing w:after="0" w:line="240" w:lineRule="auto"/>
        <w:ind w:firstLine="720"/>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Menurut Rambat Lupiyoadi (2008:89), bukti fisik merupakan lingkungan fisik tempat jasa diciptakan dan langsung berinteraksi dengan konsumen, ada 2 tipe bukti fisik yaitu :</w:t>
      </w:r>
    </w:p>
    <w:p w:rsidR="00E16721" w:rsidRDefault="00E16721" w:rsidP="00E16721">
      <w:pPr>
        <w:pStyle w:val="ListParagraph"/>
        <w:numPr>
          <w:ilvl w:val="0"/>
          <w:numId w:val="5"/>
        </w:numPr>
        <w:spacing w:after="0" w:line="240" w:lineRule="auto"/>
        <w:ind w:left="709" w:hanging="709"/>
        <w:jc w:val="both"/>
        <w:rPr>
          <w:rFonts w:ascii="Times New Roman" w:eastAsia="Calibri" w:hAnsi="Times New Roman" w:cs="Times New Roman"/>
          <w:color w:val="000000" w:themeColor="text1"/>
          <w:sz w:val="24"/>
          <w:szCs w:val="24"/>
        </w:rPr>
      </w:pPr>
      <w:r w:rsidRPr="004F5806">
        <w:rPr>
          <w:rFonts w:ascii="Times New Roman" w:eastAsia="Calibri" w:hAnsi="Times New Roman" w:cs="Times New Roman"/>
          <w:i/>
          <w:color w:val="000000" w:themeColor="text1"/>
          <w:sz w:val="24"/>
          <w:szCs w:val="24"/>
        </w:rPr>
        <w:t>Essential evidence</w:t>
      </w:r>
      <w:r>
        <w:rPr>
          <w:rFonts w:ascii="Times New Roman" w:eastAsia="Calibri" w:hAnsi="Times New Roman" w:cs="Times New Roman"/>
          <w:color w:val="000000" w:themeColor="text1"/>
          <w:sz w:val="24"/>
          <w:szCs w:val="24"/>
        </w:rPr>
        <w:t xml:space="preserve">, merupakan kepuasan-kepuasan yang dibuat </w:t>
      </w:r>
      <w:r>
        <w:rPr>
          <w:rFonts w:ascii="Times New Roman" w:eastAsia="Calibri" w:hAnsi="Times New Roman" w:cs="Times New Roman"/>
          <w:color w:val="000000" w:themeColor="text1"/>
          <w:sz w:val="24"/>
          <w:szCs w:val="24"/>
        </w:rPr>
        <w:lastRenderedPageBreak/>
        <w:t xml:space="preserve">oleh pemberi jasa mengenai desain dan </w:t>
      </w:r>
      <w:r w:rsidRPr="004F5806">
        <w:rPr>
          <w:rFonts w:ascii="Times New Roman" w:eastAsia="Calibri" w:hAnsi="Times New Roman" w:cs="Times New Roman"/>
          <w:i/>
          <w:color w:val="000000" w:themeColor="text1"/>
          <w:sz w:val="24"/>
          <w:szCs w:val="24"/>
        </w:rPr>
        <w:t xml:space="preserve">layout </w:t>
      </w:r>
      <w:r>
        <w:rPr>
          <w:rFonts w:ascii="Times New Roman" w:eastAsia="Calibri" w:hAnsi="Times New Roman" w:cs="Times New Roman"/>
          <w:color w:val="000000" w:themeColor="text1"/>
          <w:sz w:val="24"/>
          <w:szCs w:val="24"/>
        </w:rPr>
        <w:t>dari gedung, ruang dan lain-lain.</w:t>
      </w:r>
    </w:p>
    <w:p w:rsidR="00E16721" w:rsidRDefault="00E16721" w:rsidP="00E16721">
      <w:pPr>
        <w:pStyle w:val="ListParagraph"/>
        <w:numPr>
          <w:ilvl w:val="0"/>
          <w:numId w:val="5"/>
        </w:numPr>
        <w:spacing w:after="0" w:line="240" w:lineRule="auto"/>
        <w:ind w:left="709" w:hanging="709"/>
        <w:jc w:val="both"/>
        <w:rPr>
          <w:rFonts w:ascii="Times New Roman" w:eastAsia="Calibri" w:hAnsi="Times New Roman" w:cs="Times New Roman"/>
          <w:color w:val="000000" w:themeColor="text1"/>
          <w:sz w:val="24"/>
          <w:szCs w:val="24"/>
        </w:rPr>
      </w:pPr>
      <w:r w:rsidRPr="004F5806">
        <w:rPr>
          <w:rFonts w:ascii="Times New Roman" w:eastAsia="Calibri" w:hAnsi="Times New Roman" w:cs="Times New Roman"/>
          <w:i/>
          <w:color w:val="000000" w:themeColor="text1"/>
          <w:sz w:val="24"/>
          <w:szCs w:val="24"/>
        </w:rPr>
        <w:t>Peripheral evidence</w:t>
      </w:r>
      <w:r>
        <w:rPr>
          <w:rFonts w:ascii="Times New Roman" w:eastAsia="Calibri" w:hAnsi="Times New Roman" w:cs="Times New Roman"/>
          <w:color w:val="000000" w:themeColor="text1"/>
          <w:sz w:val="24"/>
          <w:szCs w:val="24"/>
        </w:rPr>
        <w:t>, merupakan nilai tambah yang bila berdiri sendiri  tidak akan berarti apa-apa. Jadi hanya berfungsi sebagai pelengkap saja.</w:t>
      </w:r>
    </w:p>
    <w:p w:rsidR="00E16721" w:rsidRDefault="00E16721" w:rsidP="00E16721">
      <w:pPr>
        <w:spacing w:line="240" w:lineRule="auto"/>
        <w:jc w:val="both"/>
        <w:rPr>
          <w:rFonts w:ascii="Times New Roman" w:hAnsi="Times New Roman" w:cs="Times New Roman"/>
          <w:sz w:val="24"/>
          <w:szCs w:val="24"/>
        </w:rPr>
      </w:pPr>
    </w:p>
    <w:p w:rsidR="00E16721" w:rsidRPr="00E16721" w:rsidRDefault="00E16721" w:rsidP="00E16721">
      <w:pPr>
        <w:spacing w:after="0" w:line="240" w:lineRule="auto"/>
        <w:jc w:val="both"/>
        <w:rPr>
          <w:rFonts w:ascii="Times New Roman" w:hAnsi="Times New Roman" w:cs="Times New Roman"/>
          <w:b/>
          <w:sz w:val="24"/>
          <w:szCs w:val="24"/>
        </w:rPr>
      </w:pPr>
      <w:r w:rsidRPr="00E16721">
        <w:rPr>
          <w:rFonts w:ascii="Times New Roman" w:hAnsi="Times New Roman" w:cs="Times New Roman"/>
          <w:b/>
          <w:sz w:val="24"/>
          <w:szCs w:val="24"/>
        </w:rPr>
        <w:t>Kepuasan</w:t>
      </w:r>
    </w:p>
    <w:p w:rsidR="00E16721" w:rsidRPr="00E16721" w:rsidRDefault="00E16721" w:rsidP="00E16721">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Kepuasan merupakan salah satu indikator tujuan utama yang ingin dicapai oleh suatu perusahaan/organisasi terutama yang bergerak di bidang jasa. Konsep pemasaran menuntun perusahaan untuk menekankan betapa pentingnya kepuasan konsumen atau pelanggan yang menjadi tolak ukur keberhasilan perusahaan dalam mencapai tujuannya.</w:t>
      </w:r>
    </w:p>
    <w:p w:rsidR="00E16721" w:rsidRPr="00915CD9" w:rsidRDefault="00E16721" w:rsidP="00E16721">
      <w:pPr>
        <w:pStyle w:val="ListParagraph"/>
        <w:spacing w:after="0" w:line="240" w:lineRule="auto"/>
        <w:ind w:left="0" w:firstLine="709"/>
        <w:jc w:val="both"/>
        <w:rPr>
          <w:rFonts w:ascii="Times New Roman" w:hAnsi="Times New Roman" w:cs="Times New Roman"/>
          <w:bCs/>
          <w:sz w:val="24"/>
          <w:szCs w:val="24"/>
        </w:rPr>
      </w:pPr>
      <w:r w:rsidRPr="00C27E28">
        <w:rPr>
          <w:rFonts w:ascii="Times New Roman" w:hAnsi="Times New Roman" w:cs="Times New Roman"/>
          <w:sz w:val="24"/>
          <w:szCs w:val="24"/>
        </w:rPr>
        <w:t xml:space="preserve">Definisi </w:t>
      </w:r>
      <w:r w:rsidRPr="00C27E28">
        <w:rPr>
          <w:rFonts w:ascii="Times New Roman" w:hAnsi="Times New Roman" w:cs="Times New Roman"/>
          <w:bCs/>
          <w:sz w:val="24"/>
          <w:szCs w:val="24"/>
        </w:rPr>
        <w:t>mengenai kepuasan/</w:t>
      </w:r>
      <w:r>
        <w:rPr>
          <w:rFonts w:ascii="Times New Roman" w:hAnsi="Times New Roman" w:cs="Times New Roman"/>
          <w:bCs/>
          <w:sz w:val="24"/>
          <w:szCs w:val="24"/>
        </w:rPr>
        <w:t xml:space="preserve"> </w:t>
      </w:r>
      <w:r w:rsidRPr="00C27E28">
        <w:rPr>
          <w:rFonts w:ascii="Times New Roman" w:hAnsi="Times New Roman" w:cs="Times New Roman"/>
          <w:bCs/>
          <w:sz w:val="24"/>
          <w:szCs w:val="24"/>
        </w:rPr>
        <w:t xml:space="preserve">ketidakpuasan pelanggan </w:t>
      </w:r>
      <w:r>
        <w:rPr>
          <w:rFonts w:ascii="Times New Roman" w:hAnsi="Times New Roman" w:cs="Times New Roman"/>
          <w:bCs/>
          <w:sz w:val="24"/>
          <w:szCs w:val="24"/>
        </w:rPr>
        <w:t xml:space="preserve">diungkapkan oleh </w:t>
      </w:r>
      <w:r w:rsidRPr="00C27E28">
        <w:rPr>
          <w:rFonts w:ascii="Times New Roman" w:hAnsi="Times New Roman" w:cs="Times New Roman"/>
          <w:bCs/>
          <w:sz w:val="24"/>
          <w:szCs w:val="24"/>
        </w:rPr>
        <w:t xml:space="preserve">beberapa pakar yang dikutip </w:t>
      </w:r>
      <w:r w:rsidRPr="00C27E28">
        <w:rPr>
          <w:rFonts w:ascii="Times New Roman" w:hAnsi="Times New Roman" w:cs="Times New Roman"/>
          <w:sz w:val="24"/>
          <w:szCs w:val="24"/>
        </w:rPr>
        <w:t>Fandy Tjiptono (2008:24):</w:t>
      </w:r>
    </w:p>
    <w:p w:rsidR="00E16721" w:rsidRPr="00C27E28" w:rsidRDefault="00E16721" w:rsidP="00E16721">
      <w:pPr>
        <w:pStyle w:val="ListParagraph"/>
        <w:numPr>
          <w:ilvl w:val="0"/>
          <w:numId w:val="6"/>
        </w:numPr>
        <w:spacing w:line="240" w:lineRule="auto"/>
        <w:ind w:left="709" w:hanging="709"/>
        <w:jc w:val="both"/>
        <w:rPr>
          <w:rFonts w:ascii="Times New Roman" w:hAnsi="Times New Roman" w:cs="Times New Roman"/>
          <w:sz w:val="24"/>
          <w:szCs w:val="24"/>
        </w:rPr>
      </w:pPr>
      <w:r w:rsidRPr="00C27E28">
        <w:rPr>
          <w:rFonts w:ascii="Times New Roman" w:hAnsi="Times New Roman" w:cs="Times New Roman"/>
          <w:sz w:val="24"/>
          <w:szCs w:val="24"/>
        </w:rPr>
        <w:t xml:space="preserve">Day (dalam Tse dan Wilton, 1988) menyatakan bahwa kepuasan atau ketidakpuasan pelanggan adalah respon pelanggan terhadap evaluasi ketidaksesuaian </w:t>
      </w:r>
      <w:r w:rsidRPr="00C27E28">
        <w:rPr>
          <w:rFonts w:ascii="Times New Roman" w:hAnsi="Times New Roman" w:cs="Times New Roman"/>
          <w:i/>
          <w:sz w:val="24"/>
          <w:szCs w:val="24"/>
        </w:rPr>
        <w:t>(disconfirmation)</w:t>
      </w:r>
      <w:r w:rsidRPr="00C27E28">
        <w:rPr>
          <w:rFonts w:ascii="Times New Roman" w:hAnsi="Times New Roman" w:cs="Times New Roman"/>
          <w:sz w:val="24"/>
          <w:szCs w:val="24"/>
        </w:rPr>
        <w:t xml:space="preserve"> yang dirasakan antara harapan sebelumnya (atau norma kinerja lainnya) dan kinerja aktual produk yang dirasakan setelah pemakaiannya.</w:t>
      </w:r>
    </w:p>
    <w:p w:rsidR="00E16721" w:rsidRDefault="00E16721" w:rsidP="00E16721">
      <w:pPr>
        <w:pStyle w:val="ListParagraph"/>
        <w:numPr>
          <w:ilvl w:val="0"/>
          <w:numId w:val="6"/>
        </w:numPr>
        <w:spacing w:line="240" w:lineRule="auto"/>
        <w:ind w:left="709" w:hanging="709"/>
        <w:jc w:val="both"/>
        <w:rPr>
          <w:rFonts w:ascii="Times New Roman" w:hAnsi="Times New Roman" w:cs="Times New Roman"/>
          <w:sz w:val="24"/>
          <w:szCs w:val="24"/>
        </w:rPr>
      </w:pPr>
      <w:r w:rsidRPr="00C27E28">
        <w:rPr>
          <w:rFonts w:ascii="Times New Roman" w:hAnsi="Times New Roman" w:cs="Times New Roman"/>
          <w:sz w:val="24"/>
          <w:szCs w:val="24"/>
        </w:rPr>
        <w:t xml:space="preserve">Wilkie (1990) mendefinisikannya sebagai suatu tanggapan emosional pada </w:t>
      </w:r>
    </w:p>
    <w:p w:rsidR="00E16721" w:rsidRPr="00C27E28" w:rsidRDefault="00E16721" w:rsidP="00E16721">
      <w:pPr>
        <w:pStyle w:val="ListParagraph"/>
        <w:spacing w:line="240" w:lineRule="auto"/>
        <w:ind w:left="709"/>
        <w:jc w:val="both"/>
        <w:rPr>
          <w:rFonts w:ascii="Times New Roman" w:hAnsi="Times New Roman" w:cs="Times New Roman"/>
          <w:sz w:val="24"/>
          <w:szCs w:val="24"/>
        </w:rPr>
      </w:pPr>
      <w:r w:rsidRPr="00C27E28">
        <w:rPr>
          <w:rFonts w:ascii="Times New Roman" w:hAnsi="Times New Roman" w:cs="Times New Roman"/>
          <w:sz w:val="24"/>
          <w:szCs w:val="24"/>
        </w:rPr>
        <w:lastRenderedPageBreak/>
        <w:t>evaluasi terhadap pengalaman konsumsi suatu produk atau jasa.</w:t>
      </w:r>
    </w:p>
    <w:p w:rsidR="00E16721" w:rsidRPr="00C27E28" w:rsidRDefault="00E16721" w:rsidP="00E16721">
      <w:pPr>
        <w:pStyle w:val="ListParagraph"/>
        <w:numPr>
          <w:ilvl w:val="0"/>
          <w:numId w:val="6"/>
        </w:numPr>
        <w:spacing w:line="240" w:lineRule="auto"/>
        <w:ind w:left="709" w:hanging="709"/>
        <w:jc w:val="both"/>
        <w:rPr>
          <w:rFonts w:ascii="Times New Roman" w:hAnsi="Times New Roman" w:cs="Times New Roman"/>
          <w:sz w:val="24"/>
          <w:szCs w:val="24"/>
        </w:rPr>
      </w:pPr>
      <w:r w:rsidRPr="00C27E28">
        <w:rPr>
          <w:rFonts w:ascii="Times New Roman" w:hAnsi="Times New Roman" w:cs="Times New Roman"/>
          <w:sz w:val="24"/>
          <w:szCs w:val="24"/>
        </w:rPr>
        <w:t xml:space="preserve">Engel, et al. (1990) menyatakan bahwa kepuasan pelanggan merupakan evaluasi purnabeli di mana alternatif yang dipilih sekurang-kurangnya sama atau melampaui harapan pelanggan, sedangkan ketidakpuasan timbul </w:t>
      </w:r>
    </w:p>
    <w:p w:rsidR="00E16721" w:rsidRPr="00C27E28" w:rsidRDefault="00E16721" w:rsidP="00E16721">
      <w:pPr>
        <w:pStyle w:val="ListParagraph"/>
        <w:spacing w:line="240" w:lineRule="auto"/>
        <w:ind w:left="567" w:firstLine="142"/>
        <w:jc w:val="both"/>
        <w:rPr>
          <w:rFonts w:ascii="Times New Roman" w:hAnsi="Times New Roman" w:cs="Times New Roman"/>
          <w:sz w:val="24"/>
          <w:szCs w:val="24"/>
        </w:rPr>
      </w:pPr>
      <w:r w:rsidRPr="00C27E28">
        <w:rPr>
          <w:rFonts w:ascii="Times New Roman" w:hAnsi="Times New Roman" w:cs="Times New Roman"/>
          <w:sz w:val="24"/>
          <w:szCs w:val="24"/>
        </w:rPr>
        <w:t xml:space="preserve">apabila hasil </w:t>
      </w:r>
      <w:r w:rsidRPr="00C27E28">
        <w:rPr>
          <w:rFonts w:ascii="Times New Roman" w:hAnsi="Times New Roman" w:cs="Times New Roman"/>
          <w:i/>
          <w:sz w:val="24"/>
          <w:szCs w:val="24"/>
        </w:rPr>
        <w:t>(outcome)</w:t>
      </w:r>
      <w:r w:rsidRPr="00C27E28">
        <w:rPr>
          <w:rFonts w:ascii="Times New Roman" w:hAnsi="Times New Roman" w:cs="Times New Roman"/>
          <w:sz w:val="24"/>
          <w:szCs w:val="24"/>
        </w:rPr>
        <w:t xml:space="preserve"> tidak memenuhi harapan.</w:t>
      </w:r>
    </w:p>
    <w:p w:rsidR="00E16721" w:rsidRDefault="00E16721" w:rsidP="00E16721">
      <w:pPr>
        <w:pStyle w:val="ListParagraph"/>
        <w:numPr>
          <w:ilvl w:val="0"/>
          <w:numId w:val="6"/>
        </w:numPr>
        <w:spacing w:line="240" w:lineRule="auto"/>
        <w:ind w:left="709" w:hanging="709"/>
        <w:jc w:val="both"/>
        <w:rPr>
          <w:rFonts w:ascii="Times New Roman" w:hAnsi="Times New Roman" w:cs="Times New Roman"/>
          <w:sz w:val="24"/>
          <w:szCs w:val="24"/>
        </w:rPr>
      </w:pPr>
      <w:r w:rsidRPr="00C27E28">
        <w:rPr>
          <w:rFonts w:ascii="Times New Roman" w:hAnsi="Times New Roman" w:cs="Times New Roman"/>
          <w:sz w:val="24"/>
          <w:szCs w:val="24"/>
        </w:rPr>
        <w:t>Kotler, et al. (1996) menandaskan bahwa kepuasan pelanggan adalah tingkat perasaan seseorang setelah membandingkan kinerja (atau hasil) yang ia rasakan dibandingkan dengan harapannya.</w:t>
      </w:r>
    </w:p>
    <w:p w:rsidR="00E16721" w:rsidRPr="00C27E28" w:rsidRDefault="00E16721" w:rsidP="00E16721">
      <w:pPr>
        <w:pStyle w:val="ListParagraph"/>
        <w:spacing w:line="240" w:lineRule="auto"/>
        <w:ind w:left="0" w:firstLine="709"/>
        <w:jc w:val="both"/>
        <w:rPr>
          <w:rFonts w:ascii="Times New Roman" w:hAnsi="Times New Roman" w:cs="Times New Roman"/>
          <w:sz w:val="24"/>
          <w:szCs w:val="24"/>
        </w:rPr>
      </w:pPr>
      <w:r w:rsidRPr="00C27E28">
        <w:rPr>
          <w:rFonts w:ascii="Times New Roman" w:hAnsi="Times New Roman" w:cs="Times New Roman"/>
          <w:sz w:val="24"/>
          <w:szCs w:val="24"/>
        </w:rPr>
        <w:t>Menurut Fandy Tjiptono (2011:295),</w:t>
      </w:r>
      <w:r w:rsidRPr="00C27E28">
        <w:rPr>
          <w:rFonts w:ascii="Times New Roman" w:hAnsi="Times New Roman" w:cs="Times New Roman"/>
          <w:b/>
          <w:sz w:val="24"/>
          <w:szCs w:val="24"/>
        </w:rPr>
        <w:t xml:space="preserve"> </w:t>
      </w:r>
      <w:r w:rsidRPr="00C27E28">
        <w:rPr>
          <w:rFonts w:ascii="Times New Roman" w:hAnsi="Times New Roman" w:cs="Times New Roman"/>
          <w:sz w:val="24"/>
          <w:szCs w:val="24"/>
        </w:rPr>
        <w:t>ada beberapa</w:t>
      </w:r>
      <w:r w:rsidRPr="00C27E28">
        <w:rPr>
          <w:rFonts w:ascii="Times New Roman" w:hAnsi="Times New Roman" w:cs="Times New Roman"/>
          <w:b/>
          <w:sz w:val="24"/>
          <w:szCs w:val="24"/>
        </w:rPr>
        <w:t xml:space="preserve"> </w:t>
      </w:r>
      <w:r w:rsidRPr="00C27E28">
        <w:rPr>
          <w:rFonts w:ascii="Times New Roman" w:hAnsi="Times New Roman" w:cs="Times New Roman"/>
          <w:sz w:val="24"/>
          <w:szCs w:val="24"/>
        </w:rPr>
        <w:t>faktor yang mempengaruhi kepuasan pelanggan terhadap suatu produk, antara lain:</w:t>
      </w:r>
    </w:p>
    <w:p w:rsidR="00E16721" w:rsidRPr="00C27E28" w:rsidRDefault="00E16721" w:rsidP="00E16721">
      <w:pPr>
        <w:pStyle w:val="ListParagraph"/>
        <w:numPr>
          <w:ilvl w:val="0"/>
          <w:numId w:val="7"/>
        </w:numPr>
        <w:spacing w:line="240" w:lineRule="auto"/>
        <w:ind w:left="709" w:hanging="709"/>
        <w:jc w:val="both"/>
        <w:rPr>
          <w:rFonts w:ascii="Times New Roman" w:hAnsi="Times New Roman" w:cs="Times New Roman"/>
          <w:sz w:val="24"/>
          <w:szCs w:val="24"/>
        </w:rPr>
      </w:pPr>
      <w:r w:rsidRPr="00C27E28">
        <w:rPr>
          <w:rFonts w:ascii="Times New Roman" w:hAnsi="Times New Roman" w:cs="Times New Roman"/>
          <w:sz w:val="24"/>
          <w:szCs w:val="24"/>
        </w:rPr>
        <w:t>Kualitas produk, pelanggan akan merasa puas bila hasil evaluasi mereka menunjukkan bahwa produk yang mereka gunakan berkualitas.</w:t>
      </w:r>
    </w:p>
    <w:p w:rsidR="00E16721" w:rsidRPr="00EB312E" w:rsidRDefault="00E16721" w:rsidP="00E16721">
      <w:pPr>
        <w:pStyle w:val="ListParagraph"/>
        <w:numPr>
          <w:ilvl w:val="0"/>
          <w:numId w:val="7"/>
        </w:numPr>
        <w:spacing w:line="240" w:lineRule="auto"/>
        <w:ind w:left="709" w:hanging="709"/>
        <w:jc w:val="both"/>
        <w:rPr>
          <w:rFonts w:ascii="Times New Roman" w:hAnsi="Times New Roman" w:cs="Times New Roman"/>
          <w:sz w:val="24"/>
          <w:szCs w:val="24"/>
        </w:rPr>
      </w:pPr>
      <w:r w:rsidRPr="00C27E28">
        <w:rPr>
          <w:rFonts w:ascii="Times New Roman" w:hAnsi="Times New Roman" w:cs="Times New Roman"/>
          <w:sz w:val="24"/>
          <w:szCs w:val="24"/>
        </w:rPr>
        <w:t xml:space="preserve">Harga, produk dengan kualitas yang sama tetapi menetapkan harga yang </w:t>
      </w:r>
      <w:r w:rsidRPr="00EB312E">
        <w:rPr>
          <w:rFonts w:ascii="Times New Roman" w:hAnsi="Times New Roman" w:cs="Times New Roman"/>
          <w:sz w:val="24"/>
          <w:szCs w:val="24"/>
        </w:rPr>
        <w:t>relatif murah akan memberi nilai yang tinggi kepada pelanggannya.</w:t>
      </w:r>
    </w:p>
    <w:p w:rsidR="00E16721" w:rsidRPr="00C27E28" w:rsidRDefault="00E16721" w:rsidP="00E16721">
      <w:pPr>
        <w:pStyle w:val="ListParagraph"/>
        <w:numPr>
          <w:ilvl w:val="0"/>
          <w:numId w:val="7"/>
        </w:numPr>
        <w:spacing w:line="240" w:lineRule="auto"/>
        <w:ind w:left="709" w:hanging="709"/>
        <w:jc w:val="both"/>
        <w:rPr>
          <w:rFonts w:ascii="Times New Roman" w:hAnsi="Times New Roman" w:cs="Times New Roman"/>
          <w:sz w:val="24"/>
          <w:szCs w:val="24"/>
        </w:rPr>
      </w:pPr>
      <w:r w:rsidRPr="00C27E28">
        <w:rPr>
          <w:rFonts w:ascii="Times New Roman" w:hAnsi="Times New Roman" w:cs="Times New Roman"/>
          <w:sz w:val="24"/>
          <w:szCs w:val="24"/>
        </w:rPr>
        <w:t>Kualitas pelayanan (</w:t>
      </w:r>
      <w:r w:rsidRPr="00C27E28">
        <w:rPr>
          <w:rFonts w:ascii="Times New Roman" w:hAnsi="Times New Roman" w:cs="Times New Roman"/>
          <w:i/>
          <w:sz w:val="24"/>
          <w:szCs w:val="24"/>
        </w:rPr>
        <w:t>Service Quality</w:t>
      </w:r>
      <w:r w:rsidRPr="00C27E28">
        <w:rPr>
          <w:rFonts w:ascii="Times New Roman" w:hAnsi="Times New Roman" w:cs="Times New Roman"/>
          <w:sz w:val="24"/>
          <w:szCs w:val="24"/>
        </w:rPr>
        <w:t>), pelanggan akan merasa puas jika mereka mendapatkan pelayanan yang baik atau sesuai dengan harapannya.</w:t>
      </w:r>
    </w:p>
    <w:p w:rsidR="00E16721" w:rsidRPr="00EB312E" w:rsidRDefault="00E16721" w:rsidP="00E16721">
      <w:pPr>
        <w:pStyle w:val="ListParagraph"/>
        <w:numPr>
          <w:ilvl w:val="0"/>
          <w:numId w:val="7"/>
        </w:numPr>
        <w:spacing w:line="240" w:lineRule="auto"/>
        <w:ind w:left="709" w:hanging="709"/>
        <w:jc w:val="both"/>
        <w:rPr>
          <w:rFonts w:ascii="Times New Roman" w:hAnsi="Times New Roman" w:cs="Times New Roman"/>
          <w:sz w:val="24"/>
          <w:szCs w:val="24"/>
        </w:rPr>
      </w:pPr>
      <w:r w:rsidRPr="00C27E28">
        <w:rPr>
          <w:rFonts w:ascii="Times New Roman" w:hAnsi="Times New Roman" w:cs="Times New Roman"/>
          <w:sz w:val="24"/>
          <w:szCs w:val="24"/>
        </w:rPr>
        <w:t>Faktor emosional (</w:t>
      </w:r>
      <w:r w:rsidRPr="00C27E28">
        <w:rPr>
          <w:rFonts w:ascii="Times New Roman" w:hAnsi="Times New Roman" w:cs="Times New Roman"/>
          <w:i/>
          <w:sz w:val="24"/>
          <w:szCs w:val="24"/>
        </w:rPr>
        <w:t>Emotional Factor</w:t>
      </w:r>
      <w:r w:rsidRPr="00C27E28">
        <w:rPr>
          <w:rFonts w:ascii="Times New Roman" w:hAnsi="Times New Roman" w:cs="Times New Roman"/>
          <w:sz w:val="24"/>
          <w:szCs w:val="24"/>
        </w:rPr>
        <w:t xml:space="preserve">), pelanggan akan </w:t>
      </w:r>
      <w:r w:rsidRPr="00C27E28">
        <w:rPr>
          <w:rFonts w:ascii="Times New Roman" w:hAnsi="Times New Roman" w:cs="Times New Roman"/>
          <w:sz w:val="24"/>
          <w:szCs w:val="24"/>
        </w:rPr>
        <w:lastRenderedPageBreak/>
        <w:t xml:space="preserve">merasa bangga dan </w:t>
      </w:r>
      <w:r w:rsidRPr="00EB312E">
        <w:rPr>
          <w:rFonts w:ascii="Times New Roman" w:hAnsi="Times New Roman" w:cs="Times New Roman"/>
          <w:sz w:val="24"/>
          <w:szCs w:val="24"/>
        </w:rPr>
        <w:t>mendapatkan keyakinan bahwa orang lain kagum kepadanya bila menggunakan produk merek tertentu.</w:t>
      </w:r>
    </w:p>
    <w:p w:rsidR="00E16721" w:rsidRDefault="00E16721" w:rsidP="00E16721">
      <w:pPr>
        <w:pStyle w:val="ListParagraph"/>
        <w:numPr>
          <w:ilvl w:val="0"/>
          <w:numId w:val="7"/>
        </w:numPr>
        <w:spacing w:line="240" w:lineRule="auto"/>
        <w:ind w:left="709" w:hanging="709"/>
        <w:jc w:val="both"/>
        <w:rPr>
          <w:rFonts w:ascii="Times New Roman" w:hAnsi="Times New Roman" w:cs="Times New Roman"/>
          <w:sz w:val="24"/>
          <w:szCs w:val="24"/>
        </w:rPr>
      </w:pPr>
      <w:r w:rsidRPr="00C27E28">
        <w:rPr>
          <w:rFonts w:ascii="Times New Roman" w:hAnsi="Times New Roman" w:cs="Times New Roman"/>
          <w:sz w:val="24"/>
          <w:szCs w:val="24"/>
        </w:rPr>
        <w:t>Biaya dan kemudahan, pelanggan yang tidak perlu mengeluarkan biaya</w:t>
      </w:r>
    </w:p>
    <w:p w:rsidR="00E16721" w:rsidRDefault="00E16721" w:rsidP="00E16721">
      <w:pPr>
        <w:pStyle w:val="ListParagraph"/>
        <w:spacing w:line="240" w:lineRule="auto"/>
        <w:ind w:left="709"/>
        <w:jc w:val="both"/>
        <w:rPr>
          <w:rFonts w:ascii="Times New Roman" w:hAnsi="Times New Roman" w:cs="Times New Roman"/>
          <w:sz w:val="24"/>
          <w:szCs w:val="24"/>
        </w:rPr>
      </w:pPr>
      <w:r w:rsidRPr="00C27E28">
        <w:rPr>
          <w:rFonts w:ascii="Times New Roman" w:hAnsi="Times New Roman" w:cs="Times New Roman"/>
          <w:sz w:val="24"/>
          <w:szCs w:val="24"/>
        </w:rPr>
        <w:t>tambahan atau menabung waktu untuk mendapatkan suatu produk, cenderung puas terhadap produk.</w:t>
      </w:r>
    </w:p>
    <w:p w:rsidR="00E16721" w:rsidRDefault="00E16721" w:rsidP="00E16721">
      <w:pPr>
        <w:spacing w:after="0" w:line="240" w:lineRule="auto"/>
        <w:jc w:val="both"/>
        <w:rPr>
          <w:rFonts w:ascii="Times New Roman" w:hAnsi="Times New Roman" w:cs="Times New Roman"/>
          <w:sz w:val="24"/>
          <w:szCs w:val="24"/>
        </w:rPr>
      </w:pPr>
    </w:p>
    <w:p w:rsidR="00E16721" w:rsidRPr="00E16721" w:rsidRDefault="00E16721" w:rsidP="00E16721">
      <w:pPr>
        <w:spacing w:after="0" w:line="240" w:lineRule="auto"/>
        <w:jc w:val="both"/>
        <w:rPr>
          <w:rFonts w:ascii="Times New Roman" w:hAnsi="Times New Roman" w:cs="Times New Roman"/>
          <w:b/>
          <w:sz w:val="24"/>
          <w:szCs w:val="24"/>
        </w:rPr>
      </w:pPr>
      <w:r w:rsidRPr="00E16721">
        <w:rPr>
          <w:rFonts w:ascii="Times New Roman" w:hAnsi="Times New Roman" w:cs="Times New Roman"/>
          <w:b/>
          <w:sz w:val="24"/>
          <w:szCs w:val="24"/>
        </w:rPr>
        <w:t>Citra</w:t>
      </w:r>
    </w:p>
    <w:p w:rsidR="00E16721" w:rsidRPr="00E16721" w:rsidRDefault="00E16721" w:rsidP="00E1672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Konsep mengenai citra biasanya diterapkan pada berbagai macam kondisi. Citra merupakan bagaimana sebuah perusahaan, seseorang, dan suatu objek dipandang oleh pihak lain. Tugas penting sebuah perusaahaan adalah untuk membentuk citra yang baik dengan mengidentifikasi citra yang ingin dibentuk dalam pandangan masyarakat.</w:t>
      </w:r>
    </w:p>
    <w:p w:rsidR="00E16721" w:rsidRDefault="00E16721" w:rsidP="00E1672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Pengertian citra menurut Aaker dalam Buchari Alma (2011:148) adalah sebagai berikut. </w:t>
      </w:r>
    </w:p>
    <w:p w:rsidR="00E16721" w:rsidRDefault="00E16721" w:rsidP="00E16721">
      <w:pPr>
        <w:spacing w:after="0" w:line="240" w:lineRule="auto"/>
        <w:jc w:val="both"/>
        <w:rPr>
          <w:rFonts w:ascii="Times New Roman" w:hAnsi="Times New Roman" w:cs="Times New Roman"/>
          <w:sz w:val="24"/>
          <w:szCs w:val="24"/>
        </w:rPr>
      </w:pPr>
      <w:r w:rsidRPr="00AC41D0">
        <w:rPr>
          <w:rFonts w:ascii="Times New Roman" w:hAnsi="Times New Roman" w:cs="Times New Roman"/>
          <w:i/>
          <w:sz w:val="24"/>
          <w:szCs w:val="24"/>
        </w:rPr>
        <w:t>“The total impression of what person or group people think and know about and object.”</w:t>
      </w:r>
      <w:r>
        <w:rPr>
          <w:rFonts w:ascii="Times New Roman" w:hAnsi="Times New Roman" w:cs="Times New Roman"/>
          <w:sz w:val="24"/>
          <w:szCs w:val="24"/>
        </w:rPr>
        <w:t xml:space="preserve"> </w:t>
      </w:r>
    </w:p>
    <w:p w:rsidR="00E16721" w:rsidRDefault="00E16721" w:rsidP="00E1672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Jadi, </w:t>
      </w:r>
      <w:r w:rsidRPr="00AC41D0">
        <w:rPr>
          <w:rFonts w:ascii="Times New Roman" w:hAnsi="Times New Roman" w:cs="Times New Roman"/>
          <w:i/>
          <w:sz w:val="24"/>
          <w:szCs w:val="24"/>
        </w:rPr>
        <w:t>image</w:t>
      </w:r>
      <w:r>
        <w:rPr>
          <w:rFonts w:ascii="Times New Roman" w:hAnsi="Times New Roman" w:cs="Times New Roman"/>
          <w:sz w:val="24"/>
          <w:szCs w:val="24"/>
        </w:rPr>
        <w:t xml:space="preserve"> atau citra akan terbentuk dalam jangka waktu tertentu, sebab ini merupakan akumulasi persepsi terhadap suatu objek, apa yang terpikirkan, diketahui dialami yang masuk ke dalam </w:t>
      </w:r>
      <w:r w:rsidRPr="00992BDD">
        <w:rPr>
          <w:rFonts w:ascii="Times New Roman" w:hAnsi="Times New Roman" w:cs="Times New Roman"/>
          <w:i/>
          <w:sz w:val="24"/>
          <w:szCs w:val="24"/>
        </w:rPr>
        <w:t>memory</w:t>
      </w:r>
      <w:r>
        <w:rPr>
          <w:rFonts w:ascii="Times New Roman" w:hAnsi="Times New Roman" w:cs="Times New Roman"/>
          <w:sz w:val="24"/>
          <w:szCs w:val="24"/>
        </w:rPr>
        <w:t xml:space="preserve"> seseorang berdasarkan masukan-masukan dari berbagai sumber sepanjang waktu. “</w:t>
      </w:r>
    </w:p>
    <w:p w:rsidR="00633DDE" w:rsidRPr="00C71153" w:rsidRDefault="00E16721" w:rsidP="00E16721">
      <w:pPr>
        <w:spacing w:after="0" w:line="240" w:lineRule="auto"/>
        <w:ind w:firstLine="709"/>
        <w:jc w:val="both"/>
        <w:rPr>
          <w:rFonts w:ascii="Times New Roman" w:hAnsi="Times New Roman" w:cs="Times New Roman"/>
          <w:sz w:val="24"/>
          <w:szCs w:val="24"/>
        </w:rPr>
      </w:pPr>
      <w:r>
        <w:rPr>
          <w:rFonts w:ascii="Times New Roman" w:hAnsi="Times New Roman"/>
          <w:sz w:val="24"/>
          <w:szCs w:val="24"/>
        </w:rPr>
        <w:t xml:space="preserve">Berbeda pula halnya dengan yang diungkapkan Elvinaro Ardianto </w:t>
      </w:r>
      <w:r>
        <w:rPr>
          <w:rFonts w:ascii="Times New Roman" w:hAnsi="Times New Roman"/>
          <w:sz w:val="24"/>
          <w:szCs w:val="24"/>
        </w:rPr>
        <w:lastRenderedPageBreak/>
        <w:t>(2011:62), “citra adalah perasaan, gambaran diri publik terhadap perusahaan, organisasi, atau lembaga; kesan yang dengan sengaja diciptakan dari suatu objek, orang atau organisasi.”</w:t>
      </w:r>
    </w:p>
    <w:p w:rsidR="00E16721" w:rsidRPr="00BC5D9F" w:rsidRDefault="00E16721" w:rsidP="00E16721">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Beberapa indikator-indikator citra menurut Freddy Rangkuti (2009:43) </w:t>
      </w:r>
      <w:r>
        <w:rPr>
          <w:rFonts w:ascii="Times New Roman" w:hAnsi="Times New Roman" w:cs="Times New Roman"/>
          <w:sz w:val="24"/>
          <w:szCs w:val="24"/>
        </w:rPr>
        <w:t>adalah sebagai berikut.</w:t>
      </w:r>
    </w:p>
    <w:p w:rsidR="00E16721" w:rsidRDefault="00E16721" w:rsidP="00E16721">
      <w:pPr>
        <w:pStyle w:val="ListParagraph"/>
        <w:numPr>
          <w:ilvl w:val="0"/>
          <w:numId w:val="8"/>
        </w:numPr>
        <w:spacing w:after="0" w:line="240" w:lineRule="auto"/>
        <w:ind w:hanging="720"/>
        <w:jc w:val="both"/>
        <w:rPr>
          <w:rFonts w:ascii="Times New Roman" w:hAnsi="Times New Roman" w:cs="Times New Roman"/>
          <w:sz w:val="24"/>
          <w:szCs w:val="24"/>
        </w:rPr>
      </w:pPr>
      <w:r w:rsidRPr="002F72C7">
        <w:rPr>
          <w:rFonts w:ascii="Times New Roman" w:hAnsi="Times New Roman" w:cs="Times New Roman"/>
          <w:i/>
          <w:sz w:val="24"/>
          <w:szCs w:val="24"/>
        </w:rPr>
        <w:t>Recognition</w:t>
      </w:r>
      <w:r>
        <w:rPr>
          <w:rFonts w:ascii="Times New Roman" w:hAnsi="Times New Roman" w:cs="Times New Roman"/>
          <w:sz w:val="24"/>
          <w:szCs w:val="24"/>
        </w:rPr>
        <w:t xml:space="preserve"> (pengenalan), yaitu tingkat dikenalnya sebuah merek oleh konsumen. Jika sebuah merek tidak dikenal, maka produk dengan merek tersebut harus dijual dengan mengandalkan harga yang murah.</w:t>
      </w:r>
    </w:p>
    <w:p w:rsidR="00E16721" w:rsidRDefault="00E16721" w:rsidP="00E16721">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(logo produk, atribut fisik, dan desain produk).</w:t>
      </w:r>
    </w:p>
    <w:p w:rsidR="00E16721" w:rsidRDefault="00E16721" w:rsidP="00E16721">
      <w:pPr>
        <w:pStyle w:val="ListParagraph"/>
        <w:numPr>
          <w:ilvl w:val="0"/>
          <w:numId w:val="8"/>
        </w:numPr>
        <w:spacing w:after="0" w:line="240" w:lineRule="auto"/>
        <w:ind w:hanging="720"/>
        <w:jc w:val="both"/>
        <w:rPr>
          <w:rFonts w:ascii="Times New Roman" w:hAnsi="Times New Roman" w:cs="Times New Roman"/>
          <w:sz w:val="24"/>
          <w:szCs w:val="24"/>
        </w:rPr>
      </w:pPr>
      <w:r w:rsidRPr="002F72C7">
        <w:rPr>
          <w:rFonts w:ascii="Times New Roman" w:hAnsi="Times New Roman" w:cs="Times New Roman"/>
          <w:i/>
          <w:sz w:val="24"/>
          <w:szCs w:val="24"/>
        </w:rPr>
        <w:t>Reputation</w:t>
      </w:r>
      <w:r>
        <w:rPr>
          <w:rFonts w:ascii="Times New Roman" w:hAnsi="Times New Roman" w:cs="Times New Roman"/>
          <w:sz w:val="24"/>
          <w:szCs w:val="24"/>
        </w:rPr>
        <w:t xml:space="preserve"> (reputasi), yaitu suatu tingkat atau status yang cukup tinggi bagi sebuah merek karena lebih terbukti memiliki track record yang baik.</w:t>
      </w:r>
    </w:p>
    <w:p w:rsidR="00E16721" w:rsidRDefault="00E16721" w:rsidP="00E16721">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(persepsi konsumen, gaya hidup dan kualitas produk).</w:t>
      </w:r>
    </w:p>
    <w:p w:rsidR="00E16721" w:rsidRPr="00992BDD" w:rsidRDefault="00E16721" w:rsidP="00E16721">
      <w:pPr>
        <w:pStyle w:val="ListParagraph"/>
        <w:numPr>
          <w:ilvl w:val="0"/>
          <w:numId w:val="8"/>
        </w:numPr>
        <w:spacing w:after="0" w:line="240" w:lineRule="auto"/>
        <w:ind w:hanging="720"/>
        <w:jc w:val="both"/>
        <w:rPr>
          <w:rFonts w:ascii="Times New Roman" w:hAnsi="Times New Roman" w:cs="Times New Roman"/>
          <w:sz w:val="24"/>
          <w:szCs w:val="24"/>
        </w:rPr>
      </w:pPr>
      <w:r w:rsidRPr="002F72C7">
        <w:rPr>
          <w:rFonts w:ascii="Times New Roman" w:hAnsi="Times New Roman" w:cs="Times New Roman"/>
          <w:i/>
          <w:sz w:val="24"/>
          <w:szCs w:val="24"/>
        </w:rPr>
        <w:t>Affinity</w:t>
      </w:r>
      <w:r>
        <w:rPr>
          <w:rFonts w:ascii="Times New Roman" w:hAnsi="Times New Roman" w:cs="Times New Roman"/>
          <w:sz w:val="24"/>
          <w:szCs w:val="24"/>
        </w:rPr>
        <w:t xml:space="preserve"> (daya tarik), yaitu suatu emotional relationship yang timbul antara sebuah merek dengan konsumennya, sebuah produk dengan merek yang disukai oleh konsumen akan lebih mudah dijual dan sebuah produk dengan persepsi memiliki kualitas yang tinggi akan mempunyai reputasi yang baik. </w:t>
      </w:r>
      <w:r w:rsidRPr="00992BDD">
        <w:rPr>
          <w:rFonts w:ascii="Times New Roman" w:hAnsi="Times New Roman" w:cs="Times New Roman"/>
          <w:sz w:val="24"/>
          <w:szCs w:val="24"/>
        </w:rPr>
        <w:t>(harga produk, kepuasan konsumen dan tingkat asosiasi).</w:t>
      </w:r>
    </w:p>
    <w:p w:rsidR="00E16721" w:rsidRDefault="00E16721" w:rsidP="00E16721">
      <w:pPr>
        <w:pStyle w:val="ListParagraph"/>
        <w:numPr>
          <w:ilvl w:val="0"/>
          <w:numId w:val="8"/>
        </w:numPr>
        <w:spacing w:after="0" w:line="240" w:lineRule="auto"/>
        <w:ind w:hanging="720"/>
        <w:jc w:val="both"/>
        <w:rPr>
          <w:rFonts w:ascii="Times New Roman" w:hAnsi="Times New Roman" w:cs="Times New Roman"/>
          <w:sz w:val="24"/>
          <w:szCs w:val="24"/>
        </w:rPr>
      </w:pPr>
      <w:r w:rsidRPr="002F72C7">
        <w:rPr>
          <w:rFonts w:ascii="Times New Roman" w:hAnsi="Times New Roman" w:cs="Times New Roman"/>
          <w:i/>
          <w:sz w:val="24"/>
          <w:szCs w:val="24"/>
        </w:rPr>
        <w:t>Domain</w:t>
      </w:r>
      <w:r>
        <w:rPr>
          <w:rFonts w:ascii="Times New Roman" w:hAnsi="Times New Roman" w:cs="Times New Roman"/>
          <w:sz w:val="24"/>
          <w:szCs w:val="24"/>
        </w:rPr>
        <w:t xml:space="preserve"> (daerah), yaitu menyangkut seberapa lebar scope dari suatu produk yang </w:t>
      </w:r>
      <w:r>
        <w:rPr>
          <w:rFonts w:ascii="Times New Roman" w:hAnsi="Times New Roman" w:cs="Times New Roman"/>
          <w:sz w:val="24"/>
          <w:szCs w:val="24"/>
        </w:rPr>
        <w:lastRenderedPageBreak/>
        <w:t>mau menggunakan merek yang bersangkutan.</w:t>
      </w:r>
    </w:p>
    <w:p w:rsidR="00E16721" w:rsidRPr="007A115F" w:rsidRDefault="00E16721" w:rsidP="00E16721">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(cakupan penggunaan merek, cabang toko dan jenis produk yang digunakan).</w:t>
      </w:r>
    </w:p>
    <w:p w:rsidR="00E16721" w:rsidRDefault="00E16721" w:rsidP="00E16721">
      <w:pPr>
        <w:spacing w:after="0" w:line="240" w:lineRule="auto"/>
        <w:jc w:val="both"/>
        <w:rPr>
          <w:rFonts w:ascii="Times New Roman" w:hAnsi="Times New Roman" w:cs="Times New Roman"/>
          <w:sz w:val="24"/>
          <w:szCs w:val="24"/>
        </w:rPr>
      </w:pPr>
    </w:p>
    <w:p w:rsidR="00E16721" w:rsidRPr="00E16721" w:rsidRDefault="00E16721" w:rsidP="00E16721">
      <w:pPr>
        <w:spacing w:after="0" w:line="240" w:lineRule="auto"/>
        <w:jc w:val="both"/>
        <w:rPr>
          <w:rFonts w:ascii="Times New Roman" w:hAnsi="Times New Roman" w:cs="Times New Roman"/>
          <w:b/>
          <w:sz w:val="24"/>
          <w:szCs w:val="24"/>
        </w:rPr>
      </w:pPr>
      <w:r w:rsidRPr="00E16721">
        <w:rPr>
          <w:rFonts w:ascii="Times New Roman" w:hAnsi="Times New Roman" w:cs="Times New Roman"/>
          <w:b/>
          <w:sz w:val="24"/>
          <w:szCs w:val="24"/>
        </w:rPr>
        <w:t>Pengaruh Harga terhadap Kepuasan</w:t>
      </w:r>
    </w:p>
    <w:p w:rsidR="00E16721" w:rsidRPr="00C7661F" w:rsidRDefault="00E16721" w:rsidP="00E16721">
      <w:pPr>
        <w:pStyle w:val="ListParagraph"/>
        <w:spacing w:after="0" w:line="240" w:lineRule="auto"/>
        <w:ind w:left="0" w:firstLine="720"/>
        <w:jc w:val="both"/>
        <w:rPr>
          <w:rFonts w:ascii="Times New Roman" w:hAnsi="Times New Roman" w:cs="Times New Roman"/>
          <w:color w:val="000000" w:themeColor="text1"/>
          <w:sz w:val="24"/>
          <w:szCs w:val="24"/>
        </w:rPr>
      </w:pPr>
      <w:r w:rsidRPr="00C7661F">
        <w:rPr>
          <w:rFonts w:ascii="Times New Roman" w:hAnsi="Times New Roman" w:cs="Times New Roman"/>
          <w:color w:val="000000" w:themeColor="text1"/>
          <w:sz w:val="24"/>
          <w:szCs w:val="24"/>
        </w:rPr>
        <w:t xml:space="preserve">Harga merupakan satu-satunya unsur bauran pemasaran yang memberikan pemasukan atau pendapatan bagi perusahaan. Penetapan harga suatu produk merupakan pedoman akan besar kecilnya nilai produk tersebut yang mana </w:t>
      </w:r>
      <w:r w:rsidRPr="00517277">
        <w:rPr>
          <w:rFonts w:ascii="Times New Roman" w:hAnsi="Times New Roman" w:cs="Times New Roman"/>
          <w:color w:val="000000" w:themeColor="text1"/>
          <w:sz w:val="24"/>
          <w:szCs w:val="24"/>
        </w:rPr>
        <w:t xml:space="preserve">akan berpengaruh dengan yang diharapkan pelanggan. </w:t>
      </w:r>
      <w:r w:rsidRPr="00C7661F">
        <w:rPr>
          <w:rFonts w:ascii="Times New Roman" w:hAnsi="Times New Roman" w:cs="Times New Roman"/>
          <w:color w:val="000000" w:themeColor="text1"/>
          <w:sz w:val="24"/>
          <w:szCs w:val="24"/>
        </w:rPr>
        <w:t xml:space="preserve">Faktor penentu kepuasan salah satunya adalah harga. Untuk beberapa alasan, harga merupakan faktor yang menjadi pertimbangan bagi para pelanggan untuk melakukan pembelian yang pada akhirnya mengacu kepada kepuasan atas produk yang dibeli. </w:t>
      </w:r>
    </w:p>
    <w:p w:rsidR="00E16721" w:rsidRDefault="00E16721" w:rsidP="00980705">
      <w:pPr>
        <w:pStyle w:val="ListParagraph"/>
        <w:spacing w:after="0" w:line="240" w:lineRule="auto"/>
        <w:ind w:left="0" w:firstLine="720"/>
        <w:jc w:val="both"/>
        <w:rPr>
          <w:rFonts w:ascii="Times New Roman" w:hAnsi="Times New Roman" w:cs="Times New Roman"/>
          <w:color w:val="000000" w:themeColor="text1"/>
          <w:sz w:val="24"/>
          <w:szCs w:val="24"/>
        </w:rPr>
      </w:pPr>
      <w:r w:rsidRPr="00C7661F">
        <w:rPr>
          <w:rFonts w:ascii="Times New Roman" w:hAnsi="Times New Roman" w:cs="Times New Roman"/>
          <w:color w:val="000000" w:themeColor="text1"/>
          <w:sz w:val="24"/>
          <w:szCs w:val="24"/>
        </w:rPr>
        <w:t xml:space="preserve">Jika harga yang ditetapkan perusahaan tidak sesuai dengan manfaat produk, maka hal itu dapat menurunkan tingkat kepuasan pelanggan dan sebaliknya jika harga yang ditetapkan perusahaan sesuai dengan manfaat yang diterima maka akan meningkatkan kepuasan pelanggan. Apabila nilai yang dirasakan pelanggan semakin tinggi, maka akan menciptakan kepuasan pelanggan yang maksimal. Hal ini sejalan dengan pendapat yang dikemukakan oleh Fandy Tjiptono (2008:24) bahwa </w:t>
      </w:r>
      <w:r>
        <w:rPr>
          <w:rFonts w:ascii="Times New Roman" w:hAnsi="Times New Roman" w:cs="Times New Roman"/>
          <w:color w:val="000000" w:themeColor="text1"/>
          <w:sz w:val="24"/>
          <w:szCs w:val="24"/>
        </w:rPr>
        <w:t>“</w:t>
      </w:r>
      <w:r w:rsidRPr="00C7661F">
        <w:rPr>
          <w:rFonts w:ascii="Times New Roman" w:hAnsi="Times New Roman" w:cs="Times New Roman"/>
          <w:color w:val="000000" w:themeColor="text1"/>
          <w:sz w:val="24"/>
          <w:szCs w:val="24"/>
        </w:rPr>
        <w:t xml:space="preserve">kunci utama memenangkan persaingan adalah memberikan nilai dan kepuasan pelanggan melalui penyampaian </w:t>
      </w:r>
      <w:r w:rsidRPr="00C7661F">
        <w:rPr>
          <w:rFonts w:ascii="Times New Roman" w:hAnsi="Times New Roman" w:cs="Times New Roman"/>
          <w:color w:val="000000" w:themeColor="text1"/>
          <w:sz w:val="24"/>
          <w:szCs w:val="24"/>
        </w:rPr>
        <w:lastRenderedPageBreak/>
        <w:t>produk dan jasa berkualitas dengan</w:t>
      </w:r>
      <w:r>
        <w:rPr>
          <w:rFonts w:ascii="Times New Roman" w:hAnsi="Times New Roman" w:cs="Times New Roman"/>
          <w:color w:val="000000" w:themeColor="text1"/>
          <w:sz w:val="24"/>
          <w:szCs w:val="24"/>
        </w:rPr>
        <w:t xml:space="preserve"> harga bersaing.”</w:t>
      </w:r>
    </w:p>
    <w:p w:rsidR="00980705" w:rsidRDefault="00980705" w:rsidP="00980705">
      <w:pPr>
        <w:pStyle w:val="ListParagraph"/>
        <w:spacing w:after="0" w:line="240" w:lineRule="auto"/>
        <w:ind w:left="0" w:firstLine="720"/>
        <w:jc w:val="both"/>
        <w:rPr>
          <w:rFonts w:ascii="Times New Roman" w:hAnsi="Times New Roman" w:cs="Times New Roman"/>
          <w:color w:val="000000" w:themeColor="text1"/>
          <w:sz w:val="24"/>
          <w:szCs w:val="24"/>
        </w:rPr>
      </w:pPr>
    </w:p>
    <w:p w:rsidR="00980705" w:rsidRPr="00980705" w:rsidRDefault="00980705" w:rsidP="00980705">
      <w:pPr>
        <w:spacing w:after="0" w:line="240" w:lineRule="auto"/>
        <w:jc w:val="both"/>
        <w:rPr>
          <w:rFonts w:ascii="Times New Roman" w:hAnsi="Times New Roman" w:cs="Times New Roman"/>
          <w:b/>
          <w:sz w:val="24"/>
          <w:szCs w:val="24"/>
        </w:rPr>
      </w:pPr>
      <w:r w:rsidRPr="00980705">
        <w:rPr>
          <w:rFonts w:ascii="Times New Roman" w:hAnsi="Times New Roman" w:cs="Times New Roman"/>
          <w:b/>
          <w:sz w:val="24"/>
          <w:szCs w:val="24"/>
        </w:rPr>
        <w:t xml:space="preserve">Pengaruh Promosi terhadap Kepuasan </w:t>
      </w:r>
    </w:p>
    <w:p w:rsidR="00980705" w:rsidRDefault="00980705" w:rsidP="00980705">
      <w:pPr>
        <w:pStyle w:val="ListParagraph"/>
        <w:spacing w:after="0" w:line="240" w:lineRule="auto"/>
        <w:ind w:left="0"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Aktivitas promosi suatu perusahaan merupakan hal yang perlu dilakukan</w:t>
      </w:r>
    </w:p>
    <w:p w:rsidR="00980705" w:rsidRDefault="00980705" w:rsidP="00980705">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dalam mencapai kepuasan. </w:t>
      </w:r>
      <w:r w:rsidRPr="00CF79FE">
        <w:rPr>
          <w:rFonts w:ascii="Times New Roman" w:hAnsi="Times New Roman" w:cs="Times New Roman"/>
          <w:sz w:val="24"/>
          <w:szCs w:val="24"/>
        </w:rPr>
        <w:t>Promosi merupakan kegiatan yang dilakukan suatu perusahaan untuk memperkenalkan prod</w:t>
      </w:r>
      <w:r>
        <w:rPr>
          <w:rFonts w:ascii="Times New Roman" w:hAnsi="Times New Roman" w:cs="Times New Roman"/>
          <w:sz w:val="24"/>
          <w:szCs w:val="24"/>
        </w:rPr>
        <w:t>uk atau jasanya kepada konsumen. Kegiatan promosi yang baik akan meningkatkan jumlah penjualan suatu perusahaan yang juga akan berpengaruh terhadap kepuasan.</w:t>
      </w:r>
    </w:p>
    <w:p w:rsidR="00980705" w:rsidRDefault="00980705" w:rsidP="00980705">
      <w:pPr>
        <w:pStyle w:val="ListParagraph"/>
        <w:spacing w:after="0" w:line="240" w:lineRule="auto"/>
        <w:ind w:left="0" w:firstLine="709"/>
        <w:jc w:val="both"/>
        <w:rPr>
          <w:rFonts w:ascii="Times New Roman" w:hAnsi="Times New Roman" w:cs="Times New Roman"/>
          <w:sz w:val="24"/>
          <w:szCs w:val="24"/>
        </w:rPr>
      </w:pPr>
      <w:r w:rsidRPr="00CF79FE">
        <w:rPr>
          <w:rFonts w:ascii="Times New Roman" w:hAnsi="Times New Roman" w:cs="Times New Roman"/>
          <w:sz w:val="24"/>
          <w:szCs w:val="24"/>
        </w:rPr>
        <w:t xml:space="preserve"> Promosi dalam pengaruhnya terhadap kepuasan dinyatakan oleh Fornell dalam Rambat Lupiyoadi dan A. Hamdani (2008:192) yaitu, </w:t>
      </w:r>
    </w:p>
    <w:p w:rsidR="00980705" w:rsidRDefault="00980705" w:rsidP="009807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“Tingkat kepuasan pelanggan yang tinggi dapat meningkatkan loyalitas pelanggan dan mencegah perputaran pelanggan, mengurangi sensitivitas pelanggan terhadap harga, mengurangi biaya kegagalan pemasaran, mengurangi biaya operasi yang diakibatkan oleh meningkatnya jumlah pelanggan, meningkatkan efektivitas iklan, dan meningkatkan reputasi bisnis.”</w:t>
      </w:r>
    </w:p>
    <w:p w:rsidR="00E16721" w:rsidRDefault="00E16721" w:rsidP="00980705">
      <w:pPr>
        <w:spacing w:after="0" w:line="240" w:lineRule="auto"/>
        <w:jc w:val="both"/>
        <w:rPr>
          <w:rFonts w:ascii="Times New Roman" w:hAnsi="Times New Roman" w:cs="Times New Roman"/>
          <w:color w:val="000000" w:themeColor="text1"/>
          <w:sz w:val="24"/>
          <w:szCs w:val="24"/>
        </w:rPr>
      </w:pPr>
    </w:p>
    <w:p w:rsidR="00980705" w:rsidRPr="00E16721" w:rsidRDefault="00980705" w:rsidP="0098070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
          <w:sz w:val="24"/>
          <w:szCs w:val="24"/>
        </w:rPr>
        <w:t>Pengaruh</w:t>
      </w:r>
      <w:r w:rsidRPr="009D7F1A">
        <w:rPr>
          <w:rFonts w:ascii="Times New Roman" w:hAnsi="Times New Roman" w:cs="Times New Roman"/>
          <w:b/>
          <w:sz w:val="24"/>
          <w:szCs w:val="24"/>
        </w:rPr>
        <w:t xml:space="preserve"> </w:t>
      </w:r>
      <w:r>
        <w:rPr>
          <w:rFonts w:ascii="Times New Roman" w:hAnsi="Times New Roman" w:cs="Times New Roman"/>
          <w:b/>
          <w:sz w:val="24"/>
          <w:szCs w:val="24"/>
        </w:rPr>
        <w:t>Bukti Fisik</w:t>
      </w:r>
      <w:r w:rsidRPr="009D7F1A">
        <w:rPr>
          <w:rFonts w:ascii="Times New Roman" w:hAnsi="Times New Roman" w:cs="Times New Roman"/>
          <w:b/>
          <w:sz w:val="24"/>
          <w:szCs w:val="24"/>
        </w:rPr>
        <w:t xml:space="preserve"> terhadap Kepuasan</w:t>
      </w:r>
    </w:p>
    <w:p w:rsidR="00980705" w:rsidRDefault="00980705" w:rsidP="00980705">
      <w:pPr>
        <w:pStyle w:val="ListParagraph"/>
        <w:spacing w:after="0" w:line="240" w:lineRule="auto"/>
        <w:ind w:left="0" w:firstLine="709"/>
        <w:jc w:val="both"/>
        <w:rPr>
          <w:rFonts w:ascii="Times New Roman" w:eastAsia="Calibri" w:hAnsi="Times New Roman" w:cs="Times New Roman"/>
          <w:color w:val="000000" w:themeColor="text1"/>
          <w:sz w:val="24"/>
          <w:szCs w:val="24"/>
        </w:rPr>
      </w:pPr>
      <w:r w:rsidRPr="00CB0AF2">
        <w:rPr>
          <w:rFonts w:ascii="Times New Roman" w:eastAsia="Calibri" w:hAnsi="Times New Roman" w:cs="Times New Roman"/>
          <w:color w:val="000000" w:themeColor="text1"/>
          <w:sz w:val="24"/>
          <w:szCs w:val="24"/>
        </w:rPr>
        <w:t>Faktor lain yang mempengaruhi kepuasan yaitu bukti fisik (</w:t>
      </w:r>
      <w:r w:rsidRPr="00CB0AF2">
        <w:rPr>
          <w:rFonts w:ascii="Times New Roman" w:eastAsia="Calibri" w:hAnsi="Times New Roman" w:cs="Times New Roman"/>
          <w:i/>
          <w:color w:val="000000" w:themeColor="text1"/>
          <w:sz w:val="24"/>
          <w:szCs w:val="24"/>
        </w:rPr>
        <w:t>physical evidence</w:t>
      </w:r>
      <w:r w:rsidRPr="00CB0AF2">
        <w:rPr>
          <w:rFonts w:ascii="Times New Roman" w:eastAsia="Calibri" w:hAnsi="Times New Roman" w:cs="Times New Roman"/>
          <w:color w:val="000000" w:themeColor="text1"/>
          <w:sz w:val="24"/>
          <w:szCs w:val="24"/>
        </w:rPr>
        <w:t xml:space="preserve">). Bukti fisik menunjukkan bukti nyata keberadaan suatu organisasi agar dapat menunjukkan eksistensinya kepada pihak luar. Komponen dari bukti fisik merupakan komponen berwujud yang dapat ditawarkan kepada para </w:t>
      </w:r>
      <w:r w:rsidRPr="00CB0AF2">
        <w:rPr>
          <w:rFonts w:ascii="Times New Roman" w:eastAsia="Calibri" w:hAnsi="Times New Roman" w:cs="Times New Roman"/>
          <w:color w:val="000000" w:themeColor="text1"/>
          <w:sz w:val="24"/>
          <w:szCs w:val="24"/>
        </w:rPr>
        <w:lastRenderedPageBreak/>
        <w:t>konsumen.</w:t>
      </w:r>
      <w:r>
        <w:rPr>
          <w:rFonts w:ascii="Times New Roman" w:eastAsia="Calibri" w:hAnsi="Times New Roman" w:cs="Times New Roman"/>
          <w:color w:val="000000" w:themeColor="text1"/>
          <w:sz w:val="24"/>
          <w:szCs w:val="24"/>
        </w:rPr>
        <w:t xml:space="preserve"> Jika dilihat dari sudut pandang umum masyarakat, berwujudnya suatu jasa yaitu keberadaan bukti fisik pada dasarnya akan mempengaruhi tingkat kepuasan mereka terhadap produk atau jasa tersebut.</w:t>
      </w:r>
    </w:p>
    <w:p w:rsidR="00980705" w:rsidRDefault="00980705" w:rsidP="00980705">
      <w:pPr>
        <w:pStyle w:val="ListParagraph"/>
        <w:spacing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Buchari Alma (2013:286) menyatakan bahwa sebab-sebab munculnya rasa tidak puas terhadap sesuatu adalah :</w:t>
      </w:r>
    </w:p>
    <w:p w:rsidR="00980705" w:rsidRPr="00407B72" w:rsidRDefault="00980705" w:rsidP="00980705">
      <w:pPr>
        <w:pStyle w:val="ListParagraph"/>
        <w:numPr>
          <w:ilvl w:val="6"/>
          <w:numId w:val="10"/>
        </w:num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Tidak sesuai harapan dengan kenyataan.</w:t>
      </w:r>
    </w:p>
    <w:p w:rsidR="00980705" w:rsidRDefault="00980705" w:rsidP="00980705">
      <w:pPr>
        <w:pStyle w:val="ListParagraph"/>
        <w:numPr>
          <w:ilvl w:val="6"/>
          <w:numId w:val="10"/>
        </w:numPr>
        <w:spacing w:line="240" w:lineRule="auto"/>
        <w:ind w:left="567" w:hanging="567"/>
        <w:jc w:val="both"/>
        <w:rPr>
          <w:rFonts w:ascii="Times New Roman" w:hAnsi="Times New Roman" w:cs="Times New Roman"/>
          <w:sz w:val="24"/>
          <w:szCs w:val="24"/>
        </w:rPr>
      </w:pPr>
      <w:r w:rsidRPr="00EB2838">
        <w:rPr>
          <w:rFonts w:ascii="Times New Roman" w:hAnsi="Times New Roman" w:cs="Times New Roman"/>
          <w:sz w:val="24"/>
          <w:szCs w:val="24"/>
        </w:rPr>
        <w:t>Layanan selama proses menikmati jasa tidak memuaskan.</w:t>
      </w:r>
    </w:p>
    <w:p w:rsidR="00980705" w:rsidRDefault="00980705" w:rsidP="00980705">
      <w:pPr>
        <w:pStyle w:val="ListParagraph"/>
        <w:numPr>
          <w:ilvl w:val="6"/>
          <w:numId w:val="10"/>
        </w:numPr>
        <w:spacing w:line="240" w:lineRule="auto"/>
        <w:ind w:left="567" w:hanging="567"/>
        <w:jc w:val="both"/>
        <w:rPr>
          <w:rFonts w:ascii="Times New Roman" w:hAnsi="Times New Roman" w:cs="Times New Roman"/>
          <w:sz w:val="24"/>
          <w:szCs w:val="24"/>
        </w:rPr>
      </w:pPr>
      <w:r w:rsidRPr="00EB2838">
        <w:rPr>
          <w:rFonts w:ascii="Times New Roman" w:hAnsi="Times New Roman" w:cs="Times New Roman"/>
          <w:sz w:val="24"/>
          <w:szCs w:val="24"/>
        </w:rPr>
        <w:t>Suasana dan kondisi fisik lingkungan tidak menunjang.</w:t>
      </w:r>
    </w:p>
    <w:p w:rsidR="00980705" w:rsidRDefault="00980705" w:rsidP="00980705">
      <w:pPr>
        <w:pStyle w:val="ListParagraph"/>
        <w:numPr>
          <w:ilvl w:val="6"/>
          <w:numId w:val="10"/>
        </w:numPr>
        <w:spacing w:line="240" w:lineRule="auto"/>
        <w:ind w:left="567" w:hanging="567"/>
        <w:jc w:val="both"/>
        <w:rPr>
          <w:rFonts w:ascii="Times New Roman" w:hAnsi="Times New Roman" w:cs="Times New Roman"/>
          <w:sz w:val="24"/>
          <w:szCs w:val="24"/>
        </w:rPr>
      </w:pPr>
      <w:r w:rsidRPr="00980705">
        <w:rPr>
          <w:rFonts w:ascii="Times New Roman" w:hAnsi="Times New Roman" w:cs="Times New Roman"/>
          <w:i/>
          <w:sz w:val="24"/>
          <w:szCs w:val="24"/>
        </w:rPr>
        <w:t>Cost</w:t>
      </w:r>
      <w:r w:rsidRPr="00EB2838">
        <w:rPr>
          <w:rFonts w:ascii="Times New Roman" w:hAnsi="Times New Roman" w:cs="Times New Roman"/>
          <w:sz w:val="24"/>
          <w:szCs w:val="24"/>
        </w:rPr>
        <w:t xml:space="preserve"> terlalu tinggi, karena jarak terlalu jauh, banyak waktu terbuang dan harga tidak sesuai.</w:t>
      </w:r>
    </w:p>
    <w:p w:rsidR="00980705" w:rsidRPr="00EB2838" w:rsidRDefault="00980705" w:rsidP="00980705">
      <w:pPr>
        <w:pStyle w:val="ListParagraph"/>
        <w:numPr>
          <w:ilvl w:val="6"/>
          <w:numId w:val="10"/>
        </w:numPr>
        <w:spacing w:after="0" w:line="240" w:lineRule="auto"/>
        <w:ind w:left="567" w:hanging="567"/>
        <w:jc w:val="both"/>
        <w:rPr>
          <w:rFonts w:ascii="Times New Roman" w:hAnsi="Times New Roman" w:cs="Times New Roman"/>
          <w:sz w:val="24"/>
          <w:szCs w:val="24"/>
        </w:rPr>
      </w:pPr>
      <w:r w:rsidRPr="00EB2838">
        <w:rPr>
          <w:rFonts w:ascii="Times New Roman" w:hAnsi="Times New Roman" w:cs="Times New Roman"/>
          <w:sz w:val="24"/>
          <w:szCs w:val="24"/>
        </w:rPr>
        <w:t>Promosi/iklan terlalu muluk, tidak sesuai dengan kenyataan.</w:t>
      </w:r>
    </w:p>
    <w:p w:rsidR="00E16721" w:rsidRDefault="00E16721" w:rsidP="00980705">
      <w:pPr>
        <w:spacing w:after="0" w:line="240" w:lineRule="auto"/>
        <w:jc w:val="both"/>
        <w:rPr>
          <w:rFonts w:ascii="Times New Roman" w:hAnsi="Times New Roman" w:cs="Times New Roman"/>
          <w:sz w:val="24"/>
          <w:szCs w:val="24"/>
        </w:rPr>
      </w:pPr>
    </w:p>
    <w:p w:rsidR="00980705" w:rsidRPr="00980705" w:rsidRDefault="00980705" w:rsidP="00980705">
      <w:pPr>
        <w:spacing w:after="0" w:line="240" w:lineRule="auto"/>
        <w:jc w:val="both"/>
        <w:rPr>
          <w:rFonts w:ascii="Times New Roman" w:hAnsi="Times New Roman" w:cs="Times New Roman"/>
          <w:b/>
          <w:sz w:val="24"/>
          <w:szCs w:val="24"/>
        </w:rPr>
      </w:pPr>
      <w:r w:rsidRPr="00980705">
        <w:rPr>
          <w:rFonts w:ascii="Times New Roman" w:hAnsi="Times New Roman" w:cs="Times New Roman"/>
          <w:b/>
          <w:sz w:val="24"/>
          <w:szCs w:val="24"/>
        </w:rPr>
        <w:t>Pengaruh Kepuasan terhadap Citra</w:t>
      </w:r>
    </w:p>
    <w:p w:rsidR="00633DDE" w:rsidRDefault="00980705" w:rsidP="00980705">
      <w:pPr>
        <w:pStyle w:val="ListParagraph"/>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Salah satu faktor yang mempengaruhi citra adalah kepuasan. Kepuasan merupakan salah satu faktor kunci dalam keberhasilan sebuah perusahaan/organisasi. Kepuasan merupakan kesesuaian antara apa yang diharapkan konsumen sebelum menggunakan produk/jasa dan setelah menggunakannya. Kepuasan dalam kaitannya dengan citra, diungkapkan oleh Herry A.Buchory &amp; Djaslim Saladin (2010:68) “Kepuasan pelanggan dapat menciptakan loyalitas atau citra yang tinggi pelanggan. Misalnya citra terhadap merek produk / perusahaan.”   </w:t>
      </w:r>
    </w:p>
    <w:p w:rsidR="00980705" w:rsidRPr="00F24BC5" w:rsidRDefault="00980705" w:rsidP="00980705">
      <w:pPr>
        <w:widowControl w:val="0"/>
        <w:autoSpaceDE w:val="0"/>
        <w:autoSpaceDN w:val="0"/>
        <w:adjustRightInd w:val="0"/>
        <w:spacing w:after="0" w:line="240" w:lineRule="auto"/>
        <w:ind w:right="59" w:firstLine="720"/>
        <w:jc w:val="both"/>
        <w:rPr>
          <w:rFonts w:ascii="Times New Roman" w:hAnsi="Times New Roman"/>
          <w:sz w:val="24"/>
          <w:szCs w:val="24"/>
          <w:u w:val="single"/>
        </w:rPr>
      </w:pPr>
      <w:r>
        <w:rPr>
          <w:rFonts w:ascii="Times New Roman" w:hAnsi="Times New Roman" w:cs="Times New Roman"/>
          <w:sz w:val="24"/>
          <w:szCs w:val="24"/>
        </w:rPr>
        <w:t xml:space="preserve">Keterkaitan antara Kepuasan dan Citra diungkapkan oleh </w:t>
      </w:r>
      <w:r>
        <w:rPr>
          <w:rFonts w:ascii="Times New Roman" w:hAnsi="Times New Roman"/>
          <w:sz w:val="24"/>
          <w:szCs w:val="24"/>
        </w:rPr>
        <w:t xml:space="preserve">Ivy </w:t>
      </w:r>
      <w:r>
        <w:rPr>
          <w:rFonts w:ascii="Times New Roman" w:hAnsi="Times New Roman"/>
          <w:sz w:val="24"/>
          <w:szCs w:val="24"/>
        </w:rPr>
        <w:lastRenderedPageBreak/>
        <w:t xml:space="preserve">(2001) dan Fram (1982) berpendapat bahwa untuk meningkatkan citra dan </w:t>
      </w:r>
      <w:r w:rsidRPr="00332A99">
        <w:rPr>
          <w:rFonts w:ascii="Times New Roman" w:hAnsi="Times New Roman"/>
          <w:i/>
          <w:sz w:val="24"/>
          <w:szCs w:val="24"/>
        </w:rPr>
        <w:t>positioning</w:t>
      </w:r>
      <w:r>
        <w:rPr>
          <w:rFonts w:ascii="Times New Roman" w:hAnsi="Times New Roman"/>
          <w:sz w:val="24"/>
          <w:szCs w:val="24"/>
        </w:rPr>
        <w:t xml:space="preserve"> serta menekankan pentingnya staf pengajar, orientasi kecenderungan siswa, survei kepuasan mahasiswa dan studi tentang opini publik di masyarakat sekitar universitas, sebagai penentu dalam optimasi citra universitas. (Asuncion Beerli Palacio,et.al, 2002)</w:t>
      </w:r>
    </w:p>
    <w:p w:rsidR="00980705" w:rsidRDefault="00980705" w:rsidP="00980705">
      <w:pPr>
        <w:widowControl w:val="0"/>
        <w:autoSpaceDE w:val="0"/>
        <w:autoSpaceDN w:val="0"/>
        <w:adjustRightInd w:val="0"/>
        <w:spacing w:after="0" w:line="240" w:lineRule="auto"/>
        <w:ind w:right="59" w:firstLine="720"/>
        <w:jc w:val="both"/>
        <w:rPr>
          <w:rFonts w:ascii="Times New Roman" w:hAnsi="Times New Roman"/>
          <w:sz w:val="24"/>
          <w:szCs w:val="24"/>
        </w:rPr>
      </w:pPr>
      <w:r>
        <w:rPr>
          <w:rFonts w:ascii="Times New Roman" w:hAnsi="Times New Roman"/>
          <w:sz w:val="24"/>
          <w:szCs w:val="24"/>
        </w:rPr>
        <w:t xml:space="preserve">Helgesen dan Nesset (2007) menunjukkan bahwa kepuasan siswa memiliki dampak positif terhadap persepsi siswa dari citra universitas. Kepuasan pelanggan akan mempengaruhi citra suatu perusahaan atau organisasi, hal ini sesuai dengan pernyataan yang dikemukakan oleh Andreassen (1994) dalam penelitiannya mengenai orientasi konsumen mengemukakan bahwa citra adalah sebuah faktor yang penting yang saling berhubungan dengan kepuasan konsumen dan loyalitas. </w:t>
      </w:r>
    </w:p>
    <w:p w:rsidR="00980705" w:rsidRDefault="00980705" w:rsidP="00980705">
      <w:pPr>
        <w:widowControl w:val="0"/>
        <w:autoSpaceDE w:val="0"/>
        <w:autoSpaceDN w:val="0"/>
        <w:adjustRightInd w:val="0"/>
        <w:spacing w:after="0" w:line="240" w:lineRule="auto"/>
        <w:ind w:right="59"/>
        <w:jc w:val="both"/>
        <w:rPr>
          <w:rFonts w:ascii="Times New Roman" w:hAnsi="Times New Roman"/>
          <w:sz w:val="24"/>
          <w:szCs w:val="24"/>
        </w:rPr>
      </w:pPr>
    </w:p>
    <w:p w:rsidR="00010E7D" w:rsidRDefault="00010E7D" w:rsidP="00980705">
      <w:pPr>
        <w:widowControl w:val="0"/>
        <w:autoSpaceDE w:val="0"/>
        <w:autoSpaceDN w:val="0"/>
        <w:adjustRightInd w:val="0"/>
        <w:spacing w:after="0" w:line="240" w:lineRule="auto"/>
        <w:ind w:right="59"/>
        <w:jc w:val="both"/>
        <w:rPr>
          <w:rFonts w:ascii="Times New Roman" w:hAnsi="Times New Roman"/>
          <w:sz w:val="24"/>
          <w:szCs w:val="24"/>
        </w:rPr>
      </w:pPr>
    </w:p>
    <w:p w:rsidR="00980705" w:rsidRPr="00980705" w:rsidRDefault="00980705" w:rsidP="00980705">
      <w:pPr>
        <w:widowControl w:val="0"/>
        <w:autoSpaceDE w:val="0"/>
        <w:autoSpaceDN w:val="0"/>
        <w:adjustRightInd w:val="0"/>
        <w:spacing w:after="0" w:line="240" w:lineRule="auto"/>
        <w:ind w:right="59"/>
        <w:jc w:val="both"/>
        <w:rPr>
          <w:rFonts w:ascii="Times New Roman" w:hAnsi="Times New Roman"/>
          <w:b/>
          <w:sz w:val="24"/>
          <w:szCs w:val="24"/>
        </w:rPr>
      </w:pPr>
      <w:r w:rsidRPr="00980705">
        <w:rPr>
          <w:rFonts w:ascii="Times New Roman" w:hAnsi="Times New Roman"/>
          <w:b/>
          <w:sz w:val="24"/>
          <w:szCs w:val="24"/>
        </w:rPr>
        <w:t>METODOLOGI PENELITIAN</w:t>
      </w:r>
    </w:p>
    <w:p w:rsidR="00980705" w:rsidRDefault="00980705" w:rsidP="00980705">
      <w:pPr>
        <w:widowControl w:val="0"/>
        <w:autoSpaceDE w:val="0"/>
        <w:autoSpaceDN w:val="0"/>
        <w:adjustRightInd w:val="0"/>
        <w:spacing w:after="0" w:line="240" w:lineRule="auto"/>
        <w:ind w:right="59"/>
        <w:jc w:val="both"/>
        <w:rPr>
          <w:rFonts w:ascii="Times New Roman" w:hAnsi="Times New Roman"/>
          <w:b/>
          <w:sz w:val="24"/>
          <w:szCs w:val="24"/>
        </w:rPr>
      </w:pPr>
      <w:r>
        <w:rPr>
          <w:rFonts w:ascii="Times New Roman" w:hAnsi="Times New Roman"/>
          <w:b/>
          <w:sz w:val="24"/>
          <w:szCs w:val="24"/>
        </w:rPr>
        <w:t>Unit Observasi dan Lokasi</w:t>
      </w:r>
    </w:p>
    <w:p w:rsidR="00980705" w:rsidRDefault="00980705" w:rsidP="00980705">
      <w:pPr>
        <w:widowControl w:val="0"/>
        <w:autoSpaceDE w:val="0"/>
        <w:autoSpaceDN w:val="0"/>
        <w:adjustRightInd w:val="0"/>
        <w:spacing w:after="0" w:line="240" w:lineRule="auto"/>
        <w:ind w:right="59" w:firstLine="720"/>
        <w:jc w:val="both"/>
        <w:rPr>
          <w:rFonts w:ascii="Times New Roman" w:hAnsi="Times New Roman" w:cs="Times New Roman"/>
          <w:sz w:val="24"/>
          <w:szCs w:val="24"/>
        </w:rPr>
      </w:pPr>
      <w:r>
        <w:rPr>
          <w:rFonts w:ascii="Times New Roman" w:hAnsi="Times New Roman" w:cs="Times New Roman"/>
          <w:sz w:val="24"/>
          <w:szCs w:val="24"/>
        </w:rPr>
        <w:t>Unit observasi dalam penelitian ini adalah mahasiswa-mahasiswa dari  Fakultas Ilmu Komunikasi (Fikom) Universitas Jayabaya. Sementara itu, penelitian ini dilakukan di Fikom Universitas Jayabaya yang berlokasi di Jl. Pulomas Selatan Kav.23, Jakarta Timur.</w:t>
      </w:r>
    </w:p>
    <w:p w:rsidR="00980705" w:rsidRDefault="00980705" w:rsidP="00980705">
      <w:pPr>
        <w:widowControl w:val="0"/>
        <w:autoSpaceDE w:val="0"/>
        <w:autoSpaceDN w:val="0"/>
        <w:adjustRightInd w:val="0"/>
        <w:spacing w:after="0" w:line="240" w:lineRule="auto"/>
        <w:ind w:right="59"/>
        <w:jc w:val="both"/>
        <w:rPr>
          <w:rFonts w:ascii="Times New Roman" w:hAnsi="Times New Roman" w:cs="Times New Roman"/>
          <w:sz w:val="24"/>
          <w:szCs w:val="24"/>
        </w:rPr>
      </w:pPr>
    </w:p>
    <w:p w:rsidR="00980705" w:rsidRPr="00980705" w:rsidRDefault="00980705" w:rsidP="00980705">
      <w:pPr>
        <w:widowControl w:val="0"/>
        <w:autoSpaceDE w:val="0"/>
        <w:autoSpaceDN w:val="0"/>
        <w:adjustRightInd w:val="0"/>
        <w:spacing w:after="0" w:line="240" w:lineRule="auto"/>
        <w:ind w:right="59"/>
        <w:jc w:val="both"/>
        <w:rPr>
          <w:rFonts w:ascii="Times New Roman" w:hAnsi="Times New Roman"/>
          <w:b/>
          <w:sz w:val="24"/>
          <w:szCs w:val="24"/>
        </w:rPr>
      </w:pPr>
      <w:r w:rsidRPr="00980705">
        <w:rPr>
          <w:rFonts w:ascii="Times New Roman" w:hAnsi="Times New Roman"/>
          <w:b/>
          <w:sz w:val="24"/>
          <w:szCs w:val="24"/>
        </w:rPr>
        <w:t>Populasi dan Sampel</w:t>
      </w:r>
    </w:p>
    <w:p w:rsidR="00980705" w:rsidRDefault="00980705" w:rsidP="00980705">
      <w:pPr>
        <w:widowControl w:val="0"/>
        <w:autoSpaceDE w:val="0"/>
        <w:autoSpaceDN w:val="0"/>
        <w:adjustRightInd w:val="0"/>
        <w:spacing w:after="0" w:line="240" w:lineRule="auto"/>
        <w:ind w:right="59" w:firstLine="720"/>
        <w:jc w:val="both"/>
        <w:rPr>
          <w:rFonts w:ascii="Times New Roman" w:hAnsi="Times New Roman" w:cs="Times New Roman"/>
          <w:sz w:val="24"/>
          <w:szCs w:val="24"/>
        </w:rPr>
      </w:pPr>
      <w:r w:rsidRPr="00DD6485">
        <w:rPr>
          <w:rFonts w:ascii="Times New Roman" w:hAnsi="Times New Roman" w:cs="Times New Roman"/>
          <w:sz w:val="24"/>
          <w:szCs w:val="24"/>
        </w:rPr>
        <w:t xml:space="preserve">Populasi yang akan dipelajari oleh peneliti adalah </w:t>
      </w:r>
      <w:r>
        <w:rPr>
          <w:rFonts w:ascii="Times New Roman" w:hAnsi="Times New Roman" w:cs="Times New Roman"/>
          <w:sz w:val="24"/>
          <w:szCs w:val="24"/>
        </w:rPr>
        <w:t xml:space="preserve">mahasiswa di Fakultas Ilmu Komunikasi (Fikom) </w:t>
      </w:r>
      <w:r>
        <w:rPr>
          <w:rFonts w:ascii="Times New Roman" w:hAnsi="Times New Roman" w:cs="Times New Roman"/>
          <w:sz w:val="24"/>
          <w:szCs w:val="24"/>
        </w:rPr>
        <w:lastRenderedPageBreak/>
        <w:t xml:space="preserve">Universitas Jayabaya. Menurut data yang diperoleh dan diolah oleh peneliti, jumlah mahasiswa Fikom Jayabaya angkatan 2011-2015 yang masih berstatus aktif yaitu </w:t>
      </w:r>
      <w:r w:rsidRPr="00DD6485">
        <w:rPr>
          <w:rFonts w:ascii="Times New Roman" w:hAnsi="Times New Roman" w:cs="Times New Roman"/>
          <w:sz w:val="24"/>
          <w:szCs w:val="24"/>
        </w:rPr>
        <w:t xml:space="preserve">sebanyak </w:t>
      </w:r>
      <w:r>
        <w:rPr>
          <w:rFonts w:ascii="Times New Roman" w:hAnsi="Times New Roman" w:cs="Times New Roman"/>
          <w:sz w:val="24"/>
          <w:szCs w:val="24"/>
        </w:rPr>
        <w:t>133 orang mahasiswa.</w:t>
      </w:r>
    </w:p>
    <w:p w:rsidR="00980705" w:rsidRDefault="00980705" w:rsidP="00980705">
      <w:pPr>
        <w:pStyle w:val="ListParagraph"/>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Populasi dalam penelitian ini terbagi atas 2 sub populasi yaitu populasi yang terdiri dari program studi jurnalistik dan program studi </w:t>
      </w:r>
      <w:r w:rsidRPr="00D673E6">
        <w:rPr>
          <w:rFonts w:ascii="Times New Roman" w:hAnsi="Times New Roman" w:cs="Times New Roman"/>
          <w:i/>
          <w:sz w:val="24"/>
          <w:szCs w:val="24"/>
        </w:rPr>
        <w:t>public relation</w:t>
      </w:r>
      <w:r>
        <w:rPr>
          <w:rFonts w:ascii="Times New Roman" w:hAnsi="Times New Roman" w:cs="Times New Roman"/>
          <w:sz w:val="24"/>
          <w:szCs w:val="24"/>
        </w:rPr>
        <w:t xml:space="preserve">. Oleh sebab itu, pengambilan sampel dalam penelitian ini menggunakan sampel probabilitas dengan teknik </w:t>
      </w:r>
      <w:r w:rsidRPr="001F67BC">
        <w:rPr>
          <w:rFonts w:ascii="Times New Roman" w:hAnsi="Times New Roman" w:cs="Times New Roman"/>
          <w:i/>
          <w:sz w:val="24"/>
          <w:szCs w:val="24"/>
        </w:rPr>
        <w:t xml:space="preserve">proportional </w:t>
      </w:r>
      <w:r w:rsidRPr="00D673E6">
        <w:rPr>
          <w:rFonts w:ascii="Times New Roman" w:hAnsi="Times New Roman" w:cs="Times New Roman"/>
          <w:i/>
          <w:sz w:val="24"/>
          <w:szCs w:val="24"/>
        </w:rPr>
        <w:t>stratified random sampling</w:t>
      </w:r>
      <w:r>
        <w:rPr>
          <w:rFonts w:ascii="Times New Roman" w:hAnsi="Times New Roman" w:cs="Times New Roman"/>
          <w:sz w:val="24"/>
          <w:szCs w:val="24"/>
        </w:rPr>
        <w:t xml:space="preserve"> dengan membagi rata jumlah sampel secara proporsional dari kedua program studi tersebut.</w:t>
      </w:r>
    </w:p>
    <w:p w:rsidR="00980705" w:rsidRPr="00DD6485" w:rsidRDefault="00980705" w:rsidP="00980705">
      <w:pPr>
        <w:spacing w:after="0" w:line="240" w:lineRule="auto"/>
        <w:ind w:firstLine="720"/>
        <w:jc w:val="both"/>
        <w:rPr>
          <w:rFonts w:ascii="Times New Roman" w:hAnsi="Times New Roman" w:cs="Times New Roman"/>
          <w:noProof/>
          <w:sz w:val="24"/>
          <w:szCs w:val="24"/>
        </w:rPr>
      </w:pPr>
      <w:r>
        <w:rPr>
          <w:rFonts w:ascii="Times New Roman" w:hAnsi="Times New Roman" w:cs="Times New Roman"/>
          <w:noProof/>
          <w:sz w:val="24"/>
          <w:szCs w:val="24"/>
        </w:rPr>
        <w:t>Berdasarkan</w:t>
      </w:r>
      <w:r w:rsidRPr="005E4466">
        <w:rPr>
          <w:rFonts w:ascii="Times New Roman" w:hAnsi="Times New Roman" w:cs="Times New Roman"/>
          <w:noProof/>
          <w:sz w:val="24"/>
          <w:szCs w:val="24"/>
        </w:rPr>
        <w:t xml:space="preserve"> dari perhitungan rumus </w:t>
      </w:r>
      <w:r>
        <w:rPr>
          <w:rFonts w:ascii="Times New Roman" w:hAnsi="Times New Roman" w:cs="Times New Roman"/>
          <w:noProof/>
          <w:sz w:val="24"/>
          <w:szCs w:val="24"/>
        </w:rPr>
        <w:t>S</w:t>
      </w:r>
      <w:r w:rsidRPr="005E4466">
        <w:rPr>
          <w:rFonts w:ascii="Times New Roman" w:hAnsi="Times New Roman" w:cs="Times New Roman"/>
          <w:noProof/>
          <w:sz w:val="24"/>
          <w:szCs w:val="24"/>
        </w:rPr>
        <w:t xml:space="preserve">lovin </w:t>
      </w:r>
      <w:r>
        <w:rPr>
          <w:rFonts w:ascii="Times New Roman" w:hAnsi="Times New Roman" w:cs="Times New Roman"/>
          <w:noProof/>
          <w:sz w:val="24"/>
          <w:szCs w:val="24"/>
        </w:rPr>
        <w:t xml:space="preserve">tersebut, </w:t>
      </w:r>
      <w:r w:rsidRPr="005E4466">
        <w:rPr>
          <w:rFonts w:ascii="Times New Roman" w:hAnsi="Times New Roman" w:cs="Times New Roman"/>
          <w:noProof/>
          <w:sz w:val="24"/>
          <w:szCs w:val="24"/>
        </w:rPr>
        <w:t xml:space="preserve">ukuran sampel yang akan digunakan </w:t>
      </w:r>
      <w:r>
        <w:rPr>
          <w:rFonts w:ascii="Times New Roman" w:hAnsi="Times New Roman" w:cs="Times New Roman"/>
          <w:noProof/>
          <w:sz w:val="24"/>
          <w:szCs w:val="24"/>
        </w:rPr>
        <w:t>dalam penelitian ini dengan tingkat kesalahan 5</w:t>
      </w:r>
      <w:r w:rsidRPr="005E4466">
        <w:rPr>
          <w:rFonts w:ascii="Times New Roman" w:hAnsi="Times New Roman" w:cs="Times New Roman"/>
          <w:noProof/>
          <w:sz w:val="24"/>
          <w:szCs w:val="24"/>
        </w:rPr>
        <w:t xml:space="preserve">% adalah sebanyak </w:t>
      </w:r>
      <w:r>
        <w:rPr>
          <w:rFonts w:ascii="Times New Roman" w:hAnsi="Times New Roman" w:cs="Times New Roman"/>
          <w:noProof/>
          <w:sz w:val="24"/>
          <w:szCs w:val="24"/>
        </w:rPr>
        <w:t>100</w:t>
      </w:r>
      <w:r w:rsidRPr="005E4466">
        <w:rPr>
          <w:rFonts w:ascii="Times New Roman" w:hAnsi="Times New Roman" w:cs="Times New Roman"/>
          <w:noProof/>
          <w:sz w:val="24"/>
          <w:szCs w:val="24"/>
        </w:rPr>
        <w:t xml:space="preserve"> responden</w:t>
      </w:r>
      <w:r>
        <w:rPr>
          <w:rFonts w:ascii="Times New Roman" w:hAnsi="Times New Roman" w:cs="Times New Roman"/>
          <w:noProof/>
          <w:sz w:val="24"/>
          <w:szCs w:val="24"/>
        </w:rPr>
        <w:t xml:space="preserve"> yang akan dibagi sama rata yaitu sebanyak 50% responden berasal dari program studi jurnalistik dan 50% responden lainnya berasal dari program studi </w:t>
      </w:r>
      <w:r w:rsidRPr="00A26190">
        <w:rPr>
          <w:rFonts w:ascii="Times New Roman" w:hAnsi="Times New Roman" w:cs="Times New Roman"/>
          <w:i/>
          <w:noProof/>
          <w:sz w:val="24"/>
          <w:szCs w:val="24"/>
        </w:rPr>
        <w:t>public relation</w:t>
      </w:r>
      <w:r w:rsidRPr="005E4466">
        <w:rPr>
          <w:rFonts w:ascii="Times New Roman" w:hAnsi="Times New Roman" w:cs="Times New Roman"/>
          <w:noProof/>
          <w:sz w:val="24"/>
          <w:szCs w:val="24"/>
        </w:rPr>
        <w:t xml:space="preserve">. </w:t>
      </w:r>
    </w:p>
    <w:p w:rsidR="00980705" w:rsidRDefault="00980705" w:rsidP="00980705">
      <w:pPr>
        <w:spacing w:line="240" w:lineRule="auto"/>
        <w:jc w:val="both"/>
        <w:rPr>
          <w:rFonts w:ascii="Times New Roman" w:hAnsi="Times New Roman" w:cs="Times New Roman"/>
          <w:sz w:val="24"/>
          <w:szCs w:val="24"/>
        </w:rPr>
      </w:pPr>
    </w:p>
    <w:p w:rsidR="00980705" w:rsidRDefault="00980705" w:rsidP="00980705">
      <w:pPr>
        <w:spacing w:after="0" w:line="240" w:lineRule="auto"/>
        <w:jc w:val="both"/>
        <w:rPr>
          <w:rFonts w:ascii="Times New Roman" w:hAnsi="Times New Roman" w:cs="Times New Roman"/>
          <w:b/>
          <w:sz w:val="24"/>
          <w:szCs w:val="24"/>
        </w:rPr>
      </w:pPr>
      <w:r w:rsidRPr="00980705">
        <w:rPr>
          <w:rFonts w:ascii="Times New Roman" w:hAnsi="Times New Roman" w:cs="Times New Roman"/>
          <w:b/>
          <w:sz w:val="24"/>
          <w:szCs w:val="24"/>
        </w:rPr>
        <w:t>Teknik Pengumpulan Data dan Skala Pengukuran</w:t>
      </w:r>
    </w:p>
    <w:p w:rsidR="00980705" w:rsidRDefault="00980705" w:rsidP="00980705">
      <w:pPr>
        <w:spacing w:after="0" w:line="240" w:lineRule="auto"/>
        <w:jc w:val="both"/>
        <w:rPr>
          <w:rFonts w:ascii="Times New Roman" w:hAnsi="Times New Roman" w:cs="Times New Roman"/>
          <w:bCs/>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Pengumpulan data dilakukan melalui proses observasi, wawancara dan menyebarkan kuesioner. </w:t>
      </w:r>
      <w:r w:rsidRPr="00787701">
        <w:rPr>
          <w:rFonts w:ascii="Times New Roman" w:hAnsi="Times New Roman" w:cs="Times New Roman"/>
          <w:bCs/>
          <w:sz w:val="24"/>
          <w:szCs w:val="24"/>
        </w:rPr>
        <w:t xml:space="preserve">Setelah data terkumpul melalui kuesioner, data diolah dan dibuatkan tabulasinya dengan memberikan nilai sesuai dengan sistem yang diterapkan menggunakan Skala </w:t>
      </w:r>
      <w:r w:rsidRPr="007B04E3">
        <w:rPr>
          <w:rFonts w:ascii="Times New Roman" w:hAnsi="Times New Roman" w:cs="Times New Roman"/>
          <w:bCs/>
          <w:sz w:val="24"/>
          <w:szCs w:val="24"/>
        </w:rPr>
        <w:t>Semantic</w:t>
      </w:r>
      <w:r>
        <w:rPr>
          <w:rFonts w:ascii="Times New Roman" w:hAnsi="Times New Roman" w:cs="Times New Roman"/>
          <w:bCs/>
          <w:sz w:val="24"/>
          <w:szCs w:val="24"/>
        </w:rPr>
        <w:t xml:space="preserve"> </w:t>
      </w:r>
      <w:r w:rsidRPr="007B04E3">
        <w:rPr>
          <w:rFonts w:ascii="Times New Roman" w:hAnsi="Times New Roman" w:cs="Times New Roman"/>
          <w:bCs/>
          <w:sz w:val="24"/>
          <w:szCs w:val="24"/>
        </w:rPr>
        <w:t>Diferensial.</w:t>
      </w:r>
      <w:r>
        <w:rPr>
          <w:rFonts w:ascii="Times New Roman" w:hAnsi="Times New Roman" w:cs="Times New Roman"/>
          <w:bCs/>
          <w:sz w:val="24"/>
          <w:szCs w:val="24"/>
        </w:rPr>
        <w:t xml:space="preserve"> Skala semantic diferensial dalam penelitian ini menggunakan garis kontinum dengan skala 7 titik. Semakin ke kanan jawaban </w:t>
      </w:r>
      <w:r>
        <w:rPr>
          <w:rFonts w:ascii="Times New Roman" w:hAnsi="Times New Roman" w:cs="Times New Roman"/>
          <w:bCs/>
          <w:sz w:val="24"/>
          <w:szCs w:val="24"/>
        </w:rPr>
        <w:lastRenderedPageBreak/>
        <w:t>menunjukkan sangat baik, semakin ke kiri menunjukkan sangat buruk. Hasilnya akan dibagi berdasarkan 2 kriteria yaitu cenderung buruk (1-2-3-4) dan cenderung baik (5-6-7).</w:t>
      </w:r>
    </w:p>
    <w:p w:rsidR="00980705" w:rsidRDefault="00980705" w:rsidP="00980705">
      <w:pPr>
        <w:spacing w:after="0" w:line="240" w:lineRule="auto"/>
        <w:jc w:val="both"/>
        <w:rPr>
          <w:rFonts w:ascii="Times New Roman" w:hAnsi="Times New Roman" w:cs="Times New Roman"/>
          <w:bCs/>
          <w:sz w:val="24"/>
          <w:szCs w:val="24"/>
        </w:rPr>
      </w:pPr>
    </w:p>
    <w:p w:rsidR="00980705" w:rsidRPr="00980705" w:rsidRDefault="00980705" w:rsidP="00980705">
      <w:pPr>
        <w:spacing w:after="0" w:line="240" w:lineRule="auto"/>
        <w:jc w:val="both"/>
        <w:rPr>
          <w:rFonts w:ascii="Times New Roman" w:hAnsi="Times New Roman"/>
          <w:b/>
          <w:sz w:val="24"/>
          <w:szCs w:val="24"/>
        </w:rPr>
      </w:pPr>
      <w:r w:rsidRPr="00980705">
        <w:rPr>
          <w:rFonts w:ascii="Times New Roman" w:hAnsi="Times New Roman" w:cs="Times New Roman"/>
          <w:b/>
          <w:bCs/>
          <w:sz w:val="24"/>
          <w:szCs w:val="24"/>
        </w:rPr>
        <w:t>Analisis Deskriptif</w:t>
      </w:r>
      <w:r w:rsidR="00A31B54">
        <w:rPr>
          <w:rFonts w:ascii="Times New Roman" w:hAnsi="Times New Roman" w:cs="Times New Roman"/>
          <w:b/>
          <w:bCs/>
          <w:sz w:val="24"/>
          <w:szCs w:val="24"/>
        </w:rPr>
        <w:t xml:space="preserve"> dan Verifikatif.</w:t>
      </w:r>
    </w:p>
    <w:p w:rsidR="00980705" w:rsidRDefault="00A31B54" w:rsidP="00980705">
      <w:pPr>
        <w:pStyle w:val="ListParagraph"/>
        <w:spacing w:after="0" w:line="240" w:lineRule="auto"/>
        <w:ind w:left="0" w:firstLine="709"/>
        <w:jc w:val="both"/>
        <w:rPr>
          <w:rFonts w:ascii="Times New Roman" w:hAnsi="Times New Roman" w:cs="Times New Roman"/>
          <w:bCs/>
          <w:sz w:val="24"/>
          <w:szCs w:val="24"/>
        </w:rPr>
      </w:pPr>
      <w:r>
        <w:rPr>
          <w:rFonts w:ascii="Times New Roman" w:hAnsi="Times New Roman" w:cs="Times New Roman"/>
          <w:bCs/>
          <w:sz w:val="24"/>
          <w:szCs w:val="24"/>
        </w:rPr>
        <w:t>A</w:t>
      </w:r>
      <w:r w:rsidRPr="003A24E6">
        <w:rPr>
          <w:rFonts w:ascii="Times New Roman" w:hAnsi="Times New Roman" w:cs="Times New Roman"/>
          <w:bCs/>
          <w:sz w:val="24"/>
          <w:szCs w:val="24"/>
        </w:rPr>
        <w:t>nalisis deskrip</w:t>
      </w:r>
      <w:r>
        <w:rPr>
          <w:rFonts w:ascii="Times New Roman" w:hAnsi="Times New Roman" w:cs="Times New Roman"/>
          <w:bCs/>
          <w:sz w:val="24"/>
          <w:szCs w:val="24"/>
        </w:rPr>
        <w:t>tif dalam penelitian ini adalah u</w:t>
      </w:r>
      <w:r w:rsidRPr="00127C5E">
        <w:rPr>
          <w:rFonts w:ascii="Times New Roman" w:hAnsi="Times New Roman" w:cs="Times New Roman"/>
          <w:bCs/>
          <w:sz w:val="24"/>
          <w:szCs w:val="24"/>
        </w:rPr>
        <w:t xml:space="preserve">ntuk mengetahui bagaimana tanggapan </w:t>
      </w:r>
      <w:r>
        <w:rPr>
          <w:rFonts w:ascii="Times New Roman" w:hAnsi="Times New Roman" w:cs="Times New Roman"/>
          <w:bCs/>
          <w:sz w:val="24"/>
          <w:szCs w:val="24"/>
        </w:rPr>
        <w:t>mahasiswa</w:t>
      </w:r>
      <w:r w:rsidRPr="00127C5E">
        <w:rPr>
          <w:rFonts w:ascii="Times New Roman" w:hAnsi="Times New Roman" w:cs="Times New Roman"/>
          <w:bCs/>
          <w:sz w:val="24"/>
          <w:szCs w:val="24"/>
        </w:rPr>
        <w:t xml:space="preserve"> mengenai harga (X1), promosi (X2), bukti fisik (X3), kepuasan (Y) dan citra institusi (Z)</w:t>
      </w:r>
      <w:r>
        <w:rPr>
          <w:rFonts w:ascii="Times New Roman" w:hAnsi="Times New Roman" w:cs="Times New Roman"/>
          <w:bCs/>
          <w:sz w:val="24"/>
          <w:szCs w:val="24"/>
        </w:rPr>
        <w:t xml:space="preserve"> yang</w:t>
      </w:r>
      <w:r w:rsidRPr="00127C5E">
        <w:rPr>
          <w:rFonts w:ascii="Times New Roman" w:hAnsi="Times New Roman" w:cs="Times New Roman"/>
          <w:bCs/>
          <w:sz w:val="24"/>
          <w:szCs w:val="24"/>
        </w:rPr>
        <w:t xml:space="preserve"> dihitung dengan</w:t>
      </w:r>
      <w:r>
        <w:rPr>
          <w:rFonts w:ascii="Times New Roman" w:hAnsi="Times New Roman" w:cs="Times New Roman"/>
          <w:bCs/>
          <w:sz w:val="24"/>
          <w:szCs w:val="24"/>
        </w:rPr>
        <w:t xml:space="preserve"> menggunakan aplikasi komputer SPSS.</w:t>
      </w:r>
    </w:p>
    <w:p w:rsidR="00A31B54" w:rsidRDefault="00A31B54" w:rsidP="00980705">
      <w:pPr>
        <w:pStyle w:val="ListParagraph"/>
        <w:spacing w:after="0" w:line="240" w:lineRule="auto"/>
        <w:ind w:left="0" w:firstLine="709"/>
        <w:jc w:val="both"/>
        <w:rPr>
          <w:rFonts w:ascii="Times New Roman" w:hAnsi="Times New Roman" w:cs="Times New Roman"/>
          <w:sz w:val="24"/>
          <w:szCs w:val="24"/>
        </w:rPr>
      </w:pPr>
      <w:r>
        <w:rPr>
          <w:rFonts w:ascii="Times New Roman" w:hAnsi="Times New Roman" w:cs="Times New Roman"/>
          <w:bCs/>
          <w:sz w:val="24"/>
          <w:szCs w:val="24"/>
        </w:rPr>
        <w:t xml:space="preserve">Analisis verifikatif dalam penelitian ini menggunakan </w:t>
      </w:r>
      <w:r w:rsidRPr="00C8378E">
        <w:rPr>
          <w:rFonts w:ascii="Times New Roman" w:hAnsi="Times New Roman" w:cs="Times New Roman"/>
          <w:bCs/>
          <w:i/>
          <w:sz w:val="24"/>
          <w:szCs w:val="24"/>
        </w:rPr>
        <w:t>path analysis</w:t>
      </w:r>
      <w:r>
        <w:rPr>
          <w:rFonts w:ascii="Times New Roman" w:hAnsi="Times New Roman" w:cs="Times New Roman"/>
          <w:bCs/>
          <w:sz w:val="24"/>
          <w:szCs w:val="24"/>
        </w:rPr>
        <w:t xml:space="preserve"> (analisis jalur). </w:t>
      </w:r>
      <w:r>
        <w:rPr>
          <w:rFonts w:ascii="Times New Roman" w:hAnsi="Times New Roman" w:cs="Times New Roman"/>
          <w:sz w:val="24"/>
          <w:szCs w:val="24"/>
        </w:rPr>
        <w:t>Analisis jalur ini menggunakan model persamaan struktural, yaitu apabila setiap variabel terikat/endogen (Y) secara unik keadaannya ditentukan oleh seperangkat variabel bebas/eksogen (X).</w:t>
      </w:r>
    </w:p>
    <w:p w:rsidR="00A31B54" w:rsidRDefault="00A31B54" w:rsidP="00980705">
      <w:pPr>
        <w:pStyle w:val="ListParagraph"/>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Hipotesis dalam penelitian ini adalah terdapat pengaruh dari harga, promosi dan bukti fisik terhadap kepuasan mahasiswa secara simultan dan parsial, dan terdapat pengaruh dari kepuasan mahasiswa terhadap citra.</w:t>
      </w:r>
    </w:p>
    <w:p w:rsidR="00A31B54" w:rsidRDefault="00A31B54" w:rsidP="00A31B54">
      <w:pPr>
        <w:spacing w:after="0" w:line="240" w:lineRule="auto"/>
        <w:jc w:val="both"/>
        <w:rPr>
          <w:rFonts w:ascii="Times New Roman" w:hAnsi="Times New Roman" w:cs="Times New Roman"/>
          <w:sz w:val="24"/>
          <w:szCs w:val="24"/>
        </w:rPr>
      </w:pPr>
    </w:p>
    <w:p w:rsidR="00010E7D" w:rsidRDefault="00010E7D" w:rsidP="00A31B54">
      <w:pPr>
        <w:spacing w:after="0" w:line="240" w:lineRule="auto"/>
        <w:jc w:val="both"/>
        <w:rPr>
          <w:rFonts w:ascii="Times New Roman" w:hAnsi="Times New Roman" w:cs="Times New Roman"/>
          <w:sz w:val="24"/>
          <w:szCs w:val="24"/>
        </w:rPr>
      </w:pPr>
    </w:p>
    <w:p w:rsidR="00A31B54" w:rsidRDefault="00A31B54" w:rsidP="00A31B54">
      <w:pPr>
        <w:spacing w:after="0" w:line="240" w:lineRule="auto"/>
        <w:jc w:val="both"/>
        <w:rPr>
          <w:rFonts w:ascii="Times New Roman" w:hAnsi="Times New Roman" w:cs="Times New Roman"/>
          <w:b/>
          <w:sz w:val="24"/>
          <w:szCs w:val="24"/>
        </w:rPr>
      </w:pPr>
      <w:r w:rsidRPr="00A31B54">
        <w:rPr>
          <w:rFonts w:ascii="Times New Roman" w:hAnsi="Times New Roman" w:cs="Times New Roman"/>
          <w:b/>
          <w:sz w:val="24"/>
          <w:szCs w:val="24"/>
        </w:rPr>
        <w:t>HASIL DAN PEMBAHASAN</w:t>
      </w:r>
    </w:p>
    <w:p w:rsidR="00A31B54" w:rsidRDefault="00A31B54" w:rsidP="00A31B5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Hasil Uji Validitas dan Reliabilitas</w:t>
      </w:r>
    </w:p>
    <w:p w:rsidR="00A31B54" w:rsidRDefault="00A31B54" w:rsidP="00A31B5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Hasil uji validitas menunjukkan bahwa nilai r hitung&gt;r tabel untuk seluruh variabel harga, promosi, bukti fisik, kepuasan dan citra. Oleh sebab itu seluruh variabel dalam penelitian ini dapat dikatakan valid.</w:t>
      </w:r>
    </w:p>
    <w:p w:rsidR="00A31B54" w:rsidRDefault="00A31B54" w:rsidP="00A31B54">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Hasil uji reliabilitas keselu-ruhan variabel didapatkan hasil melebihi cronbach alpha&gt;0.7. Oleh </w:t>
      </w:r>
      <w:r>
        <w:rPr>
          <w:rFonts w:ascii="Times New Roman" w:hAnsi="Times New Roman" w:cs="Times New Roman"/>
          <w:sz w:val="24"/>
          <w:szCs w:val="24"/>
        </w:rPr>
        <w:lastRenderedPageBreak/>
        <w:t>sebab itu variabel harga, promosi, bukti fisik, kepuasan dan citra reliabel.</w:t>
      </w:r>
    </w:p>
    <w:p w:rsidR="00A31B54" w:rsidRPr="00A31B54" w:rsidRDefault="00A31B54" w:rsidP="00A31B54">
      <w:pPr>
        <w:spacing w:after="0" w:line="240" w:lineRule="auto"/>
        <w:jc w:val="both"/>
        <w:rPr>
          <w:rFonts w:ascii="Times New Roman" w:hAnsi="Times New Roman" w:cs="Times New Roman"/>
          <w:b/>
          <w:sz w:val="24"/>
          <w:szCs w:val="24"/>
        </w:rPr>
      </w:pPr>
      <w:r w:rsidRPr="00A31B54">
        <w:rPr>
          <w:rFonts w:ascii="Times New Roman" w:hAnsi="Times New Roman" w:cs="Times New Roman"/>
          <w:b/>
          <w:sz w:val="24"/>
          <w:szCs w:val="24"/>
        </w:rPr>
        <w:t>HASIL ANALISIS DESKRIPTIF</w:t>
      </w:r>
    </w:p>
    <w:p w:rsidR="00A31B54" w:rsidRPr="00A31B54" w:rsidRDefault="00A31B54" w:rsidP="00A31B5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Hasil analisis deskriptif variabel harga menunjukkan nilai rata-rata cenderung buruk dengan persentase 68.7%. Sementara itu, variabel promosi menunjukkan nilai rata-rata cenderung buruk dengan persentase 61.9%. Hasil analisis deskriptif variabel bukti fisik menunjukkan nilai rata-rata cenderung buruk dengan persentase 63.9%. Sementara itu, variabel kepuasan juga menunjukkan hasil rata-rata cenderung buruk dengan persentase 72%.</w:t>
      </w:r>
      <w:r w:rsidR="00010E7D">
        <w:rPr>
          <w:rFonts w:ascii="Times New Roman" w:hAnsi="Times New Roman" w:cs="Times New Roman"/>
          <w:sz w:val="24"/>
          <w:szCs w:val="24"/>
        </w:rPr>
        <w:t xml:space="preserve"> Lalu, variabel citra juga menunjukkan hasil rata-rata cenderung buruk dengan persentase 68.3%.</w:t>
      </w:r>
    </w:p>
    <w:p w:rsidR="00633DDE" w:rsidRDefault="00633DDE" w:rsidP="00010E7D">
      <w:pPr>
        <w:spacing w:after="0" w:line="240" w:lineRule="auto"/>
      </w:pPr>
    </w:p>
    <w:p w:rsidR="00010E7D" w:rsidRDefault="00010E7D" w:rsidP="00010E7D">
      <w:pPr>
        <w:spacing w:after="0" w:line="240" w:lineRule="auto"/>
      </w:pPr>
    </w:p>
    <w:p w:rsidR="00010E7D" w:rsidRDefault="00010E7D" w:rsidP="00010E7D">
      <w:pPr>
        <w:spacing w:after="0" w:line="240" w:lineRule="auto"/>
        <w:jc w:val="both"/>
        <w:rPr>
          <w:rFonts w:ascii="Times New Roman" w:hAnsi="Times New Roman" w:cs="Times New Roman"/>
          <w:b/>
          <w:sz w:val="24"/>
          <w:szCs w:val="24"/>
        </w:rPr>
      </w:pPr>
      <w:r w:rsidRPr="00A31B54">
        <w:rPr>
          <w:rFonts w:ascii="Times New Roman" w:hAnsi="Times New Roman" w:cs="Times New Roman"/>
          <w:b/>
          <w:sz w:val="24"/>
          <w:szCs w:val="24"/>
        </w:rPr>
        <w:t xml:space="preserve">HASIL ANALISIS </w:t>
      </w:r>
      <w:r>
        <w:rPr>
          <w:rFonts w:ascii="Times New Roman" w:hAnsi="Times New Roman" w:cs="Times New Roman"/>
          <w:b/>
          <w:sz w:val="24"/>
          <w:szCs w:val="24"/>
        </w:rPr>
        <w:t>VERIFIKATIF</w:t>
      </w:r>
    </w:p>
    <w:p w:rsidR="00010E7D" w:rsidRDefault="00010E7D" w:rsidP="00010E7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Pengaruh Harga, Promosi dan Bukti Fisik terhadap Kepuasan Secara Simultan</w:t>
      </w:r>
    </w:p>
    <w:p w:rsidR="00010E7D" w:rsidRDefault="00010E7D" w:rsidP="00010E7D">
      <w:pPr>
        <w:spacing w:after="0" w:line="240" w:lineRule="auto"/>
        <w:jc w:val="both"/>
        <w:rPr>
          <w:rFonts w:ascii="Times New Roman" w:eastAsia="Times New Roman" w:hAnsi="Times New Roman" w:cs="Times New Roman"/>
          <w:sz w:val="24"/>
          <w:szCs w:val="24"/>
          <w:lang w:eastAsia="id-ID"/>
        </w:rPr>
      </w:pPr>
      <w:r>
        <w:rPr>
          <w:rFonts w:ascii="Times New Roman" w:hAnsi="Times New Roman" w:cs="Times New Roman"/>
          <w:b/>
          <w:sz w:val="24"/>
          <w:szCs w:val="24"/>
        </w:rPr>
        <w:tab/>
      </w:r>
      <w:r>
        <w:rPr>
          <w:rFonts w:ascii="Times New Roman" w:eastAsia="Times New Roman" w:hAnsi="Times New Roman" w:cs="Times New Roman"/>
          <w:sz w:val="24"/>
          <w:szCs w:val="24"/>
          <w:lang w:eastAsia="id-ID"/>
        </w:rPr>
        <w:t>Untuk menguji pengaruh antara harga, promosi dan bukti fisik terhadap kepuasan mahasiswa baik secara simultan maupun parsial akan digunakan analisis jalur (</w:t>
      </w:r>
      <w:r w:rsidRPr="00B25670">
        <w:rPr>
          <w:rFonts w:ascii="Times New Roman" w:eastAsia="Times New Roman" w:hAnsi="Times New Roman" w:cs="Times New Roman"/>
          <w:i/>
          <w:sz w:val="24"/>
          <w:szCs w:val="24"/>
          <w:lang w:eastAsia="id-ID"/>
        </w:rPr>
        <w:t>path analysis).</w:t>
      </w:r>
      <w:r>
        <w:rPr>
          <w:rFonts w:ascii="Times New Roman" w:eastAsia="Times New Roman" w:hAnsi="Times New Roman" w:cs="Times New Roman"/>
          <w:sz w:val="24"/>
          <w:szCs w:val="24"/>
          <w:lang w:eastAsia="id-ID"/>
        </w:rPr>
        <w:t xml:space="preserve"> Pada bagian ini akan dijelaskan mengenai pengujian hipotesis simultan dan parsial secara terpisah. Cara yang dilakukan dalam analisis jalur ini yaitu dengan menganalisis hubungan dari skor item variabel bebas dan variabel terikat. Untuk menguji hipotesis akan dihitung terlebih dahulu besarnya koefisien jalur untuk masing-masing variabel. Setelah itu akan dihitung besarnya koefisien determinasi Nilai koefisien determinasi dapat diinterpretasikan </w:t>
      </w:r>
      <w:r>
        <w:rPr>
          <w:rFonts w:ascii="Times New Roman" w:eastAsia="Times New Roman" w:hAnsi="Times New Roman" w:cs="Times New Roman"/>
          <w:sz w:val="24"/>
          <w:szCs w:val="24"/>
          <w:lang w:eastAsia="id-ID"/>
        </w:rPr>
        <w:lastRenderedPageBreak/>
        <w:t>sebagai pengaruh variabel sebab terhadap variabel akibat.</w:t>
      </w:r>
    </w:p>
    <w:p w:rsidR="00010E7D" w:rsidRDefault="00010E7D" w:rsidP="00010E7D">
      <w:pPr>
        <w:spacing w:after="0" w:line="240" w:lineRule="auto"/>
        <w:jc w:val="both"/>
        <w:rPr>
          <w:rFonts w:ascii="Times New Roman" w:eastAsia="Times New Roman" w:hAnsi="Times New Roman" w:cs="Times New Roman"/>
          <w:sz w:val="24"/>
          <w:szCs w:val="24"/>
          <w:lang w:eastAsia="id-ID"/>
        </w:rPr>
      </w:pPr>
    </w:p>
    <w:tbl>
      <w:tblPr>
        <w:tblStyle w:val="TableGrid"/>
        <w:tblW w:w="0" w:type="auto"/>
        <w:tblInd w:w="108" w:type="dxa"/>
        <w:tblLook w:val="04A0"/>
      </w:tblPr>
      <w:tblGrid>
        <w:gridCol w:w="1874"/>
        <w:gridCol w:w="1141"/>
        <w:gridCol w:w="874"/>
      </w:tblGrid>
      <w:tr w:rsidR="00010E7D" w:rsidTr="002B4B9B">
        <w:trPr>
          <w:trHeight w:val="437"/>
        </w:trPr>
        <w:tc>
          <w:tcPr>
            <w:tcW w:w="4820" w:type="dxa"/>
          </w:tcPr>
          <w:p w:rsidR="00010E7D" w:rsidRDefault="00010E7D" w:rsidP="00010E7D">
            <w:pPr>
              <w:spacing w:line="240" w:lineRule="auto"/>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Koefisien determinasi multiple (R</w:t>
            </w:r>
            <w:r>
              <w:rPr>
                <w:rFonts w:ascii="Tahoma" w:eastAsia="Times New Roman" w:hAnsi="Tahoma" w:cs="Tahoma"/>
                <w:sz w:val="24"/>
                <w:szCs w:val="24"/>
                <w:lang w:eastAsia="id-ID"/>
              </w:rPr>
              <w:t>²</w:t>
            </w:r>
            <w:r>
              <w:rPr>
                <w:rFonts w:ascii="Times New Roman" w:eastAsia="Times New Roman" w:hAnsi="Times New Roman" w:cs="Times New Roman"/>
                <w:sz w:val="24"/>
                <w:szCs w:val="24"/>
                <w:lang w:eastAsia="id-ID"/>
              </w:rPr>
              <w:t>)</w:t>
            </w:r>
          </w:p>
        </w:tc>
        <w:tc>
          <w:tcPr>
            <w:tcW w:w="1701" w:type="dxa"/>
          </w:tcPr>
          <w:p w:rsidR="00010E7D" w:rsidRDefault="00010E7D" w:rsidP="00010E7D">
            <w:pPr>
              <w:spacing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R</w:t>
            </w:r>
            <w:r>
              <w:rPr>
                <w:rFonts w:ascii="Tahoma" w:eastAsia="Times New Roman" w:hAnsi="Tahoma" w:cs="Tahoma"/>
                <w:sz w:val="24"/>
                <w:szCs w:val="24"/>
                <w:lang w:eastAsia="id-ID"/>
              </w:rPr>
              <w:t>²</w:t>
            </w:r>
            <w:r>
              <w:rPr>
                <w:rFonts w:ascii="Times New Roman" w:eastAsia="Times New Roman" w:hAnsi="Times New Roman" w:cs="Times New Roman"/>
                <w:sz w:val="24"/>
                <w:szCs w:val="24"/>
                <w:lang w:eastAsia="id-ID"/>
              </w:rPr>
              <w:t xml:space="preserve"> </w:t>
            </w:r>
            <w:r w:rsidRPr="008E1FAE">
              <w:rPr>
                <w:rFonts w:ascii="Times New Roman" w:eastAsia="Times New Roman" w:hAnsi="Times New Roman" w:cs="Times New Roman"/>
                <w:sz w:val="16"/>
                <w:szCs w:val="16"/>
                <w:lang w:eastAsia="id-ID"/>
              </w:rPr>
              <w:t>Y.X1,X2,X3</w:t>
            </w:r>
          </w:p>
        </w:tc>
        <w:tc>
          <w:tcPr>
            <w:tcW w:w="1524" w:type="dxa"/>
          </w:tcPr>
          <w:p w:rsidR="00010E7D" w:rsidRDefault="00010E7D" w:rsidP="00010E7D">
            <w:pPr>
              <w:spacing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0.348</w:t>
            </w:r>
          </w:p>
        </w:tc>
      </w:tr>
      <w:tr w:rsidR="00010E7D" w:rsidTr="002B4B9B">
        <w:trPr>
          <w:trHeight w:val="417"/>
        </w:trPr>
        <w:tc>
          <w:tcPr>
            <w:tcW w:w="4820" w:type="dxa"/>
          </w:tcPr>
          <w:p w:rsidR="00010E7D" w:rsidRDefault="00010E7D" w:rsidP="00010E7D">
            <w:pPr>
              <w:spacing w:line="240" w:lineRule="auto"/>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Koefisien korelasi multiple</w:t>
            </w:r>
          </w:p>
        </w:tc>
        <w:tc>
          <w:tcPr>
            <w:tcW w:w="1701" w:type="dxa"/>
          </w:tcPr>
          <w:p w:rsidR="00010E7D" w:rsidRDefault="00010E7D" w:rsidP="00010E7D">
            <w:pPr>
              <w:spacing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R </w:t>
            </w:r>
            <w:r w:rsidRPr="008E1FAE">
              <w:rPr>
                <w:rFonts w:ascii="Times New Roman" w:eastAsia="Times New Roman" w:hAnsi="Times New Roman" w:cs="Times New Roman"/>
                <w:sz w:val="16"/>
                <w:szCs w:val="16"/>
                <w:lang w:eastAsia="id-ID"/>
              </w:rPr>
              <w:t>Y.X1,X2,X3</w:t>
            </w:r>
          </w:p>
        </w:tc>
        <w:tc>
          <w:tcPr>
            <w:tcW w:w="1524" w:type="dxa"/>
          </w:tcPr>
          <w:p w:rsidR="00010E7D" w:rsidRDefault="00010E7D" w:rsidP="00010E7D">
            <w:pPr>
              <w:spacing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0.590</w:t>
            </w:r>
          </w:p>
        </w:tc>
      </w:tr>
      <w:tr w:rsidR="00010E7D" w:rsidTr="002B4B9B">
        <w:tc>
          <w:tcPr>
            <w:tcW w:w="4820" w:type="dxa"/>
          </w:tcPr>
          <w:p w:rsidR="00010E7D" w:rsidRDefault="00010E7D" w:rsidP="00010E7D">
            <w:pPr>
              <w:spacing w:line="240" w:lineRule="auto"/>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Koefisien determinasi variabel lain terhadap Y</w:t>
            </w:r>
          </w:p>
        </w:tc>
        <w:tc>
          <w:tcPr>
            <w:tcW w:w="1701" w:type="dxa"/>
          </w:tcPr>
          <w:p w:rsidR="00010E7D" w:rsidRDefault="00010E7D" w:rsidP="00010E7D">
            <w:pPr>
              <w:spacing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ρ</w:t>
            </w:r>
            <w:r>
              <w:rPr>
                <w:rFonts w:ascii="Tahoma" w:eastAsia="Times New Roman" w:hAnsi="Tahoma" w:cs="Tahoma"/>
                <w:sz w:val="24"/>
                <w:szCs w:val="24"/>
                <w:lang w:eastAsia="id-ID"/>
              </w:rPr>
              <w:t>²</w:t>
            </w:r>
            <w:r>
              <w:rPr>
                <w:rFonts w:ascii="Times New Roman" w:eastAsia="Times New Roman" w:hAnsi="Times New Roman" w:cs="Times New Roman"/>
                <w:sz w:val="24"/>
                <w:szCs w:val="24"/>
                <w:lang w:eastAsia="id-ID"/>
              </w:rPr>
              <w:t xml:space="preserve"> </w:t>
            </w:r>
            <w:r w:rsidRPr="008E1FAE">
              <w:rPr>
                <w:rFonts w:ascii="Times New Roman" w:eastAsia="Times New Roman" w:hAnsi="Times New Roman" w:cs="Times New Roman"/>
                <w:sz w:val="16"/>
                <w:szCs w:val="16"/>
                <w:lang w:eastAsia="id-ID"/>
              </w:rPr>
              <w:t>Y</w:t>
            </w:r>
            <w:r>
              <w:rPr>
                <w:rFonts w:ascii="Times New Roman" w:eastAsia="Times New Roman" w:hAnsi="Times New Roman" w:cs="Times New Roman"/>
                <w:sz w:val="16"/>
                <w:szCs w:val="16"/>
                <w:lang w:eastAsia="id-ID"/>
              </w:rPr>
              <w:t xml:space="preserve"> </w:t>
            </w:r>
            <w:r w:rsidRPr="008E1FAE">
              <w:rPr>
                <w:rFonts w:ascii="Times New Roman" w:eastAsia="Times New Roman" w:hAnsi="Times New Roman" w:cs="Times New Roman"/>
                <w:sz w:val="16"/>
                <w:szCs w:val="16"/>
                <w:lang w:eastAsia="id-ID"/>
              </w:rPr>
              <w:t xml:space="preserve">Ɛ </w:t>
            </w:r>
          </w:p>
        </w:tc>
        <w:tc>
          <w:tcPr>
            <w:tcW w:w="1524" w:type="dxa"/>
          </w:tcPr>
          <w:p w:rsidR="00010E7D" w:rsidRDefault="00010E7D" w:rsidP="00010E7D">
            <w:pPr>
              <w:spacing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0.651</w:t>
            </w:r>
          </w:p>
        </w:tc>
      </w:tr>
      <w:tr w:rsidR="00010E7D" w:rsidTr="002B4B9B">
        <w:tc>
          <w:tcPr>
            <w:tcW w:w="4820" w:type="dxa"/>
          </w:tcPr>
          <w:p w:rsidR="00010E7D" w:rsidRDefault="00010E7D" w:rsidP="00010E7D">
            <w:pPr>
              <w:spacing w:line="240" w:lineRule="auto"/>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Koefisien jalur variabel lain terhadap Y</w:t>
            </w:r>
          </w:p>
        </w:tc>
        <w:tc>
          <w:tcPr>
            <w:tcW w:w="1701" w:type="dxa"/>
          </w:tcPr>
          <w:p w:rsidR="00010E7D" w:rsidRDefault="00010E7D" w:rsidP="00010E7D">
            <w:pPr>
              <w:spacing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ρ </w:t>
            </w:r>
            <w:r w:rsidRPr="008E1FAE">
              <w:rPr>
                <w:rFonts w:ascii="Times New Roman" w:eastAsia="Times New Roman" w:hAnsi="Times New Roman" w:cs="Times New Roman"/>
                <w:sz w:val="16"/>
                <w:szCs w:val="16"/>
                <w:lang w:eastAsia="id-ID"/>
              </w:rPr>
              <w:t>Y</w:t>
            </w:r>
            <w:r>
              <w:rPr>
                <w:rFonts w:ascii="Times New Roman" w:eastAsia="Times New Roman" w:hAnsi="Times New Roman" w:cs="Times New Roman"/>
                <w:sz w:val="16"/>
                <w:szCs w:val="16"/>
                <w:lang w:eastAsia="id-ID"/>
              </w:rPr>
              <w:t xml:space="preserve"> </w:t>
            </w:r>
            <w:r w:rsidRPr="008E1FAE">
              <w:rPr>
                <w:rFonts w:ascii="Times New Roman" w:eastAsia="Times New Roman" w:hAnsi="Times New Roman" w:cs="Times New Roman"/>
                <w:sz w:val="16"/>
                <w:szCs w:val="16"/>
                <w:lang w:eastAsia="id-ID"/>
              </w:rPr>
              <w:t>Ɛ</w:t>
            </w:r>
          </w:p>
        </w:tc>
        <w:tc>
          <w:tcPr>
            <w:tcW w:w="1524" w:type="dxa"/>
          </w:tcPr>
          <w:p w:rsidR="00010E7D" w:rsidRDefault="00010E7D" w:rsidP="00010E7D">
            <w:pPr>
              <w:spacing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0.807</w:t>
            </w:r>
          </w:p>
        </w:tc>
      </w:tr>
    </w:tbl>
    <w:p w:rsidR="00010E7D" w:rsidRPr="00010E7D" w:rsidRDefault="00010E7D" w:rsidP="00010E7D">
      <w:pPr>
        <w:spacing w:after="0" w:line="240" w:lineRule="auto"/>
        <w:jc w:val="both"/>
        <w:rPr>
          <w:rFonts w:ascii="Times New Roman" w:hAnsi="Times New Roman" w:cs="Times New Roman"/>
          <w:b/>
          <w:sz w:val="24"/>
          <w:szCs w:val="24"/>
        </w:rPr>
      </w:pPr>
    </w:p>
    <w:p w:rsidR="00010E7D" w:rsidRDefault="00010E7D" w:rsidP="00010E7D">
      <w:pPr>
        <w:spacing w:after="0" w:line="240" w:lineRule="auto"/>
        <w:ind w:firstLine="709"/>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Dalam penelitian ini dapat dijelaskan bahwa kemampuan harga, promosi dan bukti fisik dalam mempengaruhi kepuasan adalah sebesar 34,8%. Sementara itu 65,2% dipengaruhi oleh faktor lain yang tidak diteliti dalam penelitian ini. Penghitungan besarnya koefisien jalur variabel </w:t>
      </w:r>
    </w:p>
    <w:p w:rsidR="00010E7D" w:rsidRDefault="00010E7D" w:rsidP="00010E7D">
      <w:pPr>
        <w:spacing w:after="0" w:line="24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lain (faktor yang tidak diteliti dalam penelitian ini) terhadap variabel Y adalah :</w:t>
      </w:r>
    </w:p>
    <w:p w:rsidR="00010E7D" w:rsidRPr="00B52606" w:rsidRDefault="00010E7D" w:rsidP="00010E7D">
      <w:pPr>
        <w:spacing w:after="0" w:line="240" w:lineRule="auto"/>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ρ </w:t>
      </w:r>
      <w:r w:rsidRPr="008E1FAE">
        <w:rPr>
          <w:rFonts w:ascii="Times New Roman" w:eastAsia="Times New Roman" w:hAnsi="Times New Roman" w:cs="Times New Roman"/>
          <w:sz w:val="16"/>
          <w:szCs w:val="16"/>
          <w:lang w:eastAsia="id-ID"/>
        </w:rPr>
        <w:t>Y</w:t>
      </w:r>
      <w:r>
        <w:rPr>
          <w:rFonts w:ascii="Times New Roman" w:eastAsia="Times New Roman" w:hAnsi="Times New Roman" w:cs="Times New Roman"/>
          <w:sz w:val="16"/>
          <w:szCs w:val="16"/>
          <w:lang w:eastAsia="id-ID"/>
        </w:rPr>
        <w:t xml:space="preserve"> </w:t>
      </w:r>
      <w:r w:rsidRPr="008E1FAE">
        <w:rPr>
          <w:rFonts w:ascii="Times New Roman" w:eastAsia="Times New Roman" w:hAnsi="Times New Roman" w:cs="Times New Roman"/>
          <w:sz w:val="16"/>
          <w:szCs w:val="16"/>
          <w:lang w:eastAsia="id-ID"/>
        </w:rPr>
        <w:t>Ɛ</w:t>
      </w:r>
      <w:r>
        <w:rPr>
          <w:rFonts w:ascii="Times New Roman" w:eastAsia="Times New Roman" w:hAnsi="Times New Roman" w:cs="Times New Roman"/>
          <w:sz w:val="16"/>
          <w:szCs w:val="16"/>
          <w:lang w:eastAsia="id-ID"/>
        </w:rPr>
        <w:tab/>
      </w:r>
      <w:r w:rsidRPr="00B52606">
        <w:rPr>
          <w:rFonts w:ascii="Times New Roman" w:eastAsia="Times New Roman" w:hAnsi="Times New Roman" w:cs="Times New Roman"/>
          <w:sz w:val="24"/>
          <w:szCs w:val="24"/>
          <w:lang w:eastAsia="id-ID"/>
        </w:rPr>
        <w:t>=</w:t>
      </w:r>
      <w:r>
        <w:rPr>
          <w:rFonts w:ascii="Times New Roman" w:eastAsia="Times New Roman" w:hAnsi="Times New Roman" w:cs="Times New Roman"/>
          <w:sz w:val="16"/>
          <w:szCs w:val="16"/>
          <w:lang w:eastAsia="id-ID"/>
        </w:rPr>
        <w:t xml:space="preserve"> </w:t>
      </w:r>
      <m:oMath>
        <m:rad>
          <m:radPr>
            <m:degHide m:val="on"/>
            <m:ctrlPr>
              <w:rPr>
                <w:rFonts w:ascii="Cambria Math" w:eastAsia="Times New Roman" w:hAnsi="Cambria Math" w:cs="Times New Roman"/>
                <w:sz w:val="24"/>
                <w:szCs w:val="24"/>
                <w:lang w:eastAsia="id-ID"/>
              </w:rPr>
            </m:ctrlPr>
          </m:radPr>
          <m:deg/>
          <m:e>
            <m:r>
              <m:rPr>
                <m:sty m:val="p"/>
              </m:rPr>
              <w:rPr>
                <w:rFonts w:ascii="Cambria Math" w:eastAsia="Times New Roman" w:hAnsi="Cambria Math" w:cs="Times New Roman"/>
                <w:sz w:val="24"/>
                <w:szCs w:val="24"/>
                <w:lang w:eastAsia="id-ID"/>
              </w:rPr>
              <m:t>(1-0.348)</m:t>
            </m:r>
          </m:e>
        </m:rad>
      </m:oMath>
    </w:p>
    <w:p w:rsidR="00010E7D" w:rsidRPr="004957B3" w:rsidRDefault="00010E7D" w:rsidP="00010E7D">
      <w:pPr>
        <w:spacing w:after="0" w:line="240" w:lineRule="auto"/>
        <w:ind w:firstLine="720"/>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0.807</w:t>
      </w:r>
    </w:p>
    <w:p w:rsidR="00010E7D" w:rsidRDefault="00010E7D" w:rsidP="00010E7D">
      <w:pPr>
        <w:spacing w:line="240" w:lineRule="auto"/>
        <w:rPr>
          <w:rFonts w:ascii="Times New Roman" w:hAnsi="Times New Roman" w:cs="Times New Roman"/>
          <w:sz w:val="24"/>
          <w:szCs w:val="24"/>
        </w:rPr>
      </w:pPr>
      <w:r>
        <w:rPr>
          <w:rFonts w:ascii="Times New Roman" w:hAnsi="Times New Roman" w:cs="Times New Roman"/>
          <w:sz w:val="24"/>
          <w:szCs w:val="24"/>
        </w:rPr>
        <w:t xml:space="preserve">Besarnya koefisien jalur untuk faktor yang tidak diteliti dalam penelitian ini adalah sebesar 0.807. </w:t>
      </w:r>
      <w:r>
        <w:rPr>
          <w:rFonts w:ascii="Times New Roman" w:hAnsi="Times New Roman"/>
          <w:sz w:val="24"/>
          <w:szCs w:val="24"/>
        </w:rPr>
        <w:t xml:space="preserve">Karena nilai F hitung &gt; F tabel pada tingkat signifikansi 0.05, maka </w:t>
      </w:r>
      <w:r w:rsidRPr="00A50C98">
        <w:rPr>
          <w:rFonts w:ascii="Times New Roman" w:hAnsi="Times New Roman"/>
          <w:sz w:val="24"/>
          <w:szCs w:val="24"/>
        </w:rPr>
        <w:t>H</w:t>
      </w:r>
      <w:r w:rsidRPr="00A50C98">
        <w:rPr>
          <w:rFonts w:ascii="Times New Roman" w:hAnsi="Times New Roman"/>
          <w:sz w:val="24"/>
          <w:szCs w:val="24"/>
          <w:vertAlign w:val="subscript"/>
        </w:rPr>
        <w:t>0</w:t>
      </w:r>
      <w:r>
        <w:rPr>
          <w:rFonts w:ascii="Times New Roman" w:hAnsi="Times New Roman"/>
          <w:sz w:val="24"/>
          <w:szCs w:val="24"/>
        </w:rPr>
        <w:t xml:space="preserve"> ditolak dan </w:t>
      </w:r>
      <w:r w:rsidRPr="008B2811">
        <w:rPr>
          <w:rFonts w:ascii="Times New Roman" w:hAnsi="Times New Roman"/>
          <w:sz w:val="24"/>
          <w:szCs w:val="24"/>
        </w:rPr>
        <w:t>H</w:t>
      </w:r>
      <w:r w:rsidRPr="008B2811">
        <w:rPr>
          <w:rFonts w:ascii="Times New Roman" w:hAnsi="Times New Roman"/>
          <w:sz w:val="24"/>
          <w:szCs w:val="24"/>
          <w:vertAlign w:val="subscript"/>
        </w:rPr>
        <w:t>1</w:t>
      </w:r>
      <w:r>
        <w:rPr>
          <w:rFonts w:ascii="Times New Roman" w:hAnsi="Times New Roman"/>
          <w:sz w:val="24"/>
          <w:szCs w:val="24"/>
          <w:vertAlign w:val="subscript"/>
        </w:rPr>
        <w:t xml:space="preserve"> </w:t>
      </w:r>
      <w:r>
        <w:rPr>
          <w:rFonts w:ascii="Times New Roman" w:hAnsi="Times New Roman"/>
          <w:sz w:val="24"/>
          <w:szCs w:val="24"/>
        </w:rPr>
        <w:t>diterima. Sehingga, berdasarkan hasil pengujian dapat disimpulkan bahwa dengan tingkat kepercayaan 95%, variabel harga, promosi dan bukti fisik berpengaruh terhadap kepuasan mahasiswa Fikom Jayabaya secara simultan.</w:t>
      </w:r>
    </w:p>
    <w:p w:rsidR="00010E7D" w:rsidRDefault="00010E7D" w:rsidP="00010E7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Pengaruh Harga, Promosi dan Bukti Fisik terhadap Kepuasan Secara Parsial</w:t>
      </w:r>
    </w:p>
    <w:p w:rsidR="00010E7D" w:rsidRDefault="00010E7D" w:rsidP="00010E7D">
      <w:pPr>
        <w:spacing w:line="240" w:lineRule="auto"/>
        <w:ind w:firstLine="720"/>
        <w:rPr>
          <w:rFonts w:ascii="Times New Roman" w:hAnsi="Times New Roman"/>
          <w:sz w:val="24"/>
          <w:szCs w:val="24"/>
        </w:rPr>
      </w:pPr>
      <w:r>
        <w:rPr>
          <w:rFonts w:ascii="Times New Roman" w:hAnsi="Times New Roman"/>
          <w:sz w:val="24"/>
          <w:szCs w:val="24"/>
        </w:rPr>
        <w:t>Pada bagian ini dilakukan pengujian secara parsial untuk melihat variabel mana saja yang di antara harga, promosi dan bukti fisik yang berpengaruh terhadap kepuasan mahasiswa Fikom Jayabaya. Dalam pengujian ini, koefisien jalur untuk masing-masing variabel diuji melalui uji-t dan berikut adalah hasilnya.</w:t>
      </w:r>
    </w:p>
    <w:tbl>
      <w:tblPr>
        <w:tblStyle w:val="TableGrid"/>
        <w:tblpPr w:leftFromText="180" w:rightFromText="180" w:vertAnchor="text" w:horzAnchor="margin" w:tblpY="87"/>
        <w:tblW w:w="3794" w:type="dxa"/>
        <w:tblLayout w:type="fixed"/>
        <w:tblLook w:val="04A0"/>
      </w:tblPr>
      <w:tblGrid>
        <w:gridCol w:w="817"/>
        <w:gridCol w:w="992"/>
        <w:gridCol w:w="993"/>
        <w:gridCol w:w="992"/>
      </w:tblGrid>
      <w:tr w:rsidR="00010E7D" w:rsidTr="00010E7D">
        <w:trPr>
          <w:trHeight w:val="561"/>
        </w:trPr>
        <w:tc>
          <w:tcPr>
            <w:tcW w:w="817" w:type="dxa"/>
            <w:vAlign w:val="center"/>
          </w:tcPr>
          <w:p w:rsidR="00010E7D" w:rsidRPr="0026217E" w:rsidRDefault="00010E7D" w:rsidP="00010E7D">
            <w:pPr>
              <w:spacing w:line="240" w:lineRule="auto"/>
              <w:jc w:val="center"/>
              <w:rPr>
                <w:rFonts w:ascii="Times New Roman" w:eastAsia="Times New Roman" w:hAnsi="Times New Roman" w:cs="Times New Roman"/>
                <w:b/>
                <w:sz w:val="24"/>
                <w:szCs w:val="24"/>
                <w:lang w:eastAsia="id-ID"/>
              </w:rPr>
            </w:pPr>
            <w:r w:rsidRPr="0026217E">
              <w:rPr>
                <w:rFonts w:ascii="Times New Roman" w:eastAsia="Times New Roman" w:hAnsi="Times New Roman" w:cs="Times New Roman"/>
                <w:b/>
                <w:sz w:val="24"/>
                <w:szCs w:val="24"/>
                <w:lang w:eastAsia="id-ID"/>
              </w:rPr>
              <w:t>Variabel</w:t>
            </w:r>
          </w:p>
        </w:tc>
        <w:tc>
          <w:tcPr>
            <w:tcW w:w="992" w:type="dxa"/>
            <w:vAlign w:val="center"/>
          </w:tcPr>
          <w:p w:rsidR="00010E7D" w:rsidRPr="0026217E" w:rsidRDefault="00010E7D" w:rsidP="00010E7D">
            <w:pPr>
              <w:spacing w:line="240" w:lineRule="auto"/>
              <w:jc w:val="center"/>
              <w:rPr>
                <w:rFonts w:ascii="Times New Roman" w:eastAsia="Times New Roman" w:hAnsi="Times New Roman" w:cs="Times New Roman"/>
                <w:b/>
                <w:sz w:val="24"/>
                <w:szCs w:val="24"/>
                <w:lang w:eastAsia="id-ID"/>
              </w:rPr>
            </w:pPr>
            <w:r w:rsidRPr="0026217E">
              <w:rPr>
                <w:rFonts w:ascii="Times New Roman" w:eastAsia="Times New Roman" w:hAnsi="Times New Roman" w:cs="Times New Roman"/>
                <w:b/>
                <w:sz w:val="24"/>
                <w:szCs w:val="24"/>
                <w:lang w:eastAsia="id-ID"/>
              </w:rPr>
              <w:t xml:space="preserve">Koefisien </w:t>
            </w:r>
          </w:p>
          <w:p w:rsidR="00010E7D" w:rsidRPr="0026217E" w:rsidRDefault="00010E7D" w:rsidP="00010E7D">
            <w:pPr>
              <w:spacing w:line="240" w:lineRule="auto"/>
              <w:jc w:val="center"/>
              <w:rPr>
                <w:rFonts w:ascii="Times New Roman" w:eastAsia="Times New Roman" w:hAnsi="Times New Roman" w:cs="Times New Roman"/>
                <w:b/>
                <w:sz w:val="24"/>
                <w:szCs w:val="24"/>
                <w:lang w:eastAsia="id-ID"/>
              </w:rPr>
            </w:pPr>
            <w:r w:rsidRPr="0026217E">
              <w:rPr>
                <w:rFonts w:ascii="Times New Roman" w:eastAsia="Times New Roman" w:hAnsi="Times New Roman" w:cs="Times New Roman"/>
                <w:b/>
                <w:sz w:val="24"/>
                <w:szCs w:val="24"/>
                <w:lang w:eastAsia="id-ID"/>
              </w:rPr>
              <w:t>Jalur</w:t>
            </w:r>
          </w:p>
        </w:tc>
        <w:tc>
          <w:tcPr>
            <w:tcW w:w="993" w:type="dxa"/>
            <w:vAlign w:val="center"/>
          </w:tcPr>
          <w:p w:rsidR="00010E7D" w:rsidRPr="0026217E" w:rsidRDefault="00010E7D" w:rsidP="00010E7D">
            <w:pPr>
              <w:spacing w:line="240" w:lineRule="auto"/>
              <w:jc w:val="center"/>
              <w:rPr>
                <w:rFonts w:ascii="Times New Roman" w:eastAsia="Times New Roman" w:hAnsi="Times New Roman" w:cs="Times New Roman"/>
                <w:b/>
                <w:sz w:val="24"/>
                <w:szCs w:val="24"/>
                <w:lang w:eastAsia="id-ID"/>
              </w:rPr>
            </w:pPr>
            <w:r w:rsidRPr="0026217E">
              <w:rPr>
                <w:rFonts w:ascii="Times New Roman" w:eastAsia="Times New Roman" w:hAnsi="Times New Roman" w:cs="Times New Roman"/>
                <w:b/>
                <w:sz w:val="24"/>
                <w:szCs w:val="24"/>
                <w:lang w:eastAsia="id-ID"/>
              </w:rPr>
              <w:t>T hitung</w:t>
            </w:r>
          </w:p>
        </w:tc>
        <w:tc>
          <w:tcPr>
            <w:tcW w:w="992" w:type="dxa"/>
            <w:vAlign w:val="center"/>
          </w:tcPr>
          <w:p w:rsidR="00010E7D" w:rsidRPr="0026217E" w:rsidRDefault="00010E7D" w:rsidP="00010E7D">
            <w:pPr>
              <w:spacing w:line="240" w:lineRule="auto"/>
              <w:jc w:val="center"/>
              <w:rPr>
                <w:rFonts w:ascii="Times New Roman" w:eastAsia="Times New Roman" w:hAnsi="Times New Roman" w:cs="Times New Roman"/>
                <w:b/>
                <w:sz w:val="24"/>
                <w:szCs w:val="24"/>
                <w:lang w:eastAsia="id-ID"/>
              </w:rPr>
            </w:pPr>
            <w:r w:rsidRPr="0026217E">
              <w:rPr>
                <w:rFonts w:ascii="Times New Roman" w:eastAsia="Times New Roman" w:hAnsi="Times New Roman" w:cs="Times New Roman"/>
                <w:b/>
                <w:sz w:val="24"/>
                <w:szCs w:val="24"/>
                <w:lang w:eastAsia="id-ID"/>
              </w:rPr>
              <w:t>T tabel</w:t>
            </w:r>
          </w:p>
        </w:tc>
      </w:tr>
      <w:tr w:rsidR="00010E7D" w:rsidTr="00010E7D">
        <w:trPr>
          <w:trHeight w:val="420"/>
        </w:trPr>
        <w:tc>
          <w:tcPr>
            <w:tcW w:w="817" w:type="dxa"/>
            <w:vAlign w:val="center"/>
          </w:tcPr>
          <w:p w:rsidR="00010E7D" w:rsidRDefault="00010E7D" w:rsidP="00010E7D">
            <w:pPr>
              <w:spacing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ρyx1</w:t>
            </w:r>
          </w:p>
        </w:tc>
        <w:tc>
          <w:tcPr>
            <w:tcW w:w="992" w:type="dxa"/>
            <w:vAlign w:val="center"/>
          </w:tcPr>
          <w:p w:rsidR="00010E7D" w:rsidRDefault="00010E7D" w:rsidP="00010E7D">
            <w:pPr>
              <w:spacing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0.071</w:t>
            </w:r>
          </w:p>
        </w:tc>
        <w:tc>
          <w:tcPr>
            <w:tcW w:w="993" w:type="dxa"/>
            <w:vAlign w:val="center"/>
          </w:tcPr>
          <w:p w:rsidR="00010E7D" w:rsidRDefault="00010E7D" w:rsidP="00010E7D">
            <w:pPr>
              <w:spacing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0.714</w:t>
            </w:r>
          </w:p>
        </w:tc>
        <w:tc>
          <w:tcPr>
            <w:tcW w:w="992" w:type="dxa"/>
            <w:vAlign w:val="center"/>
          </w:tcPr>
          <w:p w:rsidR="00010E7D" w:rsidRDefault="00010E7D" w:rsidP="00010E7D">
            <w:pPr>
              <w:spacing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1.984</w:t>
            </w:r>
          </w:p>
        </w:tc>
      </w:tr>
      <w:tr w:rsidR="00010E7D" w:rsidTr="00010E7D">
        <w:trPr>
          <w:trHeight w:val="398"/>
        </w:trPr>
        <w:tc>
          <w:tcPr>
            <w:tcW w:w="817" w:type="dxa"/>
            <w:vAlign w:val="center"/>
          </w:tcPr>
          <w:p w:rsidR="00010E7D" w:rsidRDefault="00010E7D" w:rsidP="00010E7D">
            <w:pPr>
              <w:spacing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ρyx2</w:t>
            </w:r>
          </w:p>
        </w:tc>
        <w:tc>
          <w:tcPr>
            <w:tcW w:w="992" w:type="dxa"/>
            <w:vAlign w:val="center"/>
          </w:tcPr>
          <w:p w:rsidR="00010E7D" w:rsidRDefault="00010E7D" w:rsidP="00010E7D">
            <w:pPr>
              <w:spacing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0.106</w:t>
            </w:r>
          </w:p>
        </w:tc>
        <w:tc>
          <w:tcPr>
            <w:tcW w:w="993" w:type="dxa"/>
            <w:vAlign w:val="center"/>
          </w:tcPr>
          <w:p w:rsidR="00010E7D" w:rsidRDefault="00010E7D" w:rsidP="00010E7D">
            <w:pPr>
              <w:spacing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0.996</w:t>
            </w:r>
          </w:p>
        </w:tc>
        <w:tc>
          <w:tcPr>
            <w:tcW w:w="992" w:type="dxa"/>
          </w:tcPr>
          <w:p w:rsidR="00010E7D" w:rsidRDefault="00010E7D" w:rsidP="00010E7D">
            <w:pPr>
              <w:spacing w:line="240" w:lineRule="auto"/>
              <w:jc w:val="center"/>
            </w:pPr>
            <w:r w:rsidRPr="00060370">
              <w:rPr>
                <w:rFonts w:ascii="Times New Roman" w:eastAsia="Times New Roman" w:hAnsi="Times New Roman" w:cs="Times New Roman"/>
                <w:sz w:val="24"/>
                <w:szCs w:val="24"/>
                <w:lang w:eastAsia="id-ID"/>
              </w:rPr>
              <w:t>1.984</w:t>
            </w:r>
          </w:p>
        </w:tc>
      </w:tr>
      <w:tr w:rsidR="00010E7D" w:rsidTr="00010E7D">
        <w:trPr>
          <w:trHeight w:val="417"/>
        </w:trPr>
        <w:tc>
          <w:tcPr>
            <w:tcW w:w="817" w:type="dxa"/>
            <w:vAlign w:val="center"/>
          </w:tcPr>
          <w:p w:rsidR="00010E7D" w:rsidRDefault="00010E7D" w:rsidP="00010E7D">
            <w:pPr>
              <w:spacing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ρyx3</w:t>
            </w:r>
          </w:p>
        </w:tc>
        <w:tc>
          <w:tcPr>
            <w:tcW w:w="992" w:type="dxa"/>
            <w:vAlign w:val="center"/>
          </w:tcPr>
          <w:p w:rsidR="00010E7D" w:rsidRDefault="00010E7D" w:rsidP="00010E7D">
            <w:pPr>
              <w:spacing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0.482</w:t>
            </w:r>
          </w:p>
        </w:tc>
        <w:tc>
          <w:tcPr>
            <w:tcW w:w="993" w:type="dxa"/>
            <w:vAlign w:val="center"/>
          </w:tcPr>
          <w:p w:rsidR="00010E7D" w:rsidRDefault="00010E7D" w:rsidP="00010E7D">
            <w:pPr>
              <w:spacing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4.597</w:t>
            </w:r>
          </w:p>
        </w:tc>
        <w:tc>
          <w:tcPr>
            <w:tcW w:w="992" w:type="dxa"/>
          </w:tcPr>
          <w:p w:rsidR="00010E7D" w:rsidRDefault="00010E7D" w:rsidP="00010E7D">
            <w:pPr>
              <w:spacing w:line="240" w:lineRule="auto"/>
              <w:jc w:val="center"/>
            </w:pPr>
            <w:r w:rsidRPr="00060370">
              <w:rPr>
                <w:rFonts w:ascii="Times New Roman" w:eastAsia="Times New Roman" w:hAnsi="Times New Roman" w:cs="Times New Roman"/>
                <w:sz w:val="24"/>
                <w:szCs w:val="24"/>
                <w:lang w:eastAsia="id-ID"/>
              </w:rPr>
              <w:t>1.984</w:t>
            </w:r>
          </w:p>
        </w:tc>
      </w:tr>
    </w:tbl>
    <w:p w:rsidR="00010E7D" w:rsidRPr="0061158B" w:rsidRDefault="00010E7D" w:rsidP="00010E7D">
      <w:pPr>
        <w:pStyle w:val="ListParagraph"/>
        <w:numPr>
          <w:ilvl w:val="0"/>
          <w:numId w:val="11"/>
        </w:numPr>
        <w:spacing w:after="0" w:line="240" w:lineRule="auto"/>
        <w:ind w:hanging="720"/>
        <w:jc w:val="both"/>
        <w:rPr>
          <w:rFonts w:ascii="Times New Roman" w:hAnsi="Times New Roman" w:cs="Times New Roman"/>
          <w:sz w:val="24"/>
          <w:szCs w:val="24"/>
        </w:rPr>
      </w:pPr>
      <w:r>
        <w:rPr>
          <w:rFonts w:ascii="Times New Roman" w:hAnsi="Times New Roman" w:cs="Times New Roman"/>
          <w:sz w:val="24"/>
          <w:szCs w:val="24"/>
        </w:rPr>
        <w:t>Hasil perhitungan variabel harga terhadap kepuasan (</w:t>
      </w:r>
      <w:r>
        <w:rPr>
          <w:rFonts w:ascii="Times New Roman" w:eastAsia="Times New Roman" w:hAnsi="Times New Roman" w:cs="Times New Roman"/>
          <w:sz w:val="24"/>
          <w:szCs w:val="24"/>
          <w:lang w:eastAsia="id-ID"/>
        </w:rPr>
        <w:t>ρyx1</w:t>
      </w:r>
      <w:r>
        <w:rPr>
          <w:rFonts w:ascii="Times New Roman" w:hAnsi="Times New Roman" w:cs="Times New Roman"/>
          <w:sz w:val="24"/>
          <w:szCs w:val="24"/>
        </w:rPr>
        <w:t xml:space="preserve">) menunjukkan bahwa nilai t hitung &lt; t tabel, maka </w:t>
      </w:r>
      <w:r w:rsidRPr="00C41015">
        <w:rPr>
          <w:rFonts w:ascii="Times New Roman" w:hAnsi="Times New Roman"/>
          <w:sz w:val="24"/>
          <w:szCs w:val="24"/>
        </w:rPr>
        <w:t>H</w:t>
      </w:r>
      <w:r w:rsidRPr="00C41015">
        <w:rPr>
          <w:rFonts w:ascii="Times New Roman" w:hAnsi="Times New Roman"/>
          <w:sz w:val="24"/>
          <w:szCs w:val="24"/>
          <w:vertAlign w:val="subscript"/>
        </w:rPr>
        <w:t>0</w:t>
      </w:r>
      <w:r>
        <w:rPr>
          <w:rFonts w:ascii="Times New Roman" w:eastAsia="Times New Roman" w:hAnsi="Times New Roman" w:cs="Times New Roman"/>
          <w:sz w:val="24"/>
          <w:szCs w:val="24"/>
          <w:lang w:eastAsia="id-ID"/>
        </w:rPr>
        <w:t xml:space="preserve"> diterima dan </w:t>
      </w:r>
      <w:r w:rsidRPr="00C41015">
        <w:rPr>
          <w:rFonts w:ascii="Times New Roman" w:hAnsi="Times New Roman"/>
          <w:sz w:val="24"/>
          <w:szCs w:val="24"/>
        </w:rPr>
        <w:t>H</w:t>
      </w:r>
      <w:r>
        <w:rPr>
          <w:rFonts w:ascii="Times New Roman" w:hAnsi="Times New Roman"/>
          <w:sz w:val="24"/>
          <w:szCs w:val="24"/>
          <w:vertAlign w:val="subscript"/>
        </w:rPr>
        <w:t>1</w:t>
      </w:r>
      <w:r>
        <w:rPr>
          <w:rFonts w:ascii="Times New Roman" w:eastAsia="Times New Roman" w:hAnsi="Times New Roman" w:cs="Times New Roman"/>
          <w:sz w:val="24"/>
          <w:szCs w:val="24"/>
          <w:lang w:eastAsia="id-ID"/>
        </w:rPr>
        <w:t xml:space="preserve"> ditolak. Oleh sebab itu, harga tidak berpengaruh terhadap kepuasan mahasiswa Fikom Jayabaya secara parsial.</w:t>
      </w:r>
    </w:p>
    <w:p w:rsidR="00010E7D" w:rsidRPr="0061158B" w:rsidRDefault="00010E7D" w:rsidP="00010E7D">
      <w:pPr>
        <w:pStyle w:val="ListParagraph"/>
        <w:numPr>
          <w:ilvl w:val="0"/>
          <w:numId w:val="11"/>
        </w:numPr>
        <w:spacing w:after="0" w:line="240" w:lineRule="auto"/>
        <w:ind w:hanging="720"/>
        <w:jc w:val="both"/>
        <w:rPr>
          <w:rFonts w:ascii="Times New Roman" w:hAnsi="Times New Roman" w:cs="Times New Roman"/>
          <w:sz w:val="24"/>
          <w:szCs w:val="24"/>
        </w:rPr>
      </w:pPr>
      <w:r>
        <w:rPr>
          <w:rFonts w:ascii="Times New Roman" w:hAnsi="Times New Roman" w:cs="Times New Roman"/>
          <w:sz w:val="24"/>
          <w:szCs w:val="24"/>
        </w:rPr>
        <w:t>Hasil perhitungan variabel promosi terhadap kepuasan (</w:t>
      </w:r>
      <w:r>
        <w:rPr>
          <w:rFonts w:ascii="Times New Roman" w:eastAsia="Times New Roman" w:hAnsi="Times New Roman" w:cs="Times New Roman"/>
          <w:sz w:val="24"/>
          <w:szCs w:val="24"/>
          <w:lang w:eastAsia="id-ID"/>
        </w:rPr>
        <w:t>ρyx2</w:t>
      </w:r>
      <w:r>
        <w:rPr>
          <w:rFonts w:ascii="Times New Roman" w:hAnsi="Times New Roman" w:cs="Times New Roman"/>
          <w:sz w:val="24"/>
          <w:szCs w:val="24"/>
        </w:rPr>
        <w:t xml:space="preserve">) menunjukkan bahwa nilai t hitung &lt; t tabel, maka </w:t>
      </w:r>
      <w:r w:rsidRPr="00C41015">
        <w:rPr>
          <w:rFonts w:ascii="Times New Roman" w:hAnsi="Times New Roman"/>
          <w:sz w:val="24"/>
          <w:szCs w:val="24"/>
        </w:rPr>
        <w:t>H</w:t>
      </w:r>
      <w:r w:rsidRPr="00C41015">
        <w:rPr>
          <w:rFonts w:ascii="Times New Roman" w:hAnsi="Times New Roman"/>
          <w:sz w:val="24"/>
          <w:szCs w:val="24"/>
          <w:vertAlign w:val="subscript"/>
        </w:rPr>
        <w:t>0</w:t>
      </w:r>
      <w:r>
        <w:rPr>
          <w:rFonts w:ascii="Times New Roman" w:eastAsia="Times New Roman" w:hAnsi="Times New Roman" w:cs="Times New Roman"/>
          <w:sz w:val="24"/>
          <w:szCs w:val="24"/>
          <w:lang w:eastAsia="id-ID"/>
        </w:rPr>
        <w:t xml:space="preserve"> diterima dan </w:t>
      </w:r>
      <w:r w:rsidRPr="00C41015">
        <w:rPr>
          <w:rFonts w:ascii="Times New Roman" w:hAnsi="Times New Roman"/>
          <w:sz w:val="24"/>
          <w:szCs w:val="24"/>
        </w:rPr>
        <w:t>H</w:t>
      </w:r>
      <w:r>
        <w:rPr>
          <w:rFonts w:ascii="Times New Roman" w:hAnsi="Times New Roman"/>
          <w:sz w:val="24"/>
          <w:szCs w:val="24"/>
          <w:vertAlign w:val="subscript"/>
        </w:rPr>
        <w:t>1</w:t>
      </w:r>
      <w:r>
        <w:rPr>
          <w:rFonts w:ascii="Times New Roman" w:eastAsia="Times New Roman" w:hAnsi="Times New Roman" w:cs="Times New Roman"/>
          <w:sz w:val="24"/>
          <w:szCs w:val="24"/>
          <w:lang w:eastAsia="id-ID"/>
        </w:rPr>
        <w:t xml:space="preserve"> ditolak. Oleh sebab itu, promosi tidak berpengaruh terhadap kepuasan mahasiswa Fikom Jayabaya secara parsial.</w:t>
      </w:r>
    </w:p>
    <w:p w:rsidR="00010E7D" w:rsidRPr="0061158B" w:rsidRDefault="00010E7D" w:rsidP="00010E7D">
      <w:pPr>
        <w:pStyle w:val="ListParagraph"/>
        <w:numPr>
          <w:ilvl w:val="0"/>
          <w:numId w:val="11"/>
        </w:numPr>
        <w:spacing w:after="0" w:line="240" w:lineRule="auto"/>
        <w:ind w:hanging="720"/>
        <w:jc w:val="both"/>
        <w:rPr>
          <w:rFonts w:ascii="Times New Roman" w:hAnsi="Times New Roman" w:cs="Times New Roman"/>
          <w:sz w:val="24"/>
          <w:szCs w:val="24"/>
        </w:rPr>
      </w:pPr>
      <w:r>
        <w:rPr>
          <w:rFonts w:ascii="Times New Roman" w:hAnsi="Times New Roman" w:cs="Times New Roman"/>
          <w:sz w:val="24"/>
          <w:szCs w:val="24"/>
        </w:rPr>
        <w:t>Hasil perhitungan variabel bukti fisik terhadap kepuasan (</w:t>
      </w:r>
      <w:r>
        <w:rPr>
          <w:rFonts w:ascii="Times New Roman" w:eastAsia="Times New Roman" w:hAnsi="Times New Roman" w:cs="Times New Roman"/>
          <w:sz w:val="24"/>
          <w:szCs w:val="24"/>
          <w:lang w:eastAsia="id-ID"/>
        </w:rPr>
        <w:t>ρyx3</w:t>
      </w:r>
      <w:r>
        <w:rPr>
          <w:rFonts w:ascii="Times New Roman" w:hAnsi="Times New Roman" w:cs="Times New Roman"/>
          <w:sz w:val="24"/>
          <w:szCs w:val="24"/>
        </w:rPr>
        <w:t xml:space="preserve">) menunjukkan bahwa nilai t hitung &gt; t tabel, maka </w:t>
      </w:r>
      <w:r w:rsidRPr="00C41015">
        <w:rPr>
          <w:rFonts w:ascii="Times New Roman" w:hAnsi="Times New Roman"/>
          <w:sz w:val="24"/>
          <w:szCs w:val="24"/>
        </w:rPr>
        <w:t>H</w:t>
      </w:r>
      <w:r w:rsidRPr="00C41015">
        <w:rPr>
          <w:rFonts w:ascii="Times New Roman" w:hAnsi="Times New Roman"/>
          <w:sz w:val="24"/>
          <w:szCs w:val="24"/>
          <w:vertAlign w:val="subscript"/>
        </w:rPr>
        <w:t>0</w:t>
      </w:r>
      <w:r>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lastRenderedPageBreak/>
        <w:t xml:space="preserve">ditolak dan </w:t>
      </w:r>
      <w:r w:rsidRPr="00C41015">
        <w:rPr>
          <w:rFonts w:ascii="Times New Roman" w:hAnsi="Times New Roman"/>
          <w:sz w:val="24"/>
          <w:szCs w:val="24"/>
        </w:rPr>
        <w:t>H</w:t>
      </w:r>
      <w:r>
        <w:rPr>
          <w:rFonts w:ascii="Times New Roman" w:hAnsi="Times New Roman"/>
          <w:sz w:val="24"/>
          <w:szCs w:val="24"/>
          <w:vertAlign w:val="subscript"/>
        </w:rPr>
        <w:t>1</w:t>
      </w:r>
      <w:r w:rsidRPr="0061158B">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diterima. Oleh sebab itu, bukti fisik berpengaruh terhadap kepuasan mahasiswa Fikom Jayabaya secara parsial.</w:t>
      </w:r>
    </w:p>
    <w:p w:rsidR="00D46388" w:rsidRDefault="00D46388" w:rsidP="00D46388">
      <w:pPr>
        <w:spacing w:after="0" w:line="240" w:lineRule="auto"/>
        <w:ind w:firstLine="720"/>
        <w:jc w:val="both"/>
        <w:rPr>
          <w:rFonts w:ascii="Times New Roman" w:hAnsi="Times New Roman" w:cs="Times New Roman"/>
          <w:sz w:val="24"/>
          <w:szCs w:val="24"/>
        </w:rPr>
      </w:pPr>
    </w:p>
    <w:p w:rsidR="00010E7D" w:rsidRDefault="00010E7D" w:rsidP="00D4638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Dikarenakan hasil pengujian koefisien jalur dari harga dan promosi terhadap kepuasan mahasiswa yang tidak berpengaruh secara parsial, maka proses pengujian akan diulang dengan mengeluarkan variabel harga (X1) dan promosi (X2) dari diagram jalur.Dalam pengujian ini hanya variabel bukti fisik (X3) yang berpengaruh terhadap kepuasan mahasiswa secara parsial. Berikut perubahan terhadap koefisien korelasi dan determinasi.</w:t>
      </w:r>
    </w:p>
    <w:p w:rsidR="00D46388" w:rsidRDefault="00D46388" w:rsidP="00D46388">
      <w:pPr>
        <w:spacing w:after="0" w:line="240" w:lineRule="auto"/>
        <w:ind w:firstLine="720"/>
        <w:rPr>
          <w:rFonts w:ascii="Times New Roman" w:hAnsi="Times New Roman" w:cs="Times New Roman"/>
          <w:sz w:val="24"/>
          <w:szCs w:val="24"/>
        </w:rPr>
      </w:pPr>
    </w:p>
    <w:tbl>
      <w:tblPr>
        <w:tblStyle w:val="TableGrid"/>
        <w:tblW w:w="0" w:type="auto"/>
        <w:tblInd w:w="108" w:type="dxa"/>
        <w:tblLook w:val="04A0"/>
      </w:tblPr>
      <w:tblGrid>
        <w:gridCol w:w="2066"/>
        <w:gridCol w:w="906"/>
        <w:gridCol w:w="917"/>
      </w:tblGrid>
      <w:tr w:rsidR="00010E7D" w:rsidTr="00D46388">
        <w:trPr>
          <w:trHeight w:val="437"/>
        </w:trPr>
        <w:tc>
          <w:tcPr>
            <w:tcW w:w="2066" w:type="dxa"/>
            <w:vAlign w:val="center"/>
          </w:tcPr>
          <w:p w:rsidR="00010E7D" w:rsidRDefault="00010E7D" w:rsidP="00010E7D">
            <w:pPr>
              <w:spacing w:line="240" w:lineRule="auto"/>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Koefisien jalur X3 terhadap Y</w:t>
            </w:r>
          </w:p>
        </w:tc>
        <w:tc>
          <w:tcPr>
            <w:tcW w:w="906" w:type="dxa"/>
          </w:tcPr>
          <w:p w:rsidR="00010E7D" w:rsidRPr="00145951" w:rsidRDefault="00010E7D" w:rsidP="00010E7D">
            <w:pPr>
              <w:spacing w:line="240" w:lineRule="auto"/>
              <w:jc w:val="center"/>
            </w:pPr>
            <w:r>
              <w:rPr>
                <w:rFonts w:ascii="Times New Roman" w:eastAsia="Times New Roman" w:hAnsi="Times New Roman" w:cs="Times New Roman"/>
                <w:sz w:val="24"/>
                <w:szCs w:val="24"/>
                <w:lang w:eastAsia="id-ID"/>
              </w:rPr>
              <w:t>ρyx3</w:t>
            </w:r>
          </w:p>
        </w:tc>
        <w:tc>
          <w:tcPr>
            <w:tcW w:w="917" w:type="dxa"/>
          </w:tcPr>
          <w:p w:rsidR="00010E7D" w:rsidRDefault="00010E7D" w:rsidP="00010E7D">
            <w:pPr>
              <w:spacing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0.577</w:t>
            </w:r>
          </w:p>
        </w:tc>
      </w:tr>
      <w:tr w:rsidR="00010E7D" w:rsidTr="00D46388">
        <w:trPr>
          <w:trHeight w:val="437"/>
        </w:trPr>
        <w:tc>
          <w:tcPr>
            <w:tcW w:w="2066" w:type="dxa"/>
          </w:tcPr>
          <w:p w:rsidR="00010E7D" w:rsidRDefault="00010E7D" w:rsidP="00010E7D">
            <w:pPr>
              <w:spacing w:line="240" w:lineRule="auto"/>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Koefisien determinasi </w:t>
            </w:r>
            <w:r w:rsidRPr="00145951">
              <w:rPr>
                <w:rFonts w:ascii="Times New Roman" w:eastAsia="Times New Roman" w:hAnsi="Times New Roman" w:cs="Times New Roman"/>
                <w:i/>
                <w:sz w:val="24"/>
                <w:szCs w:val="24"/>
                <w:lang w:eastAsia="id-ID"/>
              </w:rPr>
              <w:t>multiple</w:t>
            </w:r>
            <w:r>
              <w:rPr>
                <w:rFonts w:ascii="Times New Roman" w:eastAsia="Times New Roman" w:hAnsi="Times New Roman" w:cs="Times New Roman"/>
                <w:sz w:val="24"/>
                <w:szCs w:val="24"/>
                <w:lang w:eastAsia="id-ID"/>
              </w:rPr>
              <w:t xml:space="preserve"> (R</w:t>
            </w:r>
            <w:r>
              <w:rPr>
                <w:rFonts w:ascii="Tahoma" w:eastAsia="Times New Roman" w:hAnsi="Tahoma" w:cs="Tahoma"/>
                <w:sz w:val="24"/>
                <w:szCs w:val="24"/>
                <w:lang w:eastAsia="id-ID"/>
              </w:rPr>
              <w:t>²</w:t>
            </w:r>
            <w:r>
              <w:rPr>
                <w:rFonts w:ascii="Times New Roman" w:eastAsia="Times New Roman" w:hAnsi="Times New Roman" w:cs="Times New Roman"/>
                <w:sz w:val="24"/>
                <w:szCs w:val="24"/>
                <w:lang w:eastAsia="id-ID"/>
              </w:rPr>
              <w:t>)</w:t>
            </w:r>
          </w:p>
        </w:tc>
        <w:tc>
          <w:tcPr>
            <w:tcW w:w="906" w:type="dxa"/>
          </w:tcPr>
          <w:p w:rsidR="00010E7D" w:rsidRDefault="00010E7D" w:rsidP="00010E7D">
            <w:pPr>
              <w:spacing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R</w:t>
            </w:r>
            <w:r>
              <w:rPr>
                <w:rFonts w:ascii="Tahoma" w:eastAsia="Times New Roman" w:hAnsi="Tahoma" w:cs="Tahoma"/>
                <w:sz w:val="24"/>
                <w:szCs w:val="24"/>
                <w:lang w:eastAsia="id-ID"/>
              </w:rPr>
              <w:t>²</w:t>
            </w:r>
            <w:r>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16"/>
                <w:szCs w:val="16"/>
                <w:lang w:eastAsia="id-ID"/>
              </w:rPr>
              <w:t>Y.</w:t>
            </w:r>
            <w:r w:rsidRPr="008E1FAE">
              <w:rPr>
                <w:rFonts w:ascii="Times New Roman" w:eastAsia="Times New Roman" w:hAnsi="Times New Roman" w:cs="Times New Roman"/>
                <w:sz w:val="16"/>
                <w:szCs w:val="16"/>
                <w:lang w:eastAsia="id-ID"/>
              </w:rPr>
              <w:t>X3</w:t>
            </w:r>
          </w:p>
        </w:tc>
        <w:tc>
          <w:tcPr>
            <w:tcW w:w="917" w:type="dxa"/>
          </w:tcPr>
          <w:p w:rsidR="00010E7D" w:rsidRDefault="00010E7D" w:rsidP="00010E7D">
            <w:pPr>
              <w:spacing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0.333</w:t>
            </w:r>
          </w:p>
        </w:tc>
      </w:tr>
      <w:tr w:rsidR="00010E7D" w:rsidTr="00D46388">
        <w:trPr>
          <w:trHeight w:val="417"/>
        </w:trPr>
        <w:tc>
          <w:tcPr>
            <w:tcW w:w="2066" w:type="dxa"/>
          </w:tcPr>
          <w:p w:rsidR="00010E7D" w:rsidRDefault="00010E7D" w:rsidP="00010E7D">
            <w:pPr>
              <w:spacing w:line="240" w:lineRule="auto"/>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Koefisien korelasi </w:t>
            </w:r>
            <w:r w:rsidRPr="00145951">
              <w:rPr>
                <w:rFonts w:ascii="Times New Roman" w:eastAsia="Times New Roman" w:hAnsi="Times New Roman" w:cs="Times New Roman"/>
                <w:i/>
                <w:sz w:val="24"/>
                <w:szCs w:val="24"/>
                <w:lang w:eastAsia="id-ID"/>
              </w:rPr>
              <w:t>multiple</w:t>
            </w:r>
          </w:p>
        </w:tc>
        <w:tc>
          <w:tcPr>
            <w:tcW w:w="906" w:type="dxa"/>
          </w:tcPr>
          <w:p w:rsidR="00010E7D" w:rsidRDefault="00010E7D" w:rsidP="00010E7D">
            <w:pPr>
              <w:spacing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R </w:t>
            </w:r>
            <w:r>
              <w:rPr>
                <w:rFonts w:ascii="Times New Roman" w:eastAsia="Times New Roman" w:hAnsi="Times New Roman" w:cs="Times New Roman"/>
                <w:sz w:val="16"/>
                <w:szCs w:val="16"/>
                <w:lang w:eastAsia="id-ID"/>
              </w:rPr>
              <w:t>Y.</w:t>
            </w:r>
            <w:r w:rsidRPr="008E1FAE">
              <w:rPr>
                <w:rFonts w:ascii="Times New Roman" w:eastAsia="Times New Roman" w:hAnsi="Times New Roman" w:cs="Times New Roman"/>
                <w:sz w:val="16"/>
                <w:szCs w:val="16"/>
                <w:lang w:eastAsia="id-ID"/>
              </w:rPr>
              <w:t>X3</w:t>
            </w:r>
          </w:p>
        </w:tc>
        <w:tc>
          <w:tcPr>
            <w:tcW w:w="917" w:type="dxa"/>
          </w:tcPr>
          <w:p w:rsidR="00010E7D" w:rsidRDefault="00010E7D" w:rsidP="00010E7D">
            <w:pPr>
              <w:spacing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0.577</w:t>
            </w:r>
          </w:p>
        </w:tc>
      </w:tr>
      <w:tr w:rsidR="00010E7D" w:rsidTr="00D46388">
        <w:tc>
          <w:tcPr>
            <w:tcW w:w="2066" w:type="dxa"/>
          </w:tcPr>
          <w:p w:rsidR="00010E7D" w:rsidRDefault="00010E7D" w:rsidP="00010E7D">
            <w:pPr>
              <w:spacing w:line="240" w:lineRule="auto"/>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Koefisien determinasi variabel lain terhadap Y</w:t>
            </w:r>
          </w:p>
        </w:tc>
        <w:tc>
          <w:tcPr>
            <w:tcW w:w="906" w:type="dxa"/>
          </w:tcPr>
          <w:p w:rsidR="00010E7D" w:rsidRDefault="00010E7D" w:rsidP="00010E7D">
            <w:pPr>
              <w:spacing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ρ</w:t>
            </w:r>
            <w:r>
              <w:rPr>
                <w:rFonts w:ascii="Tahoma" w:eastAsia="Times New Roman" w:hAnsi="Tahoma" w:cs="Tahoma"/>
                <w:sz w:val="24"/>
                <w:szCs w:val="24"/>
                <w:lang w:eastAsia="id-ID"/>
              </w:rPr>
              <w:t>²</w:t>
            </w:r>
            <w:r>
              <w:rPr>
                <w:rFonts w:ascii="Times New Roman" w:eastAsia="Times New Roman" w:hAnsi="Times New Roman" w:cs="Times New Roman"/>
                <w:sz w:val="24"/>
                <w:szCs w:val="24"/>
                <w:lang w:eastAsia="id-ID"/>
              </w:rPr>
              <w:t xml:space="preserve"> </w:t>
            </w:r>
            <w:r w:rsidRPr="008E1FAE">
              <w:rPr>
                <w:rFonts w:ascii="Times New Roman" w:eastAsia="Times New Roman" w:hAnsi="Times New Roman" w:cs="Times New Roman"/>
                <w:sz w:val="16"/>
                <w:szCs w:val="16"/>
                <w:lang w:eastAsia="id-ID"/>
              </w:rPr>
              <w:t>Y</w:t>
            </w:r>
            <w:r>
              <w:rPr>
                <w:rFonts w:ascii="Times New Roman" w:eastAsia="Times New Roman" w:hAnsi="Times New Roman" w:cs="Times New Roman"/>
                <w:sz w:val="16"/>
                <w:szCs w:val="16"/>
                <w:lang w:eastAsia="id-ID"/>
              </w:rPr>
              <w:t xml:space="preserve"> </w:t>
            </w:r>
            <w:r w:rsidRPr="008E1FAE">
              <w:rPr>
                <w:rFonts w:ascii="Times New Roman" w:eastAsia="Times New Roman" w:hAnsi="Times New Roman" w:cs="Times New Roman"/>
                <w:sz w:val="16"/>
                <w:szCs w:val="16"/>
                <w:lang w:eastAsia="id-ID"/>
              </w:rPr>
              <w:t xml:space="preserve">Ɛ </w:t>
            </w:r>
          </w:p>
        </w:tc>
        <w:tc>
          <w:tcPr>
            <w:tcW w:w="917" w:type="dxa"/>
          </w:tcPr>
          <w:p w:rsidR="00010E7D" w:rsidRDefault="00010E7D" w:rsidP="00010E7D">
            <w:pPr>
              <w:spacing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0.665</w:t>
            </w:r>
          </w:p>
        </w:tc>
      </w:tr>
      <w:tr w:rsidR="00010E7D" w:rsidTr="00D46388">
        <w:tc>
          <w:tcPr>
            <w:tcW w:w="2066" w:type="dxa"/>
          </w:tcPr>
          <w:p w:rsidR="00010E7D" w:rsidRDefault="00010E7D" w:rsidP="00010E7D">
            <w:pPr>
              <w:spacing w:line="240" w:lineRule="auto"/>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Koefisien jalur variabel lain terhadap Y</w:t>
            </w:r>
          </w:p>
        </w:tc>
        <w:tc>
          <w:tcPr>
            <w:tcW w:w="906" w:type="dxa"/>
          </w:tcPr>
          <w:p w:rsidR="00010E7D" w:rsidRDefault="00010E7D" w:rsidP="00010E7D">
            <w:pPr>
              <w:spacing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ρ </w:t>
            </w:r>
            <w:r w:rsidRPr="008E1FAE">
              <w:rPr>
                <w:rFonts w:ascii="Times New Roman" w:eastAsia="Times New Roman" w:hAnsi="Times New Roman" w:cs="Times New Roman"/>
                <w:sz w:val="16"/>
                <w:szCs w:val="16"/>
                <w:lang w:eastAsia="id-ID"/>
              </w:rPr>
              <w:t>Y</w:t>
            </w:r>
            <w:r>
              <w:rPr>
                <w:rFonts w:ascii="Times New Roman" w:eastAsia="Times New Roman" w:hAnsi="Times New Roman" w:cs="Times New Roman"/>
                <w:sz w:val="16"/>
                <w:szCs w:val="16"/>
                <w:lang w:eastAsia="id-ID"/>
              </w:rPr>
              <w:t xml:space="preserve"> </w:t>
            </w:r>
            <w:r w:rsidRPr="008E1FAE">
              <w:rPr>
                <w:rFonts w:ascii="Times New Roman" w:eastAsia="Times New Roman" w:hAnsi="Times New Roman" w:cs="Times New Roman"/>
                <w:sz w:val="16"/>
                <w:szCs w:val="16"/>
                <w:lang w:eastAsia="id-ID"/>
              </w:rPr>
              <w:t>Ɛ</w:t>
            </w:r>
          </w:p>
        </w:tc>
        <w:tc>
          <w:tcPr>
            <w:tcW w:w="917" w:type="dxa"/>
          </w:tcPr>
          <w:p w:rsidR="00010E7D" w:rsidRDefault="00010E7D" w:rsidP="00010E7D">
            <w:pPr>
              <w:spacing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0.816</w:t>
            </w:r>
          </w:p>
        </w:tc>
      </w:tr>
    </w:tbl>
    <w:p w:rsidR="00D46388" w:rsidRDefault="00D46388" w:rsidP="00D4638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Pengaruh dari bukti fisik terhadap kepuasan mahasiswa adalah sebesar 0.333. Sementara itu, pengaruh faktor/variabel lain yang tidak diteliti dalam penelitian ini adalah sebesar  66.7%.</w:t>
      </w:r>
    </w:p>
    <w:p w:rsidR="00D46388" w:rsidRDefault="00D46388" w:rsidP="00D46388">
      <w:pPr>
        <w:spacing w:after="0" w:line="240" w:lineRule="auto"/>
        <w:jc w:val="both"/>
        <w:rPr>
          <w:rFonts w:ascii="Times New Roman" w:hAnsi="Times New Roman" w:cs="Times New Roman"/>
          <w:sz w:val="24"/>
          <w:szCs w:val="24"/>
        </w:rPr>
      </w:pPr>
    </w:p>
    <w:p w:rsidR="00D46388" w:rsidRDefault="00D46388" w:rsidP="00D46388">
      <w:pPr>
        <w:spacing w:after="0" w:line="240" w:lineRule="auto"/>
        <w:jc w:val="both"/>
        <w:rPr>
          <w:rFonts w:ascii="Times New Roman" w:hAnsi="Times New Roman" w:cs="Times New Roman"/>
          <w:sz w:val="24"/>
          <w:szCs w:val="24"/>
        </w:rPr>
      </w:pPr>
    </w:p>
    <w:p w:rsidR="00D46388" w:rsidRDefault="00D46388" w:rsidP="00D46388">
      <w:pPr>
        <w:spacing w:after="0" w:line="240" w:lineRule="auto"/>
        <w:jc w:val="both"/>
        <w:rPr>
          <w:rFonts w:ascii="Times New Roman" w:hAnsi="Times New Roman" w:cs="Times New Roman"/>
          <w:sz w:val="24"/>
          <w:szCs w:val="24"/>
        </w:rPr>
      </w:pPr>
    </w:p>
    <w:p w:rsidR="00D46388" w:rsidRDefault="00D46388" w:rsidP="00D46388">
      <w:pPr>
        <w:spacing w:after="0" w:line="240" w:lineRule="auto"/>
        <w:jc w:val="both"/>
        <w:rPr>
          <w:rFonts w:ascii="Times New Roman" w:hAnsi="Times New Roman" w:cs="Times New Roman"/>
          <w:b/>
          <w:sz w:val="24"/>
          <w:szCs w:val="24"/>
        </w:rPr>
        <w:sectPr w:rsidR="00D46388" w:rsidSect="00633DDE">
          <w:type w:val="continuous"/>
          <w:pgSz w:w="12240" w:h="15840"/>
          <w:pgMar w:top="2268" w:right="1701" w:bottom="1701" w:left="2268" w:header="720" w:footer="720" w:gutter="0"/>
          <w:cols w:num="2" w:space="708"/>
          <w:docGrid w:linePitch="360"/>
        </w:sectPr>
      </w:pPr>
    </w:p>
    <w:p w:rsidR="00D46388" w:rsidRPr="00D46388" w:rsidRDefault="00D46388" w:rsidP="00D46388">
      <w:pPr>
        <w:spacing w:after="0" w:line="240" w:lineRule="auto"/>
        <w:rPr>
          <w:rFonts w:ascii="Times New Roman" w:hAnsi="Times New Roman" w:cs="Times New Roman"/>
          <w:sz w:val="24"/>
          <w:szCs w:val="24"/>
        </w:rPr>
      </w:pPr>
      <w:r w:rsidRPr="00D46388">
        <w:rPr>
          <w:rFonts w:ascii="Times New Roman" w:hAnsi="Times New Roman" w:cs="Times New Roman"/>
          <w:sz w:val="24"/>
          <w:szCs w:val="24"/>
        </w:rPr>
        <w:lastRenderedPageBreak/>
        <w:t>Berikut adalah struktur hubungan kausal dari X1, X2, X3 ke Y</w:t>
      </w:r>
    </w:p>
    <w:p w:rsidR="00D46388" w:rsidRDefault="00D46388" w:rsidP="00D46388">
      <w:pPr>
        <w:spacing w:after="0" w:line="240" w:lineRule="auto"/>
        <w:jc w:val="both"/>
        <w:rPr>
          <w:rFonts w:ascii="Times New Roman" w:hAnsi="Times New Roman" w:cs="Times New Roman"/>
          <w:b/>
          <w:sz w:val="24"/>
          <w:szCs w:val="24"/>
        </w:rPr>
      </w:pPr>
    </w:p>
    <w:p w:rsidR="00D46388" w:rsidRDefault="00D46388" w:rsidP="00D46388">
      <w:pPr>
        <w:spacing w:after="0" w:line="240" w:lineRule="auto"/>
        <w:jc w:val="both"/>
        <w:rPr>
          <w:rFonts w:ascii="Times New Roman" w:hAnsi="Times New Roman" w:cs="Times New Roman"/>
          <w:b/>
          <w:sz w:val="24"/>
          <w:szCs w:val="24"/>
        </w:rPr>
      </w:pPr>
    </w:p>
    <w:p w:rsidR="00D46388" w:rsidRDefault="00D46388" w:rsidP="00D46388">
      <w:pPr>
        <w:spacing w:after="0" w:line="240" w:lineRule="auto"/>
        <w:jc w:val="both"/>
        <w:rPr>
          <w:rFonts w:ascii="Times New Roman" w:hAnsi="Times New Roman" w:cs="Times New Roman"/>
          <w:b/>
          <w:sz w:val="24"/>
          <w:szCs w:val="24"/>
        </w:rPr>
      </w:pPr>
      <w:r>
        <w:rPr>
          <w:rFonts w:ascii="Times New Roman" w:hAnsi="Times New Roman" w:cs="Times New Roman"/>
          <w:b/>
          <w:noProof/>
          <w:sz w:val="24"/>
          <w:szCs w:val="24"/>
          <w:lang w:eastAsia="id-ID"/>
        </w:rPr>
        <w:pict>
          <v:group id="_x0000_s1052" style="position:absolute;left:0;text-align:left;margin-left:-2.85pt;margin-top:-.05pt;width:360.7pt;height:178.55pt;z-index:251658240" coordorigin="2211,10214" coordsize="7214,3571">
            <v:group id="_x0000_s1053" style="position:absolute;left:2211;top:10214;width:7214;height:3571" coordorigin="2211,10214" coordsize="7214,3571">
              <v:roundrect id="_x0000_s1054" style="position:absolute;left:3845;top:12864;width:1603;height:921" arcsize="10923f">
                <v:textbox>
                  <w:txbxContent>
                    <w:p w:rsidR="00D46388" w:rsidRPr="00A06A39" w:rsidRDefault="00D46388" w:rsidP="00D4638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Bukti Fisik</w:t>
                      </w:r>
                    </w:p>
                    <w:p w:rsidR="00D46388" w:rsidRPr="00A06A39" w:rsidRDefault="00D46388" w:rsidP="00D46388">
                      <w:pPr>
                        <w:spacing w:after="0" w:line="240" w:lineRule="auto"/>
                        <w:jc w:val="center"/>
                        <w:rPr>
                          <w:rFonts w:ascii="Times New Roman" w:hAnsi="Times New Roman" w:cs="Times New Roman"/>
                          <w:b/>
                          <w:sz w:val="24"/>
                          <w:szCs w:val="24"/>
                        </w:rPr>
                      </w:pPr>
                      <w:r w:rsidRPr="00A06A39">
                        <w:rPr>
                          <w:rFonts w:ascii="Times New Roman" w:hAnsi="Times New Roman" w:cs="Times New Roman"/>
                          <w:b/>
                          <w:sz w:val="24"/>
                          <w:szCs w:val="24"/>
                        </w:rPr>
                        <w:t>(X</w:t>
                      </w:r>
                      <w:r>
                        <w:rPr>
                          <w:rFonts w:ascii="Times New Roman" w:hAnsi="Times New Roman" w:cs="Times New Roman"/>
                          <w:b/>
                          <w:sz w:val="24"/>
                          <w:szCs w:val="24"/>
                        </w:rPr>
                        <w:t>3</w:t>
                      </w:r>
                      <w:r w:rsidRPr="00A06A39">
                        <w:rPr>
                          <w:rFonts w:ascii="Times New Roman" w:hAnsi="Times New Roman" w:cs="Times New Roman"/>
                          <w:b/>
                          <w:sz w:val="24"/>
                          <w:szCs w:val="24"/>
                        </w:rPr>
                        <w:t>)</w:t>
                      </w:r>
                    </w:p>
                  </w:txbxContent>
                </v:textbox>
              </v:roundrect>
              <v:roundrect id="_x0000_s1055" style="position:absolute;left:3845;top:10214;width:1603;height:921" arcsize="10923f">
                <v:textbox style="mso-next-textbox:#_x0000_s1055">
                  <w:txbxContent>
                    <w:p w:rsidR="00D46388" w:rsidRPr="00A06A39" w:rsidRDefault="00D46388" w:rsidP="00D46388">
                      <w:pPr>
                        <w:spacing w:after="0" w:line="240" w:lineRule="auto"/>
                        <w:jc w:val="center"/>
                        <w:rPr>
                          <w:rFonts w:ascii="Times New Roman" w:hAnsi="Times New Roman" w:cs="Times New Roman"/>
                          <w:b/>
                          <w:sz w:val="24"/>
                          <w:szCs w:val="24"/>
                        </w:rPr>
                      </w:pPr>
                      <w:r w:rsidRPr="00A06A39">
                        <w:rPr>
                          <w:rFonts w:ascii="Times New Roman" w:hAnsi="Times New Roman" w:cs="Times New Roman"/>
                          <w:b/>
                          <w:sz w:val="24"/>
                          <w:szCs w:val="24"/>
                        </w:rPr>
                        <w:t>Harga</w:t>
                      </w:r>
                    </w:p>
                    <w:p w:rsidR="00D46388" w:rsidRPr="00A06A39" w:rsidRDefault="00D46388" w:rsidP="00D46388">
                      <w:pPr>
                        <w:spacing w:after="0" w:line="240" w:lineRule="auto"/>
                        <w:jc w:val="center"/>
                        <w:rPr>
                          <w:rFonts w:ascii="Times New Roman" w:hAnsi="Times New Roman" w:cs="Times New Roman"/>
                          <w:b/>
                          <w:sz w:val="24"/>
                          <w:szCs w:val="24"/>
                        </w:rPr>
                      </w:pPr>
                      <w:r w:rsidRPr="00A06A39">
                        <w:rPr>
                          <w:rFonts w:ascii="Times New Roman" w:hAnsi="Times New Roman" w:cs="Times New Roman"/>
                          <w:b/>
                          <w:sz w:val="24"/>
                          <w:szCs w:val="24"/>
                        </w:rPr>
                        <w:t>(X1)</w:t>
                      </w:r>
                    </w:p>
                    <w:p w:rsidR="00D46388" w:rsidRPr="00A06A39" w:rsidRDefault="00D46388" w:rsidP="00D46388"/>
                  </w:txbxContent>
                </v:textbox>
              </v:roundrect>
              <v:roundrect id="_x0000_s1056" style="position:absolute;left:7822;top:11545;width:1603;height:921" arcsize="10923f">
                <v:textbox style="mso-next-textbox:#_x0000_s1056">
                  <w:txbxContent>
                    <w:p w:rsidR="00D46388" w:rsidRPr="00A06A39" w:rsidRDefault="00D46388" w:rsidP="00D4638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Kepuasan</w:t>
                      </w:r>
                    </w:p>
                    <w:p w:rsidR="00D46388" w:rsidRPr="00A06A39" w:rsidRDefault="00D46388" w:rsidP="00D46388">
                      <w:pPr>
                        <w:spacing w:after="0" w:line="240" w:lineRule="auto"/>
                        <w:jc w:val="center"/>
                        <w:rPr>
                          <w:rFonts w:ascii="Times New Roman" w:hAnsi="Times New Roman" w:cs="Times New Roman"/>
                          <w:b/>
                          <w:sz w:val="24"/>
                          <w:szCs w:val="24"/>
                        </w:rPr>
                      </w:pPr>
                      <w:r w:rsidRPr="00A06A39">
                        <w:rPr>
                          <w:rFonts w:ascii="Times New Roman" w:hAnsi="Times New Roman" w:cs="Times New Roman"/>
                          <w:b/>
                          <w:sz w:val="24"/>
                          <w:szCs w:val="24"/>
                        </w:rPr>
                        <w:t>(</w:t>
                      </w:r>
                      <w:r>
                        <w:rPr>
                          <w:rFonts w:ascii="Times New Roman" w:hAnsi="Times New Roman" w:cs="Times New Roman"/>
                          <w:b/>
                          <w:sz w:val="24"/>
                          <w:szCs w:val="24"/>
                        </w:rPr>
                        <w:t>Y</w:t>
                      </w:r>
                      <w:r w:rsidRPr="00A06A39">
                        <w:rPr>
                          <w:rFonts w:ascii="Times New Roman" w:hAnsi="Times New Roman" w:cs="Times New Roman"/>
                          <w:b/>
                          <w:sz w:val="24"/>
                          <w:szCs w:val="24"/>
                        </w:rPr>
                        <w:t>)</w:t>
                      </w:r>
                    </w:p>
                    <w:p w:rsidR="00D46388" w:rsidRPr="00A06A39" w:rsidRDefault="00D46388" w:rsidP="00D46388"/>
                  </w:txbxContent>
                </v:textbox>
              </v:roundrect>
              <v:roundrect id="_x0000_s1057" style="position:absolute;left:3845;top:11545;width:1603;height:921" arcsize="10923f">
                <v:textbox>
                  <w:txbxContent>
                    <w:p w:rsidR="00D46388" w:rsidRPr="00A06A39" w:rsidRDefault="00D46388" w:rsidP="00D4638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Promosi</w:t>
                      </w:r>
                    </w:p>
                    <w:p w:rsidR="00D46388" w:rsidRPr="00A06A39" w:rsidRDefault="00D46388" w:rsidP="00D46388">
                      <w:pPr>
                        <w:spacing w:after="0" w:line="240" w:lineRule="auto"/>
                        <w:jc w:val="center"/>
                        <w:rPr>
                          <w:rFonts w:ascii="Times New Roman" w:hAnsi="Times New Roman" w:cs="Times New Roman"/>
                          <w:b/>
                          <w:sz w:val="24"/>
                          <w:szCs w:val="24"/>
                        </w:rPr>
                      </w:pPr>
                      <w:r w:rsidRPr="00A06A39">
                        <w:rPr>
                          <w:rFonts w:ascii="Times New Roman" w:hAnsi="Times New Roman" w:cs="Times New Roman"/>
                          <w:b/>
                          <w:sz w:val="24"/>
                          <w:szCs w:val="24"/>
                        </w:rPr>
                        <w:t>(X</w:t>
                      </w:r>
                      <w:r>
                        <w:rPr>
                          <w:rFonts w:ascii="Times New Roman" w:hAnsi="Times New Roman" w:cs="Times New Roman"/>
                          <w:b/>
                          <w:sz w:val="24"/>
                          <w:szCs w:val="24"/>
                        </w:rPr>
                        <w:t>2</w:t>
                      </w:r>
                      <w:r w:rsidRPr="00A06A39">
                        <w:rPr>
                          <w:rFonts w:ascii="Times New Roman" w:hAnsi="Times New Roman" w:cs="Times New Roman"/>
                          <w:b/>
                          <w:sz w:val="24"/>
                          <w:szCs w:val="24"/>
                        </w:rPr>
                        <w:t>)</w:t>
                      </w:r>
                    </w:p>
                    <w:p w:rsidR="00D46388" w:rsidRPr="00A06A39" w:rsidRDefault="00D46388" w:rsidP="00D46388"/>
                  </w:txbxContent>
                </v:textbox>
              </v:roundre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58" type="#_x0000_t85" style="position:absolute;left:3433;top:10767;width:412;height:1172"/>
              <v:shape id="_x0000_s1059" type="#_x0000_t85" style="position:absolute;left:3435;top:12112;width:412;height:1172"/>
              <v:shape id="_x0000_s1060" type="#_x0000_t85" style="position:absolute;left:2746;top:10499;width:1099;height:3030"/>
              <v:shapetype id="_x0000_t32" coordsize="21600,21600" o:spt="32" o:oned="t" path="m,l21600,21600e" filled="f">
                <v:path arrowok="t" fillok="f" o:connecttype="none"/>
                <o:lock v:ext="edit" shapetype="t"/>
              </v:shapetype>
              <v:shape id="_x0000_s1061" type="#_x0000_t32" style="position:absolute;left:3710;top:10498;width:135;height:1" o:connectortype="straight">
                <v:stroke endarrow="block"/>
              </v:shape>
              <v:shape id="_x0000_s1062" type="#_x0000_t32" style="position:absolute;left:3712;top:12112;width:135;height:1" o:connectortype="straight">
                <v:stroke endarrow="block"/>
              </v:shape>
              <v:shape id="_x0000_s1063" type="#_x0000_t32" style="position:absolute;left:3709;top:10766;width:135;height:1" o:connectortype="straight">
                <v:stroke endarrow="block"/>
              </v:shape>
              <v:shape id="_x0000_s1064" type="#_x0000_t32" style="position:absolute;left:3711;top:11922;width:135;height:1" o:connectortype="straight">
                <v:stroke endarrow="block"/>
              </v:shape>
              <v:shape id="_x0000_s1065" type="#_x0000_t32" style="position:absolute;left:3712;top:13283;width:135;height:1" o:connectortype="straight">
                <v:stroke endarrow="block"/>
              </v:shape>
              <v:shape id="_x0000_s1066" type="#_x0000_t32" style="position:absolute;left:3712;top:13529;width:135;height:1" o:connectortype="straight">
                <v:stroke endarrow="block"/>
              </v:shape>
              <v:shape id="_x0000_s1067" type="#_x0000_t32" style="position:absolute;left:5448;top:10633;width:2374;height:1289" o:connectortype="straight">
                <v:stroke endarrow="block"/>
              </v:shape>
              <v:shape id="_x0000_s1068" type="#_x0000_t32" style="position:absolute;left:5448;top:12112;width:2374;height:1171;flip:y" o:connectortype="straight">
                <v:stroke endarrow="block"/>
              </v:shape>
              <v:shapetype id="_x0000_t202" coordsize="21600,21600" o:spt="202" path="m,l,21600r21600,l21600,xe">
                <v:stroke joinstyle="miter"/>
                <v:path gradientshapeok="t" o:connecttype="rect"/>
              </v:shapetype>
              <v:shape id="_x0000_s1069" type="#_x0000_t202" style="position:absolute;left:6006;top:11024;width:1038;height:393" stroked="f">
                <v:textbox>
                  <w:txbxContent>
                    <w:p w:rsidR="00D46388" w:rsidRPr="00592D81" w:rsidRDefault="00D46388" w:rsidP="00D463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0.071</w:t>
                      </w:r>
                    </w:p>
                  </w:txbxContent>
                </v:textbox>
              </v:shape>
              <v:shape id="_x0000_s1070" type="#_x0000_t202" style="position:absolute;left:6093;top:12539;width:1038;height:393" stroked="f">
                <v:textbox>
                  <w:txbxContent>
                    <w:p w:rsidR="00D46388" w:rsidRPr="00592D81" w:rsidRDefault="00D46388" w:rsidP="00D463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0.482</w:t>
                      </w:r>
                    </w:p>
                  </w:txbxContent>
                </v:textbox>
              </v:shape>
              <v:shape id="_x0000_s1071" type="#_x0000_t32" style="position:absolute;left:5448;top:11990;width:2374;height:0" o:connectortype="straight">
                <v:stroke endarrow="block"/>
              </v:shape>
              <v:shape id="_x0000_s1072" type="#_x0000_t202" style="position:absolute;left:5991;top:11757;width:1038;height:393" stroked="f">
                <v:textbox>
                  <w:txbxContent>
                    <w:p w:rsidR="00D46388" w:rsidRPr="00592D81" w:rsidRDefault="00D46388" w:rsidP="00D463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0.106</w:t>
                      </w:r>
                    </w:p>
                  </w:txbxContent>
                </v:textbox>
              </v:shape>
              <v:shape id="_x0000_s1073" type="#_x0000_t202" style="position:absolute;left:2949;top:11135;width:1038;height:393" stroked="f">
                <v:textbox>
                  <w:txbxContent>
                    <w:p w:rsidR="00D46388" w:rsidRPr="00592D81" w:rsidRDefault="00D46388" w:rsidP="00D463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0.511</w:t>
                      </w:r>
                    </w:p>
                  </w:txbxContent>
                </v:textbox>
              </v:shape>
              <v:shape id="_x0000_s1074" type="#_x0000_t202" style="position:absolute;left:2949;top:12466;width:1038;height:393" stroked="f">
                <v:textbox>
                  <w:txbxContent>
                    <w:p w:rsidR="00D46388" w:rsidRPr="00592D81" w:rsidRDefault="00D46388" w:rsidP="00D463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0.577</w:t>
                      </w:r>
                    </w:p>
                  </w:txbxContent>
                </v:textbox>
              </v:shape>
              <v:shape id="_x0000_s1075" type="#_x0000_t202" style="position:absolute;left:2211;top:11788;width:1038;height:393" stroked="f">
                <v:textbox>
                  <w:txbxContent>
                    <w:p w:rsidR="00D46388" w:rsidRPr="00592D81" w:rsidRDefault="00D46388" w:rsidP="00D463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0.485</w:t>
                      </w:r>
                    </w:p>
                  </w:txbxContent>
                </v:textbox>
              </v:shape>
            </v:group>
            <v:shape id="_x0000_s1076" type="#_x0000_t202" style="position:absolute;left:8052;top:10344;width:988;height:391" stroked="f">
              <v:textbox>
                <w:txbxContent>
                  <w:p w:rsidR="00D46388" w:rsidRPr="00592D81" w:rsidRDefault="00D46388" w:rsidP="00D46388">
                    <w:pPr>
                      <w:spacing w:line="240" w:lineRule="auto"/>
                      <w:jc w:val="center"/>
                      <w:rPr>
                        <w:rFonts w:ascii="Times New Roman" w:hAnsi="Times New Roman" w:cs="Times New Roman"/>
                        <w:sz w:val="24"/>
                        <w:szCs w:val="24"/>
                      </w:rPr>
                    </w:pPr>
                    <w:r w:rsidRPr="00592D81">
                      <w:rPr>
                        <w:rFonts w:ascii="Times New Roman" w:hAnsi="Times New Roman" w:cs="Times New Roman"/>
                        <w:sz w:val="24"/>
                        <w:szCs w:val="24"/>
                      </w:rPr>
                      <w:t>0.807</w:t>
                    </w:r>
                  </w:p>
                </w:txbxContent>
              </v:textbox>
            </v:shape>
            <v:shape id="_x0000_s1077" type="#_x0000_t32" style="position:absolute;left:8556;top:10767;width:0;height:761" o:connectortype="straight">
              <v:stroke endarrow="block"/>
            </v:shape>
          </v:group>
        </w:pict>
      </w:r>
    </w:p>
    <w:p w:rsidR="00D46388" w:rsidRDefault="00D46388" w:rsidP="00D46388">
      <w:pPr>
        <w:spacing w:after="0" w:line="240" w:lineRule="auto"/>
        <w:jc w:val="both"/>
        <w:rPr>
          <w:rFonts w:ascii="Times New Roman" w:hAnsi="Times New Roman" w:cs="Times New Roman"/>
          <w:b/>
          <w:sz w:val="24"/>
          <w:szCs w:val="24"/>
        </w:rPr>
      </w:pPr>
    </w:p>
    <w:p w:rsidR="00D46388" w:rsidRDefault="00D46388" w:rsidP="00D46388">
      <w:pPr>
        <w:spacing w:after="0" w:line="240" w:lineRule="auto"/>
        <w:jc w:val="both"/>
        <w:rPr>
          <w:rFonts w:ascii="Times New Roman" w:hAnsi="Times New Roman" w:cs="Times New Roman"/>
          <w:b/>
          <w:sz w:val="24"/>
          <w:szCs w:val="24"/>
        </w:rPr>
      </w:pPr>
    </w:p>
    <w:p w:rsidR="00D46388" w:rsidRDefault="00D46388" w:rsidP="00D46388">
      <w:pPr>
        <w:spacing w:after="0" w:line="240" w:lineRule="auto"/>
        <w:jc w:val="both"/>
        <w:rPr>
          <w:rFonts w:ascii="Times New Roman" w:hAnsi="Times New Roman" w:cs="Times New Roman"/>
          <w:b/>
          <w:sz w:val="24"/>
          <w:szCs w:val="24"/>
        </w:rPr>
      </w:pPr>
    </w:p>
    <w:p w:rsidR="00D46388" w:rsidRDefault="00D46388" w:rsidP="00D46388">
      <w:pPr>
        <w:spacing w:after="0" w:line="240" w:lineRule="auto"/>
        <w:jc w:val="both"/>
        <w:rPr>
          <w:rFonts w:ascii="Times New Roman" w:hAnsi="Times New Roman" w:cs="Times New Roman"/>
          <w:b/>
          <w:sz w:val="24"/>
          <w:szCs w:val="24"/>
        </w:rPr>
      </w:pPr>
    </w:p>
    <w:p w:rsidR="00D46388" w:rsidRDefault="00D46388" w:rsidP="00D46388">
      <w:pPr>
        <w:spacing w:after="0" w:line="240" w:lineRule="auto"/>
        <w:jc w:val="both"/>
        <w:rPr>
          <w:rFonts w:ascii="Times New Roman" w:hAnsi="Times New Roman" w:cs="Times New Roman"/>
          <w:b/>
          <w:sz w:val="24"/>
          <w:szCs w:val="24"/>
        </w:rPr>
      </w:pPr>
    </w:p>
    <w:p w:rsidR="00D46388" w:rsidRDefault="00D46388" w:rsidP="00D46388">
      <w:pPr>
        <w:spacing w:after="0" w:line="240" w:lineRule="auto"/>
        <w:jc w:val="both"/>
        <w:rPr>
          <w:rFonts w:ascii="Times New Roman" w:hAnsi="Times New Roman" w:cs="Times New Roman"/>
          <w:b/>
          <w:sz w:val="24"/>
          <w:szCs w:val="24"/>
        </w:rPr>
      </w:pPr>
    </w:p>
    <w:p w:rsidR="00D46388" w:rsidRDefault="00D46388" w:rsidP="00D46388">
      <w:pPr>
        <w:spacing w:after="0" w:line="240" w:lineRule="auto"/>
        <w:jc w:val="both"/>
        <w:rPr>
          <w:rFonts w:ascii="Times New Roman" w:hAnsi="Times New Roman" w:cs="Times New Roman"/>
          <w:b/>
          <w:sz w:val="24"/>
          <w:szCs w:val="24"/>
        </w:rPr>
      </w:pPr>
    </w:p>
    <w:p w:rsidR="00D46388" w:rsidRDefault="00D46388" w:rsidP="00D46388">
      <w:pPr>
        <w:spacing w:after="0" w:line="240" w:lineRule="auto"/>
        <w:jc w:val="both"/>
        <w:rPr>
          <w:rFonts w:ascii="Times New Roman" w:hAnsi="Times New Roman" w:cs="Times New Roman"/>
          <w:b/>
          <w:sz w:val="24"/>
          <w:szCs w:val="24"/>
        </w:rPr>
      </w:pPr>
    </w:p>
    <w:p w:rsidR="00D46388" w:rsidRDefault="00D46388" w:rsidP="00D46388">
      <w:pPr>
        <w:spacing w:after="0" w:line="240" w:lineRule="auto"/>
        <w:jc w:val="both"/>
        <w:rPr>
          <w:rFonts w:ascii="Times New Roman" w:hAnsi="Times New Roman" w:cs="Times New Roman"/>
          <w:b/>
          <w:sz w:val="24"/>
          <w:szCs w:val="24"/>
        </w:rPr>
      </w:pPr>
    </w:p>
    <w:p w:rsidR="00D46388" w:rsidRDefault="00D46388" w:rsidP="00D46388">
      <w:pPr>
        <w:spacing w:after="0" w:line="240" w:lineRule="auto"/>
        <w:jc w:val="both"/>
        <w:rPr>
          <w:rFonts w:ascii="Times New Roman" w:hAnsi="Times New Roman" w:cs="Times New Roman"/>
          <w:b/>
          <w:sz w:val="24"/>
          <w:szCs w:val="24"/>
        </w:rPr>
      </w:pPr>
    </w:p>
    <w:p w:rsidR="00D46388" w:rsidRDefault="00D46388" w:rsidP="00D46388">
      <w:pPr>
        <w:spacing w:after="0" w:line="240" w:lineRule="auto"/>
        <w:jc w:val="both"/>
        <w:rPr>
          <w:rFonts w:ascii="Times New Roman" w:hAnsi="Times New Roman" w:cs="Times New Roman"/>
          <w:b/>
          <w:sz w:val="24"/>
          <w:szCs w:val="24"/>
        </w:rPr>
      </w:pPr>
    </w:p>
    <w:p w:rsidR="00D46388" w:rsidRDefault="00D46388" w:rsidP="00D46388">
      <w:pPr>
        <w:spacing w:after="0" w:line="240" w:lineRule="auto"/>
        <w:jc w:val="both"/>
        <w:rPr>
          <w:rFonts w:ascii="Times New Roman" w:hAnsi="Times New Roman" w:cs="Times New Roman"/>
          <w:b/>
          <w:sz w:val="24"/>
          <w:szCs w:val="24"/>
        </w:rPr>
      </w:pPr>
    </w:p>
    <w:p w:rsidR="00D46388" w:rsidRDefault="00D46388" w:rsidP="00D46388">
      <w:pPr>
        <w:spacing w:after="0" w:line="240" w:lineRule="auto"/>
        <w:jc w:val="both"/>
        <w:rPr>
          <w:rFonts w:ascii="Times New Roman" w:hAnsi="Times New Roman" w:cs="Times New Roman"/>
          <w:b/>
          <w:sz w:val="24"/>
          <w:szCs w:val="24"/>
        </w:rPr>
      </w:pPr>
    </w:p>
    <w:p w:rsidR="00D46388" w:rsidRDefault="00D46388" w:rsidP="00D46388">
      <w:pPr>
        <w:spacing w:after="0" w:line="240" w:lineRule="auto"/>
        <w:jc w:val="both"/>
        <w:rPr>
          <w:rFonts w:ascii="Times New Roman" w:hAnsi="Times New Roman" w:cs="Times New Roman"/>
          <w:b/>
          <w:sz w:val="24"/>
          <w:szCs w:val="24"/>
        </w:rPr>
      </w:pPr>
    </w:p>
    <w:p w:rsidR="00D46388" w:rsidRPr="00D46388" w:rsidRDefault="00D46388" w:rsidP="00D46388">
      <w:pPr>
        <w:spacing w:after="0" w:line="240" w:lineRule="auto"/>
        <w:jc w:val="both"/>
        <w:rPr>
          <w:rFonts w:ascii="Times New Roman" w:hAnsi="Times New Roman" w:cs="Times New Roman"/>
          <w:sz w:val="24"/>
          <w:szCs w:val="24"/>
        </w:rPr>
      </w:pPr>
      <w:r w:rsidRPr="00D46388">
        <w:rPr>
          <w:rFonts w:ascii="Times New Roman" w:hAnsi="Times New Roman" w:cs="Times New Roman"/>
          <w:sz w:val="24"/>
          <w:szCs w:val="24"/>
        </w:rPr>
        <w:t xml:space="preserve">Berikut ini perubahan dalam diagram jalur </w:t>
      </w:r>
      <w:r>
        <w:rPr>
          <w:rFonts w:ascii="Times New Roman" w:hAnsi="Times New Roman" w:cs="Times New Roman"/>
          <w:sz w:val="24"/>
          <w:szCs w:val="24"/>
        </w:rPr>
        <w:t xml:space="preserve">X3 ke Y </w:t>
      </w:r>
      <w:r w:rsidRPr="00D46388">
        <w:rPr>
          <w:rFonts w:ascii="Times New Roman" w:hAnsi="Times New Roman" w:cs="Times New Roman"/>
          <w:sz w:val="24"/>
          <w:szCs w:val="24"/>
        </w:rPr>
        <w:t>setelah pengujian parsial</w:t>
      </w:r>
    </w:p>
    <w:p w:rsidR="00D46388" w:rsidRDefault="00D46388" w:rsidP="00D46388">
      <w:pPr>
        <w:spacing w:after="0" w:line="240" w:lineRule="auto"/>
        <w:jc w:val="both"/>
        <w:rPr>
          <w:rFonts w:ascii="Times New Roman" w:hAnsi="Times New Roman" w:cs="Times New Roman"/>
          <w:b/>
          <w:sz w:val="24"/>
          <w:szCs w:val="24"/>
        </w:rPr>
      </w:pPr>
    </w:p>
    <w:p w:rsidR="00D46388" w:rsidRDefault="00D46388" w:rsidP="00D46388">
      <w:pPr>
        <w:spacing w:after="0" w:line="240" w:lineRule="auto"/>
        <w:jc w:val="both"/>
        <w:rPr>
          <w:rFonts w:ascii="Times New Roman" w:hAnsi="Times New Roman" w:cs="Times New Roman"/>
          <w:b/>
          <w:sz w:val="24"/>
          <w:szCs w:val="24"/>
        </w:rPr>
      </w:pPr>
      <w:r>
        <w:rPr>
          <w:rFonts w:ascii="Times New Roman" w:hAnsi="Times New Roman" w:cs="Times New Roman"/>
          <w:b/>
          <w:noProof/>
          <w:sz w:val="24"/>
          <w:szCs w:val="24"/>
          <w:lang w:eastAsia="id-ID"/>
        </w:rPr>
        <w:pict>
          <v:group id="_x0000_s1078" style="position:absolute;left:0;text-align:left;margin-left:50.05pt;margin-top:1.7pt;width:279pt;height:106.1pt;z-index:251659264" coordorigin="4085,8661" coordsize="5580,2122">
            <v:shape id="_x0000_s1079" type="#_x0000_t202" style="position:absolute;left:8292;top:8661;width:988;height:391" stroked="f">
              <v:textbox>
                <w:txbxContent>
                  <w:p w:rsidR="00D46388" w:rsidRPr="00592D81" w:rsidRDefault="00D46388" w:rsidP="00D46388">
                    <w:pPr>
                      <w:spacing w:line="240" w:lineRule="auto"/>
                      <w:jc w:val="center"/>
                      <w:rPr>
                        <w:rFonts w:ascii="Times New Roman" w:hAnsi="Times New Roman" w:cs="Times New Roman"/>
                        <w:sz w:val="24"/>
                        <w:szCs w:val="24"/>
                      </w:rPr>
                    </w:pPr>
                    <w:r>
                      <w:rPr>
                        <w:rFonts w:ascii="Times New Roman" w:hAnsi="Times New Roman" w:cs="Times New Roman"/>
                        <w:sz w:val="24"/>
                        <w:szCs w:val="24"/>
                      </w:rPr>
                      <w:t>0.816</w:t>
                    </w:r>
                  </w:p>
                </w:txbxContent>
              </v:textbox>
            </v:shape>
            <v:shape id="_x0000_s1080" type="#_x0000_t32" style="position:absolute;left:8796;top:9084;width:0;height:761" o:connectortype="straight">
              <v:stroke endarrow="block"/>
            </v:shape>
            <v:roundrect id="_x0000_s1081" style="position:absolute;left:8062;top:9862;width:1603;height:921" arcsize="10923f">
              <v:textbox style="mso-next-textbox:#_x0000_s1081">
                <w:txbxContent>
                  <w:p w:rsidR="00D46388" w:rsidRPr="00A06A39" w:rsidRDefault="00D46388" w:rsidP="00D4638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Kepuasan</w:t>
                    </w:r>
                  </w:p>
                  <w:p w:rsidR="00D46388" w:rsidRPr="00A06A39" w:rsidRDefault="00D46388" w:rsidP="00D46388">
                    <w:pPr>
                      <w:spacing w:after="0" w:line="240" w:lineRule="auto"/>
                      <w:jc w:val="center"/>
                      <w:rPr>
                        <w:rFonts w:ascii="Times New Roman" w:hAnsi="Times New Roman" w:cs="Times New Roman"/>
                        <w:b/>
                        <w:sz w:val="24"/>
                        <w:szCs w:val="24"/>
                      </w:rPr>
                    </w:pPr>
                    <w:r w:rsidRPr="00A06A39">
                      <w:rPr>
                        <w:rFonts w:ascii="Times New Roman" w:hAnsi="Times New Roman" w:cs="Times New Roman"/>
                        <w:b/>
                        <w:sz w:val="24"/>
                        <w:szCs w:val="24"/>
                      </w:rPr>
                      <w:t>(</w:t>
                    </w:r>
                    <w:r>
                      <w:rPr>
                        <w:rFonts w:ascii="Times New Roman" w:hAnsi="Times New Roman" w:cs="Times New Roman"/>
                        <w:b/>
                        <w:sz w:val="24"/>
                        <w:szCs w:val="24"/>
                      </w:rPr>
                      <w:t>Y</w:t>
                    </w:r>
                    <w:r w:rsidRPr="00A06A39">
                      <w:rPr>
                        <w:rFonts w:ascii="Times New Roman" w:hAnsi="Times New Roman" w:cs="Times New Roman"/>
                        <w:b/>
                        <w:sz w:val="24"/>
                        <w:szCs w:val="24"/>
                      </w:rPr>
                      <w:t>)</w:t>
                    </w:r>
                  </w:p>
                  <w:p w:rsidR="00D46388" w:rsidRPr="00A06A39" w:rsidRDefault="00D46388" w:rsidP="00D46388"/>
                </w:txbxContent>
              </v:textbox>
            </v:roundrect>
            <v:roundrect id="_x0000_s1082" style="position:absolute;left:4085;top:9862;width:1603;height:921" arcsize="10923f">
              <v:textbox>
                <w:txbxContent>
                  <w:p w:rsidR="00D46388" w:rsidRPr="00A06A39" w:rsidRDefault="00D46388" w:rsidP="00D4638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Bukti Fisik</w:t>
                    </w:r>
                  </w:p>
                  <w:p w:rsidR="00D46388" w:rsidRPr="00A06A39" w:rsidRDefault="00D46388" w:rsidP="00D46388">
                    <w:pPr>
                      <w:spacing w:after="0" w:line="240" w:lineRule="auto"/>
                      <w:jc w:val="center"/>
                      <w:rPr>
                        <w:rFonts w:ascii="Times New Roman" w:hAnsi="Times New Roman" w:cs="Times New Roman"/>
                        <w:b/>
                        <w:sz w:val="24"/>
                        <w:szCs w:val="24"/>
                      </w:rPr>
                    </w:pPr>
                    <w:r w:rsidRPr="00A06A39">
                      <w:rPr>
                        <w:rFonts w:ascii="Times New Roman" w:hAnsi="Times New Roman" w:cs="Times New Roman"/>
                        <w:b/>
                        <w:sz w:val="24"/>
                        <w:szCs w:val="24"/>
                      </w:rPr>
                      <w:t>(X</w:t>
                    </w:r>
                    <w:r>
                      <w:rPr>
                        <w:rFonts w:ascii="Times New Roman" w:hAnsi="Times New Roman" w:cs="Times New Roman"/>
                        <w:b/>
                        <w:sz w:val="24"/>
                        <w:szCs w:val="24"/>
                      </w:rPr>
                      <w:t>3</w:t>
                    </w:r>
                    <w:r w:rsidRPr="00A06A39">
                      <w:rPr>
                        <w:rFonts w:ascii="Times New Roman" w:hAnsi="Times New Roman" w:cs="Times New Roman"/>
                        <w:b/>
                        <w:sz w:val="24"/>
                        <w:szCs w:val="24"/>
                      </w:rPr>
                      <w:t>)</w:t>
                    </w:r>
                  </w:p>
                  <w:p w:rsidR="00D46388" w:rsidRPr="00A06A39" w:rsidRDefault="00D46388" w:rsidP="00D46388"/>
                </w:txbxContent>
              </v:textbox>
            </v:roundrect>
            <v:shape id="_x0000_s1083" type="#_x0000_t32" style="position:absolute;left:5688;top:10307;width:2374;height:0" o:connectortype="straight">
              <v:stroke endarrow="block"/>
            </v:shape>
            <v:shape id="_x0000_s1084" type="#_x0000_t202" style="position:absolute;left:6231;top:10074;width:1038;height:393" stroked="f">
              <v:textbox>
                <w:txbxContent>
                  <w:p w:rsidR="00D46388" w:rsidRPr="00592D81" w:rsidRDefault="00D46388" w:rsidP="00D463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0.577</w:t>
                    </w:r>
                  </w:p>
                </w:txbxContent>
              </v:textbox>
            </v:shape>
          </v:group>
        </w:pict>
      </w:r>
    </w:p>
    <w:p w:rsidR="00D46388" w:rsidRDefault="00D46388" w:rsidP="00D46388">
      <w:pPr>
        <w:spacing w:after="0" w:line="240" w:lineRule="auto"/>
        <w:jc w:val="both"/>
        <w:rPr>
          <w:rFonts w:ascii="Times New Roman" w:hAnsi="Times New Roman" w:cs="Times New Roman"/>
          <w:b/>
          <w:sz w:val="24"/>
          <w:szCs w:val="24"/>
        </w:rPr>
      </w:pPr>
    </w:p>
    <w:p w:rsidR="00D46388" w:rsidRDefault="00D46388" w:rsidP="00D46388">
      <w:pPr>
        <w:spacing w:after="0" w:line="240" w:lineRule="auto"/>
        <w:jc w:val="both"/>
        <w:rPr>
          <w:rFonts w:ascii="Times New Roman" w:hAnsi="Times New Roman" w:cs="Times New Roman"/>
          <w:b/>
          <w:sz w:val="24"/>
          <w:szCs w:val="24"/>
        </w:rPr>
      </w:pPr>
    </w:p>
    <w:p w:rsidR="00D46388" w:rsidRDefault="00D46388" w:rsidP="00D46388">
      <w:pPr>
        <w:spacing w:after="0" w:line="240" w:lineRule="auto"/>
        <w:jc w:val="both"/>
        <w:rPr>
          <w:rFonts w:ascii="Times New Roman" w:hAnsi="Times New Roman" w:cs="Times New Roman"/>
          <w:b/>
          <w:sz w:val="24"/>
          <w:szCs w:val="24"/>
        </w:rPr>
      </w:pPr>
    </w:p>
    <w:p w:rsidR="00D46388" w:rsidRDefault="00D46388" w:rsidP="00D46388">
      <w:pPr>
        <w:spacing w:after="0" w:line="240" w:lineRule="auto"/>
        <w:jc w:val="both"/>
        <w:rPr>
          <w:rFonts w:ascii="Times New Roman" w:hAnsi="Times New Roman" w:cs="Times New Roman"/>
          <w:b/>
          <w:sz w:val="24"/>
          <w:szCs w:val="24"/>
        </w:rPr>
      </w:pPr>
    </w:p>
    <w:p w:rsidR="00D46388" w:rsidRDefault="00D46388" w:rsidP="00D46388">
      <w:pPr>
        <w:spacing w:after="0" w:line="240" w:lineRule="auto"/>
        <w:jc w:val="both"/>
        <w:rPr>
          <w:rFonts w:ascii="Times New Roman" w:hAnsi="Times New Roman" w:cs="Times New Roman"/>
          <w:b/>
          <w:sz w:val="24"/>
          <w:szCs w:val="24"/>
        </w:rPr>
      </w:pPr>
    </w:p>
    <w:p w:rsidR="00D46388" w:rsidRDefault="00D46388" w:rsidP="00D46388">
      <w:pPr>
        <w:spacing w:after="0" w:line="240" w:lineRule="auto"/>
        <w:jc w:val="both"/>
        <w:rPr>
          <w:rFonts w:ascii="Times New Roman" w:hAnsi="Times New Roman" w:cs="Times New Roman"/>
          <w:b/>
          <w:sz w:val="24"/>
          <w:szCs w:val="24"/>
        </w:rPr>
      </w:pPr>
    </w:p>
    <w:p w:rsidR="00D46388" w:rsidRDefault="00D46388" w:rsidP="00D46388">
      <w:pPr>
        <w:spacing w:after="0" w:line="240" w:lineRule="auto"/>
        <w:jc w:val="both"/>
        <w:rPr>
          <w:rFonts w:ascii="Times New Roman" w:hAnsi="Times New Roman" w:cs="Times New Roman"/>
          <w:b/>
          <w:sz w:val="24"/>
          <w:szCs w:val="24"/>
        </w:rPr>
      </w:pPr>
    </w:p>
    <w:p w:rsidR="00D46388" w:rsidRDefault="00D46388" w:rsidP="00D46388">
      <w:pPr>
        <w:spacing w:after="0" w:line="240" w:lineRule="auto"/>
        <w:jc w:val="both"/>
        <w:rPr>
          <w:rFonts w:ascii="Times New Roman" w:hAnsi="Times New Roman" w:cs="Times New Roman"/>
          <w:b/>
          <w:sz w:val="24"/>
          <w:szCs w:val="24"/>
        </w:rPr>
      </w:pPr>
    </w:p>
    <w:p w:rsidR="00D46388" w:rsidRDefault="00D46388" w:rsidP="00D46388">
      <w:pPr>
        <w:spacing w:after="0" w:line="240" w:lineRule="auto"/>
        <w:jc w:val="both"/>
        <w:rPr>
          <w:rFonts w:ascii="Times New Roman" w:hAnsi="Times New Roman" w:cs="Times New Roman"/>
          <w:b/>
          <w:sz w:val="24"/>
          <w:szCs w:val="24"/>
        </w:rPr>
      </w:pPr>
    </w:p>
    <w:p w:rsidR="00D46388" w:rsidRDefault="00D46388" w:rsidP="00D46388">
      <w:pPr>
        <w:spacing w:after="0" w:line="240" w:lineRule="auto"/>
        <w:jc w:val="both"/>
        <w:rPr>
          <w:rFonts w:ascii="Times New Roman" w:hAnsi="Times New Roman" w:cs="Times New Roman"/>
          <w:sz w:val="24"/>
          <w:szCs w:val="24"/>
        </w:rPr>
      </w:pPr>
    </w:p>
    <w:p w:rsidR="00D46388" w:rsidRDefault="00D46388" w:rsidP="00D46388">
      <w:pPr>
        <w:spacing w:after="0" w:line="240" w:lineRule="auto"/>
        <w:jc w:val="both"/>
        <w:rPr>
          <w:rFonts w:ascii="Times New Roman" w:hAnsi="Times New Roman" w:cs="Times New Roman"/>
          <w:b/>
          <w:sz w:val="24"/>
          <w:szCs w:val="24"/>
        </w:rPr>
      </w:pPr>
      <w:r w:rsidRPr="00D46388">
        <w:rPr>
          <w:rFonts w:ascii="Times New Roman" w:hAnsi="Times New Roman" w:cs="Times New Roman"/>
          <w:sz w:val="24"/>
          <w:szCs w:val="24"/>
        </w:rPr>
        <w:t>Berikut adalah struktur hubungan kausal dari variabel Y ke Z</w:t>
      </w:r>
    </w:p>
    <w:p w:rsidR="00D46388" w:rsidRDefault="00D46388" w:rsidP="00D46388">
      <w:pPr>
        <w:spacing w:after="0" w:line="240" w:lineRule="auto"/>
        <w:jc w:val="both"/>
        <w:rPr>
          <w:rFonts w:ascii="Times New Roman" w:hAnsi="Times New Roman" w:cs="Times New Roman"/>
          <w:b/>
          <w:sz w:val="24"/>
          <w:szCs w:val="24"/>
        </w:rPr>
      </w:pPr>
    </w:p>
    <w:p w:rsidR="00D46388" w:rsidRDefault="00D46388" w:rsidP="00D46388">
      <w:pPr>
        <w:spacing w:after="0" w:line="240" w:lineRule="auto"/>
        <w:jc w:val="both"/>
        <w:rPr>
          <w:rFonts w:ascii="Times New Roman" w:hAnsi="Times New Roman" w:cs="Times New Roman"/>
          <w:b/>
          <w:sz w:val="24"/>
          <w:szCs w:val="24"/>
        </w:rPr>
      </w:pPr>
      <w:r>
        <w:rPr>
          <w:rFonts w:ascii="Times New Roman" w:hAnsi="Times New Roman" w:cs="Times New Roman"/>
          <w:b/>
          <w:noProof/>
          <w:sz w:val="24"/>
          <w:szCs w:val="24"/>
          <w:lang w:eastAsia="id-ID"/>
        </w:rPr>
        <w:pict>
          <v:group id="_x0000_s1085" style="position:absolute;left:0;text-align:left;margin-left:62.05pt;margin-top:-.2pt;width:279pt;height:106.1pt;z-index:251660288" coordorigin="4085,8661" coordsize="5580,2122">
            <v:shape id="_x0000_s1086" type="#_x0000_t202" style="position:absolute;left:8292;top:8661;width:988;height:391" stroked="f">
              <v:textbox>
                <w:txbxContent>
                  <w:p w:rsidR="00D46388" w:rsidRPr="00592D81" w:rsidRDefault="00D46388" w:rsidP="00D46388">
                    <w:pPr>
                      <w:spacing w:line="240" w:lineRule="auto"/>
                      <w:jc w:val="center"/>
                      <w:rPr>
                        <w:rFonts w:ascii="Times New Roman" w:hAnsi="Times New Roman" w:cs="Times New Roman"/>
                        <w:sz w:val="24"/>
                        <w:szCs w:val="24"/>
                      </w:rPr>
                    </w:pPr>
                    <w:r>
                      <w:rPr>
                        <w:rFonts w:ascii="Times New Roman" w:hAnsi="Times New Roman" w:cs="Times New Roman"/>
                        <w:sz w:val="24"/>
                        <w:szCs w:val="24"/>
                      </w:rPr>
                      <w:t>0.765</w:t>
                    </w:r>
                  </w:p>
                </w:txbxContent>
              </v:textbox>
            </v:shape>
            <v:shape id="_x0000_s1087" type="#_x0000_t32" style="position:absolute;left:8796;top:9084;width:0;height:761" o:connectortype="straight">
              <v:stroke endarrow="block"/>
            </v:shape>
            <v:roundrect id="_x0000_s1088" style="position:absolute;left:8062;top:9862;width:1603;height:921" arcsize="10923f">
              <v:textbox style="mso-next-textbox:#_x0000_s1088">
                <w:txbxContent>
                  <w:p w:rsidR="00D46388" w:rsidRDefault="00D46388" w:rsidP="00D4638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Citra</w:t>
                    </w:r>
                  </w:p>
                  <w:p w:rsidR="00D46388" w:rsidRPr="00A06A39" w:rsidRDefault="00D46388" w:rsidP="00D46388">
                    <w:pPr>
                      <w:spacing w:after="0" w:line="240" w:lineRule="auto"/>
                      <w:jc w:val="center"/>
                      <w:rPr>
                        <w:rFonts w:ascii="Times New Roman" w:hAnsi="Times New Roman" w:cs="Times New Roman"/>
                        <w:b/>
                        <w:sz w:val="24"/>
                        <w:szCs w:val="24"/>
                      </w:rPr>
                    </w:pPr>
                    <w:r w:rsidRPr="00A06A39">
                      <w:rPr>
                        <w:rFonts w:ascii="Times New Roman" w:hAnsi="Times New Roman" w:cs="Times New Roman"/>
                        <w:b/>
                        <w:sz w:val="24"/>
                        <w:szCs w:val="24"/>
                      </w:rPr>
                      <w:t xml:space="preserve"> (</w:t>
                    </w:r>
                    <w:r>
                      <w:rPr>
                        <w:rFonts w:ascii="Times New Roman" w:hAnsi="Times New Roman" w:cs="Times New Roman"/>
                        <w:b/>
                        <w:sz w:val="24"/>
                        <w:szCs w:val="24"/>
                      </w:rPr>
                      <w:t>Z</w:t>
                    </w:r>
                    <w:r w:rsidRPr="00A06A39">
                      <w:rPr>
                        <w:rFonts w:ascii="Times New Roman" w:hAnsi="Times New Roman" w:cs="Times New Roman"/>
                        <w:b/>
                        <w:sz w:val="24"/>
                        <w:szCs w:val="24"/>
                      </w:rPr>
                      <w:t>)</w:t>
                    </w:r>
                  </w:p>
                  <w:p w:rsidR="00D46388" w:rsidRPr="00A06A39" w:rsidRDefault="00D46388" w:rsidP="00D46388"/>
                </w:txbxContent>
              </v:textbox>
            </v:roundrect>
            <v:roundrect id="_x0000_s1089" style="position:absolute;left:4085;top:9862;width:1603;height:921" arcsize="10923f">
              <v:textbox>
                <w:txbxContent>
                  <w:p w:rsidR="00D46388" w:rsidRPr="00A06A39" w:rsidRDefault="00D46388" w:rsidP="00D4638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Kepuasan</w:t>
                    </w:r>
                  </w:p>
                  <w:p w:rsidR="00D46388" w:rsidRPr="00A06A39" w:rsidRDefault="00D46388" w:rsidP="00D46388">
                    <w:pPr>
                      <w:spacing w:after="0" w:line="240" w:lineRule="auto"/>
                      <w:jc w:val="center"/>
                      <w:rPr>
                        <w:rFonts w:ascii="Times New Roman" w:hAnsi="Times New Roman" w:cs="Times New Roman"/>
                        <w:b/>
                        <w:sz w:val="24"/>
                        <w:szCs w:val="24"/>
                      </w:rPr>
                    </w:pPr>
                    <w:r w:rsidRPr="00A06A39">
                      <w:rPr>
                        <w:rFonts w:ascii="Times New Roman" w:hAnsi="Times New Roman" w:cs="Times New Roman"/>
                        <w:b/>
                        <w:sz w:val="24"/>
                        <w:szCs w:val="24"/>
                      </w:rPr>
                      <w:t xml:space="preserve"> (</w:t>
                    </w:r>
                    <w:r>
                      <w:rPr>
                        <w:rFonts w:ascii="Times New Roman" w:hAnsi="Times New Roman" w:cs="Times New Roman"/>
                        <w:b/>
                        <w:sz w:val="24"/>
                        <w:szCs w:val="24"/>
                      </w:rPr>
                      <w:t>Y</w:t>
                    </w:r>
                    <w:r w:rsidRPr="00A06A39">
                      <w:rPr>
                        <w:rFonts w:ascii="Times New Roman" w:hAnsi="Times New Roman" w:cs="Times New Roman"/>
                        <w:b/>
                        <w:sz w:val="24"/>
                        <w:szCs w:val="24"/>
                      </w:rPr>
                      <w:t>)</w:t>
                    </w:r>
                  </w:p>
                  <w:p w:rsidR="00D46388" w:rsidRPr="00A06A39" w:rsidRDefault="00D46388" w:rsidP="00D46388"/>
                </w:txbxContent>
              </v:textbox>
            </v:roundrect>
            <v:shape id="_x0000_s1090" type="#_x0000_t32" style="position:absolute;left:5688;top:10307;width:2374;height:0" o:connectortype="straight">
              <v:stroke endarrow="block"/>
            </v:shape>
            <v:shape id="_x0000_s1091" type="#_x0000_t202" style="position:absolute;left:6231;top:10074;width:1038;height:393" stroked="f">
              <v:textbox>
                <w:txbxContent>
                  <w:p w:rsidR="00D46388" w:rsidRPr="00592D81" w:rsidRDefault="00D46388" w:rsidP="00D463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0.643</w:t>
                    </w:r>
                  </w:p>
                </w:txbxContent>
              </v:textbox>
            </v:shape>
          </v:group>
        </w:pict>
      </w:r>
    </w:p>
    <w:p w:rsidR="00D46388" w:rsidRDefault="00D46388" w:rsidP="00D46388">
      <w:pPr>
        <w:spacing w:after="0" w:line="240" w:lineRule="auto"/>
        <w:jc w:val="both"/>
        <w:rPr>
          <w:rFonts w:ascii="Times New Roman" w:hAnsi="Times New Roman" w:cs="Times New Roman"/>
          <w:b/>
          <w:sz w:val="24"/>
          <w:szCs w:val="24"/>
        </w:rPr>
      </w:pPr>
    </w:p>
    <w:p w:rsidR="00D46388" w:rsidRDefault="00D46388" w:rsidP="00D46388">
      <w:pPr>
        <w:spacing w:after="0" w:line="240" w:lineRule="auto"/>
        <w:jc w:val="both"/>
        <w:rPr>
          <w:rFonts w:ascii="Times New Roman" w:hAnsi="Times New Roman" w:cs="Times New Roman"/>
          <w:b/>
          <w:sz w:val="24"/>
          <w:szCs w:val="24"/>
        </w:rPr>
      </w:pPr>
    </w:p>
    <w:p w:rsidR="00D46388" w:rsidRDefault="00D46388" w:rsidP="00D46388">
      <w:pPr>
        <w:spacing w:after="0" w:line="240" w:lineRule="auto"/>
        <w:jc w:val="both"/>
        <w:rPr>
          <w:rFonts w:ascii="Times New Roman" w:hAnsi="Times New Roman" w:cs="Times New Roman"/>
          <w:b/>
          <w:sz w:val="24"/>
          <w:szCs w:val="24"/>
        </w:rPr>
      </w:pPr>
    </w:p>
    <w:p w:rsidR="00D46388" w:rsidRDefault="00D46388" w:rsidP="00D46388">
      <w:pPr>
        <w:spacing w:after="0" w:line="240" w:lineRule="auto"/>
        <w:jc w:val="both"/>
        <w:rPr>
          <w:rFonts w:ascii="Times New Roman" w:hAnsi="Times New Roman" w:cs="Times New Roman"/>
          <w:b/>
          <w:sz w:val="24"/>
          <w:szCs w:val="24"/>
        </w:rPr>
      </w:pPr>
    </w:p>
    <w:p w:rsidR="00D46388" w:rsidRDefault="00D46388" w:rsidP="00D46388">
      <w:pPr>
        <w:spacing w:after="0" w:line="240" w:lineRule="auto"/>
        <w:jc w:val="both"/>
        <w:rPr>
          <w:rFonts w:ascii="Times New Roman" w:hAnsi="Times New Roman" w:cs="Times New Roman"/>
          <w:b/>
          <w:sz w:val="24"/>
          <w:szCs w:val="24"/>
        </w:rPr>
      </w:pPr>
    </w:p>
    <w:p w:rsidR="00D46388" w:rsidRDefault="00D46388" w:rsidP="00D46388">
      <w:pPr>
        <w:spacing w:after="0" w:line="240" w:lineRule="auto"/>
        <w:jc w:val="both"/>
        <w:rPr>
          <w:rFonts w:ascii="Times New Roman" w:hAnsi="Times New Roman" w:cs="Times New Roman"/>
          <w:b/>
          <w:sz w:val="24"/>
          <w:szCs w:val="24"/>
        </w:rPr>
      </w:pPr>
    </w:p>
    <w:p w:rsidR="00D46388" w:rsidRDefault="00D46388" w:rsidP="00D46388">
      <w:pPr>
        <w:spacing w:after="0" w:line="240" w:lineRule="auto"/>
        <w:jc w:val="both"/>
        <w:rPr>
          <w:rFonts w:ascii="Times New Roman" w:hAnsi="Times New Roman" w:cs="Times New Roman"/>
          <w:b/>
          <w:sz w:val="24"/>
          <w:szCs w:val="24"/>
        </w:rPr>
      </w:pPr>
    </w:p>
    <w:p w:rsidR="00D46388" w:rsidRDefault="00D46388" w:rsidP="00D46388">
      <w:pPr>
        <w:spacing w:after="0" w:line="240" w:lineRule="auto"/>
        <w:jc w:val="both"/>
        <w:rPr>
          <w:rFonts w:ascii="Times New Roman" w:hAnsi="Times New Roman" w:cs="Times New Roman"/>
          <w:b/>
          <w:sz w:val="24"/>
          <w:szCs w:val="24"/>
        </w:rPr>
      </w:pPr>
    </w:p>
    <w:p w:rsidR="00D46388" w:rsidRDefault="00D46388" w:rsidP="00D46388">
      <w:pPr>
        <w:spacing w:after="0" w:line="240" w:lineRule="auto"/>
        <w:jc w:val="both"/>
        <w:rPr>
          <w:rFonts w:ascii="Times New Roman" w:hAnsi="Times New Roman" w:cs="Times New Roman"/>
          <w:b/>
          <w:sz w:val="24"/>
          <w:szCs w:val="24"/>
        </w:rPr>
      </w:pPr>
    </w:p>
    <w:p w:rsidR="00D46388" w:rsidRDefault="00D46388" w:rsidP="00D46388">
      <w:pPr>
        <w:spacing w:after="0" w:line="240" w:lineRule="auto"/>
        <w:jc w:val="both"/>
        <w:rPr>
          <w:rFonts w:ascii="Times New Roman" w:hAnsi="Times New Roman" w:cs="Times New Roman"/>
          <w:b/>
          <w:sz w:val="24"/>
          <w:szCs w:val="24"/>
        </w:rPr>
        <w:sectPr w:rsidR="00D46388" w:rsidSect="00D46388">
          <w:type w:val="continuous"/>
          <w:pgSz w:w="12240" w:h="15840"/>
          <w:pgMar w:top="2268" w:right="1701" w:bottom="1701" w:left="2268" w:header="720" w:footer="720" w:gutter="0"/>
          <w:cols w:space="708"/>
          <w:docGrid w:linePitch="360"/>
        </w:sectPr>
      </w:pPr>
    </w:p>
    <w:p w:rsidR="00D46388" w:rsidRPr="00D46388" w:rsidRDefault="00D46388" w:rsidP="00D46388">
      <w:pPr>
        <w:spacing w:after="0" w:line="240" w:lineRule="auto"/>
        <w:jc w:val="both"/>
        <w:rPr>
          <w:rFonts w:ascii="Times New Roman" w:hAnsi="Times New Roman" w:cs="Times New Roman"/>
          <w:b/>
          <w:sz w:val="24"/>
          <w:szCs w:val="24"/>
        </w:rPr>
      </w:pPr>
      <w:r w:rsidRPr="00D46388">
        <w:rPr>
          <w:rFonts w:ascii="Times New Roman" w:hAnsi="Times New Roman" w:cs="Times New Roman"/>
          <w:b/>
          <w:sz w:val="24"/>
          <w:szCs w:val="24"/>
        </w:rPr>
        <w:lastRenderedPageBreak/>
        <w:t>Pengaruh Kepuasan terhadap Citra</w:t>
      </w:r>
    </w:p>
    <w:p w:rsidR="00D46388" w:rsidRDefault="00D46388" w:rsidP="00D463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Pengujian pengaruh kepuasan terhadap citra termasuk ke dalam </w:t>
      </w:r>
    </w:p>
    <w:p w:rsidR="00D46388" w:rsidRDefault="00D46388" w:rsidP="00D463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pengujian secara parsial. </w:t>
      </w:r>
    </w:p>
    <w:p w:rsidR="00D46388" w:rsidRDefault="00D46388" w:rsidP="00D46388">
      <w:pPr>
        <w:spacing w:after="0" w:line="240" w:lineRule="auto"/>
        <w:jc w:val="both"/>
        <w:rPr>
          <w:rFonts w:ascii="Times New Roman" w:hAnsi="Times New Roman" w:cs="Times New Roman"/>
          <w:sz w:val="24"/>
          <w:szCs w:val="24"/>
        </w:rPr>
      </w:pPr>
    </w:p>
    <w:tbl>
      <w:tblPr>
        <w:tblStyle w:val="TableGrid"/>
        <w:tblW w:w="0" w:type="auto"/>
        <w:tblInd w:w="108" w:type="dxa"/>
        <w:tblLook w:val="04A0"/>
      </w:tblPr>
      <w:tblGrid>
        <w:gridCol w:w="2131"/>
        <w:gridCol w:w="827"/>
        <w:gridCol w:w="931"/>
      </w:tblGrid>
      <w:tr w:rsidR="00D46388" w:rsidTr="00D46388">
        <w:trPr>
          <w:trHeight w:val="437"/>
        </w:trPr>
        <w:tc>
          <w:tcPr>
            <w:tcW w:w="2131" w:type="dxa"/>
            <w:vAlign w:val="center"/>
          </w:tcPr>
          <w:p w:rsidR="00D46388" w:rsidRDefault="00D46388" w:rsidP="00D46388">
            <w:pPr>
              <w:spacing w:line="240" w:lineRule="auto"/>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Koefisien jalur Y terhadap Z</w:t>
            </w:r>
          </w:p>
        </w:tc>
        <w:tc>
          <w:tcPr>
            <w:tcW w:w="827" w:type="dxa"/>
          </w:tcPr>
          <w:p w:rsidR="00D46388" w:rsidRPr="00145951" w:rsidRDefault="00D46388" w:rsidP="00D46388">
            <w:pPr>
              <w:spacing w:line="240" w:lineRule="auto"/>
              <w:jc w:val="center"/>
            </w:pPr>
            <w:r>
              <w:rPr>
                <w:rFonts w:ascii="Times New Roman" w:eastAsia="Times New Roman" w:hAnsi="Times New Roman" w:cs="Times New Roman"/>
                <w:sz w:val="24"/>
                <w:szCs w:val="24"/>
                <w:lang w:eastAsia="id-ID"/>
              </w:rPr>
              <w:t>ρzy</w:t>
            </w:r>
          </w:p>
        </w:tc>
        <w:tc>
          <w:tcPr>
            <w:tcW w:w="931" w:type="dxa"/>
          </w:tcPr>
          <w:p w:rsidR="00D46388" w:rsidRDefault="00D46388" w:rsidP="00D46388">
            <w:pPr>
              <w:spacing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0.643</w:t>
            </w:r>
          </w:p>
        </w:tc>
      </w:tr>
      <w:tr w:rsidR="00D46388" w:rsidTr="00D46388">
        <w:trPr>
          <w:trHeight w:val="437"/>
        </w:trPr>
        <w:tc>
          <w:tcPr>
            <w:tcW w:w="2131" w:type="dxa"/>
          </w:tcPr>
          <w:p w:rsidR="00D46388" w:rsidRDefault="00D46388" w:rsidP="00D46388">
            <w:pPr>
              <w:spacing w:line="240" w:lineRule="auto"/>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Koefisien determinasi </w:t>
            </w:r>
            <w:r w:rsidRPr="00145951">
              <w:rPr>
                <w:rFonts w:ascii="Times New Roman" w:eastAsia="Times New Roman" w:hAnsi="Times New Roman" w:cs="Times New Roman"/>
                <w:i/>
                <w:sz w:val="24"/>
                <w:szCs w:val="24"/>
                <w:lang w:eastAsia="id-ID"/>
              </w:rPr>
              <w:t>multiple</w:t>
            </w:r>
            <w:r>
              <w:rPr>
                <w:rFonts w:ascii="Times New Roman" w:eastAsia="Times New Roman" w:hAnsi="Times New Roman" w:cs="Times New Roman"/>
                <w:sz w:val="24"/>
                <w:szCs w:val="24"/>
                <w:lang w:eastAsia="id-ID"/>
              </w:rPr>
              <w:t xml:space="preserve"> (R</w:t>
            </w:r>
            <w:r>
              <w:rPr>
                <w:rFonts w:ascii="Tahoma" w:eastAsia="Times New Roman" w:hAnsi="Tahoma" w:cs="Tahoma"/>
                <w:sz w:val="24"/>
                <w:szCs w:val="24"/>
                <w:lang w:eastAsia="id-ID"/>
              </w:rPr>
              <w:t>²</w:t>
            </w:r>
            <w:r>
              <w:rPr>
                <w:rFonts w:ascii="Times New Roman" w:eastAsia="Times New Roman" w:hAnsi="Times New Roman" w:cs="Times New Roman"/>
                <w:sz w:val="24"/>
                <w:szCs w:val="24"/>
                <w:lang w:eastAsia="id-ID"/>
              </w:rPr>
              <w:t>)</w:t>
            </w:r>
          </w:p>
        </w:tc>
        <w:tc>
          <w:tcPr>
            <w:tcW w:w="827" w:type="dxa"/>
          </w:tcPr>
          <w:p w:rsidR="00D46388" w:rsidRDefault="00D46388" w:rsidP="00D46388">
            <w:pPr>
              <w:spacing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R</w:t>
            </w:r>
            <w:r>
              <w:rPr>
                <w:rFonts w:ascii="Tahoma" w:eastAsia="Times New Roman" w:hAnsi="Tahoma" w:cs="Tahoma"/>
                <w:sz w:val="24"/>
                <w:szCs w:val="24"/>
                <w:lang w:eastAsia="id-ID"/>
              </w:rPr>
              <w:t>²</w:t>
            </w:r>
            <w:r>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16"/>
                <w:szCs w:val="16"/>
                <w:lang w:eastAsia="id-ID"/>
              </w:rPr>
              <w:t>Y.</w:t>
            </w:r>
            <w:r w:rsidRPr="008E1FAE">
              <w:rPr>
                <w:rFonts w:ascii="Times New Roman" w:eastAsia="Times New Roman" w:hAnsi="Times New Roman" w:cs="Times New Roman"/>
                <w:sz w:val="16"/>
                <w:szCs w:val="16"/>
                <w:lang w:eastAsia="id-ID"/>
              </w:rPr>
              <w:t>X3</w:t>
            </w:r>
          </w:p>
        </w:tc>
        <w:tc>
          <w:tcPr>
            <w:tcW w:w="931" w:type="dxa"/>
          </w:tcPr>
          <w:p w:rsidR="00D46388" w:rsidRDefault="00D46388" w:rsidP="00D46388">
            <w:pPr>
              <w:spacing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0.414</w:t>
            </w:r>
          </w:p>
        </w:tc>
      </w:tr>
      <w:tr w:rsidR="00D46388" w:rsidTr="00D46388">
        <w:trPr>
          <w:trHeight w:val="417"/>
        </w:trPr>
        <w:tc>
          <w:tcPr>
            <w:tcW w:w="2131" w:type="dxa"/>
          </w:tcPr>
          <w:p w:rsidR="00D46388" w:rsidRDefault="00D46388" w:rsidP="00D46388">
            <w:pPr>
              <w:spacing w:line="240" w:lineRule="auto"/>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Koefisien korelasi </w:t>
            </w:r>
            <w:r w:rsidRPr="00145951">
              <w:rPr>
                <w:rFonts w:ascii="Times New Roman" w:eastAsia="Times New Roman" w:hAnsi="Times New Roman" w:cs="Times New Roman"/>
                <w:i/>
                <w:sz w:val="24"/>
                <w:szCs w:val="24"/>
                <w:lang w:eastAsia="id-ID"/>
              </w:rPr>
              <w:t>multiple</w:t>
            </w:r>
          </w:p>
        </w:tc>
        <w:tc>
          <w:tcPr>
            <w:tcW w:w="827" w:type="dxa"/>
          </w:tcPr>
          <w:p w:rsidR="00D46388" w:rsidRDefault="00D46388" w:rsidP="00D46388">
            <w:pPr>
              <w:spacing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R </w:t>
            </w:r>
            <w:r>
              <w:rPr>
                <w:rFonts w:ascii="Times New Roman" w:eastAsia="Times New Roman" w:hAnsi="Times New Roman" w:cs="Times New Roman"/>
                <w:sz w:val="16"/>
                <w:szCs w:val="16"/>
                <w:lang w:eastAsia="id-ID"/>
              </w:rPr>
              <w:t>Y.</w:t>
            </w:r>
            <w:r w:rsidRPr="008E1FAE">
              <w:rPr>
                <w:rFonts w:ascii="Times New Roman" w:eastAsia="Times New Roman" w:hAnsi="Times New Roman" w:cs="Times New Roman"/>
                <w:sz w:val="16"/>
                <w:szCs w:val="16"/>
                <w:lang w:eastAsia="id-ID"/>
              </w:rPr>
              <w:t>X3</w:t>
            </w:r>
          </w:p>
        </w:tc>
        <w:tc>
          <w:tcPr>
            <w:tcW w:w="931" w:type="dxa"/>
          </w:tcPr>
          <w:p w:rsidR="00D46388" w:rsidRDefault="00D46388" w:rsidP="00D46388">
            <w:pPr>
              <w:spacing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0.643</w:t>
            </w:r>
          </w:p>
        </w:tc>
      </w:tr>
      <w:tr w:rsidR="00D46388" w:rsidTr="00D46388">
        <w:tc>
          <w:tcPr>
            <w:tcW w:w="2131" w:type="dxa"/>
          </w:tcPr>
          <w:p w:rsidR="00D46388" w:rsidRDefault="00D46388" w:rsidP="00D46388">
            <w:pPr>
              <w:spacing w:line="240" w:lineRule="auto"/>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Koefisien determinasi variabel lain terhadap Y</w:t>
            </w:r>
          </w:p>
        </w:tc>
        <w:tc>
          <w:tcPr>
            <w:tcW w:w="827" w:type="dxa"/>
          </w:tcPr>
          <w:p w:rsidR="00D46388" w:rsidRDefault="00D46388" w:rsidP="00D46388">
            <w:pPr>
              <w:spacing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ρ</w:t>
            </w:r>
            <w:r>
              <w:rPr>
                <w:rFonts w:ascii="Tahoma" w:eastAsia="Times New Roman" w:hAnsi="Tahoma" w:cs="Tahoma"/>
                <w:sz w:val="24"/>
                <w:szCs w:val="24"/>
                <w:lang w:eastAsia="id-ID"/>
              </w:rPr>
              <w:t>²</w:t>
            </w:r>
            <w:r>
              <w:rPr>
                <w:rFonts w:ascii="Times New Roman" w:eastAsia="Times New Roman" w:hAnsi="Times New Roman" w:cs="Times New Roman"/>
                <w:sz w:val="24"/>
                <w:szCs w:val="24"/>
                <w:lang w:eastAsia="id-ID"/>
              </w:rPr>
              <w:t xml:space="preserve"> </w:t>
            </w:r>
            <w:r w:rsidRPr="008E1FAE">
              <w:rPr>
                <w:rFonts w:ascii="Times New Roman" w:eastAsia="Times New Roman" w:hAnsi="Times New Roman" w:cs="Times New Roman"/>
                <w:sz w:val="16"/>
                <w:szCs w:val="16"/>
                <w:lang w:eastAsia="id-ID"/>
              </w:rPr>
              <w:t>Y</w:t>
            </w:r>
            <w:r>
              <w:rPr>
                <w:rFonts w:ascii="Times New Roman" w:eastAsia="Times New Roman" w:hAnsi="Times New Roman" w:cs="Times New Roman"/>
                <w:sz w:val="16"/>
                <w:szCs w:val="16"/>
                <w:lang w:eastAsia="id-ID"/>
              </w:rPr>
              <w:t xml:space="preserve"> </w:t>
            </w:r>
            <w:r w:rsidRPr="008E1FAE">
              <w:rPr>
                <w:rFonts w:ascii="Times New Roman" w:eastAsia="Times New Roman" w:hAnsi="Times New Roman" w:cs="Times New Roman"/>
                <w:sz w:val="16"/>
                <w:szCs w:val="16"/>
                <w:lang w:eastAsia="id-ID"/>
              </w:rPr>
              <w:t xml:space="preserve">Ɛ </w:t>
            </w:r>
          </w:p>
        </w:tc>
        <w:tc>
          <w:tcPr>
            <w:tcW w:w="931" w:type="dxa"/>
          </w:tcPr>
          <w:p w:rsidR="00D46388" w:rsidRDefault="00D46388" w:rsidP="00D46388">
            <w:pPr>
              <w:spacing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0.585</w:t>
            </w:r>
          </w:p>
        </w:tc>
      </w:tr>
      <w:tr w:rsidR="00D46388" w:rsidTr="00D46388">
        <w:tc>
          <w:tcPr>
            <w:tcW w:w="2131" w:type="dxa"/>
          </w:tcPr>
          <w:p w:rsidR="00D46388" w:rsidRDefault="00D46388" w:rsidP="00D46388">
            <w:pPr>
              <w:spacing w:line="240" w:lineRule="auto"/>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Koefisien jalur variabel lain terhadap Y</w:t>
            </w:r>
          </w:p>
        </w:tc>
        <w:tc>
          <w:tcPr>
            <w:tcW w:w="827" w:type="dxa"/>
          </w:tcPr>
          <w:p w:rsidR="00D46388" w:rsidRDefault="00D46388" w:rsidP="00D46388">
            <w:pPr>
              <w:spacing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ρ </w:t>
            </w:r>
            <w:r w:rsidRPr="008E1FAE">
              <w:rPr>
                <w:rFonts w:ascii="Times New Roman" w:eastAsia="Times New Roman" w:hAnsi="Times New Roman" w:cs="Times New Roman"/>
                <w:sz w:val="16"/>
                <w:szCs w:val="16"/>
                <w:lang w:eastAsia="id-ID"/>
              </w:rPr>
              <w:t>Y</w:t>
            </w:r>
            <w:r>
              <w:rPr>
                <w:rFonts w:ascii="Times New Roman" w:eastAsia="Times New Roman" w:hAnsi="Times New Roman" w:cs="Times New Roman"/>
                <w:sz w:val="16"/>
                <w:szCs w:val="16"/>
                <w:lang w:eastAsia="id-ID"/>
              </w:rPr>
              <w:t xml:space="preserve"> </w:t>
            </w:r>
            <w:r w:rsidRPr="008E1FAE">
              <w:rPr>
                <w:rFonts w:ascii="Times New Roman" w:eastAsia="Times New Roman" w:hAnsi="Times New Roman" w:cs="Times New Roman"/>
                <w:sz w:val="16"/>
                <w:szCs w:val="16"/>
                <w:lang w:eastAsia="id-ID"/>
              </w:rPr>
              <w:t>Ɛ</w:t>
            </w:r>
          </w:p>
        </w:tc>
        <w:tc>
          <w:tcPr>
            <w:tcW w:w="931" w:type="dxa"/>
          </w:tcPr>
          <w:p w:rsidR="00D46388" w:rsidRDefault="00D46388" w:rsidP="00D46388">
            <w:pPr>
              <w:spacing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0.765</w:t>
            </w:r>
          </w:p>
        </w:tc>
      </w:tr>
    </w:tbl>
    <w:p w:rsidR="00D46388" w:rsidRDefault="00D46388" w:rsidP="00D4638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Dari hasil pengujian dapat diketahui bahwa variabel kepuasan (Y) memberikan pengaruh terhadap variabel citra (Z) sebesar 41.4%. Sedangkan sisanya sebesar 58.6% dipengaruhi oleh variabel lain yang tidak diteliti dalam penelitian ini.</w:t>
      </w:r>
    </w:p>
    <w:p w:rsidR="00D46388" w:rsidRDefault="00D46388" w:rsidP="00D46388">
      <w:pPr>
        <w:spacing w:after="0" w:line="240" w:lineRule="auto"/>
        <w:jc w:val="both"/>
        <w:rPr>
          <w:rFonts w:ascii="Times New Roman" w:hAnsi="Times New Roman" w:cs="Times New Roman"/>
          <w:sz w:val="24"/>
          <w:szCs w:val="24"/>
        </w:rPr>
      </w:pPr>
    </w:p>
    <w:p w:rsidR="003D2439" w:rsidRDefault="003D2439" w:rsidP="00D46388">
      <w:pPr>
        <w:spacing w:after="0" w:line="240" w:lineRule="auto"/>
        <w:jc w:val="both"/>
        <w:rPr>
          <w:rFonts w:ascii="Times New Roman" w:hAnsi="Times New Roman" w:cs="Times New Roman"/>
          <w:sz w:val="24"/>
          <w:szCs w:val="24"/>
        </w:rPr>
      </w:pPr>
    </w:p>
    <w:p w:rsidR="003D2439" w:rsidRDefault="003D2439" w:rsidP="00D46388">
      <w:pPr>
        <w:spacing w:after="0" w:line="240" w:lineRule="auto"/>
        <w:jc w:val="both"/>
        <w:rPr>
          <w:rFonts w:ascii="Times New Roman" w:hAnsi="Times New Roman" w:cs="Times New Roman"/>
          <w:b/>
          <w:sz w:val="24"/>
          <w:szCs w:val="24"/>
        </w:rPr>
      </w:pPr>
      <w:r w:rsidRPr="003D2439">
        <w:rPr>
          <w:rFonts w:ascii="Times New Roman" w:hAnsi="Times New Roman" w:cs="Times New Roman"/>
          <w:b/>
          <w:sz w:val="24"/>
          <w:szCs w:val="24"/>
        </w:rPr>
        <w:t>SIMPULAN DAN REKOMENDASI</w:t>
      </w:r>
    </w:p>
    <w:p w:rsidR="003D2439" w:rsidRPr="003D2439" w:rsidRDefault="003D2439" w:rsidP="00D4638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Simpulan</w:t>
      </w:r>
    </w:p>
    <w:p w:rsidR="003D2439" w:rsidRDefault="003D2439" w:rsidP="003D2439">
      <w:pPr>
        <w:pStyle w:val="NoSpacing"/>
        <w:ind w:firstLine="720"/>
        <w:jc w:val="both"/>
        <w:rPr>
          <w:rStyle w:val="FontStyle12"/>
          <w:rFonts w:ascii="Times New Roman" w:hAnsi="Times New Roman" w:cs="Times New Roman"/>
          <w:sz w:val="24"/>
          <w:szCs w:val="24"/>
        </w:rPr>
      </w:pPr>
      <w:r>
        <w:rPr>
          <w:rStyle w:val="FontStyle12"/>
          <w:rFonts w:ascii="Times New Roman" w:hAnsi="Times New Roman" w:cs="Times New Roman"/>
          <w:sz w:val="24"/>
          <w:szCs w:val="24"/>
        </w:rPr>
        <w:t xml:space="preserve">Berdasarkan hasil penelitian dan pembahasan yang telah diuraikan sebelumnya mengenai pengaruh harga, promosi dan bukti fisik terhadap kepuasan mahasiswa dan implikasinya terhadap citra institusi pada Universitas Jayabaya, maka diperoleh kesimpulan sebagai berikut. </w:t>
      </w:r>
    </w:p>
    <w:p w:rsidR="003D2439" w:rsidRPr="00522313" w:rsidRDefault="003D2439" w:rsidP="003D2439">
      <w:pPr>
        <w:pStyle w:val="NoSpacing"/>
        <w:numPr>
          <w:ilvl w:val="0"/>
          <w:numId w:val="12"/>
        </w:numPr>
        <w:ind w:left="709" w:hanging="709"/>
        <w:jc w:val="both"/>
        <w:rPr>
          <w:rStyle w:val="FontStyle12"/>
          <w:rFonts w:ascii="Times New Roman" w:hAnsi="Times New Roman" w:cs="Times New Roman"/>
          <w:sz w:val="24"/>
          <w:szCs w:val="24"/>
        </w:rPr>
      </w:pPr>
      <w:r>
        <w:rPr>
          <w:rStyle w:val="FontStyle12"/>
          <w:rFonts w:ascii="Times New Roman" w:hAnsi="Times New Roman" w:cs="Times New Roman"/>
          <w:sz w:val="24"/>
          <w:szCs w:val="24"/>
        </w:rPr>
        <w:t xml:space="preserve">Tanggapan mahasiswa mengenai harga (biaya kuliah) berada dalam kriteria cenderung buruk, terutama </w:t>
      </w:r>
      <w:r>
        <w:rPr>
          <w:rStyle w:val="FontStyle12"/>
          <w:rFonts w:ascii="Times New Roman" w:hAnsi="Times New Roman" w:cs="Times New Roman"/>
          <w:sz w:val="24"/>
          <w:szCs w:val="24"/>
        </w:rPr>
        <w:lastRenderedPageBreak/>
        <w:t>indikator kesesuaian biaya kuliah dengan manfaat fasilitas kampus. Selain itu, tanggapan mahasiswa mengenai promosi juga berada dalam kondisi cenderung buruk terutama untuk indikator frekuensi promosi. Sementara itu, bukti fisik juga berada dalam kriteria cenderung buruk terutama untuk dimensi fasilitas fisik.</w:t>
      </w:r>
    </w:p>
    <w:p w:rsidR="003D2439" w:rsidRDefault="003D2439" w:rsidP="003D2439">
      <w:pPr>
        <w:pStyle w:val="NoSpacing"/>
        <w:numPr>
          <w:ilvl w:val="0"/>
          <w:numId w:val="12"/>
        </w:numPr>
        <w:ind w:left="709" w:hanging="709"/>
        <w:jc w:val="both"/>
        <w:rPr>
          <w:rStyle w:val="FontStyle12"/>
          <w:rFonts w:ascii="Times New Roman" w:hAnsi="Times New Roman" w:cs="Times New Roman"/>
          <w:sz w:val="24"/>
          <w:szCs w:val="24"/>
        </w:rPr>
      </w:pPr>
      <w:r>
        <w:rPr>
          <w:rStyle w:val="FontStyle12"/>
          <w:rFonts w:ascii="Times New Roman" w:hAnsi="Times New Roman" w:cs="Times New Roman"/>
          <w:sz w:val="24"/>
          <w:szCs w:val="24"/>
        </w:rPr>
        <w:t>Tanggapan mahasiswa mengenai kepuasan berada dalam kriteria cenderung buruk. Hal yang perlu menjadi perhatian adalah kualitas pelayanan dari Universitas Jayabaya yang belum sesuai dengan harapan mahasiswa.</w:t>
      </w:r>
    </w:p>
    <w:p w:rsidR="003D2439" w:rsidRDefault="003D2439" w:rsidP="003D2439">
      <w:pPr>
        <w:pStyle w:val="NoSpacing"/>
        <w:numPr>
          <w:ilvl w:val="0"/>
          <w:numId w:val="12"/>
        </w:numPr>
        <w:ind w:left="709" w:hanging="709"/>
        <w:jc w:val="both"/>
        <w:rPr>
          <w:rStyle w:val="FontStyle12"/>
          <w:rFonts w:ascii="Times New Roman" w:hAnsi="Times New Roman" w:cs="Times New Roman"/>
          <w:sz w:val="24"/>
          <w:szCs w:val="24"/>
        </w:rPr>
      </w:pPr>
      <w:r>
        <w:rPr>
          <w:rStyle w:val="FontStyle12"/>
          <w:rFonts w:ascii="Times New Roman" w:hAnsi="Times New Roman" w:cs="Times New Roman"/>
          <w:sz w:val="24"/>
          <w:szCs w:val="24"/>
        </w:rPr>
        <w:t xml:space="preserve">Tanggapan mahasiswa mengenai citra berada dalam kriteria </w:t>
      </w:r>
      <w:r w:rsidRPr="00522313">
        <w:rPr>
          <w:rStyle w:val="FontStyle12"/>
          <w:rFonts w:ascii="Times New Roman" w:hAnsi="Times New Roman" w:cs="Times New Roman"/>
          <w:sz w:val="24"/>
          <w:szCs w:val="24"/>
        </w:rPr>
        <w:t>cenderung buruk</w:t>
      </w:r>
      <w:r>
        <w:rPr>
          <w:rStyle w:val="FontStyle12"/>
          <w:rFonts w:ascii="Times New Roman" w:hAnsi="Times New Roman" w:cs="Times New Roman"/>
          <w:sz w:val="24"/>
          <w:szCs w:val="24"/>
        </w:rPr>
        <w:t>, terutama indikator daya tarik dari nama baik institusi dan kelebaran produk (variasi).</w:t>
      </w:r>
    </w:p>
    <w:p w:rsidR="003D2439" w:rsidRDefault="003D2439" w:rsidP="003D2439">
      <w:pPr>
        <w:pStyle w:val="NoSpacing"/>
        <w:numPr>
          <w:ilvl w:val="0"/>
          <w:numId w:val="12"/>
        </w:numPr>
        <w:ind w:left="709" w:hanging="709"/>
        <w:jc w:val="both"/>
        <w:rPr>
          <w:rStyle w:val="FontStyle12"/>
          <w:rFonts w:ascii="Times New Roman" w:hAnsi="Times New Roman" w:cs="Times New Roman"/>
          <w:sz w:val="24"/>
          <w:szCs w:val="24"/>
        </w:rPr>
      </w:pPr>
      <w:r>
        <w:rPr>
          <w:rStyle w:val="FontStyle12"/>
          <w:rFonts w:ascii="Times New Roman" w:hAnsi="Times New Roman" w:cs="Times New Roman"/>
          <w:sz w:val="24"/>
          <w:szCs w:val="24"/>
        </w:rPr>
        <w:t xml:space="preserve">Secara simultan harga, promosi dan bukti fisik berpengaruh terhadap kepuasan mahasiswa Fikom Jayabaya. Akan tetapi secara parsial, harga tidak berpengaruh terhadap kepuasan mahasiswa. Begitu pula dengan promosi yang juga tidak memiliki pengaruh terhadap kepuasan mahasiswa. Bukti fisik merupakan satu-satunya variabel bebas yang berpengaruh terhadap kepuasan mahasiswa Fikom Jayabaya. Hal ini menunjukkan bahwa semakin baik bukti fisik dari Universitas Jayabaya, maka </w:t>
      </w:r>
      <w:r>
        <w:rPr>
          <w:rStyle w:val="FontStyle12"/>
          <w:rFonts w:ascii="Times New Roman" w:hAnsi="Times New Roman" w:cs="Times New Roman"/>
          <w:sz w:val="24"/>
          <w:szCs w:val="24"/>
        </w:rPr>
        <w:lastRenderedPageBreak/>
        <w:t>kepuasan mahasiswa juga akan semakin meningkat.</w:t>
      </w:r>
    </w:p>
    <w:p w:rsidR="003D2439" w:rsidRDefault="003D2439" w:rsidP="003D2439">
      <w:pPr>
        <w:pStyle w:val="NoSpacing"/>
        <w:numPr>
          <w:ilvl w:val="0"/>
          <w:numId w:val="12"/>
        </w:numPr>
        <w:ind w:left="709" w:hanging="709"/>
        <w:jc w:val="both"/>
        <w:rPr>
          <w:rStyle w:val="FontStyle12"/>
          <w:rFonts w:ascii="Times New Roman" w:hAnsi="Times New Roman" w:cs="Times New Roman"/>
          <w:sz w:val="24"/>
          <w:szCs w:val="24"/>
        </w:rPr>
      </w:pPr>
      <w:r>
        <w:rPr>
          <w:rStyle w:val="FontStyle12"/>
          <w:rFonts w:ascii="Times New Roman" w:hAnsi="Times New Roman" w:cs="Times New Roman"/>
          <w:sz w:val="24"/>
          <w:szCs w:val="24"/>
        </w:rPr>
        <w:t>Kepuasan mahasiswa berpengaruh terhadap citra Universitas Jayabaya. Hal ini menunjukkan bahwa semakin tinggi tingkat kepuasan mahasiswa, maka akan semakin baik pula citra Universitas Jayabaya.</w:t>
      </w:r>
    </w:p>
    <w:p w:rsidR="003D2439" w:rsidRDefault="003D2439" w:rsidP="00D46388">
      <w:pPr>
        <w:spacing w:after="0" w:line="240" w:lineRule="auto"/>
        <w:jc w:val="both"/>
        <w:rPr>
          <w:rFonts w:ascii="Times New Roman" w:hAnsi="Times New Roman" w:cs="Times New Roman"/>
          <w:sz w:val="24"/>
          <w:szCs w:val="24"/>
        </w:rPr>
      </w:pPr>
    </w:p>
    <w:p w:rsidR="003D2439" w:rsidRDefault="003D2439" w:rsidP="00D46388">
      <w:pPr>
        <w:spacing w:after="0" w:line="240" w:lineRule="auto"/>
        <w:jc w:val="both"/>
        <w:rPr>
          <w:rFonts w:ascii="Times New Roman" w:hAnsi="Times New Roman" w:cs="Times New Roman"/>
          <w:b/>
          <w:sz w:val="24"/>
          <w:szCs w:val="24"/>
        </w:rPr>
      </w:pPr>
      <w:r w:rsidRPr="003D2439">
        <w:rPr>
          <w:rFonts w:ascii="Times New Roman" w:hAnsi="Times New Roman" w:cs="Times New Roman"/>
          <w:b/>
          <w:sz w:val="24"/>
          <w:szCs w:val="24"/>
        </w:rPr>
        <w:t>Rekomendasi</w:t>
      </w:r>
    </w:p>
    <w:p w:rsidR="003D2439" w:rsidRDefault="003D2439" w:rsidP="003D243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Berdasarkan kesimpulan dari hasil penelitian yang telah dilakukan, maka berikut ini akan dikemukakan beberapa saran yaitu :</w:t>
      </w:r>
    </w:p>
    <w:p w:rsidR="003D2439" w:rsidRDefault="003D2439" w:rsidP="003D2439">
      <w:pPr>
        <w:pStyle w:val="ListParagraph"/>
        <w:numPr>
          <w:ilvl w:val="0"/>
          <w:numId w:val="13"/>
        </w:num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Jika dilihat dari segi harga, peneliti menemukan permasalahan mengenai ketidaksesuaian antara biaya kuliah dengan manfaat fasilitas kampus. Solusi untuk permasalahan ini, Universitas Jayabaya tidak perlu untuk menurunkan biaya kuliah, akan tetapi harus melakukan perbaikan dan peningkatan dari segi fasilitas kampus yang disediakan untuk mahasiswa. Aplikasi dari solusi tersebut dapat dilakukan dengan memperbaiki berbagai fasilitas kampus yang sudah rusak dan melengkapi peralatan yang belum tersedia.</w:t>
      </w:r>
    </w:p>
    <w:p w:rsidR="003D2439" w:rsidRPr="002648D1" w:rsidRDefault="003D2439" w:rsidP="003D2439">
      <w:pPr>
        <w:pStyle w:val="ListParagraph"/>
        <w:numPr>
          <w:ilvl w:val="0"/>
          <w:numId w:val="13"/>
        </w:num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Jika dilihat dari segi promosi, ditemukan </w:t>
      </w:r>
      <w:r w:rsidRPr="002648D1">
        <w:rPr>
          <w:rFonts w:ascii="Times New Roman" w:hAnsi="Times New Roman" w:cs="Times New Roman"/>
          <w:sz w:val="24"/>
          <w:szCs w:val="24"/>
        </w:rPr>
        <w:t xml:space="preserve">permasalahan mengenai </w:t>
      </w:r>
      <w:r>
        <w:rPr>
          <w:rFonts w:ascii="Times New Roman" w:hAnsi="Times New Roman" w:cs="Times New Roman"/>
          <w:sz w:val="24"/>
          <w:szCs w:val="24"/>
        </w:rPr>
        <w:t xml:space="preserve">frekuensi promosi yang jarang dilakukan oleh Universitas Jayabaya. </w:t>
      </w:r>
      <w:r w:rsidRPr="002648D1">
        <w:rPr>
          <w:rFonts w:ascii="Times New Roman" w:hAnsi="Times New Roman" w:cs="Times New Roman"/>
          <w:sz w:val="24"/>
          <w:szCs w:val="24"/>
        </w:rPr>
        <w:t>Solusi untuk permasalahan ini</w:t>
      </w:r>
      <w:r>
        <w:rPr>
          <w:rFonts w:ascii="Times New Roman" w:hAnsi="Times New Roman" w:cs="Times New Roman"/>
          <w:sz w:val="24"/>
          <w:szCs w:val="24"/>
        </w:rPr>
        <w:t xml:space="preserve"> yaitu,</w:t>
      </w:r>
      <w:r w:rsidRPr="002648D1">
        <w:rPr>
          <w:rFonts w:ascii="Times New Roman" w:hAnsi="Times New Roman" w:cs="Times New Roman"/>
          <w:sz w:val="24"/>
          <w:szCs w:val="24"/>
        </w:rPr>
        <w:t xml:space="preserve"> Universitas Jayabaya perlu untuk melakukan </w:t>
      </w:r>
      <w:r>
        <w:rPr>
          <w:rFonts w:ascii="Times New Roman" w:hAnsi="Times New Roman" w:cs="Times New Roman"/>
          <w:sz w:val="24"/>
          <w:szCs w:val="24"/>
        </w:rPr>
        <w:t xml:space="preserve">kegiatan </w:t>
      </w:r>
      <w:r w:rsidRPr="002648D1">
        <w:rPr>
          <w:rFonts w:ascii="Times New Roman" w:hAnsi="Times New Roman" w:cs="Times New Roman"/>
          <w:sz w:val="24"/>
          <w:szCs w:val="24"/>
        </w:rPr>
        <w:lastRenderedPageBreak/>
        <w:t>promosi</w:t>
      </w:r>
      <w:r>
        <w:rPr>
          <w:rFonts w:ascii="Times New Roman" w:hAnsi="Times New Roman" w:cs="Times New Roman"/>
          <w:sz w:val="24"/>
          <w:szCs w:val="24"/>
        </w:rPr>
        <w:t xml:space="preserve"> secara rutin melalui berbagai media. Pengaplikasian solusi tersebut misalnya dengan menggelar </w:t>
      </w:r>
      <w:r w:rsidRPr="002648D1">
        <w:rPr>
          <w:rFonts w:ascii="Times New Roman" w:hAnsi="Times New Roman" w:cs="Times New Roman"/>
          <w:sz w:val="24"/>
          <w:szCs w:val="24"/>
        </w:rPr>
        <w:t xml:space="preserve">kegiatan </w:t>
      </w:r>
      <w:r w:rsidRPr="002648D1">
        <w:rPr>
          <w:rFonts w:ascii="Times New Roman" w:hAnsi="Times New Roman" w:cs="Times New Roman"/>
          <w:i/>
          <w:sz w:val="24"/>
          <w:szCs w:val="24"/>
        </w:rPr>
        <w:t>public relation</w:t>
      </w:r>
      <w:r w:rsidRPr="002648D1">
        <w:rPr>
          <w:rFonts w:ascii="Times New Roman" w:hAnsi="Times New Roman" w:cs="Times New Roman"/>
          <w:sz w:val="24"/>
          <w:szCs w:val="24"/>
        </w:rPr>
        <w:t xml:space="preserve"> seperti acara </w:t>
      </w:r>
      <w:r w:rsidRPr="002648D1">
        <w:rPr>
          <w:rFonts w:ascii="Times New Roman" w:hAnsi="Times New Roman" w:cs="Times New Roman"/>
          <w:i/>
          <w:sz w:val="24"/>
          <w:szCs w:val="24"/>
        </w:rPr>
        <w:t>talkshow,</w:t>
      </w:r>
      <w:r w:rsidRPr="002648D1">
        <w:rPr>
          <w:rFonts w:ascii="Times New Roman" w:hAnsi="Times New Roman" w:cs="Times New Roman"/>
          <w:sz w:val="24"/>
          <w:szCs w:val="24"/>
        </w:rPr>
        <w:t xml:space="preserve"> seminar, kegiatan seni dan lain sebagainya</w:t>
      </w:r>
      <w:r>
        <w:rPr>
          <w:rFonts w:ascii="Times New Roman" w:hAnsi="Times New Roman" w:cs="Times New Roman"/>
          <w:sz w:val="24"/>
          <w:szCs w:val="24"/>
        </w:rPr>
        <w:t xml:space="preserve"> yang </w:t>
      </w:r>
      <w:r w:rsidRPr="002648D1">
        <w:rPr>
          <w:rFonts w:ascii="Times New Roman" w:hAnsi="Times New Roman" w:cs="Times New Roman"/>
          <w:sz w:val="24"/>
          <w:szCs w:val="24"/>
        </w:rPr>
        <w:t xml:space="preserve">dilakukan secara rutin agar dapat menarik minat calon mahasiswa. Secara umum, aktivitas promosi yang pernah dilakukan oleh Jayabaya sudah </w:t>
      </w:r>
      <w:r>
        <w:rPr>
          <w:rFonts w:ascii="Times New Roman" w:hAnsi="Times New Roman" w:cs="Times New Roman"/>
          <w:sz w:val="24"/>
          <w:szCs w:val="24"/>
        </w:rPr>
        <w:t>bervariasi</w:t>
      </w:r>
      <w:r w:rsidRPr="002648D1">
        <w:rPr>
          <w:rFonts w:ascii="Times New Roman" w:hAnsi="Times New Roman" w:cs="Times New Roman"/>
          <w:sz w:val="24"/>
          <w:szCs w:val="24"/>
        </w:rPr>
        <w:t>, namun masih harus dilakukan secara rutin dan terus menerus.</w:t>
      </w:r>
    </w:p>
    <w:p w:rsidR="003D2439" w:rsidRDefault="003D2439" w:rsidP="003D2439">
      <w:pPr>
        <w:pStyle w:val="ListParagraph"/>
        <w:numPr>
          <w:ilvl w:val="0"/>
          <w:numId w:val="13"/>
        </w:num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Berdasarkan bukti fisik, ditemukan beberapa permasalahan mengenai fasilitas fisik yang kondisinya cenderung buruk. Solusi dari permasalahan ini yaitu dengan memperbaiki dan melengkapi peralatan yang disediakan bagi mahasiswa. Solusi ini dapat diaplikasikan dengan meningkatkan kebersihan kamar kecil (toilet) dan melengkapi peralatan toilet. Selain itu,  kondisi </w:t>
      </w:r>
      <w:r w:rsidRPr="009B575D">
        <w:rPr>
          <w:rFonts w:ascii="Times New Roman" w:hAnsi="Times New Roman" w:cs="Times New Roman"/>
          <w:i/>
          <w:sz w:val="24"/>
          <w:szCs w:val="24"/>
        </w:rPr>
        <w:t>lift</w:t>
      </w:r>
      <w:r>
        <w:rPr>
          <w:rFonts w:ascii="Times New Roman" w:hAnsi="Times New Roman" w:cs="Times New Roman"/>
          <w:sz w:val="24"/>
          <w:szCs w:val="24"/>
        </w:rPr>
        <w:t xml:space="preserve"> perlu dilakukan pemeriksaan dan kapasitas </w:t>
      </w:r>
      <w:r w:rsidRPr="003B1698">
        <w:rPr>
          <w:rFonts w:ascii="Times New Roman" w:hAnsi="Times New Roman" w:cs="Times New Roman"/>
          <w:i/>
          <w:sz w:val="24"/>
          <w:szCs w:val="24"/>
        </w:rPr>
        <w:t>lift</w:t>
      </w:r>
      <w:r>
        <w:rPr>
          <w:rFonts w:ascii="Times New Roman" w:hAnsi="Times New Roman" w:cs="Times New Roman"/>
          <w:sz w:val="24"/>
          <w:szCs w:val="24"/>
        </w:rPr>
        <w:t xml:space="preserve"> juga perlu untuk ditambah demi kemudahan akses menuju ruang kelas. Meja dan bangku yang tersedia di ruang kelas yang sudah rusak sebaiknya diganti dengan yang baru agar dapat memberikan kenyamanan dalam kegiatan perkuliahan. </w:t>
      </w:r>
    </w:p>
    <w:p w:rsidR="003D2439" w:rsidRDefault="003D2439" w:rsidP="003D2439">
      <w:pPr>
        <w:pStyle w:val="ListParagraph"/>
        <w:numPr>
          <w:ilvl w:val="0"/>
          <w:numId w:val="13"/>
        </w:num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Dalam hal kepuasan mahasiswa, terdapat permasalahan mengenai pelayanan dari Universitas Jayabaya yang belum sesuai </w:t>
      </w:r>
      <w:r>
        <w:rPr>
          <w:rFonts w:ascii="Times New Roman" w:hAnsi="Times New Roman" w:cs="Times New Roman"/>
          <w:sz w:val="24"/>
          <w:szCs w:val="24"/>
        </w:rPr>
        <w:lastRenderedPageBreak/>
        <w:t xml:space="preserve">dengan harapan mahasiswa. Solusi untuk permasalahan ini, Universitas Jayabaya harus melakukan peningkatan dari segi kualitas perkuliahan dan kualitas pelayanan. Solusi tersebut dapat diaplikasikan dengan meningkatkan kualitas materi perkuliahan dengan menambah referensi buku-buku serta kurikulum yang lebih sesuai. Selain itu, kualitas pelayanan dari dosen serta karyawan Universitas Jayabaya dapat dilakukan dengan melakukan peningkatan kinerja pelayanan dengan menetapkan </w:t>
      </w:r>
      <w:r w:rsidRPr="00291BE9">
        <w:rPr>
          <w:rFonts w:ascii="Times New Roman" w:hAnsi="Times New Roman" w:cs="Times New Roman"/>
          <w:i/>
          <w:sz w:val="24"/>
          <w:szCs w:val="24"/>
        </w:rPr>
        <w:t xml:space="preserve">Standard Operational Procedures (SOP) </w:t>
      </w:r>
      <w:r>
        <w:rPr>
          <w:rFonts w:ascii="Times New Roman" w:hAnsi="Times New Roman" w:cs="Times New Roman"/>
          <w:sz w:val="24"/>
          <w:szCs w:val="24"/>
        </w:rPr>
        <w:t>yang jelas dalam melayani mahasiswa.</w:t>
      </w:r>
    </w:p>
    <w:p w:rsidR="003D2439" w:rsidRPr="003A68C7" w:rsidRDefault="003D2439" w:rsidP="003D2439">
      <w:pPr>
        <w:pStyle w:val="ListParagraph"/>
        <w:numPr>
          <w:ilvl w:val="0"/>
          <w:numId w:val="13"/>
        </w:numPr>
        <w:spacing w:after="0" w:line="240" w:lineRule="auto"/>
        <w:ind w:left="709" w:hanging="709"/>
        <w:jc w:val="both"/>
        <w:rPr>
          <w:rFonts w:ascii="Times New Roman" w:hAnsi="Times New Roman" w:cs="Times New Roman"/>
          <w:sz w:val="24"/>
          <w:szCs w:val="24"/>
        </w:rPr>
      </w:pPr>
      <w:r w:rsidRPr="003A68C7">
        <w:rPr>
          <w:rFonts w:ascii="Times New Roman" w:hAnsi="Times New Roman" w:cs="Times New Roman"/>
          <w:sz w:val="24"/>
          <w:szCs w:val="24"/>
        </w:rPr>
        <w:t xml:space="preserve">Mengenai citra universitas, terdapat permasalahan yaitu terkait daya tarik </w:t>
      </w:r>
      <w:r w:rsidRPr="003A68C7">
        <w:rPr>
          <w:rStyle w:val="FontStyle12"/>
          <w:rFonts w:ascii="Times New Roman" w:hAnsi="Times New Roman" w:cs="Times New Roman"/>
          <w:sz w:val="24"/>
          <w:szCs w:val="24"/>
        </w:rPr>
        <w:t xml:space="preserve">nama baik institusi dan kelebaran produk (variasi). Solusi dari permasalahan ini adalah dengan </w:t>
      </w:r>
      <w:r w:rsidRPr="003A68C7">
        <w:rPr>
          <w:rFonts w:ascii="Times New Roman" w:hAnsi="Times New Roman" w:cs="Times New Roman"/>
          <w:sz w:val="24"/>
          <w:szCs w:val="24"/>
        </w:rPr>
        <w:t xml:space="preserve">melakukan kegiatan </w:t>
      </w:r>
      <w:r w:rsidRPr="003A68C7">
        <w:rPr>
          <w:rFonts w:ascii="Times New Roman" w:hAnsi="Times New Roman" w:cs="Times New Roman"/>
          <w:i/>
          <w:sz w:val="24"/>
          <w:szCs w:val="24"/>
        </w:rPr>
        <w:t>public relation</w:t>
      </w:r>
      <w:r w:rsidRPr="003A68C7">
        <w:rPr>
          <w:rFonts w:ascii="Times New Roman" w:hAnsi="Times New Roman" w:cs="Times New Roman"/>
          <w:sz w:val="24"/>
          <w:szCs w:val="24"/>
        </w:rPr>
        <w:t xml:space="preserve"> (hubungan masyarakat) dan mempertimbangkan produk (perkuliahan) yang lebih bervariasi. Aplikasi dari solusi tersebut yaitu Universitas Jayabaya dapat melakukan kegiatan </w:t>
      </w:r>
      <w:r w:rsidRPr="003A68C7">
        <w:rPr>
          <w:rFonts w:ascii="Times New Roman" w:hAnsi="Times New Roman" w:cs="Times New Roman"/>
          <w:i/>
          <w:sz w:val="24"/>
          <w:szCs w:val="24"/>
        </w:rPr>
        <w:t>public relation</w:t>
      </w:r>
      <w:r w:rsidRPr="003A68C7">
        <w:rPr>
          <w:rFonts w:ascii="Times New Roman" w:hAnsi="Times New Roman" w:cs="Times New Roman"/>
          <w:sz w:val="24"/>
          <w:szCs w:val="24"/>
        </w:rPr>
        <w:t xml:space="preserve"> seperti acara </w:t>
      </w:r>
      <w:r w:rsidRPr="003A68C7">
        <w:rPr>
          <w:rFonts w:ascii="Times New Roman" w:hAnsi="Times New Roman" w:cs="Times New Roman"/>
          <w:i/>
          <w:sz w:val="24"/>
          <w:szCs w:val="24"/>
        </w:rPr>
        <w:t>talkshow</w:t>
      </w:r>
      <w:r w:rsidRPr="003A68C7">
        <w:rPr>
          <w:rFonts w:ascii="Times New Roman" w:hAnsi="Times New Roman" w:cs="Times New Roman"/>
          <w:sz w:val="24"/>
          <w:szCs w:val="24"/>
        </w:rPr>
        <w:t xml:space="preserve"> tentang remaja dengan mengundang pembicara yang terkenal dan lain sebagainya. Selain itu, melakukan pengkajian ulang terhadap program studi yang telah ada dan menambah variasi program studi terutama </w:t>
      </w:r>
      <w:r w:rsidRPr="003A68C7">
        <w:rPr>
          <w:rFonts w:ascii="Times New Roman" w:hAnsi="Times New Roman" w:cs="Times New Roman"/>
          <w:sz w:val="24"/>
          <w:szCs w:val="24"/>
        </w:rPr>
        <w:lastRenderedPageBreak/>
        <w:t xml:space="preserve">untuk Fakultas Ilmu Komunikasi misalnya program studi Manajemen Komunikasi dan Komunikasi Bisnis. </w:t>
      </w:r>
    </w:p>
    <w:p w:rsidR="003D2439" w:rsidRDefault="003D2439" w:rsidP="003D2439">
      <w:pPr>
        <w:pStyle w:val="ListParagraph"/>
        <w:numPr>
          <w:ilvl w:val="0"/>
          <w:numId w:val="13"/>
        </w:num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Secara simultan, nilai yang diperoleh dari koefisien determinasi termasuk rendah, hal ini dikarenakan terdapat faktor lain (epsilon) di luar harga, promosi dan bukti fisik yang mempengaruhi kepuasan mahasiswa. Jika dilihat dari aspek epsilon tersebut terdapat beberapa indikator yang tidak dibahas dalam penelitian ini di antaranya kualitas pelayanan, biaya dan kemudahan serta faktor emosional. Faktor-faktor tersebut dapat diteliti lebih lanjut oleh peneliti-peneliti berikutnya. Secara parsial, hasil penelitian menunjukkan bahwa bukti fisik mempengaruhi kepuasan mahasiswa. Hal ini dikarenakan bukti fisik merupakan masalah yang utama bagi mahasiswa Fikom Jayabaya, di mana bukti fisik merupakan sarana dan penunjang untuk dapat melaksanakan kegiatan perkuliahan. Selain itu, kepuasan mahasiswa juga turut mempengaruhi citra universitas.  </w:t>
      </w:r>
    </w:p>
    <w:p w:rsidR="003D2439" w:rsidRDefault="003D2439" w:rsidP="003D2439">
      <w:pPr>
        <w:spacing w:after="0" w:line="240" w:lineRule="auto"/>
        <w:jc w:val="both"/>
        <w:rPr>
          <w:rFonts w:ascii="Times New Roman" w:hAnsi="Times New Roman" w:cs="Times New Roman"/>
          <w:sz w:val="24"/>
          <w:szCs w:val="24"/>
        </w:rPr>
      </w:pPr>
    </w:p>
    <w:p w:rsidR="003D2439" w:rsidRDefault="003D2439" w:rsidP="003D2439">
      <w:pPr>
        <w:spacing w:after="0" w:line="240" w:lineRule="auto"/>
        <w:jc w:val="both"/>
        <w:rPr>
          <w:rFonts w:ascii="Times New Roman" w:hAnsi="Times New Roman" w:cs="Times New Roman"/>
          <w:sz w:val="24"/>
          <w:szCs w:val="24"/>
        </w:rPr>
      </w:pPr>
    </w:p>
    <w:p w:rsidR="003D2439" w:rsidRDefault="003D2439" w:rsidP="003D2439">
      <w:pPr>
        <w:spacing w:after="0" w:line="240" w:lineRule="auto"/>
        <w:jc w:val="both"/>
        <w:rPr>
          <w:rFonts w:ascii="Times New Roman" w:hAnsi="Times New Roman" w:cs="Times New Roman"/>
          <w:sz w:val="24"/>
          <w:szCs w:val="24"/>
        </w:rPr>
      </w:pPr>
    </w:p>
    <w:p w:rsidR="003D2439" w:rsidRPr="003D2439" w:rsidRDefault="003D2439" w:rsidP="003D2439">
      <w:pPr>
        <w:spacing w:after="0" w:line="240" w:lineRule="auto"/>
        <w:jc w:val="both"/>
        <w:rPr>
          <w:rFonts w:ascii="Times New Roman" w:hAnsi="Times New Roman" w:cs="Times New Roman"/>
          <w:b/>
          <w:sz w:val="24"/>
          <w:szCs w:val="24"/>
        </w:rPr>
      </w:pPr>
      <w:r w:rsidRPr="003D2439">
        <w:rPr>
          <w:rFonts w:ascii="Times New Roman" w:hAnsi="Times New Roman" w:cs="Times New Roman"/>
          <w:b/>
          <w:sz w:val="24"/>
          <w:szCs w:val="24"/>
        </w:rPr>
        <w:t>DAFTAR PUSTAKA</w:t>
      </w:r>
    </w:p>
    <w:p w:rsidR="003D2439" w:rsidRPr="003D2439" w:rsidRDefault="003D2439" w:rsidP="003D2439">
      <w:pPr>
        <w:spacing w:after="0" w:line="240" w:lineRule="auto"/>
        <w:ind w:left="709" w:hanging="709"/>
        <w:jc w:val="both"/>
        <w:rPr>
          <w:rFonts w:ascii="Times New Roman" w:hAnsi="Times New Roman" w:cs="Times New Roman"/>
          <w:bCs/>
          <w:sz w:val="24"/>
          <w:szCs w:val="24"/>
        </w:rPr>
      </w:pPr>
    </w:p>
    <w:p w:rsidR="003D2439" w:rsidRPr="003D2439" w:rsidRDefault="003D2439" w:rsidP="003D2439">
      <w:pPr>
        <w:pStyle w:val="BodyText"/>
        <w:tabs>
          <w:tab w:val="left" w:pos="709"/>
        </w:tabs>
        <w:spacing w:after="0" w:line="240" w:lineRule="auto"/>
        <w:ind w:left="709" w:hanging="709"/>
        <w:jc w:val="both"/>
        <w:rPr>
          <w:rFonts w:ascii="Times New Roman" w:hAnsi="Times New Roman"/>
          <w:bCs/>
          <w:sz w:val="24"/>
          <w:szCs w:val="24"/>
          <w:lang w:val="id-ID"/>
        </w:rPr>
      </w:pPr>
      <w:r w:rsidRPr="003D2439">
        <w:rPr>
          <w:rFonts w:ascii="Times New Roman" w:hAnsi="Times New Roman"/>
          <w:bCs/>
          <w:sz w:val="24"/>
          <w:szCs w:val="24"/>
          <w:lang w:val="id-ID"/>
        </w:rPr>
        <w:t>Buchari Alma, (2011), Manajemen Pemasaran dan Pemasaran Jasa, Bandung : Alfabeta.</w:t>
      </w:r>
    </w:p>
    <w:p w:rsidR="003D2439" w:rsidRPr="003D2439" w:rsidRDefault="003D2439" w:rsidP="003D2439">
      <w:pPr>
        <w:pStyle w:val="BodyText"/>
        <w:tabs>
          <w:tab w:val="left" w:pos="709"/>
        </w:tabs>
        <w:spacing w:after="0" w:line="240" w:lineRule="auto"/>
        <w:ind w:left="709" w:hanging="709"/>
        <w:jc w:val="both"/>
        <w:rPr>
          <w:rFonts w:ascii="Times New Roman" w:hAnsi="Times New Roman"/>
          <w:bCs/>
          <w:sz w:val="24"/>
          <w:szCs w:val="24"/>
          <w:lang w:val="id-ID"/>
        </w:rPr>
      </w:pPr>
    </w:p>
    <w:p w:rsidR="003D2439" w:rsidRPr="003D2439" w:rsidRDefault="003D2439" w:rsidP="003D2439">
      <w:pPr>
        <w:pStyle w:val="BodyText"/>
        <w:tabs>
          <w:tab w:val="left" w:pos="709"/>
        </w:tabs>
        <w:spacing w:after="0" w:line="240" w:lineRule="auto"/>
        <w:ind w:left="709" w:hanging="709"/>
        <w:jc w:val="both"/>
        <w:rPr>
          <w:rFonts w:ascii="Times New Roman" w:hAnsi="Times New Roman"/>
          <w:bCs/>
          <w:sz w:val="24"/>
          <w:szCs w:val="24"/>
          <w:lang w:val="id-ID"/>
        </w:rPr>
      </w:pPr>
      <w:r w:rsidRPr="003D2439">
        <w:rPr>
          <w:rFonts w:ascii="Times New Roman" w:hAnsi="Times New Roman"/>
          <w:bCs/>
          <w:sz w:val="24"/>
          <w:szCs w:val="24"/>
          <w:lang w:val="id-ID"/>
        </w:rPr>
        <w:t>Buchari Alma, (2013), Pemasaran Strategik Jasa Pendidikan, Bandung : Alfabeta.</w:t>
      </w:r>
    </w:p>
    <w:p w:rsidR="003D2439" w:rsidRPr="003D2439" w:rsidRDefault="003D2439" w:rsidP="003D2439">
      <w:pPr>
        <w:spacing w:after="0" w:line="240" w:lineRule="auto"/>
        <w:jc w:val="both"/>
        <w:rPr>
          <w:rFonts w:ascii="Times New Roman" w:hAnsi="Times New Roman" w:cs="Times New Roman"/>
          <w:bCs/>
          <w:sz w:val="24"/>
          <w:szCs w:val="24"/>
        </w:rPr>
      </w:pPr>
    </w:p>
    <w:p w:rsidR="003D2439" w:rsidRPr="003D2439" w:rsidRDefault="003D2439" w:rsidP="003D2439">
      <w:pPr>
        <w:spacing w:after="0" w:line="240" w:lineRule="auto"/>
        <w:ind w:left="709" w:hanging="709"/>
        <w:jc w:val="both"/>
        <w:rPr>
          <w:rFonts w:ascii="Times New Roman" w:hAnsi="Times New Roman" w:cs="Times New Roman"/>
          <w:bCs/>
          <w:sz w:val="24"/>
          <w:szCs w:val="24"/>
        </w:rPr>
      </w:pPr>
      <w:r w:rsidRPr="003D2439">
        <w:rPr>
          <w:rFonts w:ascii="Times New Roman" w:hAnsi="Times New Roman" w:cs="Times New Roman"/>
          <w:bCs/>
          <w:sz w:val="24"/>
          <w:szCs w:val="24"/>
        </w:rPr>
        <w:t>Danang Sunyoto, (2012), Dasar-dasar Manajemen Pemasaran, Cetakan ke-1, Yogyakarta : CAPS</w:t>
      </w:r>
    </w:p>
    <w:p w:rsidR="003D2439" w:rsidRPr="003D2439" w:rsidRDefault="003D2439" w:rsidP="003D2439">
      <w:pPr>
        <w:spacing w:after="0" w:line="240" w:lineRule="auto"/>
        <w:jc w:val="both"/>
        <w:rPr>
          <w:rFonts w:ascii="Times New Roman" w:hAnsi="Times New Roman" w:cs="Times New Roman"/>
          <w:bCs/>
          <w:sz w:val="24"/>
          <w:szCs w:val="24"/>
        </w:rPr>
      </w:pPr>
    </w:p>
    <w:p w:rsidR="003D2439" w:rsidRPr="003D2439" w:rsidRDefault="003D2439" w:rsidP="003D2439">
      <w:pPr>
        <w:tabs>
          <w:tab w:val="left" w:pos="709"/>
        </w:tabs>
        <w:spacing w:after="0" w:line="240" w:lineRule="auto"/>
        <w:ind w:left="709" w:hanging="709"/>
        <w:jc w:val="both"/>
        <w:rPr>
          <w:rFonts w:ascii="Times New Roman" w:hAnsi="Times New Roman" w:cs="Times New Roman"/>
          <w:i/>
          <w:sz w:val="24"/>
          <w:szCs w:val="24"/>
        </w:rPr>
      </w:pPr>
      <w:r w:rsidRPr="003D2439">
        <w:rPr>
          <w:rFonts w:ascii="Times New Roman" w:hAnsi="Times New Roman" w:cs="Times New Roman"/>
          <w:sz w:val="24"/>
          <w:szCs w:val="24"/>
        </w:rPr>
        <w:t xml:space="preserve">Dwyer, F.Robert and John F.Tanner,Jr., (2009), </w:t>
      </w:r>
      <w:r w:rsidRPr="003D2439">
        <w:rPr>
          <w:rFonts w:ascii="Times New Roman" w:hAnsi="Times New Roman" w:cs="Times New Roman"/>
          <w:i/>
          <w:sz w:val="24"/>
          <w:szCs w:val="24"/>
        </w:rPr>
        <w:t xml:space="preserve">Business Marketing, Connection Strategy Relationship and Learning, </w:t>
      </w:r>
      <w:r w:rsidRPr="003D2439">
        <w:rPr>
          <w:rFonts w:ascii="Times New Roman" w:hAnsi="Times New Roman"/>
          <w:i/>
          <w:sz w:val="24"/>
          <w:szCs w:val="24"/>
        </w:rPr>
        <w:t>4</w:t>
      </w:r>
      <w:r w:rsidRPr="003D2439">
        <w:rPr>
          <w:rFonts w:ascii="Times New Roman" w:hAnsi="Times New Roman"/>
          <w:i/>
          <w:sz w:val="24"/>
          <w:szCs w:val="24"/>
          <w:vertAlign w:val="superscript"/>
        </w:rPr>
        <w:t>th</w:t>
      </w:r>
      <w:r w:rsidRPr="003D2439">
        <w:rPr>
          <w:rFonts w:ascii="Times New Roman" w:hAnsi="Times New Roman"/>
          <w:i/>
          <w:sz w:val="24"/>
          <w:szCs w:val="24"/>
        </w:rPr>
        <w:t xml:space="preserve"> edition</w:t>
      </w:r>
      <w:r w:rsidRPr="003D2439">
        <w:rPr>
          <w:rFonts w:ascii="Times New Roman" w:hAnsi="Times New Roman" w:cs="Times New Roman"/>
          <w:i/>
          <w:sz w:val="24"/>
          <w:szCs w:val="24"/>
        </w:rPr>
        <w:t>, McGraw-Hill, International Edition.</w:t>
      </w:r>
    </w:p>
    <w:p w:rsidR="003D2439" w:rsidRPr="003D2439" w:rsidRDefault="003D2439" w:rsidP="003D2439">
      <w:pPr>
        <w:spacing w:after="0" w:line="240" w:lineRule="auto"/>
        <w:jc w:val="both"/>
        <w:rPr>
          <w:rFonts w:ascii="Times New Roman" w:hAnsi="Times New Roman" w:cs="Times New Roman"/>
          <w:bCs/>
          <w:sz w:val="24"/>
          <w:szCs w:val="24"/>
        </w:rPr>
      </w:pPr>
    </w:p>
    <w:p w:rsidR="003D2439" w:rsidRPr="003D2439" w:rsidRDefault="003D2439" w:rsidP="003D2439">
      <w:pPr>
        <w:spacing w:after="0" w:line="240" w:lineRule="auto"/>
        <w:ind w:left="709" w:hanging="709"/>
        <w:jc w:val="both"/>
        <w:rPr>
          <w:rFonts w:ascii="Times New Roman" w:hAnsi="Times New Roman" w:cs="Times New Roman"/>
          <w:bCs/>
          <w:sz w:val="24"/>
          <w:szCs w:val="24"/>
        </w:rPr>
      </w:pPr>
      <w:r w:rsidRPr="003D2439">
        <w:rPr>
          <w:rFonts w:ascii="Times New Roman" w:hAnsi="Times New Roman" w:cs="Times New Roman"/>
          <w:bCs/>
          <w:sz w:val="24"/>
          <w:szCs w:val="24"/>
        </w:rPr>
        <w:t xml:space="preserve">Elvinaro Ardianto, (2011), </w:t>
      </w:r>
      <w:r w:rsidRPr="003D2439">
        <w:rPr>
          <w:rFonts w:ascii="Times New Roman" w:hAnsi="Times New Roman" w:cs="Times New Roman"/>
          <w:bCs/>
          <w:i/>
          <w:sz w:val="24"/>
          <w:szCs w:val="24"/>
        </w:rPr>
        <w:t>Handbook of Public Relation</w:t>
      </w:r>
      <w:r w:rsidRPr="003D2439">
        <w:rPr>
          <w:rFonts w:ascii="Times New Roman" w:hAnsi="Times New Roman" w:cs="Times New Roman"/>
          <w:bCs/>
          <w:sz w:val="24"/>
          <w:szCs w:val="24"/>
        </w:rPr>
        <w:t>,  Jakarta, Simbiosa Rekatama Media.</w:t>
      </w:r>
    </w:p>
    <w:p w:rsidR="003D2439" w:rsidRPr="003D2439" w:rsidRDefault="003D2439" w:rsidP="003D2439">
      <w:pPr>
        <w:spacing w:after="0" w:line="240" w:lineRule="auto"/>
        <w:ind w:left="709" w:hanging="709"/>
        <w:jc w:val="both"/>
        <w:rPr>
          <w:rFonts w:ascii="Times New Roman" w:hAnsi="Times New Roman" w:cs="Times New Roman"/>
          <w:bCs/>
          <w:sz w:val="24"/>
          <w:szCs w:val="24"/>
        </w:rPr>
      </w:pPr>
    </w:p>
    <w:p w:rsidR="003D2439" w:rsidRPr="003D2439" w:rsidRDefault="003D2439" w:rsidP="003D2439">
      <w:pPr>
        <w:tabs>
          <w:tab w:val="left" w:pos="1134"/>
        </w:tabs>
        <w:spacing w:after="0" w:line="240" w:lineRule="auto"/>
        <w:ind w:left="1134" w:hanging="1134"/>
        <w:jc w:val="both"/>
        <w:rPr>
          <w:rFonts w:ascii="Times New Roman" w:hAnsi="Times New Roman" w:cs="Times New Roman"/>
          <w:sz w:val="24"/>
          <w:szCs w:val="24"/>
        </w:rPr>
      </w:pPr>
      <w:r w:rsidRPr="003D2439">
        <w:rPr>
          <w:rFonts w:ascii="Times New Roman" w:hAnsi="Times New Roman" w:cs="Times New Roman"/>
          <w:sz w:val="24"/>
          <w:szCs w:val="24"/>
        </w:rPr>
        <w:t>Fandy Tjiptono, (2008), Strategi Pemasaran, Edisi III, Yogyakarta: Andi Offset.</w:t>
      </w:r>
    </w:p>
    <w:p w:rsidR="003D2439" w:rsidRPr="003D2439" w:rsidRDefault="003D2439" w:rsidP="003D2439">
      <w:pPr>
        <w:spacing w:after="0" w:line="240" w:lineRule="auto"/>
        <w:ind w:left="709" w:hanging="709"/>
        <w:jc w:val="both"/>
        <w:rPr>
          <w:rFonts w:ascii="Times New Roman" w:hAnsi="Times New Roman" w:cs="Times New Roman"/>
          <w:bCs/>
          <w:sz w:val="24"/>
          <w:szCs w:val="24"/>
        </w:rPr>
      </w:pPr>
      <w:r w:rsidRPr="003D2439">
        <w:rPr>
          <w:rFonts w:ascii="Times New Roman" w:hAnsi="Times New Roman" w:cs="Times New Roman"/>
          <w:bCs/>
          <w:sz w:val="24"/>
          <w:szCs w:val="24"/>
        </w:rPr>
        <w:t>Fandy Tjiptono, (2011), Pemasaran Jasa, Malang, Bayu Media</w:t>
      </w:r>
    </w:p>
    <w:p w:rsidR="003D2439" w:rsidRPr="003D2439" w:rsidRDefault="003D2439" w:rsidP="003D2439">
      <w:pPr>
        <w:spacing w:after="0" w:line="240" w:lineRule="auto"/>
        <w:ind w:left="709" w:hanging="709"/>
        <w:jc w:val="both"/>
        <w:rPr>
          <w:rFonts w:ascii="Times New Roman" w:hAnsi="Times New Roman" w:cs="Times New Roman"/>
          <w:bCs/>
          <w:sz w:val="24"/>
          <w:szCs w:val="24"/>
        </w:rPr>
      </w:pPr>
    </w:p>
    <w:p w:rsidR="003D2439" w:rsidRPr="003D2439" w:rsidRDefault="003D2439" w:rsidP="003D2439">
      <w:pPr>
        <w:spacing w:after="0" w:line="240" w:lineRule="auto"/>
        <w:ind w:left="709" w:hanging="709"/>
        <w:jc w:val="both"/>
        <w:rPr>
          <w:rFonts w:ascii="Times New Roman" w:hAnsi="Times New Roman" w:cs="Times New Roman"/>
          <w:bCs/>
          <w:sz w:val="24"/>
          <w:szCs w:val="24"/>
        </w:rPr>
      </w:pPr>
      <w:r w:rsidRPr="003D2439">
        <w:rPr>
          <w:rFonts w:ascii="Times New Roman" w:hAnsi="Times New Roman" w:cs="Times New Roman"/>
          <w:bCs/>
          <w:sz w:val="24"/>
          <w:szCs w:val="24"/>
        </w:rPr>
        <w:t>Freddy Rangkuti, (2009), Strategi Promosi yang Kreatif, Jakarta : Gramedia Pustaka Utama.</w:t>
      </w:r>
    </w:p>
    <w:p w:rsidR="003D2439" w:rsidRPr="003D2439" w:rsidRDefault="003D2439" w:rsidP="003D2439">
      <w:pPr>
        <w:spacing w:after="0" w:line="240" w:lineRule="auto"/>
        <w:jc w:val="both"/>
        <w:rPr>
          <w:rFonts w:ascii="Times New Roman" w:hAnsi="Times New Roman" w:cs="Times New Roman"/>
          <w:bCs/>
          <w:sz w:val="24"/>
          <w:szCs w:val="24"/>
        </w:rPr>
      </w:pPr>
    </w:p>
    <w:p w:rsidR="003D2439" w:rsidRPr="003D2439" w:rsidRDefault="003D2439" w:rsidP="003D2439">
      <w:pPr>
        <w:tabs>
          <w:tab w:val="left" w:pos="709"/>
        </w:tabs>
        <w:spacing w:after="0" w:line="240" w:lineRule="auto"/>
        <w:ind w:left="709" w:hanging="709"/>
        <w:jc w:val="both"/>
        <w:rPr>
          <w:rFonts w:ascii="Times New Roman" w:hAnsi="Times New Roman" w:cs="Times New Roman"/>
          <w:i/>
          <w:sz w:val="24"/>
          <w:szCs w:val="24"/>
        </w:rPr>
      </w:pPr>
      <w:r w:rsidRPr="003D2439">
        <w:rPr>
          <w:rFonts w:ascii="Times New Roman" w:hAnsi="Times New Roman" w:cs="Times New Roman"/>
          <w:sz w:val="24"/>
          <w:szCs w:val="24"/>
        </w:rPr>
        <w:t xml:space="preserve">Hawkins, I. Del, Mothersbaugh L. David, (2013), </w:t>
      </w:r>
      <w:r w:rsidRPr="003D2439">
        <w:rPr>
          <w:rFonts w:ascii="Times New Roman" w:hAnsi="Times New Roman" w:cs="Times New Roman"/>
          <w:i/>
          <w:sz w:val="24"/>
          <w:szCs w:val="24"/>
        </w:rPr>
        <w:t xml:space="preserve">Consumer Behavior, Building Market Strategy, </w:t>
      </w:r>
      <w:r w:rsidRPr="003D2439">
        <w:rPr>
          <w:rFonts w:ascii="Times New Roman" w:hAnsi="Times New Roman"/>
          <w:i/>
          <w:sz w:val="24"/>
          <w:szCs w:val="24"/>
        </w:rPr>
        <w:t>12</w:t>
      </w:r>
      <w:r w:rsidRPr="003D2439">
        <w:rPr>
          <w:rFonts w:ascii="Times New Roman" w:hAnsi="Times New Roman"/>
          <w:i/>
          <w:sz w:val="24"/>
          <w:szCs w:val="24"/>
          <w:vertAlign w:val="superscript"/>
        </w:rPr>
        <w:t>th</w:t>
      </w:r>
      <w:r w:rsidRPr="003D2439">
        <w:rPr>
          <w:rFonts w:ascii="Times New Roman" w:hAnsi="Times New Roman"/>
          <w:i/>
          <w:sz w:val="24"/>
          <w:szCs w:val="24"/>
        </w:rPr>
        <w:t xml:space="preserve"> edition</w:t>
      </w:r>
      <w:r w:rsidRPr="003D2439">
        <w:rPr>
          <w:rFonts w:ascii="Times New Roman" w:hAnsi="Times New Roman" w:cs="Times New Roman"/>
          <w:i/>
          <w:sz w:val="24"/>
          <w:szCs w:val="24"/>
        </w:rPr>
        <w:t>, McGraw-Hill, International Edition.</w:t>
      </w:r>
    </w:p>
    <w:p w:rsidR="003D2439" w:rsidRPr="003D2439" w:rsidRDefault="003D2439" w:rsidP="003D2439">
      <w:pPr>
        <w:tabs>
          <w:tab w:val="left" w:pos="709"/>
        </w:tabs>
        <w:spacing w:after="0" w:line="240" w:lineRule="auto"/>
        <w:ind w:left="709" w:hanging="709"/>
        <w:jc w:val="both"/>
        <w:rPr>
          <w:rFonts w:ascii="Times New Roman" w:hAnsi="Times New Roman" w:cs="Times New Roman"/>
          <w:i/>
          <w:sz w:val="24"/>
          <w:szCs w:val="24"/>
        </w:rPr>
      </w:pPr>
    </w:p>
    <w:p w:rsidR="003D2439" w:rsidRPr="003D2439" w:rsidRDefault="003D2439" w:rsidP="003D2439">
      <w:pPr>
        <w:spacing w:after="0" w:line="240" w:lineRule="auto"/>
        <w:ind w:left="709" w:hanging="709"/>
        <w:jc w:val="both"/>
        <w:rPr>
          <w:rFonts w:ascii="Times New Roman" w:hAnsi="Times New Roman" w:cs="Times New Roman"/>
          <w:bCs/>
          <w:i/>
          <w:sz w:val="24"/>
          <w:szCs w:val="24"/>
        </w:rPr>
      </w:pPr>
      <w:r w:rsidRPr="003D2439">
        <w:rPr>
          <w:rFonts w:ascii="Times New Roman" w:hAnsi="Times New Roman" w:cs="Times New Roman"/>
          <w:bCs/>
          <w:sz w:val="24"/>
          <w:szCs w:val="24"/>
        </w:rPr>
        <w:t xml:space="preserve">Helgesen and Nesset, (2007), </w:t>
      </w:r>
      <w:r w:rsidRPr="003D2439">
        <w:rPr>
          <w:rFonts w:ascii="Times New Roman" w:hAnsi="Times New Roman" w:cs="Times New Roman"/>
          <w:bCs/>
          <w:i/>
          <w:sz w:val="24"/>
          <w:szCs w:val="24"/>
        </w:rPr>
        <w:t>What accounts for students loyalty? Some field study evidence, International Journal of Education Management, Vol.21 Issue 2.</w:t>
      </w:r>
    </w:p>
    <w:p w:rsidR="003D2439" w:rsidRPr="003D2439" w:rsidRDefault="003D2439" w:rsidP="003D2439">
      <w:pPr>
        <w:spacing w:after="0" w:line="240" w:lineRule="auto"/>
        <w:ind w:left="709" w:hanging="709"/>
        <w:jc w:val="both"/>
        <w:rPr>
          <w:rFonts w:ascii="Times New Roman" w:hAnsi="Times New Roman" w:cs="Times New Roman"/>
          <w:bCs/>
          <w:i/>
          <w:sz w:val="24"/>
          <w:szCs w:val="24"/>
        </w:rPr>
      </w:pPr>
    </w:p>
    <w:p w:rsidR="003D2439" w:rsidRPr="003D2439" w:rsidRDefault="003D2439" w:rsidP="003D2439">
      <w:pPr>
        <w:spacing w:after="0" w:line="240" w:lineRule="auto"/>
        <w:ind w:left="709" w:hanging="709"/>
        <w:jc w:val="both"/>
        <w:rPr>
          <w:rFonts w:ascii="Times New Roman" w:hAnsi="Times New Roman" w:cs="Times New Roman"/>
          <w:bCs/>
          <w:sz w:val="24"/>
          <w:szCs w:val="24"/>
        </w:rPr>
      </w:pPr>
      <w:r w:rsidRPr="003D2439">
        <w:rPr>
          <w:rFonts w:ascii="Times New Roman" w:hAnsi="Times New Roman" w:cs="Times New Roman"/>
          <w:bCs/>
          <w:sz w:val="24"/>
          <w:szCs w:val="24"/>
        </w:rPr>
        <w:t>Herry A.Buchory &amp; Djaslim Saladin, (2010), Manajemen Pemasaran (Teori, Aplikasi dan Tanya Jawab),  Bandung, Linda Karya.</w:t>
      </w:r>
    </w:p>
    <w:p w:rsidR="003D2439" w:rsidRPr="003D2439" w:rsidRDefault="003D2439" w:rsidP="003D2439">
      <w:pPr>
        <w:spacing w:after="0" w:line="240" w:lineRule="auto"/>
        <w:ind w:left="709" w:hanging="709"/>
        <w:jc w:val="both"/>
        <w:rPr>
          <w:rFonts w:ascii="Times New Roman" w:hAnsi="Times New Roman" w:cs="Times New Roman"/>
          <w:bCs/>
          <w:sz w:val="24"/>
          <w:szCs w:val="24"/>
        </w:rPr>
      </w:pPr>
    </w:p>
    <w:p w:rsidR="003D2439" w:rsidRPr="003D2439" w:rsidRDefault="003D2439" w:rsidP="003D2439">
      <w:pPr>
        <w:pStyle w:val="BodyText"/>
        <w:tabs>
          <w:tab w:val="left" w:pos="709"/>
        </w:tabs>
        <w:spacing w:after="0" w:line="240" w:lineRule="auto"/>
        <w:ind w:left="709" w:hanging="709"/>
        <w:jc w:val="both"/>
        <w:rPr>
          <w:rFonts w:ascii="Times New Roman" w:hAnsi="Times New Roman"/>
          <w:sz w:val="24"/>
          <w:szCs w:val="24"/>
          <w:lang w:val="id-ID"/>
        </w:rPr>
      </w:pPr>
      <w:r w:rsidRPr="003D2439">
        <w:rPr>
          <w:rFonts w:ascii="Times New Roman" w:hAnsi="Times New Roman"/>
          <w:bCs/>
          <w:sz w:val="24"/>
          <w:szCs w:val="24"/>
        </w:rPr>
        <w:t xml:space="preserve">Kotler, Philip </w:t>
      </w:r>
      <w:r w:rsidRPr="003D2439">
        <w:rPr>
          <w:rFonts w:ascii="Times New Roman" w:hAnsi="Times New Roman"/>
          <w:bCs/>
          <w:sz w:val="24"/>
          <w:szCs w:val="24"/>
          <w:lang w:val="id-ID"/>
        </w:rPr>
        <w:t>and</w:t>
      </w:r>
      <w:r w:rsidRPr="003D2439">
        <w:rPr>
          <w:rFonts w:ascii="Times New Roman" w:hAnsi="Times New Roman"/>
          <w:bCs/>
          <w:sz w:val="24"/>
          <w:szCs w:val="24"/>
        </w:rPr>
        <w:t xml:space="preserve"> </w:t>
      </w:r>
      <w:r w:rsidRPr="003D2439">
        <w:rPr>
          <w:rFonts w:ascii="Times New Roman" w:hAnsi="Times New Roman"/>
          <w:bCs/>
          <w:sz w:val="24"/>
          <w:szCs w:val="24"/>
          <w:lang w:val="id-ID"/>
        </w:rPr>
        <w:t>Gary Armstrong, (</w:t>
      </w:r>
      <w:r w:rsidRPr="003D2439">
        <w:rPr>
          <w:rFonts w:ascii="Times New Roman" w:hAnsi="Times New Roman"/>
          <w:bCs/>
          <w:sz w:val="24"/>
          <w:szCs w:val="24"/>
        </w:rPr>
        <w:t>20</w:t>
      </w:r>
      <w:r w:rsidRPr="003D2439">
        <w:rPr>
          <w:rFonts w:ascii="Times New Roman" w:hAnsi="Times New Roman"/>
          <w:bCs/>
          <w:sz w:val="24"/>
          <w:szCs w:val="24"/>
          <w:lang w:val="id-ID"/>
        </w:rPr>
        <w:t>09),</w:t>
      </w:r>
      <w:r w:rsidRPr="003D2439">
        <w:rPr>
          <w:rFonts w:ascii="Times New Roman" w:hAnsi="Times New Roman"/>
          <w:bCs/>
          <w:sz w:val="24"/>
          <w:szCs w:val="24"/>
        </w:rPr>
        <w:t xml:space="preserve"> </w:t>
      </w:r>
      <w:r w:rsidRPr="003D2439">
        <w:rPr>
          <w:rFonts w:ascii="Times New Roman" w:hAnsi="Times New Roman"/>
          <w:bCs/>
          <w:sz w:val="24"/>
          <w:szCs w:val="24"/>
          <w:lang w:val="id-ID"/>
        </w:rPr>
        <w:t xml:space="preserve">Manajemen Pemasaran, Jilid2, Edisi 13, </w:t>
      </w:r>
      <w:r w:rsidRPr="003D2439">
        <w:rPr>
          <w:rFonts w:ascii="Times New Roman" w:hAnsi="Times New Roman"/>
          <w:sz w:val="24"/>
          <w:szCs w:val="24"/>
          <w:lang w:val="id-ID"/>
        </w:rPr>
        <w:t>Erlangga.</w:t>
      </w:r>
    </w:p>
    <w:p w:rsidR="003D2439" w:rsidRPr="003D2439" w:rsidRDefault="003D2439" w:rsidP="003D2439">
      <w:pPr>
        <w:spacing w:after="0" w:line="240" w:lineRule="auto"/>
        <w:jc w:val="both"/>
        <w:rPr>
          <w:rFonts w:ascii="Times New Roman" w:hAnsi="Times New Roman" w:cs="Times New Roman"/>
          <w:bCs/>
          <w:i/>
          <w:sz w:val="24"/>
          <w:szCs w:val="24"/>
        </w:rPr>
      </w:pPr>
    </w:p>
    <w:p w:rsidR="003D2439" w:rsidRPr="003D2439" w:rsidRDefault="003D2439" w:rsidP="003D2439">
      <w:pPr>
        <w:pStyle w:val="BodyText"/>
        <w:tabs>
          <w:tab w:val="left" w:pos="709"/>
        </w:tabs>
        <w:spacing w:after="0" w:line="240" w:lineRule="auto"/>
        <w:ind w:left="709" w:hanging="709"/>
        <w:jc w:val="both"/>
        <w:rPr>
          <w:rFonts w:ascii="Times New Roman" w:hAnsi="Times New Roman"/>
          <w:sz w:val="24"/>
          <w:szCs w:val="24"/>
          <w:lang w:val="id-ID"/>
        </w:rPr>
      </w:pPr>
      <w:r w:rsidRPr="003D2439">
        <w:rPr>
          <w:rFonts w:ascii="Times New Roman" w:hAnsi="Times New Roman"/>
          <w:sz w:val="24"/>
          <w:szCs w:val="24"/>
          <w:lang w:val="id-ID"/>
        </w:rPr>
        <w:t>Lovelock, Christopher and Jochen Wirtz, (2011</w:t>
      </w:r>
      <w:r w:rsidRPr="003D2439">
        <w:rPr>
          <w:rFonts w:ascii="Times New Roman" w:hAnsi="Times New Roman"/>
          <w:i/>
          <w:sz w:val="24"/>
          <w:szCs w:val="24"/>
          <w:lang w:val="id-ID"/>
        </w:rPr>
        <w:t>), Service Marketing : People, Technology, Strategy, 7</w:t>
      </w:r>
      <w:r w:rsidRPr="003D2439">
        <w:rPr>
          <w:rFonts w:ascii="Times New Roman" w:hAnsi="Times New Roman"/>
          <w:i/>
          <w:sz w:val="24"/>
          <w:szCs w:val="24"/>
          <w:vertAlign w:val="superscript"/>
        </w:rPr>
        <w:t>th</w:t>
      </w:r>
      <w:r w:rsidRPr="003D2439">
        <w:rPr>
          <w:rFonts w:ascii="Times New Roman" w:hAnsi="Times New Roman"/>
          <w:i/>
          <w:sz w:val="24"/>
          <w:szCs w:val="24"/>
        </w:rPr>
        <w:t xml:space="preserve"> edition</w:t>
      </w:r>
      <w:r w:rsidRPr="003D2439">
        <w:rPr>
          <w:rFonts w:ascii="Times New Roman" w:hAnsi="Times New Roman"/>
          <w:i/>
          <w:sz w:val="24"/>
          <w:szCs w:val="24"/>
          <w:lang w:val="id-ID"/>
        </w:rPr>
        <w:t>, Pearson Education.</w:t>
      </w:r>
    </w:p>
    <w:p w:rsidR="003D2439" w:rsidRPr="003D2439" w:rsidRDefault="003D2439" w:rsidP="003D2439">
      <w:pPr>
        <w:spacing w:after="0" w:line="240" w:lineRule="auto"/>
        <w:jc w:val="both"/>
        <w:rPr>
          <w:rFonts w:ascii="Times New Roman" w:hAnsi="Times New Roman" w:cs="Times New Roman"/>
          <w:bCs/>
          <w:sz w:val="24"/>
          <w:szCs w:val="24"/>
        </w:rPr>
      </w:pPr>
    </w:p>
    <w:p w:rsidR="003D2439" w:rsidRPr="003D2439" w:rsidRDefault="003D2439" w:rsidP="003D2439">
      <w:pPr>
        <w:spacing w:after="0" w:line="240" w:lineRule="auto"/>
        <w:ind w:left="709" w:hanging="709"/>
        <w:jc w:val="both"/>
        <w:rPr>
          <w:rFonts w:ascii="Times New Roman" w:hAnsi="Times New Roman" w:cs="Times New Roman"/>
          <w:bCs/>
          <w:i/>
          <w:sz w:val="24"/>
          <w:szCs w:val="24"/>
        </w:rPr>
      </w:pPr>
      <w:r w:rsidRPr="003D2439">
        <w:rPr>
          <w:rFonts w:ascii="Times New Roman" w:hAnsi="Times New Roman" w:cs="Times New Roman"/>
          <w:bCs/>
          <w:sz w:val="24"/>
          <w:szCs w:val="24"/>
        </w:rPr>
        <w:t xml:space="preserve">Palacio B.Asuncion et.al, (2002), </w:t>
      </w:r>
      <w:r w:rsidRPr="003D2439">
        <w:rPr>
          <w:rFonts w:ascii="Times New Roman" w:hAnsi="Times New Roman" w:cs="Times New Roman"/>
          <w:bCs/>
          <w:i/>
          <w:sz w:val="24"/>
          <w:szCs w:val="24"/>
        </w:rPr>
        <w:t>The Configuration of The University Image and Its Relationship With The Satisfaction Of Students, Journal of Educational Administration, Vol.40 No.5 pp.486-505, MCB UP Limited 0957-8234.</w:t>
      </w:r>
    </w:p>
    <w:p w:rsidR="003D2439" w:rsidRPr="003D2439" w:rsidRDefault="003D2439" w:rsidP="003D2439">
      <w:pPr>
        <w:spacing w:after="0" w:line="240" w:lineRule="auto"/>
        <w:jc w:val="both"/>
        <w:rPr>
          <w:rFonts w:ascii="Times New Roman" w:hAnsi="Times New Roman" w:cs="Times New Roman"/>
          <w:bCs/>
          <w:sz w:val="24"/>
          <w:szCs w:val="24"/>
        </w:rPr>
      </w:pPr>
    </w:p>
    <w:p w:rsidR="003D2439" w:rsidRPr="003D2439" w:rsidRDefault="003D2439" w:rsidP="003D2439">
      <w:pPr>
        <w:pStyle w:val="BodyText"/>
        <w:tabs>
          <w:tab w:val="left" w:pos="709"/>
        </w:tabs>
        <w:spacing w:after="0" w:line="240" w:lineRule="auto"/>
        <w:ind w:left="709" w:hanging="709"/>
        <w:jc w:val="both"/>
        <w:rPr>
          <w:rFonts w:ascii="Times New Roman" w:hAnsi="Times New Roman"/>
          <w:sz w:val="24"/>
          <w:szCs w:val="24"/>
          <w:lang w:val="id-ID"/>
        </w:rPr>
      </w:pPr>
      <w:r w:rsidRPr="003D2439">
        <w:rPr>
          <w:rFonts w:ascii="Times New Roman" w:hAnsi="Times New Roman"/>
          <w:bCs/>
          <w:sz w:val="24"/>
          <w:szCs w:val="24"/>
          <w:lang w:val="id-ID"/>
        </w:rPr>
        <w:t>Rambat Lupiyoadi dan A.Hamdani, (</w:t>
      </w:r>
      <w:r w:rsidRPr="003D2439">
        <w:rPr>
          <w:rFonts w:ascii="Times New Roman" w:hAnsi="Times New Roman"/>
          <w:bCs/>
          <w:sz w:val="24"/>
          <w:szCs w:val="24"/>
        </w:rPr>
        <w:t>20</w:t>
      </w:r>
      <w:r w:rsidRPr="003D2439">
        <w:rPr>
          <w:rFonts w:ascii="Times New Roman" w:hAnsi="Times New Roman"/>
          <w:bCs/>
          <w:sz w:val="24"/>
          <w:szCs w:val="24"/>
          <w:lang w:val="id-ID"/>
        </w:rPr>
        <w:t>08),</w:t>
      </w:r>
      <w:r w:rsidRPr="003D2439">
        <w:rPr>
          <w:rFonts w:ascii="Times New Roman" w:hAnsi="Times New Roman"/>
          <w:bCs/>
          <w:sz w:val="24"/>
          <w:szCs w:val="24"/>
        </w:rPr>
        <w:t xml:space="preserve"> </w:t>
      </w:r>
      <w:r w:rsidRPr="003D2439">
        <w:rPr>
          <w:rFonts w:ascii="Times New Roman" w:hAnsi="Times New Roman"/>
          <w:bCs/>
          <w:sz w:val="24"/>
          <w:szCs w:val="24"/>
          <w:lang w:val="id-ID"/>
        </w:rPr>
        <w:t xml:space="preserve">Manajemen Pemasaran Jasa, Jakarta </w:t>
      </w:r>
      <w:r w:rsidRPr="003D2439">
        <w:rPr>
          <w:rFonts w:ascii="Times New Roman" w:hAnsi="Times New Roman"/>
          <w:sz w:val="24"/>
          <w:szCs w:val="24"/>
          <w:lang w:val="id-ID"/>
        </w:rPr>
        <w:t>: Salemba Empat.</w:t>
      </w:r>
    </w:p>
    <w:p w:rsidR="003D2439" w:rsidRPr="003D2439" w:rsidRDefault="003D2439" w:rsidP="003D2439">
      <w:pPr>
        <w:pStyle w:val="BodyText"/>
        <w:tabs>
          <w:tab w:val="left" w:pos="709"/>
        </w:tabs>
        <w:spacing w:after="0" w:line="240" w:lineRule="auto"/>
        <w:ind w:left="709" w:hanging="709"/>
        <w:jc w:val="both"/>
        <w:rPr>
          <w:rFonts w:ascii="Times New Roman" w:hAnsi="Times New Roman"/>
          <w:sz w:val="24"/>
          <w:szCs w:val="24"/>
          <w:lang w:val="id-ID"/>
        </w:rPr>
      </w:pPr>
    </w:p>
    <w:p w:rsidR="003D2439" w:rsidRPr="003D2439" w:rsidRDefault="003D2439" w:rsidP="003D2439">
      <w:pPr>
        <w:spacing w:after="0" w:line="240" w:lineRule="auto"/>
        <w:ind w:left="709" w:hanging="709"/>
        <w:jc w:val="both"/>
        <w:rPr>
          <w:rFonts w:ascii="Times New Roman" w:hAnsi="Times New Roman" w:cs="Times New Roman"/>
          <w:bCs/>
          <w:sz w:val="24"/>
          <w:szCs w:val="24"/>
        </w:rPr>
      </w:pPr>
      <w:r w:rsidRPr="003D2439">
        <w:rPr>
          <w:rFonts w:ascii="Times New Roman" w:hAnsi="Times New Roman" w:cs="Times New Roman"/>
          <w:bCs/>
          <w:sz w:val="24"/>
          <w:szCs w:val="24"/>
        </w:rPr>
        <w:t>Ratih Hurriyati, (2010), Bauran Pemasaran dan Loyalitas Konsumen, Bandung : CV Alfabeta.</w:t>
      </w:r>
    </w:p>
    <w:p w:rsidR="003D2439" w:rsidRPr="003D2439" w:rsidRDefault="003D2439" w:rsidP="003D2439">
      <w:pPr>
        <w:spacing w:after="0" w:line="240" w:lineRule="auto"/>
      </w:pPr>
    </w:p>
    <w:p w:rsidR="003D2439" w:rsidRPr="003D2439" w:rsidRDefault="003D2439" w:rsidP="003D2439">
      <w:pPr>
        <w:spacing w:after="0" w:line="240" w:lineRule="auto"/>
        <w:rPr>
          <w:rFonts w:ascii="Times New Roman" w:hAnsi="Times New Roman" w:cs="Times New Roman"/>
          <w:b/>
          <w:sz w:val="24"/>
          <w:szCs w:val="24"/>
        </w:rPr>
      </w:pPr>
      <w:r w:rsidRPr="003D2439">
        <w:rPr>
          <w:rFonts w:ascii="Times New Roman" w:hAnsi="Times New Roman" w:cs="Times New Roman"/>
          <w:b/>
          <w:i/>
          <w:sz w:val="24"/>
          <w:szCs w:val="24"/>
        </w:rPr>
        <w:t>Website</w:t>
      </w:r>
      <w:r w:rsidRPr="003D2439">
        <w:rPr>
          <w:rFonts w:ascii="Times New Roman" w:hAnsi="Times New Roman" w:cs="Times New Roman"/>
          <w:b/>
          <w:sz w:val="24"/>
          <w:szCs w:val="24"/>
        </w:rPr>
        <w:t xml:space="preserve"> :</w:t>
      </w:r>
    </w:p>
    <w:p w:rsidR="003D2439" w:rsidRPr="003D2439" w:rsidRDefault="003D2439" w:rsidP="003D2439">
      <w:pPr>
        <w:spacing w:after="0" w:line="240" w:lineRule="auto"/>
        <w:rPr>
          <w:rFonts w:ascii="Times New Roman" w:hAnsi="Times New Roman" w:cs="Times New Roman"/>
          <w:sz w:val="24"/>
          <w:szCs w:val="24"/>
        </w:rPr>
      </w:pPr>
      <w:hyperlink r:id="rId7" w:history="1">
        <w:r w:rsidRPr="003D2439">
          <w:rPr>
            <w:rStyle w:val="Hyperlink"/>
            <w:rFonts w:ascii="Times New Roman" w:hAnsi="Times New Roman" w:cs="Times New Roman"/>
            <w:color w:val="auto"/>
            <w:sz w:val="24"/>
            <w:szCs w:val="24"/>
          </w:rPr>
          <w:t>www.kopertis.3.or.id</w:t>
        </w:r>
      </w:hyperlink>
      <w:r w:rsidRPr="003D2439">
        <w:rPr>
          <w:rFonts w:ascii="Times New Roman" w:hAnsi="Times New Roman" w:cs="Times New Roman"/>
          <w:sz w:val="24"/>
          <w:szCs w:val="24"/>
        </w:rPr>
        <w:t xml:space="preserve"> (Diakses 20 April 2016)</w:t>
      </w:r>
    </w:p>
    <w:p w:rsidR="003D2439" w:rsidRPr="003D2439" w:rsidRDefault="003D2439" w:rsidP="003D2439">
      <w:pPr>
        <w:spacing w:after="0" w:line="240" w:lineRule="auto"/>
        <w:rPr>
          <w:rFonts w:ascii="Times New Roman" w:hAnsi="Times New Roman" w:cs="Times New Roman"/>
          <w:sz w:val="24"/>
          <w:szCs w:val="24"/>
        </w:rPr>
      </w:pPr>
      <w:r w:rsidRPr="003D2439">
        <w:rPr>
          <w:rFonts w:ascii="Times New Roman" w:hAnsi="Times New Roman" w:cs="Times New Roman"/>
          <w:sz w:val="24"/>
          <w:szCs w:val="24"/>
          <w:u w:val="single"/>
        </w:rPr>
        <w:t>www.republika.co.id</w:t>
      </w:r>
      <w:r w:rsidRPr="003D2439">
        <w:rPr>
          <w:rFonts w:ascii="Times New Roman" w:hAnsi="Times New Roman" w:cs="Times New Roman"/>
          <w:sz w:val="24"/>
          <w:szCs w:val="24"/>
        </w:rPr>
        <w:t xml:space="preserve"> (Edisi 3 Februari 2015)</w:t>
      </w:r>
    </w:p>
    <w:p w:rsidR="003D2439" w:rsidRPr="003D2439" w:rsidRDefault="003D2439" w:rsidP="003D2439">
      <w:pPr>
        <w:spacing w:after="0" w:line="240" w:lineRule="auto"/>
        <w:rPr>
          <w:rFonts w:ascii="Times New Roman" w:hAnsi="Times New Roman" w:cs="Times New Roman"/>
          <w:sz w:val="24"/>
          <w:szCs w:val="24"/>
        </w:rPr>
      </w:pPr>
      <w:hyperlink r:id="rId8" w:history="1">
        <w:r w:rsidRPr="003D2439">
          <w:rPr>
            <w:rStyle w:val="Hyperlink"/>
            <w:rFonts w:ascii="Times New Roman" w:hAnsi="Times New Roman" w:cs="Times New Roman"/>
            <w:color w:val="auto"/>
            <w:sz w:val="24"/>
            <w:szCs w:val="24"/>
          </w:rPr>
          <w:t>www.solopos.com</w:t>
        </w:r>
      </w:hyperlink>
      <w:r w:rsidRPr="003D2439">
        <w:rPr>
          <w:rFonts w:ascii="Times New Roman" w:hAnsi="Times New Roman" w:cs="Times New Roman"/>
          <w:sz w:val="24"/>
          <w:szCs w:val="24"/>
        </w:rPr>
        <w:t xml:space="preserve"> (Edisi 13 November 2015</w:t>
      </w:r>
    </w:p>
    <w:sectPr w:rsidR="003D2439" w:rsidRPr="003D2439" w:rsidSect="00633DDE">
      <w:type w:val="continuous"/>
      <w:pgSz w:w="12240" w:h="15840"/>
      <w:pgMar w:top="2268" w:right="1701" w:bottom="1701" w:left="2268" w:header="720" w:footer="720"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236D" w:rsidRDefault="00DE236D" w:rsidP="00633DDE">
      <w:pPr>
        <w:spacing w:after="0" w:line="240" w:lineRule="auto"/>
      </w:pPr>
      <w:r>
        <w:separator/>
      </w:r>
    </w:p>
  </w:endnote>
  <w:endnote w:type="continuationSeparator" w:id="1">
    <w:p w:rsidR="00DE236D" w:rsidRDefault="00DE236D" w:rsidP="00633D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236D" w:rsidRDefault="00DE236D" w:rsidP="00633DDE">
      <w:pPr>
        <w:spacing w:after="0" w:line="240" w:lineRule="auto"/>
      </w:pPr>
      <w:r>
        <w:separator/>
      </w:r>
    </w:p>
  </w:footnote>
  <w:footnote w:type="continuationSeparator" w:id="1">
    <w:p w:rsidR="00DE236D" w:rsidRDefault="00DE236D" w:rsidP="00633DD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67DAE"/>
    <w:multiLevelType w:val="hybridMultilevel"/>
    <w:tmpl w:val="9F040C5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F962C5E"/>
    <w:multiLevelType w:val="hybridMultilevel"/>
    <w:tmpl w:val="55AE6440"/>
    <w:lvl w:ilvl="0" w:tplc="14869C5E">
      <w:start w:val="1"/>
      <w:numFmt w:val="decimal"/>
      <w:lvlText w:val="%1."/>
      <w:lvlJc w:val="left"/>
      <w:pPr>
        <w:ind w:left="2214" w:hanging="360"/>
      </w:pPr>
      <w:rPr>
        <w:rFonts w:hint="default"/>
      </w:rPr>
    </w:lvl>
    <w:lvl w:ilvl="1" w:tplc="04090019" w:tentative="1">
      <w:start w:val="1"/>
      <w:numFmt w:val="lowerLetter"/>
      <w:lvlText w:val="%2."/>
      <w:lvlJc w:val="left"/>
      <w:pPr>
        <w:ind w:left="2934" w:hanging="360"/>
      </w:pPr>
    </w:lvl>
    <w:lvl w:ilvl="2" w:tplc="0409001B" w:tentative="1">
      <w:start w:val="1"/>
      <w:numFmt w:val="lowerRoman"/>
      <w:lvlText w:val="%3."/>
      <w:lvlJc w:val="right"/>
      <w:pPr>
        <w:ind w:left="3654" w:hanging="180"/>
      </w:pPr>
    </w:lvl>
    <w:lvl w:ilvl="3" w:tplc="0409000F" w:tentative="1">
      <w:start w:val="1"/>
      <w:numFmt w:val="decimal"/>
      <w:lvlText w:val="%4."/>
      <w:lvlJc w:val="left"/>
      <w:pPr>
        <w:ind w:left="4374" w:hanging="360"/>
      </w:pPr>
    </w:lvl>
    <w:lvl w:ilvl="4" w:tplc="04090019" w:tentative="1">
      <w:start w:val="1"/>
      <w:numFmt w:val="lowerLetter"/>
      <w:lvlText w:val="%5."/>
      <w:lvlJc w:val="left"/>
      <w:pPr>
        <w:ind w:left="5094" w:hanging="360"/>
      </w:pPr>
    </w:lvl>
    <w:lvl w:ilvl="5" w:tplc="0409001B" w:tentative="1">
      <w:start w:val="1"/>
      <w:numFmt w:val="lowerRoman"/>
      <w:lvlText w:val="%6."/>
      <w:lvlJc w:val="right"/>
      <w:pPr>
        <w:ind w:left="5814" w:hanging="180"/>
      </w:pPr>
    </w:lvl>
    <w:lvl w:ilvl="6" w:tplc="0409000F" w:tentative="1">
      <w:start w:val="1"/>
      <w:numFmt w:val="decimal"/>
      <w:lvlText w:val="%7."/>
      <w:lvlJc w:val="left"/>
      <w:pPr>
        <w:ind w:left="6534" w:hanging="360"/>
      </w:pPr>
    </w:lvl>
    <w:lvl w:ilvl="7" w:tplc="04090019" w:tentative="1">
      <w:start w:val="1"/>
      <w:numFmt w:val="lowerLetter"/>
      <w:lvlText w:val="%8."/>
      <w:lvlJc w:val="left"/>
      <w:pPr>
        <w:ind w:left="7254" w:hanging="360"/>
      </w:pPr>
    </w:lvl>
    <w:lvl w:ilvl="8" w:tplc="0409001B" w:tentative="1">
      <w:start w:val="1"/>
      <w:numFmt w:val="lowerRoman"/>
      <w:lvlText w:val="%9."/>
      <w:lvlJc w:val="right"/>
      <w:pPr>
        <w:ind w:left="7974" w:hanging="180"/>
      </w:pPr>
    </w:lvl>
  </w:abstractNum>
  <w:abstractNum w:abstractNumId="2">
    <w:nsid w:val="1FD979D3"/>
    <w:multiLevelType w:val="multilevel"/>
    <w:tmpl w:val="E7960986"/>
    <w:lvl w:ilvl="0">
      <w:start w:val="1"/>
      <w:numFmt w:val="none"/>
      <w:lvlText w:val="2.1.5.2"/>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22AA7B1B"/>
    <w:multiLevelType w:val="multilevel"/>
    <w:tmpl w:val="17EC216A"/>
    <w:lvl w:ilvl="0">
      <w:start w:val="1"/>
      <w:numFmt w:val="none"/>
      <w:lvlText w:val="2.2.2"/>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2305415E"/>
    <w:multiLevelType w:val="hybridMultilevel"/>
    <w:tmpl w:val="FF282426"/>
    <w:lvl w:ilvl="0" w:tplc="0421000F">
      <w:start w:val="1"/>
      <w:numFmt w:val="decimal"/>
      <w:lvlText w:val="%1."/>
      <w:lvlJc w:val="left"/>
      <w:pPr>
        <w:ind w:left="720" w:hanging="360"/>
      </w:pPr>
      <w:rPr>
        <w:rFonts w:eastAsia="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37A918E9"/>
    <w:multiLevelType w:val="hybridMultilevel"/>
    <w:tmpl w:val="B4A83492"/>
    <w:lvl w:ilvl="0" w:tplc="C2EC679E">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6">
    <w:nsid w:val="417B5180"/>
    <w:multiLevelType w:val="hybridMultilevel"/>
    <w:tmpl w:val="B0A8D0F6"/>
    <w:lvl w:ilvl="0" w:tplc="263E866E">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7">
    <w:nsid w:val="44E138C1"/>
    <w:multiLevelType w:val="multilevel"/>
    <w:tmpl w:val="074AEF08"/>
    <w:lvl w:ilvl="0">
      <w:start w:val="1"/>
      <w:numFmt w:val="none"/>
      <w:lvlText w:val="2.2.3"/>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4B053AC0"/>
    <w:multiLevelType w:val="hybridMultilevel"/>
    <w:tmpl w:val="CFD604E8"/>
    <w:lvl w:ilvl="0" w:tplc="12E8AA82">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9">
    <w:nsid w:val="4D630207"/>
    <w:multiLevelType w:val="hybridMultilevel"/>
    <w:tmpl w:val="9974A030"/>
    <w:lvl w:ilvl="0" w:tplc="9D8C907E">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0">
    <w:nsid w:val="5C7A004E"/>
    <w:multiLevelType w:val="multilevel"/>
    <w:tmpl w:val="DD00CF10"/>
    <w:lvl w:ilvl="0">
      <w:start w:val="1"/>
      <w:numFmt w:val="decimal"/>
      <w:lvlText w:val="%1."/>
      <w:lvlJc w:val="left"/>
      <w:pPr>
        <w:ind w:left="1080" w:hanging="360"/>
      </w:pPr>
      <w:rPr>
        <w:rFonts w:hint="default"/>
      </w:rPr>
    </w:lvl>
    <w:lvl w:ilvl="1">
      <w:start w:val="1"/>
      <w:numFmt w:val="decimal"/>
      <w:isLgl/>
      <w:lvlText w:val="%1.%2"/>
      <w:lvlJc w:val="left"/>
      <w:pPr>
        <w:ind w:left="1200" w:hanging="480"/>
      </w:pPr>
      <w:rPr>
        <w:rFonts w:hint="default"/>
      </w:rPr>
    </w:lvl>
    <w:lvl w:ilvl="2">
      <w:start w:val="6"/>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1">
    <w:nsid w:val="6B864868"/>
    <w:multiLevelType w:val="hybridMultilevel"/>
    <w:tmpl w:val="E4D20050"/>
    <w:lvl w:ilvl="0" w:tplc="91866234">
      <w:start w:val="1"/>
      <w:numFmt w:val="decimal"/>
      <w:lvlText w:val="%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7C065144"/>
    <w:multiLevelType w:val="hybridMultilevel"/>
    <w:tmpl w:val="3F80A3B4"/>
    <w:lvl w:ilvl="0" w:tplc="12B4DFC6">
      <w:start w:val="1"/>
      <w:numFmt w:val="decimal"/>
      <w:lvlText w:val="%1."/>
      <w:lvlJc w:val="left"/>
      <w:pPr>
        <w:ind w:left="1800" w:hanging="360"/>
      </w:pPr>
      <w:rPr>
        <w:rFonts w:hint="default"/>
      </w:r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num w:numId="1">
    <w:abstractNumId w:val="11"/>
  </w:num>
  <w:num w:numId="2">
    <w:abstractNumId w:val="9"/>
  </w:num>
  <w:num w:numId="3">
    <w:abstractNumId w:val="6"/>
  </w:num>
  <w:num w:numId="4">
    <w:abstractNumId w:val="2"/>
  </w:num>
  <w:num w:numId="5">
    <w:abstractNumId w:val="10"/>
  </w:num>
  <w:num w:numId="6">
    <w:abstractNumId w:val="12"/>
  </w:num>
  <w:num w:numId="7">
    <w:abstractNumId w:val="1"/>
  </w:num>
  <w:num w:numId="8">
    <w:abstractNumId w:val="0"/>
  </w:num>
  <w:num w:numId="9">
    <w:abstractNumId w:val="3"/>
  </w:num>
  <w:num w:numId="10">
    <w:abstractNumId w:val="7"/>
  </w:num>
  <w:num w:numId="11">
    <w:abstractNumId w:val="4"/>
  </w:num>
  <w:num w:numId="12">
    <w:abstractNumId w:val="5"/>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633DDE"/>
    <w:rsid w:val="00010E7D"/>
    <w:rsid w:val="000B5D2E"/>
    <w:rsid w:val="00232EB7"/>
    <w:rsid w:val="00391739"/>
    <w:rsid w:val="003D2439"/>
    <w:rsid w:val="004E4CEB"/>
    <w:rsid w:val="00633DDE"/>
    <w:rsid w:val="00980705"/>
    <w:rsid w:val="009D5ABB"/>
    <w:rsid w:val="00A178A3"/>
    <w:rsid w:val="00A31B54"/>
    <w:rsid w:val="00B47879"/>
    <w:rsid w:val="00BC72DD"/>
    <w:rsid w:val="00C25BA7"/>
    <w:rsid w:val="00D46388"/>
    <w:rsid w:val="00DE236D"/>
    <w:rsid w:val="00E16721"/>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1" type="connector" idref="#_x0000_s1062"/>
        <o:r id="V:Rule12" type="connector" idref="#_x0000_s1071"/>
        <o:r id="V:Rule13" type="connector" idref="#_x0000_s1067"/>
        <o:r id="V:Rule14" type="connector" idref="#_x0000_s1077"/>
        <o:r id="V:Rule15" type="connector" idref="#_x0000_s1064"/>
        <o:r id="V:Rule16" type="connector" idref="#_x0000_s1061"/>
        <o:r id="V:Rule17" type="connector" idref="#_x0000_s1063"/>
        <o:r id="V:Rule18" type="connector" idref="#_x0000_s1066"/>
        <o:r id="V:Rule19" type="connector" idref="#_x0000_s1068"/>
        <o:r id="V:Rule20" type="connector" idref="#_x0000_s1065"/>
        <o:r id="V:Rule21" type="connector" idref="#_x0000_s1080"/>
        <o:r id="V:Rule22" type="connector" idref="#_x0000_s1083"/>
        <o:r id="V:Rule23" type="connector" idref="#_x0000_s1090"/>
        <o:r id="V:Rule24" type="connector" idref="#_x0000_s108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720" w:lineRule="auto"/>
        <w:ind w:left="8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E7D"/>
    <w:pPr>
      <w:spacing w:line="276" w:lineRule="auto"/>
      <w:ind w:left="0"/>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33DDE"/>
    <w:pPr>
      <w:spacing w:after="0" w:line="240" w:lineRule="auto"/>
      <w:ind w:left="0"/>
      <w:jc w:val="left"/>
    </w:pPr>
  </w:style>
  <w:style w:type="paragraph" w:styleId="ListParagraph">
    <w:name w:val="List Paragraph"/>
    <w:basedOn w:val="Normal"/>
    <w:link w:val="ListParagraphChar"/>
    <w:qFormat/>
    <w:rsid w:val="00633DDE"/>
    <w:pPr>
      <w:ind w:left="720"/>
      <w:contextualSpacing/>
    </w:pPr>
  </w:style>
  <w:style w:type="character" w:customStyle="1" w:styleId="ListParagraphChar">
    <w:name w:val="List Paragraph Char"/>
    <w:basedOn w:val="DefaultParagraphFont"/>
    <w:link w:val="ListParagraph"/>
    <w:rsid w:val="00633DDE"/>
  </w:style>
  <w:style w:type="paragraph" w:styleId="Header">
    <w:name w:val="header"/>
    <w:basedOn w:val="Normal"/>
    <w:link w:val="HeaderChar"/>
    <w:uiPriority w:val="99"/>
    <w:semiHidden/>
    <w:unhideWhenUsed/>
    <w:rsid w:val="00633DD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33DDE"/>
  </w:style>
  <w:style w:type="paragraph" w:styleId="Footer">
    <w:name w:val="footer"/>
    <w:basedOn w:val="Normal"/>
    <w:link w:val="FooterChar"/>
    <w:uiPriority w:val="99"/>
    <w:semiHidden/>
    <w:unhideWhenUsed/>
    <w:rsid w:val="00633DDE"/>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633DDE"/>
  </w:style>
  <w:style w:type="character" w:styleId="Emphasis">
    <w:name w:val="Emphasis"/>
    <w:basedOn w:val="DefaultParagraphFont"/>
    <w:uiPriority w:val="20"/>
    <w:qFormat/>
    <w:rsid w:val="00633DDE"/>
    <w:rPr>
      <w:i/>
      <w:iCs/>
    </w:rPr>
  </w:style>
  <w:style w:type="table" w:styleId="TableGrid">
    <w:name w:val="Table Grid"/>
    <w:basedOn w:val="TableNormal"/>
    <w:uiPriority w:val="59"/>
    <w:rsid w:val="00010E7D"/>
    <w:pPr>
      <w:spacing w:after="0" w:line="240" w:lineRule="auto"/>
      <w:ind w:left="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10E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0E7D"/>
    <w:rPr>
      <w:rFonts w:ascii="Tahoma" w:hAnsi="Tahoma" w:cs="Tahoma"/>
      <w:sz w:val="16"/>
      <w:szCs w:val="16"/>
    </w:rPr>
  </w:style>
  <w:style w:type="character" w:customStyle="1" w:styleId="FontStyle12">
    <w:name w:val="Font Style12"/>
    <w:basedOn w:val="DefaultParagraphFont"/>
    <w:uiPriority w:val="99"/>
    <w:rsid w:val="003D2439"/>
    <w:rPr>
      <w:rFonts w:ascii="Angsana New" w:hAnsi="Angsana New" w:cs="Angsana New"/>
      <w:color w:val="000000"/>
      <w:sz w:val="34"/>
      <w:szCs w:val="34"/>
    </w:rPr>
  </w:style>
  <w:style w:type="paragraph" w:styleId="BodyText">
    <w:name w:val="Body Text"/>
    <w:basedOn w:val="Normal"/>
    <w:link w:val="BodyTextChar"/>
    <w:uiPriority w:val="99"/>
    <w:unhideWhenUsed/>
    <w:rsid w:val="003D2439"/>
    <w:pPr>
      <w:spacing w:after="120"/>
    </w:pPr>
    <w:rPr>
      <w:rFonts w:ascii="Calibri" w:eastAsia="Calibri" w:hAnsi="Calibri" w:cs="Times New Roman"/>
      <w:lang w:val="en-US"/>
    </w:rPr>
  </w:style>
  <w:style w:type="character" w:customStyle="1" w:styleId="BodyTextChar">
    <w:name w:val="Body Text Char"/>
    <w:basedOn w:val="DefaultParagraphFont"/>
    <w:link w:val="BodyText"/>
    <w:uiPriority w:val="99"/>
    <w:rsid w:val="003D2439"/>
    <w:rPr>
      <w:rFonts w:ascii="Calibri" w:eastAsia="Calibri" w:hAnsi="Calibri" w:cs="Times New Roman"/>
      <w:lang w:val="en-US"/>
    </w:rPr>
  </w:style>
  <w:style w:type="character" w:styleId="Hyperlink">
    <w:name w:val="Hyperlink"/>
    <w:basedOn w:val="DefaultParagraphFont"/>
    <w:uiPriority w:val="99"/>
    <w:unhideWhenUsed/>
    <w:rsid w:val="003D243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olopos.com" TargetMode="External"/><Relationship Id="rId3" Type="http://schemas.openxmlformats.org/officeDocument/2006/relationships/settings" Target="settings.xml"/><Relationship Id="rId7" Type="http://schemas.openxmlformats.org/officeDocument/2006/relationships/hyperlink" Target="http://www.kopertis.3.or.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17</Pages>
  <Words>5604</Words>
  <Characters>31943</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37473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ECHA</dc:creator>
  <cp:lastModifiedBy>ECHA</cp:lastModifiedBy>
  <cp:revision>3</cp:revision>
  <dcterms:created xsi:type="dcterms:W3CDTF">2016-09-08T08:05:00Z</dcterms:created>
  <dcterms:modified xsi:type="dcterms:W3CDTF">2016-09-08T12:09:00Z</dcterms:modified>
</cp:coreProperties>
</file>