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FD" w:rsidRPr="0049371A" w:rsidRDefault="000F00FD" w:rsidP="000F00FD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49371A">
        <w:rPr>
          <w:rFonts w:ascii="Times New Roman" w:hAnsi="Times New Roman"/>
          <w:b/>
          <w:sz w:val="28"/>
          <w:szCs w:val="28"/>
        </w:rPr>
        <w:t>DAFTAR PUSTAKA</w:t>
      </w:r>
    </w:p>
    <w:p w:rsidR="000F00FD" w:rsidRPr="009E44F2" w:rsidRDefault="000F00FD" w:rsidP="000F00F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0FD" w:rsidRDefault="000F00FD" w:rsidP="000F00FD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Abdurachman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Oemi</w:t>
      </w:r>
      <w:proofErr w:type="spellEnd"/>
      <w:r>
        <w:rPr>
          <w:rFonts w:ascii="Times New Roman" w:hAnsi="Times New Roman"/>
          <w:sz w:val="24"/>
          <w:szCs w:val="24"/>
        </w:rPr>
        <w:t xml:space="preserve">. 1995. </w:t>
      </w:r>
      <w:proofErr w:type="spellStart"/>
      <w:r w:rsidRPr="009E44F2">
        <w:rPr>
          <w:rFonts w:ascii="Times New Roman" w:hAnsi="Times New Roman"/>
          <w:i/>
          <w:sz w:val="24"/>
          <w:szCs w:val="24"/>
        </w:rPr>
        <w:t>Dasar-Dasar</w:t>
      </w:r>
      <w:proofErr w:type="spellEnd"/>
      <w:r w:rsidRPr="009E44F2">
        <w:rPr>
          <w:rFonts w:ascii="Times New Roman" w:hAnsi="Times New Roman"/>
          <w:i/>
          <w:sz w:val="24"/>
          <w:szCs w:val="24"/>
        </w:rPr>
        <w:t xml:space="preserve"> Public Relations</w:t>
      </w:r>
      <w:r>
        <w:rPr>
          <w:rFonts w:ascii="Times New Roman" w:hAnsi="Times New Roman"/>
          <w:sz w:val="24"/>
          <w:szCs w:val="24"/>
        </w:rPr>
        <w:t xml:space="preserve">. Bandung: Citra </w:t>
      </w:r>
      <w:proofErr w:type="spellStart"/>
      <w:r>
        <w:rPr>
          <w:rFonts w:ascii="Times New Roman" w:hAnsi="Times New Roman"/>
          <w:sz w:val="24"/>
          <w:szCs w:val="24"/>
        </w:rPr>
        <w:t>Aditya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Bakti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F00FD" w:rsidRDefault="000F00FD" w:rsidP="000F00FD">
      <w:pPr>
        <w:spacing w:line="480" w:lineRule="auto"/>
        <w:ind w:left="709" w:hanging="709"/>
        <w:rPr>
          <w:rFonts w:ascii="Times New Roman" w:hAnsi="Times New Roman"/>
          <w:sz w:val="24"/>
          <w:szCs w:val="24"/>
        </w:rPr>
      </w:pPr>
      <w:r w:rsidRPr="00063452">
        <w:rPr>
          <w:rFonts w:ascii="Times New Roman" w:hAnsi="Times New Roman"/>
          <w:sz w:val="24"/>
          <w:szCs w:val="24"/>
          <w:lang w:val="id-ID"/>
        </w:rPr>
        <w:t xml:space="preserve">Ardianto, Elvinaro. 2014. </w:t>
      </w:r>
      <w:r w:rsidRPr="00063452">
        <w:rPr>
          <w:rFonts w:ascii="Times New Roman" w:hAnsi="Times New Roman"/>
          <w:i/>
          <w:sz w:val="24"/>
          <w:szCs w:val="24"/>
          <w:lang w:val="id-ID"/>
        </w:rPr>
        <w:t>Metodologi Penelitian Untuk Pubic Relations Kuantitatif Dan Kualitatif</w:t>
      </w:r>
      <w:r w:rsidRPr="00063452">
        <w:rPr>
          <w:rFonts w:ascii="Times New Roman" w:hAnsi="Times New Roman"/>
          <w:sz w:val="24"/>
          <w:szCs w:val="24"/>
          <w:lang w:val="id-ID"/>
        </w:rPr>
        <w:t>. Bandung: Remaja Rosdakarya.</w:t>
      </w:r>
    </w:p>
    <w:p w:rsidR="000F00FD" w:rsidRDefault="000F00FD" w:rsidP="000F00FD">
      <w:p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Buchori.1990. </w:t>
      </w:r>
      <w:proofErr w:type="spellStart"/>
      <w:r w:rsidRPr="0056439F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5643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439F">
        <w:rPr>
          <w:rFonts w:ascii="Times New Roman" w:hAnsi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/>
          <w:sz w:val="24"/>
          <w:szCs w:val="24"/>
        </w:rPr>
        <w:t>Penerbit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F00FD" w:rsidRPr="00D350E0" w:rsidRDefault="000F00FD" w:rsidP="000F00FD">
      <w:pPr>
        <w:spacing w:line="48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Efeendy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Onong</w:t>
      </w:r>
      <w:proofErr w:type="spellEnd"/>
      <w:r>
        <w:rPr>
          <w:rFonts w:ascii="Times New Roman" w:hAnsi="Times New Roman"/>
          <w:sz w:val="24"/>
          <w:szCs w:val="24"/>
        </w:rPr>
        <w:t xml:space="preserve"> Uchjana.1993.  </w:t>
      </w:r>
      <w:proofErr w:type="gramStart"/>
      <w:r w:rsidRPr="00D35EB1">
        <w:rPr>
          <w:rFonts w:ascii="Times New Roman" w:hAnsi="Times New Roman"/>
          <w:i/>
          <w:sz w:val="24"/>
          <w:szCs w:val="24"/>
        </w:rPr>
        <w:t>Human Relations and Public Relations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/>
          <w:sz w:val="24"/>
          <w:szCs w:val="24"/>
        </w:rPr>
        <w:t>Mandar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Maju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F00FD" w:rsidRDefault="000F00FD" w:rsidP="000F00FD">
      <w:p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Effendy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Onong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Uchjanan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1993. </w:t>
      </w:r>
      <w:proofErr w:type="spellStart"/>
      <w:r w:rsidRPr="00D350E0">
        <w:rPr>
          <w:rFonts w:ascii="Times New Roman" w:hAnsi="Times New Roman"/>
          <w:i/>
          <w:sz w:val="24"/>
          <w:szCs w:val="24"/>
        </w:rPr>
        <w:t>Ilmu</w:t>
      </w:r>
      <w:proofErr w:type="spellEnd"/>
      <w:r w:rsidRPr="00D350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50E0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D350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50E0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D350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50E0">
        <w:rPr>
          <w:rFonts w:ascii="Times New Roman" w:hAnsi="Times New Roman"/>
          <w:i/>
          <w:sz w:val="24"/>
          <w:szCs w:val="24"/>
        </w:rPr>
        <w:t>Filsafat</w:t>
      </w:r>
      <w:proofErr w:type="spellEnd"/>
      <w:r w:rsidRPr="00D350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50E0">
        <w:rPr>
          <w:rFonts w:ascii="Times New Roman" w:hAnsi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/>
          <w:sz w:val="24"/>
          <w:szCs w:val="24"/>
        </w:rPr>
        <w:t>Penerbit</w:t>
      </w:r>
      <w:proofErr w:type="spellEnd"/>
      <w:r>
        <w:rPr>
          <w:rFonts w:ascii="Times New Roman" w:hAnsi="Times New Roman"/>
          <w:sz w:val="24"/>
          <w:szCs w:val="24"/>
        </w:rPr>
        <w:t xml:space="preserve"> Citra </w:t>
      </w:r>
      <w:proofErr w:type="spellStart"/>
      <w:r>
        <w:rPr>
          <w:rFonts w:ascii="Times New Roman" w:hAnsi="Times New Roman"/>
          <w:sz w:val="24"/>
          <w:szCs w:val="24"/>
        </w:rPr>
        <w:t>Aditya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Bakti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F00FD" w:rsidRDefault="000F00FD" w:rsidP="000F00FD">
      <w:p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Effendy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Onong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Uchjana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2009.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Praktek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Bandung: PT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Rosdakarya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F00FD" w:rsidRPr="0056439F" w:rsidRDefault="000F00FD" w:rsidP="000F00FD">
      <w:p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Rachamat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Jalaluddin</w:t>
      </w:r>
      <w:proofErr w:type="spellEnd"/>
      <w:r>
        <w:rPr>
          <w:rFonts w:ascii="Times New Roman" w:hAnsi="Times New Roman"/>
          <w:sz w:val="24"/>
          <w:szCs w:val="24"/>
        </w:rPr>
        <w:t xml:space="preserve">. 2004.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. Bandung: PT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Rosada</w:t>
      </w:r>
      <w:proofErr w:type="spellEnd"/>
    </w:p>
    <w:p w:rsidR="000F00FD" w:rsidRDefault="000F00FD" w:rsidP="000F00FD">
      <w:pPr>
        <w:spacing w:line="480" w:lineRule="auto"/>
        <w:ind w:left="709" w:hanging="709"/>
        <w:rPr>
          <w:rFonts w:ascii="Times New Roman" w:hAnsi="Times New Roman"/>
          <w:sz w:val="24"/>
          <w:szCs w:val="24"/>
        </w:rPr>
      </w:pPr>
      <w:r w:rsidRPr="00063452">
        <w:rPr>
          <w:rFonts w:ascii="Times New Roman" w:hAnsi="Times New Roman"/>
          <w:sz w:val="24"/>
          <w:szCs w:val="24"/>
          <w:lang w:val="id-ID"/>
        </w:rPr>
        <w:t xml:space="preserve">Ruslan, Rosady. 2010. </w:t>
      </w:r>
      <w:r w:rsidRPr="00063452">
        <w:rPr>
          <w:rFonts w:ascii="Times New Roman" w:hAnsi="Times New Roman"/>
          <w:i/>
          <w:sz w:val="24"/>
          <w:szCs w:val="24"/>
          <w:lang w:val="id-ID"/>
        </w:rPr>
        <w:t>Metode Penelitian Public Relations Dan Komunikasi</w:t>
      </w:r>
      <w:r w:rsidRPr="00063452">
        <w:rPr>
          <w:rFonts w:ascii="Times New Roman" w:hAnsi="Times New Roman"/>
          <w:sz w:val="24"/>
          <w:szCs w:val="24"/>
          <w:lang w:val="id-ID"/>
        </w:rPr>
        <w:t>. Jakarta:PT Raja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3452">
        <w:rPr>
          <w:rFonts w:ascii="Times New Roman" w:hAnsi="Times New Roman"/>
          <w:sz w:val="24"/>
          <w:szCs w:val="24"/>
          <w:lang w:val="id-ID"/>
        </w:rPr>
        <w:t>Grafindo Persada</w:t>
      </w:r>
      <w:r>
        <w:rPr>
          <w:rFonts w:ascii="Times New Roman" w:hAnsi="Times New Roman"/>
          <w:sz w:val="24"/>
          <w:szCs w:val="24"/>
        </w:rPr>
        <w:t>.</w:t>
      </w:r>
    </w:p>
    <w:p w:rsidR="000F00FD" w:rsidRDefault="000F00FD" w:rsidP="000F00FD">
      <w:pPr>
        <w:spacing w:line="48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Ruslan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Rosady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2014. </w:t>
      </w:r>
      <w:proofErr w:type="spellStart"/>
      <w:r w:rsidRPr="004B0293"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Pr="004B0293">
        <w:rPr>
          <w:rFonts w:ascii="Times New Roman" w:hAnsi="Times New Roman"/>
          <w:i/>
          <w:sz w:val="24"/>
          <w:szCs w:val="24"/>
        </w:rPr>
        <w:t xml:space="preserve"> Public Relations Dan Media </w:t>
      </w:r>
      <w:proofErr w:type="spellStart"/>
      <w:r w:rsidRPr="004B0293">
        <w:rPr>
          <w:rFonts w:ascii="Times New Roman" w:hAnsi="Times New Roman"/>
          <w:i/>
          <w:sz w:val="24"/>
          <w:szCs w:val="24"/>
        </w:rPr>
        <w:t>Komunika</w:t>
      </w:r>
      <w:r>
        <w:rPr>
          <w:rFonts w:ascii="Times New Roman" w:hAnsi="Times New Roman"/>
          <w:i/>
          <w:sz w:val="24"/>
          <w:szCs w:val="24"/>
        </w:rPr>
        <w:t>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i/>
          <w:sz w:val="24"/>
          <w:szCs w:val="24"/>
        </w:rPr>
        <w:t>Aplikasiny</w:t>
      </w:r>
      <w:r w:rsidRPr="004B0293">
        <w:rPr>
          <w:rFonts w:ascii="Times New Roman" w:hAnsi="Times New Roman"/>
          <w:i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Jakarta: Raja </w:t>
      </w:r>
      <w:proofErr w:type="spellStart"/>
      <w:r>
        <w:rPr>
          <w:rFonts w:ascii="Times New Roman" w:hAnsi="Times New Roman"/>
          <w:sz w:val="24"/>
          <w:szCs w:val="24"/>
        </w:rPr>
        <w:t>Grafindo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Persada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F00FD" w:rsidRDefault="000F00FD" w:rsidP="000F00FD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Sudjana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2A8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3B02A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B02A8">
        <w:rPr>
          <w:rFonts w:ascii="Times New Roman" w:hAnsi="Times New Roman"/>
          <w:i/>
          <w:sz w:val="24"/>
          <w:szCs w:val="24"/>
        </w:rPr>
        <w:t>Statistika</w:t>
      </w:r>
      <w:proofErr w:type="spellEnd"/>
      <w:r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/>
          <w:sz w:val="24"/>
          <w:szCs w:val="24"/>
        </w:rPr>
        <w:t>Tarsito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F00FD" w:rsidRDefault="000F00FD" w:rsidP="000F00FD">
      <w:pPr>
        <w:spacing w:line="48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Yulianita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Neni</w:t>
      </w:r>
      <w:proofErr w:type="spellEnd"/>
      <w:r>
        <w:rPr>
          <w:rFonts w:ascii="Times New Roman" w:hAnsi="Times New Roman"/>
          <w:sz w:val="24"/>
          <w:szCs w:val="24"/>
        </w:rPr>
        <w:t xml:space="preserve">. 2005. </w:t>
      </w:r>
      <w:proofErr w:type="spellStart"/>
      <w:r w:rsidRPr="005659F5">
        <w:rPr>
          <w:rFonts w:ascii="Times New Roman" w:hAnsi="Times New Roman"/>
          <w:i/>
          <w:sz w:val="24"/>
          <w:szCs w:val="24"/>
        </w:rPr>
        <w:t>Dasar-Dasar</w:t>
      </w:r>
      <w:proofErr w:type="spellEnd"/>
      <w:r w:rsidRPr="005659F5">
        <w:rPr>
          <w:rFonts w:ascii="Times New Roman" w:hAnsi="Times New Roman"/>
          <w:i/>
          <w:sz w:val="24"/>
          <w:szCs w:val="24"/>
        </w:rPr>
        <w:t xml:space="preserve"> Public Relations</w:t>
      </w:r>
      <w:r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/>
          <w:sz w:val="24"/>
          <w:szCs w:val="24"/>
        </w:rPr>
        <w:t>Pusat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Penerbitan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(PU). </w:t>
      </w:r>
    </w:p>
    <w:p w:rsidR="000F00FD" w:rsidRDefault="000F00FD" w:rsidP="000F00F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F00FD" w:rsidRDefault="000F00FD" w:rsidP="000F00F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F00FD" w:rsidRDefault="000F00FD" w:rsidP="000F00F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F00FD" w:rsidRDefault="000F00FD" w:rsidP="000F00F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F00FD" w:rsidRDefault="000F00FD" w:rsidP="000F00F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F00FD" w:rsidRDefault="000F00FD" w:rsidP="000F00F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F00FD" w:rsidRDefault="000F00FD" w:rsidP="000F00FD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0F00FD" w:rsidRDefault="000F00FD" w:rsidP="000F00FD">
      <w:pPr>
        <w:spacing w:line="48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F00FD" w:rsidRDefault="000F00FD" w:rsidP="000F00FD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0F00FD" w:rsidRPr="001827D1" w:rsidRDefault="000F00FD" w:rsidP="000F00FD">
      <w:pPr>
        <w:spacing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1827D1">
        <w:rPr>
          <w:rFonts w:ascii="Times New Roman" w:hAnsi="Times New Roman"/>
          <w:b/>
          <w:sz w:val="24"/>
          <w:szCs w:val="24"/>
        </w:rPr>
        <w:t>Sumber</w:t>
      </w:r>
      <w:proofErr w:type="spellEnd"/>
      <w:r w:rsidRPr="001827D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827D1">
        <w:rPr>
          <w:rFonts w:ascii="Times New Roman" w:hAnsi="Times New Roman"/>
          <w:b/>
          <w:sz w:val="24"/>
          <w:szCs w:val="24"/>
        </w:rPr>
        <w:t>Lain :</w:t>
      </w:r>
      <w:proofErr w:type="gramEnd"/>
    </w:p>
    <w:p w:rsidR="000F00FD" w:rsidRPr="000F00FD" w:rsidRDefault="000F00FD" w:rsidP="000F00FD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5" w:history="1">
        <w:r w:rsidRPr="000F00FD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http://www.indotravelers.com/bandung/karang_setra_waterland.html</w:t>
        </w:r>
      </w:hyperlink>
    </w:p>
    <w:p w:rsidR="000F00FD" w:rsidRPr="000F00FD" w:rsidRDefault="000F00FD" w:rsidP="000F00FD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6" w:history="1">
        <w:r w:rsidRPr="000F00FD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http://tempatwisatabandung.info/kolam-renang-karang-setra-bandung/</w:t>
        </w:r>
      </w:hyperlink>
      <w:r w:rsidRPr="000F00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52F02" w:rsidRDefault="00952F02"/>
    <w:sectPr w:rsidR="00952F02" w:rsidSect="006F2128">
      <w:head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868"/>
      <w:docPartObj>
        <w:docPartGallery w:val="Page Numbers (Top of Page)"/>
        <w:docPartUnique/>
      </w:docPartObj>
    </w:sdtPr>
    <w:sdtEndPr/>
    <w:sdtContent>
      <w:p w:rsidR="002D3DC6" w:rsidRDefault="000F00F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3DC6" w:rsidRDefault="000F0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D"/>
    <w:rsid w:val="000F00FD"/>
    <w:rsid w:val="0095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0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0F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F0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0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0F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F0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mpatwisatabandung.info/kolam-renang-karang-setra-bandung/" TargetMode="External"/><Relationship Id="rId5" Type="http://schemas.openxmlformats.org/officeDocument/2006/relationships/hyperlink" Target="http://www.indotravelers.com/bandung/karang_setra_waterland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1154</Characters>
  <Application>Microsoft Office Word</Application>
  <DocSecurity>0</DocSecurity>
  <Lines>9</Lines>
  <Paragraphs>2</Paragraphs>
  <ScaleCrop>false</ScaleCrop>
  <Company>by adguard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Bams</dc:creator>
  <cp:lastModifiedBy>Bams</cp:lastModifiedBy>
  <cp:revision>1</cp:revision>
  <dcterms:created xsi:type="dcterms:W3CDTF">2016-09-08T03:40:00Z</dcterms:created>
  <dcterms:modified xsi:type="dcterms:W3CDTF">2016-09-08T03:40:00Z</dcterms:modified>
</cp:coreProperties>
</file>