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4D" w:rsidRDefault="00D22C4D" w:rsidP="00D22C4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DAFTAR PUSTAKA</w:t>
      </w:r>
    </w:p>
    <w:p w:rsidR="00D22C4D" w:rsidRDefault="00D22C4D" w:rsidP="00D22C4D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152DF9" w:rsidRPr="00152DF9" w:rsidRDefault="00152DF9" w:rsidP="00152D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Ahmadi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Abu. 2002.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</w:p>
    <w:p w:rsidR="00385FFF" w:rsidRDefault="00385FFF" w:rsidP="00050C9E">
      <w:pPr>
        <w:ind w:left="567" w:hanging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Ardianto dan Soemirat. 2004. </w:t>
      </w:r>
      <w:r>
        <w:rPr>
          <w:rFonts w:ascii="Times New Roman" w:hAnsi="Times New Roman" w:cs="Times New Roman"/>
          <w:b/>
          <w:sz w:val="24"/>
        </w:rPr>
        <w:t xml:space="preserve">Dasar-Dasar </w:t>
      </w:r>
      <w:r>
        <w:rPr>
          <w:rFonts w:ascii="Times New Roman" w:hAnsi="Times New Roman" w:cs="Times New Roman"/>
          <w:b/>
          <w:i/>
          <w:sz w:val="24"/>
        </w:rPr>
        <w:t xml:space="preserve">Public Relations; </w:t>
      </w:r>
      <w:r>
        <w:rPr>
          <w:rFonts w:ascii="Times New Roman" w:hAnsi="Times New Roman" w:cs="Times New Roman"/>
          <w:sz w:val="24"/>
        </w:rPr>
        <w:t>PT Remaja Rosdakarya, Bandung.</w:t>
      </w:r>
    </w:p>
    <w:p w:rsidR="00152DF9" w:rsidRDefault="00152DF9" w:rsidP="00050C9E">
      <w:pPr>
        <w:ind w:left="567" w:hanging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Azwar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Saifuddin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2000.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Sikap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Pengukurannya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Yogyakarta: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Pelajar</w:t>
      </w:r>
      <w:proofErr w:type="spellEnd"/>
    </w:p>
    <w:p w:rsidR="00152DF9" w:rsidRPr="00152DF9" w:rsidRDefault="00152DF9" w:rsidP="00050C9E">
      <w:pPr>
        <w:ind w:left="567" w:hanging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Cangara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Hafied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Prof,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H. 2007.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Jakarta: PT.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Rajagrafindo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Utama</w:t>
      </w:r>
      <w:proofErr w:type="spellEnd"/>
    </w:p>
    <w:p w:rsidR="00884F6E" w:rsidRPr="00884F6E" w:rsidRDefault="00884F6E" w:rsidP="00050C9E">
      <w:pPr>
        <w:ind w:left="567" w:hanging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Aitchison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Lwin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2005. </w:t>
      </w:r>
      <w:r w:rsidRPr="00884F6E">
        <w:rPr>
          <w:rFonts w:ascii="Times New Roman" w:hAnsi="Times New Roman" w:cs="Times New Roman"/>
          <w:b/>
          <w:i/>
          <w:sz w:val="24"/>
          <w:lang w:val="en-US"/>
        </w:rPr>
        <w:t>Clueless in</w:t>
      </w:r>
      <w:r w:rsidRPr="00884F6E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884F6E">
        <w:rPr>
          <w:rFonts w:ascii="Times New Roman" w:hAnsi="Times New Roman" w:cs="Times New Roman"/>
          <w:b/>
          <w:i/>
          <w:sz w:val="24"/>
          <w:lang w:val="en-US"/>
        </w:rPr>
        <w:t>Public Relations</w:t>
      </w:r>
      <w:r w:rsidR="00BA1DF0">
        <w:rPr>
          <w:rFonts w:ascii="Times New Roman" w:hAnsi="Times New Roman" w:cs="Times New Roman"/>
          <w:sz w:val="24"/>
          <w:lang w:val="en-US"/>
        </w:rPr>
        <w:t xml:space="preserve">; </w:t>
      </w:r>
      <w:proofErr w:type="spellStart"/>
      <w:r w:rsidR="00BA1DF0">
        <w:rPr>
          <w:rFonts w:ascii="Times New Roman" w:hAnsi="Times New Roman" w:cs="Times New Roman"/>
          <w:sz w:val="24"/>
          <w:lang w:val="en-US"/>
        </w:rPr>
        <w:t>Buana</w:t>
      </w:r>
      <w:proofErr w:type="spellEnd"/>
      <w:r w:rsidR="00BA1DF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A1DF0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="00BA1DF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A1DF0">
        <w:rPr>
          <w:rFonts w:ascii="Times New Roman" w:hAnsi="Times New Roman" w:cs="Times New Roman"/>
          <w:sz w:val="24"/>
          <w:lang w:val="en-US"/>
        </w:rPr>
        <w:t>Populer</w:t>
      </w:r>
      <w:proofErr w:type="spellEnd"/>
      <w:r w:rsidR="00FA304E">
        <w:rPr>
          <w:rFonts w:ascii="Times New Roman" w:hAnsi="Times New Roman" w:cs="Times New Roman"/>
          <w:sz w:val="24"/>
          <w:lang w:val="en-US"/>
        </w:rPr>
        <w:t>, Jakarta.</w:t>
      </w:r>
    </w:p>
    <w:p w:rsidR="00D22C4D" w:rsidRDefault="00385FFF" w:rsidP="00050C9E">
      <w:pPr>
        <w:ind w:left="567" w:hanging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Effendy, Onong Uchjana. 1992. </w:t>
      </w:r>
      <w:r>
        <w:rPr>
          <w:rFonts w:ascii="Times New Roman" w:hAnsi="Times New Roman" w:cs="Times New Roman"/>
          <w:b/>
          <w:sz w:val="24"/>
        </w:rPr>
        <w:t xml:space="preserve">Hubungan Masyarakat: Studi Komunikologis; </w:t>
      </w:r>
      <w:r>
        <w:rPr>
          <w:rFonts w:ascii="Times New Roman" w:hAnsi="Times New Roman" w:cs="Times New Roman"/>
          <w:sz w:val="24"/>
        </w:rPr>
        <w:t>PT Remaja Rosdakarya, Bandung.</w:t>
      </w:r>
    </w:p>
    <w:p w:rsidR="00385FFF" w:rsidRPr="00385FFF" w:rsidRDefault="00050C9E" w:rsidP="00050C9E">
      <w:pPr>
        <w:ind w:left="567" w:firstLine="1985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.</w:t>
      </w:r>
      <w:r w:rsidR="00385FFF">
        <w:rPr>
          <w:rFonts w:ascii="Times New Roman" w:hAnsi="Times New Roman" w:cs="Times New Roman"/>
          <w:sz w:val="24"/>
          <w:lang w:val="en-US"/>
        </w:rPr>
        <w:t xml:space="preserve">1993. </w:t>
      </w:r>
      <w:proofErr w:type="spellStart"/>
      <w:proofErr w:type="gramStart"/>
      <w:r w:rsidR="00385FFF" w:rsidRPr="00385FFF">
        <w:rPr>
          <w:rFonts w:ascii="Times New Roman" w:hAnsi="Times New Roman" w:cs="Times New Roman"/>
          <w:b/>
          <w:sz w:val="24"/>
          <w:lang w:val="en-US"/>
        </w:rPr>
        <w:t>Humas</w:t>
      </w:r>
      <w:proofErr w:type="spellEnd"/>
      <w:r w:rsidR="00385FFF" w:rsidRPr="00385FFF">
        <w:rPr>
          <w:rFonts w:ascii="Times New Roman" w:hAnsi="Times New Roman" w:cs="Times New Roman"/>
          <w:b/>
          <w:sz w:val="24"/>
          <w:lang w:val="en-US"/>
        </w:rPr>
        <w:t xml:space="preserve"> Relations </w:t>
      </w:r>
      <w:proofErr w:type="spellStart"/>
      <w:r w:rsidR="00385FFF" w:rsidRPr="00385FFF">
        <w:rPr>
          <w:rFonts w:ascii="Times New Roman" w:hAnsi="Times New Roman" w:cs="Times New Roman"/>
          <w:b/>
          <w:sz w:val="24"/>
          <w:lang w:val="en-US"/>
        </w:rPr>
        <w:t>dan</w:t>
      </w:r>
      <w:proofErr w:type="spellEnd"/>
      <w:r w:rsidR="00385FFF" w:rsidRPr="00385FFF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385FFF" w:rsidRPr="00385FFF">
        <w:rPr>
          <w:rFonts w:ascii="Times New Roman" w:hAnsi="Times New Roman" w:cs="Times New Roman"/>
          <w:b/>
          <w:i/>
          <w:sz w:val="24"/>
          <w:lang w:val="en-US"/>
        </w:rPr>
        <w:t>Public Relations</w:t>
      </w:r>
      <w:r w:rsidR="00385FFF" w:rsidRPr="00385FFF">
        <w:rPr>
          <w:rFonts w:ascii="Times New Roman" w:hAnsi="Times New Roman" w:cs="Times New Roman"/>
          <w:b/>
          <w:sz w:val="24"/>
          <w:lang w:val="en-US"/>
        </w:rPr>
        <w:t>;</w:t>
      </w:r>
      <w:r w:rsidR="00385FFF">
        <w:rPr>
          <w:rFonts w:ascii="Times New Roman" w:hAnsi="Times New Roman" w:cs="Times New Roman"/>
          <w:sz w:val="24"/>
          <w:lang w:val="en-US"/>
        </w:rPr>
        <w:t xml:space="preserve"> </w:t>
      </w:r>
      <w:r w:rsidR="00385FFF">
        <w:rPr>
          <w:rFonts w:ascii="Times New Roman" w:hAnsi="Times New Roman" w:cs="Times New Roman"/>
          <w:sz w:val="24"/>
        </w:rPr>
        <w:t>PT Remaja Rosdakarya, Bandung.</w:t>
      </w:r>
      <w:proofErr w:type="gramEnd"/>
    </w:p>
    <w:p w:rsidR="00D22C4D" w:rsidRDefault="00D22C4D" w:rsidP="00050C9E">
      <w:pPr>
        <w:ind w:left="567" w:hanging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Iriantara. 2004. </w:t>
      </w:r>
      <w:r w:rsidRPr="0011228D">
        <w:rPr>
          <w:rFonts w:ascii="Times New Roman" w:hAnsi="Times New Roman" w:cs="Times New Roman"/>
          <w:b/>
          <w:sz w:val="24"/>
        </w:rPr>
        <w:t xml:space="preserve">Manajemen Strategi </w:t>
      </w:r>
      <w:r w:rsidRPr="0011228D">
        <w:rPr>
          <w:rFonts w:ascii="Times New Roman" w:hAnsi="Times New Roman" w:cs="Times New Roman"/>
          <w:b/>
          <w:i/>
          <w:sz w:val="24"/>
        </w:rPr>
        <w:t>Public Relations</w:t>
      </w:r>
      <w:r w:rsidR="00385FFF">
        <w:rPr>
          <w:rFonts w:ascii="Times New Roman" w:hAnsi="Times New Roman" w:cs="Times New Roman"/>
          <w:i/>
          <w:sz w:val="24"/>
          <w:lang w:val="en-US"/>
        </w:rPr>
        <w:t>;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Ghalia Indonesia, Jakarta.</w:t>
      </w:r>
    </w:p>
    <w:p w:rsidR="00884F6E" w:rsidRPr="00884F6E" w:rsidRDefault="00884F6E" w:rsidP="00D22C4D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Muhamad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Arni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2001. </w:t>
      </w:r>
      <w:proofErr w:type="spellStart"/>
      <w:r w:rsidRPr="00385FFF">
        <w:rPr>
          <w:rFonts w:ascii="Times New Roman" w:hAnsi="Times New Roman" w:cs="Times New Roman"/>
          <w:b/>
          <w:sz w:val="24"/>
          <w:lang w:val="en-US"/>
        </w:rPr>
        <w:t>Komunikasi</w:t>
      </w:r>
      <w:proofErr w:type="spellEnd"/>
      <w:r w:rsidRPr="00385FFF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385FFF">
        <w:rPr>
          <w:rFonts w:ascii="Times New Roman" w:hAnsi="Times New Roman" w:cs="Times New Roman"/>
          <w:b/>
          <w:sz w:val="24"/>
          <w:lang w:val="en-US"/>
        </w:rPr>
        <w:t>Organisasi</w:t>
      </w:r>
      <w:proofErr w:type="spellEnd"/>
      <w:r w:rsidRPr="00385FFF">
        <w:rPr>
          <w:rFonts w:ascii="Times New Roman" w:hAnsi="Times New Roman" w:cs="Times New Roman"/>
          <w:b/>
          <w:sz w:val="24"/>
          <w:lang w:val="en-US"/>
        </w:rPr>
        <w:t>;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Bumi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Aksara</w:t>
      </w:r>
      <w:proofErr w:type="spellEnd"/>
      <w:r>
        <w:rPr>
          <w:rFonts w:ascii="Times New Roman" w:hAnsi="Times New Roman" w:cs="Times New Roman"/>
          <w:sz w:val="24"/>
          <w:lang w:val="en-US"/>
        </w:rPr>
        <w:t>, Jakarta.</w:t>
      </w:r>
      <w:proofErr w:type="gramEnd"/>
    </w:p>
    <w:p w:rsidR="00385FFF" w:rsidRPr="00884F6E" w:rsidRDefault="00385FFF" w:rsidP="00050C9E">
      <w:pPr>
        <w:ind w:left="567" w:hanging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Mulyana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Deddy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2007. </w:t>
      </w:r>
      <w:proofErr w:type="spellStart"/>
      <w:r w:rsidRPr="00385FFF">
        <w:rPr>
          <w:rFonts w:ascii="Times New Roman" w:hAnsi="Times New Roman" w:cs="Times New Roman"/>
          <w:b/>
          <w:sz w:val="24"/>
          <w:lang w:val="en-US"/>
        </w:rPr>
        <w:t>Ilmu</w:t>
      </w:r>
      <w:proofErr w:type="spellEnd"/>
      <w:r w:rsidRPr="00385FFF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385FFF">
        <w:rPr>
          <w:rFonts w:ascii="Times New Roman" w:hAnsi="Times New Roman" w:cs="Times New Roman"/>
          <w:b/>
          <w:sz w:val="24"/>
          <w:lang w:val="en-US"/>
        </w:rPr>
        <w:t>Komunikasi</w:t>
      </w:r>
      <w:proofErr w:type="spellEnd"/>
      <w:r w:rsidRPr="00385FFF">
        <w:rPr>
          <w:rFonts w:ascii="Times New Roman" w:hAnsi="Times New Roman" w:cs="Times New Roman"/>
          <w:b/>
          <w:sz w:val="24"/>
          <w:lang w:val="en-US"/>
        </w:rPr>
        <w:t xml:space="preserve"> (</w:t>
      </w:r>
      <w:proofErr w:type="spellStart"/>
      <w:r w:rsidRPr="00385FFF">
        <w:rPr>
          <w:rFonts w:ascii="Times New Roman" w:hAnsi="Times New Roman" w:cs="Times New Roman"/>
          <w:b/>
          <w:sz w:val="24"/>
          <w:lang w:val="en-US"/>
        </w:rPr>
        <w:t>Suatu</w:t>
      </w:r>
      <w:proofErr w:type="spellEnd"/>
      <w:r w:rsidRPr="00385FFF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385FFF">
        <w:rPr>
          <w:rFonts w:ascii="Times New Roman" w:hAnsi="Times New Roman" w:cs="Times New Roman"/>
          <w:b/>
          <w:sz w:val="24"/>
          <w:lang w:val="en-US"/>
        </w:rPr>
        <w:t>Pengantar</w:t>
      </w:r>
      <w:proofErr w:type="spellEnd"/>
      <w:r w:rsidRPr="00385FFF">
        <w:rPr>
          <w:rFonts w:ascii="Times New Roman" w:hAnsi="Times New Roman" w:cs="Times New Roman"/>
          <w:b/>
          <w:sz w:val="24"/>
          <w:lang w:val="en-US"/>
        </w:rPr>
        <w:t>);</w:t>
      </w:r>
      <w:r w:rsidR="00884F6E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884F6E">
        <w:rPr>
          <w:rFonts w:ascii="Times New Roman" w:hAnsi="Times New Roman" w:cs="Times New Roman"/>
          <w:sz w:val="24"/>
          <w:lang w:val="en-US"/>
        </w:rPr>
        <w:t xml:space="preserve">PT. </w:t>
      </w:r>
      <w:proofErr w:type="spellStart"/>
      <w:r w:rsidR="00884F6E">
        <w:rPr>
          <w:rFonts w:ascii="Times New Roman" w:hAnsi="Times New Roman" w:cs="Times New Roman"/>
          <w:sz w:val="24"/>
          <w:lang w:val="en-US"/>
        </w:rPr>
        <w:t>Remaja</w:t>
      </w:r>
      <w:proofErr w:type="spellEnd"/>
      <w:r w:rsidR="00884F6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84F6E">
        <w:rPr>
          <w:rFonts w:ascii="Times New Roman" w:hAnsi="Times New Roman" w:cs="Times New Roman"/>
          <w:sz w:val="24"/>
          <w:lang w:val="en-US"/>
        </w:rPr>
        <w:t>Rosdakarya</w:t>
      </w:r>
      <w:proofErr w:type="spellEnd"/>
      <w:r w:rsidR="00884F6E">
        <w:rPr>
          <w:rFonts w:ascii="Times New Roman" w:hAnsi="Times New Roman" w:cs="Times New Roman"/>
          <w:sz w:val="24"/>
          <w:lang w:val="en-US"/>
        </w:rPr>
        <w:t>, Bandung.</w:t>
      </w:r>
      <w:proofErr w:type="gramEnd"/>
    </w:p>
    <w:p w:rsidR="00884F6E" w:rsidRDefault="00884F6E" w:rsidP="00050C9E">
      <w:pPr>
        <w:ind w:left="567" w:hanging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Rachmadi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F. </w:t>
      </w:r>
      <w:r w:rsidRPr="00884F6E">
        <w:rPr>
          <w:rFonts w:ascii="Times New Roman" w:hAnsi="Times New Roman" w:cs="Times New Roman"/>
          <w:b/>
          <w:i/>
          <w:sz w:val="24"/>
          <w:lang w:val="en-US"/>
        </w:rPr>
        <w:t>Public Relations</w:t>
      </w:r>
      <w:r w:rsidRPr="00884F6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884F6E">
        <w:rPr>
          <w:rFonts w:ascii="Times New Roman" w:hAnsi="Times New Roman" w:cs="Times New Roman"/>
          <w:b/>
          <w:sz w:val="24"/>
          <w:lang w:val="en-US"/>
        </w:rPr>
        <w:t>Dalam</w:t>
      </w:r>
      <w:proofErr w:type="spellEnd"/>
      <w:r w:rsidRPr="00884F6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884F6E">
        <w:rPr>
          <w:rFonts w:ascii="Times New Roman" w:hAnsi="Times New Roman" w:cs="Times New Roman"/>
          <w:b/>
          <w:sz w:val="24"/>
          <w:lang w:val="en-US"/>
        </w:rPr>
        <w:t>Teori</w:t>
      </w:r>
      <w:proofErr w:type="spellEnd"/>
      <w:r w:rsidRPr="00884F6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884F6E">
        <w:rPr>
          <w:rFonts w:ascii="Times New Roman" w:hAnsi="Times New Roman" w:cs="Times New Roman"/>
          <w:b/>
          <w:sz w:val="24"/>
          <w:lang w:val="en-US"/>
        </w:rPr>
        <w:t>dan</w:t>
      </w:r>
      <w:proofErr w:type="spellEnd"/>
      <w:r w:rsidRPr="00884F6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884F6E">
        <w:rPr>
          <w:rFonts w:ascii="Times New Roman" w:hAnsi="Times New Roman" w:cs="Times New Roman"/>
          <w:b/>
          <w:sz w:val="24"/>
          <w:lang w:val="en-US"/>
        </w:rPr>
        <w:t>Praktek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EA1F77">
        <w:rPr>
          <w:rFonts w:ascii="Times New Roman" w:hAnsi="Times New Roman" w:cs="Times New Roman"/>
          <w:sz w:val="24"/>
          <w:lang w:val="en-US"/>
        </w:rPr>
        <w:t xml:space="preserve">PT. </w:t>
      </w:r>
      <w:proofErr w:type="spellStart"/>
      <w:r w:rsidR="00EA1F77">
        <w:rPr>
          <w:rFonts w:ascii="Times New Roman" w:hAnsi="Times New Roman" w:cs="Times New Roman"/>
          <w:sz w:val="24"/>
          <w:lang w:val="en-US"/>
        </w:rPr>
        <w:t>Gramedia</w:t>
      </w:r>
      <w:proofErr w:type="spellEnd"/>
      <w:r w:rsidR="00EA1F7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A1F77">
        <w:rPr>
          <w:rFonts w:ascii="Times New Roman" w:hAnsi="Times New Roman" w:cs="Times New Roman"/>
          <w:sz w:val="24"/>
          <w:lang w:val="en-US"/>
        </w:rPr>
        <w:t>Pustaka</w:t>
      </w:r>
      <w:proofErr w:type="spellEnd"/>
      <w:r w:rsidR="00EA1F7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A1F77">
        <w:rPr>
          <w:rFonts w:ascii="Times New Roman" w:hAnsi="Times New Roman" w:cs="Times New Roman"/>
          <w:sz w:val="24"/>
          <w:lang w:val="en-US"/>
        </w:rPr>
        <w:t>Utama</w:t>
      </w:r>
      <w:proofErr w:type="spellEnd"/>
      <w:r w:rsidR="00EA1F77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Jakarta.</w:t>
      </w:r>
    </w:p>
    <w:p w:rsidR="00884F6E" w:rsidRPr="00884F6E" w:rsidRDefault="00884F6E" w:rsidP="00050C9E">
      <w:pPr>
        <w:ind w:left="567" w:hanging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Ruslan, Rosady. 2007. </w:t>
      </w:r>
      <w:r w:rsidRPr="0011228D">
        <w:rPr>
          <w:rFonts w:ascii="Times New Roman" w:hAnsi="Times New Roman" w:cs="Times New Roman"/>
          <w:b/>
          <w:sz w:val="24"/>
        </w:rPr>
        <w:t xml:space="preserve">Manajemen </w:t>
      </w:r>
      <w:r w:rsidRPr="0011228D">
        <w:rPr>
          <w:rFonts w:ascii="Times New Roman" w:hAnsi="Times New Roman" w:cs="Times New Roman"/>
          <w:b/>
          <w:i/>
          <w:sz w:val="24"/>
        </w:rPr>
        <w:t>Public Relations</w:t>
      </w:r>
      <w:r>
        <w:rPr>
          <w:rFonts w:ascii="Times New Roman" w:hAnsi="Times New Roman" w:cs="Times New Roman"/>
          <w:b/>
          <w:sz w:val="24"/>
        </w:rPr>
        <w:t xml:space="preserve"> &amp; Media Komunikasi</w:t>
      </w:r>
      <w:r>
        <w:rPr>
          <w:rFonts w:ascii="Times New Roman" w:hAnsi="Times New Roman" w:cs="Times New Roman"/>
          <w:b/>
          <w:sz w:val="24"/>
          <w:lang w:val="en-US"/>
        </w:rPr>
        <w:t>;</w:t>
      </w:r>
      <w:r>
        <w:rPr>
          <w:rFonts w:ascii="Times New Roman" w:hAnsi="Times New Roman" w:cs="Times New Roman"/>
          <w:sz w:val="24"/>
        </w:rPr>
        <w:t xml:space="preserve"> PT. Raja Grafindo, Jakarta.</w:t>
      </w:r>
    </w:p>
    <w:p w:rsidR="00385FFF" w:rsidRDefault="00385FFF" w:rsidP="00050C9E">
      <w:p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Yulianita, Neni. 2005. </w:t>
      </w:r>
      <w:r w:rsidRPr="0011228D">
        <w:rPr>
          <w:rFonts w:ascii="Times New Roman" w:hAnsi="Times New Roman" w:cs="Times New Roman"/>
          <w:b/>
          <w:sz w:val="24"/>
        </w:rPr>
        <w:t xml:space="preserve">Dasar-Dasar </w:t>
      </w:r>
      <w:r w:rsidRPr="0011228D">
        <w:rPr>
          <w:rFonts w:ascii="Times New Roman" w:hAnsi="Times New Roman" w:cs="Times New Roman"/>
          <w:b/>
          <w:i/>
          <w:sz w:val="24"/>
        </w:rPr>
        <w:t>Public Relations</w:t>
      </w:r>
      <w:r>
        <w:rPr>
          <w:rFonts w:ascii="Times New Roman" w:hAnsi="Times New Roman" w:cs="Times New Roman"/>
          <w:sz w:val="24"/>
          <w:lang w:val="en-US"/>
        </w:rPr>
        <w:t>;</w:t>
      </w:r>
      <w:r>
        <w:rPr>
          <w:rFonts w:ascii="Times New Roman" w:hAnsi="Times New Roman" w:cs="Times New Roman"/>
          <w:sz w:val="24"/>
        </w:rPr>
        <w:t xml:space="preserve"> Pusat Penerbitan Universitas (P2U), Lembaga Penelitian dan Pengabdian kepada Masyarakat Universitas Islam Bandung (LPPM UNISBA), Bandung.</w:t>
      </w:r>
    </w:p>
    <w:p w:rsidR="00D22C4D" w:rsidRDefault="00D22C4D" w:rsidP="00D22C4D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152DF9" w:rsidRPr="00152DF9" w:rsidRDefault="00152DF9" w:rsidP="00D22C4D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318DE" w:rsidRDefault="00152DF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Lain:</w:t>
      </w:r>
    </w:p>
    <w:p w:rsidR="00152DF9" w:rsidRPr="004138AF" w:rsidRDefault="00AE3811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152DF9" w:rsidRPr="004138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http://masjiddtbandung.blogspot.co.id/p/strukrut.html</w:t>
        </w:r>
      </w:hyperlink>
    </w:p>
    <w:p w:rsidR="00152DF9" w:rsidRPr="004138AF" w:rsidRDefault="00AE3811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152DF9" w:rsidRPr="004138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http://www.daaruttauhiid.org/profil</w:t>
        </w:r>
      </w:hyperlink>
    </w:p>
    <w:p w:rsidR="00152DF9" w:rsidRPr="004138AF" w:rsidRDefault="00AE3811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152DF9" w:rsidRPr="004138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http://dkm-dt.blogspot.co.id/2011/05/visi-dan-misi.html</w:t>
        </w:r>
      </w:hyperlink>
    </w:p>
    <w:p w:rsidR="00152DF9" w:rsidRPr="00152DF9" w:rsidRDefault="00152DF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52DF9" w:rsidRPr="00152DF9" w:rsidSect="00AE3811">
      <w:headerReference w:type="default" r:id="rId11"/>
      <w:footerReference w:type="default" r:id="rId12"/>
      <w:pgSz w:w="11907" w:h="16840" w:code="9"/>
      <w:pgMar w:top="2268" w:right="1701" w:bottom="1701" w:left="2268" w:header="709" w:footer="709" w:gutter="0"/>
      <w:pgNumType w:start="1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AA" w:rsidRDefault="00C658AA" w:rsidP="00AF0CA1">
      <w:pPr>
        <w:spacing w:after="0" w:line="240" w:lineRule="auto"/>
      </w:pPr>
      <w:r>
        <w:separator/>
      </w:r>
    </w:p>
  </w:endnote>
  <w:endnote w:type="continuationSeparator" w:id="0">
    <w:p w:rsidR="00C658AA" w:rsidRDefault="00C658AA" w:rsidP="00AF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9E" w:rsidRDefault="00050C9E">
    <w:pPr>
      <w:pStyle w:val="Footer"/>
      <w:jc w:val="center"/>
    </w:pPr>
  </w:p>
  <w:p w:rsidR="00050C9E" w:rsidRDefault="00050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AA" w:rsidRDefault="00C658AA" w:rsidP="00AF0CA1">
      <w:pPr>
        <w:spacing w:after="0" w:line="240" w:lineRule="auto"/>
      </w:pPr>
      <w:r>
        <w:separator/>
      </w:r>
    </w:p>
  </w:footnote>
  <w:footnote w:type="continuationSeparator" w:id="0">
    <w:p w:rsidR="00C658AA" w:rsidRDefault="00C658AA" w:rsidP="00AF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7445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38AF" w:rsidRDefault="004138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811">
          <w:rPr>
            <w:noProof/>
          </w:rPr>
          <w:t>123</w:t>
        </w:r>
        <w:r>
          <w:rPr>
            <w:noProof/>
          </w:rPr>
          <w:fldChar w:fldCharType="end"/>
        </w:r>
      </w:p>
    </w:sdtContent>
  </w:sdt>
  <w:p w:rsidR="00AF0CA1" w:rsidRDefault="00AF0C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A2AE2"/>
    <w:multiLevelType w:val="hybridMultilevel"/>
    <w:tmpl w:val="93C2FD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4D"/>
    <w:rsid w:val="00050C9E"/>
    <w:rsid w:val="00152DF9"/>
    <w:rsid w:val="001E73CA"/>
    <w:rsid w:val="00357B44"/>
    <w:rsid w:val="00385FFF"/>
    <w:rsid w:val="004138AF"/>
    <w:rsid w:val="004D40E0"/>
    <w:rsid w:val="00511B86"/>
    <w:rsid w:val="005E6605"/>
    <w:rsid w:val="00667F61"/>
    <w:rsid w:val="00747F45"/>
    <w:rsid w:val="00884F6E"/>
    <w:rsid w:val="009C351F"/>
    <w:rsid w:val="00AE3811"/>
    <w:rsid w:val="00AF0CA1"/>
    <w:rsid w:val="00B318DE"/>
    <w:rsid w:val="00BA1DF0"/>
    <w:rsid w:val="00BD5A64"/>
    <w:rsid w:val="00C658AA"/>
    <w:rsid w:val="00D22C4D"/>
    <w:rsid w:val="00EA1F77"/>
    <w:rsid w:val="00F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4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C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2C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CA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F0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CA1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4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C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2C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CA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F0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CA1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jiddtbandung.blogspot.co.id/p/strukrut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km-dt.blogspot.co.id/2011/05/visi-dan-mis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aruttauhiid.org/prof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odit pratama</dc:creator>
  <cp:lastModifiedBy>Vaio</cp:lastModifiedBy>
  <cp:revision>3</cp:revision>
  <dcterms:created xsi:type="dcterms:W3CDTF">2016-06-12T14:43:00Z</dcterms:created>
  <dcterms:modified xsi:type="dcterms:W3CDTF">2016-06-12T17:51:00Z</dcterms:modified>
</cp:coreProperties>
</file>