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1" w:rsidRPr="00F65AF2" w:rsidRDefault="00D92C10" w:rsidP="00D9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F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92C10" w:rsidRPr="00F65AF2" w:rsidRDefault="00D92C10" w:rsidP="00D92C1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97E" w:rsidRDefault="00D92C10" w:rsidP="00310CE4">
      <w:pPr>
        <w:ind w:left="426" w:right="28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F2">
        <w:rPr>
          <w:rFonts w:ascii="Times New Roman" w:hAnsi="Times New Roman" w:cs="Times New Roman"/>
          <w:b/>
          <w:sz w:val="24"/>
          <w:szCs w:val="24"/>
        </w:rPr>
        <w:t xml:space="preserve">Skripsi ini membahas mengenai pola komunikasi komunitas </w:t>
      </w:r>
      <w:r w:rsidRPr="00F65AF2">
        <w:rPr>
          <w:rFonts w:ascii="Times New Roman" w:hAnsi="Times New Roman" w:cs="Times New Roman"/>
          <w:b/>
          <w:i/>
          <w:sz w:val="24"/>
          <w:szCs w:val="24"/>
        </w:rPr>
        <w:t xml:space="preserve">fans </w:t>
      </w:r>
      <w:r w:rsidRPr="00F65AF2">
        <w:rPr>
          <w:rFonts w:ascii="Times New Roman" w:hAnsi="Times New Roman" w:cs="Times New Roman"/>
          <w:b/>
          <w:sz w:val="24"/>
          <w:szCs w:val="24"/>
        </w:rPr>
        <w:t xml:space="preserve">klub sepak bola Liverpool, Liverpool merupakan salah satu klub papan atas Eropa yang memiliki banyak  </w:t>
      </w:r>
      <w:r w:rsidRPr="00F65AF2">
        <w:rPr>
          <w:rFonts w:ascii="Times New Roman" w:hAnsi="Times New Roman" w:cs="Times New Roman"/>
          <w:b/>
          <w:i/>
          <w:sz w:val="24"/>
          <w:szCs w:val="24"/>
        </w:rPr>
        <w:t xml:space="preserve">fans </w:t>
      </w:r>
      <w:r w:rsidRPr="00F65AF2">
        <w:rPr>
          <w:rFonts w:ascii="Times New Roman" w:hAnsi="Times New Roman" w:cs="Times New Roman"/>
          <w:b/>
          <w:sz w:val="24"/>
          <w:szCs w:val="24"/>
        </w:rPr>
        <w:t xml:space="preserve">di Indonesia. Penelitian ini melihat proses pola komunikasi yang dilakukan seorang </w:t>
      </w:r>
      <w:r w:rsidRPr="00F65AF2">
        <w:rPr>
          <w:rFonts w:ascii="Times New Roman" w:hAnsi="Times New Roman" w:cs="Times New Roman"/>
          <w:b/>
          <w:i/>
          <w:sz w:val="24"/>
          <w:szCs w:val="24"/>
        </w:rPr>
        <w:t xml:space="preserve">fans </w:t>
      </w:r>
      <w:r w:rsidRPr="00F65AF2">
        <w:rPr>
          <w:rFonts w:ascii="Times New Roman" w:hAnsi="Times New Roman" w:cs="Times New Roman"/>
          <w:b/>
          <w:sz w:val="24"/>
          <w:szCs w:val="24"/>
        </w:rPr>
        <w:t xml:space="preserve">sepak bola dalam sebuah komunitas </w:t>
      </w:r>
      <w:r w:rsidR="00F42E7B" w:rsidRPr="00F65AF2">
        <w:rPr>
          <w:rFonts w:ascii="Times New Roman" w:hAnsi="Times New Roman" w:cs="Times New Roman"/>
          <w:b/>
          <w:sz w:val="24"/>
          <w:szCs w:val="24"/>
        </w:rPr>
        <w:t xml:space="preserve">Liverpool </w:t>
      </w:r>
      <w:r w:rsidR="00F42E7B" w:rsidRPr="00F65A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Bold Indonesian Group of Reds Supporters (</w:t>
      </w:r>
      <w:r w:rsidR="00F42E7B" w:rsidRPr="00F65AF2">
        <w:rPr>
          <w:rFonts w:ascii="Times New Roman" w:hAnsi="Times New Roman" w:cs="Times New Roman"/>
          <w:b/>
          <w:sz w:val="24"/>
          <w:szCs w:val="24"/>
        </w:rPr>
        <w:t xml:space="preserve">BIGREDS). Penelitian ini menggunakan pendekatan konstruktivis karena penelitian berusaha terlibat dengan subjek peneliti. Dan memakai teori interaksi simbolik untuk mengetahui proses pola komunikasi </w:t>
      </w:r>
      <w:r w:rsidR="00F42E7B" w:rsidRPr="00F65AF2">
        <w:rPr>
          <w:rFonts w:ascii="Times New Roman" w:hAnsi="Times New Roman" w:cs="Times New Roman"/>
          <w:b/>
          <w:i/>
          <w:sz w:val="24"/>
          <w:szCs w:val="24"/>
        </w:rPr>
        <w:t xml:space="preserve">fans </w:t>
      </w:r>
      <w:r w:rsidR="00F42E7B" w:rsidRPr="00F65AF2">
        <w:rPr>
          <w:rFonts w:ascii="Times New Roman" w:hAnsi="Times New Roman" w:cs="Times New Roman"/>
          <w:b/>
          <w:sz w:val="24"/>
          <w:szCs w:val="24"/>
        </w:rPr>
        <w:t xml:space="preserve">Liverpool (BIGREDS). </w:t>
      </w:r>
      <w:r w:rsidR="0091697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1697E" w:rsidRDefault="00F42E7B" w:rsidP="00310CE4">
      <w:pPr>
        <w:ind w:left="426" w:right="28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F2">
        <w:rPr>
          <w:rFonts w:ascii="Times New Roman" w:hAnsi="Times New Roman" w:cs="Times New Roman"/>
          <w:b/>
          <w:sz w:val="24"/>
          <w:szCs w:val="24"/>
        </w:rPr>
        <w:t xml:space="preserve">Penelitian ini bersifat deskriptif mengingat data yang dikumpulkan berupa penjelasan dari narasumber yang dijadikan informan dan memakai metode studi kasus. Teknik pengumpulan data yang digunkan yaitu wawancara dan observasi. </w:t>
      </w:r>
    </w:p>
    <w:p w:rsidR="0091697E" w:rsidRDefault="00F42E7B" w:rsidP="00310CE4">
      <w:pPr>
        <w:ind w:left="426" w:right="28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F2">
        <w:rPr>
          <w:rFonts w:ascii="Times New Roman" w:hAnsi="Times New Roman" w:cs="Times New Roman"/>
          <w:b/>
          <w:sz w:val="24"/>
          <w:szCs w:val="24"/>
        </w:rPr>
        <w:t>Hasil dari penelitian ini melihat bagaimana pola komunikasi yang di lakukan dalam satu komunitas</w:t>
      </w:r>
      <w:r w:rsidR="00C1430D" w:rsidRPr="00F65AF2">
        <w:rPr>
          <w:rFonts w:ascii="Times New Roman" w:hAnsi="Times New Roman" w:cs="Times New Roman"/>
          <w:b/>
          <w:sz w:val="24"/>
          <w:szCs w:val="24"/>
        </w:rPr>
        <w:t xml:space="preserve"> menghasilkan sebuah proses rasa kebersamaan yang tinggi hal ini tidak lepas dari peran keluarga, teman, dan media</w:t>
      </w:r>
      <w:r w:rsidRPr="00F65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30D" w:rsidRPr="00F65AF2">
        <w:rPr>
          <w:rFonts w:ascii="Times New Roman" w:hAnsi="Times New Roman" w:cs="Times New Roman"/>
          <w:b/>
          <w:sz w:val="24"/>
          <w:szCs w:val="24"/>
        </w:rPr>
        <w:t>massa. Serta level komitmen dengan memakai atribut, setia mendukung Liverpool meski timnya sedang terpuruk, hingga menyejajarkan Liverpool dengan keluarga serta pasangannya. Lalu dilanjutkan  iden</w:t>
      </w:r>
      <w:r w:rsidR="006A1A08" w:rsidRPr="00F65AF2">
        <w:rPr>
          <w:rFonts w:ascii="Times New Roman" w:hAnsi="Times New Roman" w:cs="Times New Roman"/>
          <w:b/>
          <w:sz w:val="24"/>
          <w:szCs w:val="24"/>
        </w:rPr>
        <w:t xml:space="preserve">tifikasi dengan menjalankan misi komunitas, memakai atribut komunitas, menyanyikan yel-yel, hingga memakai istilah yang digunakan komunitas. </w:t>
      </w:r>
    </w:p>
    <w:p w:rsidR="00D92C10" w:rsidRPr="00F65AF2" w:rsidRDefault="006A1A08" w:rsidP="00310CE4">
      <w:pPr>
        <w:ind w:left="426" w:right="28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AF2">
        <w:rPr>
          <w:rFonts w:ascii="Times New Roman" w:hAnsi="Times New Roman" w:cs="Times New Roman"/>
          <w:b/>
          <w:sz w:val="24"/>
          <w:szCs w:val="24"/>
        </w:rPr>
        <w:t>Terakhir adalah perbandingan sosial yakni membandingkan kelompknya dengan kelompok lain. Konsep interaksi simbolik mengenai komunitas (</w:t>
      </w:r>
      <w:r w:rsidRPr="00F65AF2">
        <w:rPr>
          <w:rFonts w:ascii="Times New Roman" w:hAnsi="Times New Roman" w:cs="Times New Roman"/>
          <w:b/>
          <w:i/>
          <w:sz w:val="24"/>
          <w:szCs w:val="24"/>
        </w:rPr>
        <w:t>society)</w:t>
      </w:r>
      <w:r w:rsidRPr="00F65AF2">
        <w:rPr>
          <w:rFonts w:ascii="Times New Roman" w:hAnsi="Times New Roman" w:cs="Times New Roman"/>
          <w:b/>
          <w:sz w:val="24"/>
          <w:szCs w:val="24"/>
        </w:rPr>
        <w:t>, anggota (</w:t>
      </w:r>
      <w:r w:rsidRPr="00F65AF2">
        <w:rPr>
          <w:rFonts w:ascii="Times New Roman" w:hAnsi="Times New Roman" w:cs="Times New Roman"/>
          <w:b/>
          <w:i/>
          <w:sz w:val="24"/>
          <w:szCs w:val="24"/>
        </w:rPr>
        <w:t>self),</w:t>
      </w:r>
      <w:r w:rsidRPr="00F65AF2">
        <w:rPr>
          <w:rFonts w:ascii="Times New Roman" w:hAnsi="Times New Roman" w:cs="Times New Roman"/>
          <w:b/>
          <w:sz w:val="24"/>
          <w:szCs w:val="24"/>
        </w:rPr>
        <w:t xml:space="preserve"> dan pikiran </w:t>
      </w:r>
      <w:r w:rsidRPr="00F65AF2">
        <w:rPr>
          <w:rFonts w:ascii="Times New Roman" w:hAnsi="Times New Roman" w:cs="Times New Roman"/>
          <w:b/>
          <w:i/>
          <w:sz w:val="24"/>
          <w:szCs w:val="24"/>
        </w:rPr>
        <w:t xml:space="preserve">(mind) </w:t>
      </w:r>
      <w:r w:rsidRPr="00F65AF2">
        <w:rPr>
          <w:rFonts w:ascii="Times New Roman" w:hAnsi="Times New Roman" w:cs="Times New Roman"/>
          <w:b/>
          <w:sz w:val="24"/>
          <w:szCs w:val="24"/>
        </w:rPr>
        <w:t xml:space="preserve">menghasilkan makna bahwa </w:t>
      </w:r>
      <w:r w:rsidRPr="00F65AF2">
        <w:rPr>
          <w:rFonts w:ascii="Times New Roman" w:hAnsi="Times New Roman" w:cs="Times New Roman"/>
          <w:b/>
          <w:i/>
          <w:sz w:val="24"/>
          <w:szCs w:val="24"/>
        </w:rPr>
        <w:t xml:space="preserve">fans </w:t>
      </w:r>
      <w:r w:rsidRPr="00F65AF2">
        <w:rPr>
          <w:rFonts w:ascii="Times New Roman" w:hAnsi="Times New Roman" w:cs="Times New Roman"/>
          <w:b/>
          <w:sz w:val="24"/>
          <w:szCs w:val="24"/>
        </w:rPr>
        <w:t>Liverpool adalah kelompok yang loyal, memiliki rasa cinta yang tinggi, serta mempunyai rasa kebersamaan, solidaritas, dan persaudaraan sebagai sebuah komunitas.</w:t>
      </w:r>
    </w:p>
    <w:p w:rsidR="006A1A08" w:rsidRPr="00F65AF2" w:rsidRDefault="006A1A08" w:rsidP="006A1A08">
      <w:pPr>
        <w:ind w:left="426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A08" w:rsidRPr="00F65AF2" w:rsidRDefault="006A1A08" w:rsidP="006A1A08">
      <w:pPr>
        <w:ind w:left="426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F2">
        <w:rPr>
          <w:rFonts w:ascii="Times New Roman" w:hAnsi="Times New Roman" w:cs="Times New Roman"/>
          <w:b/>
          <w:sz w:val="24"/>
          <w:szCs w:val="24"/>
        </w:rPr>
        <w:t>Kata Kunci :</w:t>
      </w:r>
    </w:p>
    <w:p w:rsidR="006A1A08" w:rsidRPr="00F65AF2" w:rsidRDefault="006A1A08" w:rsidP="006A1A08">
      <w:pPr>
        <w:ind w:left="426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F2">
        <w:rPr>
          <w:rFonts w:ascii="Times New Roman" w:hAnsi="Times New Roman" w:cs="Times New Roman"/>
          <w:b/>
          <w:sz w:val="24"/>
          <w:szCs w:val="24"/>
        </w:rPr>
        <w:t>Pola Komunikasi, Interaksi Simbolik, Sepak Bola, Liverpool, BIGREDS</w:t>
      </w:r>
    </w:p>
    <w:sectPr w:rsidR="006A1A08" w:rsidRPr="00F65AF2" w:rsidSect="00132552">
      <w:footerReference w:type="default" r:id="rId7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63" w:rsidRDefault="00232D63" w:rsidP="00F65AF2">
      <w:pPr>
        <w:spacing w:after="0" w:line="240" w:lineRule="auto"/>
      </w:pPr>
      <w:r>
        <w:separator/>
      </w:r>
    </w:p>
  </w:endnote>
  <w:endnote w:type="continuationSeparator" w:id="0">
    <w:p w:rsidR="00232D63" w:rsidRDefault="00232D63" w:rsidP="00F6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6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AF2" w:rsidRDefault="00F65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CE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65AF2" w:rsidRDefault="00F6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63" w:rsidRDefault="00232D63" w:rsidP="00F65AF2">
      <w:pPr>
        <w:spacing w:after="0" w:line="240" w:lineRule="auto"/>
      </w:pPr>
      <w:r>
        <w:separator/>
      </w:r>
    </w:p>
  </w:footnote>
  <w:footnote w:type="continuationSeparator" w:id="0">
    <w:p w:rsidR="00232D63" w:rsidRDefault="00232D63" w:rsidP="00F65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10"/>
    <w:rsid w:val="00132552"/>
    <w:rsid w:val="00232D63"/>
    <w:rsid w:val="00237EF1"/>
    <w:rsid w:val="00310CE4"/>
    <w:rsid w:val="005A7B08"/>
    <w:rsid w:val="006A1A08"/>
    <w:rsid w:val="0091697E"/>
    <w:rsid w:val="00984B8E"/>
    <w:rsid w:val="00C1430D"/>
    <w:rsid w:val="00D92C10"/>
    <w:rsid w:val="00DC2C01"/>
    <w:rsid w:val="00F42E7B"/>
    <w:rsid w:val="00F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F2"/>
  </w:style>
  <w:style w:type="paragraph" w:styleId="Footer">
    <w:name w:val="footer"/>
    <w:basedOn w:val="Normal"/>
    <w:link w:val="FooterChar"/>
    <w:uiPriority w:val="99"/>
    <w:unhideWhenUsed/>
    <w:rsid w:val="00F6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F2"/>
  </w:style>
  <w:style w:type="paragraph" w:styleId="Footer">
    <w:name w:val="footer"/>
    <w:basedOn w:val="Normal"/>
    <w:link w:val="FooterChar"/>
    <w:uiPriority w:val="99"/>
    <w:unhideWhenUsed/>
    <w:rsid w:val="00F6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2015-09-08T02:58:00Z</dcterms:created>
  <dcterms:modified xsi:type="dcterms:W3CDTF">2015-10-21T13:41:00Z</dcterms:modified>
</cp:coreProperties>
</file>