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9B" w:rsidRPr="0073421D" w:rsidRDefault="005864DF" w:rsidP="00586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864DF" w:rsidRDefault="005864DF" w:rsidP="00586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21D" w:rsidRDefault="005864DF" w:rsidP="005864D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DF">
        <w:rPr>
          <w:rFonts w:ascii="Times New Roman" w:hAnsi="Times New Roman" w:cs="Times New Roman"/>
          <w:sz w:val="24"/>
          <w:szCs w:val="24"/>
        </w:rPr>
        <w:tab/>
        <w:t>Penelitian ini berjudul</w:t>
      </w:r>
      <w:r>
        <w:rPr>
          <w:rFonts w:ascii="Times New Roman" w:hAnsi="Times New Roman" w:cs="Times New Roman"/>
          <w:sz w:val="24"/>
          <w:szCs w:val="24"/>
        </w:rPr>
        <w:t xml:space="preserve"> “Fungsi </w:t>
      </w:r>
      <w:r w:rsidRPr="005C50E9">
        <w:rPr>
          <w:rFonts w:ascii="Times New Roman" w:hAnsi="Times New Roman" w:cs="Times New Roman"/>
          <w:i/>
          <w:sz w:val="24"/>
          <w:szCs w:val="24"/>
        </w:rPr>
        <w:t>Corporate Culture</w:t>
      </w:r>
      <w:r>
        <w:rPr>
          <w:rFonts w:ascii="Times New Roman" w:hAnsi="Times New Roman" w:cs="Times New Roman"/>
          <w:sz w:val="24"/>
          <w:szCs w:val="24"/>
        </w:rPr>
        <w:t xml:space="preserve"> Dalam Meningkatkan Motivasi Kerja Karyawan PT.BRODO Ganesha Indonesia”.</w:t>
      </w:r>
      <w:r w:rsidR="0073421D" w:rsidRPr="005C50E9">
        <w:rPr>
          <w:rFonts w:ascii="Times New Roman" w:hAnsi="Times New Roman" w:cs="Times New Roman"/>
          <w:i/>
          <w:sz w:val="24"/>
          <w:szCs w:val="24"/>
        </w:rPr>
        <w:t>Corporate Culture</w:t>
      </w:r>
      <w:r w:rsidR="0073421D">
        <w:rPr>
          <w:rFonts w:ascii="Times New Roman" w:hAnsi="Times New Roman" w:cs="Times New Roman"/>
          <w:sz w:val="24"/>
          <w:szCs w:val="24"/>
        </w:rPr>
        <w:t xml:space="preserve"> adalah kumpulan dari kepercayaan, harapan dan nilai-nilai bersama oleh anggota korporasi dan ditransmisikan dari satu generasi ke generasi lainnya. Hal ini menciptakan norma-norma atau aturan perilaku yang mendeskripsikan perilaku yang dapat diterima orang dari manajemen paling atas hingga karyawan operator.</w:t>
      </w:r>
    </w:p>
    <w:p w:rsidR="005864DF" w:rsidRDefault="005864DF" w:rsidP="005864D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Penelitian ini bertujuan untuk </w:t>
      </w:r>
      <w:r w:rsidR="0073421D">
        <w:rPr>
          <w:rFonts w:ascii="Times New Roman" w:hAnsi="Times New Roman" w:cs="Times New Roman"/>
          <w:sz w:val="24"/>
          <w:szCs w:val="24"/>
        </w:rPr>
        <w:t xml:space="preserve">mendeskripsikan, menganalisa data dan </w:t>
      </w:r>
      <w:r>
        <w:rPr>
          <w:rFonts w:ascii="Times New Roman" w:hAnsi="Times New Roman" w:cs="Times New Roman"/>
          <w:sz w:val="24"/>
          <w:szCs w:val="24"/>
        </w:rPr>
        <w:t xml:space="preserve">mengetahui hambatan dan usaha apa saja yang ada pada “Fungsi </w:t>
      </w:r>
      <w:r w:rsidRPr="005C50E9">
        <w:rPr>
          <w:rFonts w:ascii="Times New Roman" w:hAnsi="Times New Roman" w:cs="Times New Roman"/>
          <w:i/>
          <w:sz w:val="24"/>
          <w:szCs w:val="24"/>
        </w:rPr>
        <w:t>Corporate Culture</w:t>
      </w:r>
      <w:r>
        <w:rPr>
          <w:rFonts w:ascii="Times New Roman" w:hAnsi="Times New Roman" w:cs="Times New Roman"/>
          <w:sz w:val="24"/>
          <w:szCs w:val="24"/>
        </w:rPr>
        <w:t xml:space="preserve"> Dalam Meningkatkan Motivasi Kerja Karyawan </w:t>
      </w:r>
      <w:r w:rsidR="005E1B74">
        <w:rPr>
          <w:rFonts w:ascii="Times New Roman" w:hAnsi="Times New Roman" w:cs="Times New Roman"/>
          <w:sz w:val="24"/>
          <w:szCs w:val="24"/>
        </w:rPr>
        <w:t>PT.Brodo Ganesha Indonesia”.</w:t>
      </w:r>
      <w:r w:rsidR="0073421D">
        <w:rPr>
          <w:rFonts w:ascii="Times New Roman" w:hAnsi="Times New Roman" w:cs="Times New Roman"/>
          <w:sz w:val="24"/>
          <w:szCs w:val="24"/>
        </w:rPr>
        <w:t>serta menambahkan dan memperdalam pengetahuan peneliti baik secara teori maupun aplikasinya.</w:t>
      </w:r>
    </w:p>
    <w:p w:rsidR="005E1B74" w:rsidRDefault="005E1B74" w:rsidP="005864D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Metode penelitian yang digunakan adalah study deskriptif analisis,</w:t>
      </w:r>
      <w:r w:rsidR="0073421D">
        <w:rPr>
          <w:rFonts w:ascii="Times New Roman" w:hAnsi="Times New Roman" w:cs="Times New Roman"/>
          <w:sz w:val="24"/>
          <w:szCs w:val="24"/>
        </w:rPr>
        <w:t xml:space="preserve"> yaitu metode penelitian yang menggambarkan kondisi secara terperinci mengenai kejadian atau peristiwa berdasarkan fakta dan data yang terjadi pada saat melakukan penelitian. teknik</w:t>
      </w:r>
      <w:r>
        <w:rPr>
          <w:rFonts w:ascii="Times New Roman" w:hAnsi="Times New Roman" w:cs="Times New Roman"/>
          <w:sz w:val="24"/>
          <w:szCs w:val="24"/>
        </w:rPr>
        <w:t xml:space="preserve"> pengumpulan datanya adalah study kepustakaan, observasi, penyebaran angket dan wawancara.</w:t>
      </w:r>
      <w:r w:rsidR="0073421D">
        <w:rPr>
          <w:rFonts w:ascii="Times New Roman" w:hAnsi="Times New Roman" w:cs="Times New Roman"/>
          <w:sz w:val="24"/>
          <w:szCs w:val="24"/>
        </w:rPr>
        <w:t xml:space="preserve"> Teknik</w:t>
      </w:r>
      <w:r>
        <w:rPr>
          <w:rFonts w:ascii="Times New Roman" w:hAnsi="Times New Roman" w:cs="Times New Roman"/>
          <w:sz w:val="24"/>
          <w:szCs w:val="24"/>
        </w:rPr>
        <w:t xml:space="preserve"> Sampel yang digunakan </w:t>
      </w:r>
      <w:r w:rsidR="0073421D">
        <w:rPr>
          <w:rFonts w:ascii="Times New Roman" w:hAnsi="Times New Roman" w:cs="Times New Roman"/>
          <w:sz w:val="24"/>
          <w:szCs w:val="24"/>
        </w:rPr>
        <w:t xml:space="preserve">data penelitian ini menggunakan data sensus dimana seluruhnya digunakan sebagai responden yaitu </w:t>
      </w:r>
      <w:r>
        <w:rPr>
          <w:rFonts w:ascii="Times New Roman" w:hAnsi="Times New Roman" w:cs="Times New Roman"/>
          <w:sz w:val="24"/>
          <w:szCs w:val="24"/>
        </w:rPr>
        <w:t>seluruh karyawan PT.Brodo Ganesha Indonesia yang berada di Jl.Gudang Utara No.40B Bandung berjumlah 40 karyawan.</w:t>
      </w:r>
    </w:p>
    <w:p w:rsidR="006571B4" w:rsidRDefault="005E1B74" w:rsidP="005864D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Berdasarkan hasil analisis dan pembahasan maka diperoleh bahwa “Fungsi </w:t>
      </w:r>
      <w:r w:rsidRPr="005C50E9">
        <w:rPr>
          <w:rFonts w:ascii="Times New Roman" w:hAnsi="Times New Roman" w:cs="Times New Roman"/>
          <w:i/>
          <w:sz w:val="24"/>
          <w:szCs w:val="24"/>
        </w:rPr>
        <w:t>Corporate Culture</w:t>
      </w:r>
      <w:r>
        <w:rPr>
          <w:rFonts w:ascii="Times New Roman" w:hAnsi="Times New Roman" w:cs="Times New Roman"/>
          <w:sz w:val="24"/>
          <w:szCs w:val="24"/>
        </w:rPr>
        <w:t xml:space="preserve"> Dalam Meningkatkan Motivasi Kerja Karyawan PT.Brodo Ganesha Indonesia”</w:t>
      </w:r>
      <w:r w:rsidR="005520A3">
        <w:rPr>
          <w:rFonts w:ascii="Times New Roman" w:hAnsi="Times New Roman" w:cs="Times New Roman"/>
          <w:sz w:val="24"/>
          <w:szCs w:val="24"/>
        </w:rPr>
        <w:t xml:space="preserve"> </w:t>
      </w:r>
      <w:r w:rsidR="006571B4">
        <w:rPr>
          <w:rFonts w:ascii="Times New Roman" w:hAnsi="Times New Roman" w:cs="Times New Roman"/>
          <w:sz w:val="24"/>
          <w:szCs w:val="24"/>
        </w:rPr>
        <w:t xml:space="preserve">masih rendahnya motivasi kerja karyawan PT.Brodo karena </w:t>
      </w:r>
      <w:r w:rsidR="006571B4" w:rsidRPr="005C50E9">
        <w:rPr>
          <w:rFonts w:ascii="Times New Roman" w:hAnsi="Times New Roman" w:cs="Times New Roman"/>
          <w:i/>
          <w:sz w:val="24"/>
          <w:szCs w:val="24"/>
        </w:rPr>
        <w:t>corporate culture</w:t>
      </w:r>
      <w:r w:rsidR="006571B4">
        <w:rPr>
          <w:rFonts w:ascii="Times New Roman" w:hAnsi="Times New Roman" w:cs="Times New Roman"/>
          <w:sz w:val="24"/>
          <w:szCs w:val="24"/>
        </w:rPr>
        <w:t xml:space="preserve"> yang kurang berjalan secara efektif. Seperti : pimpinan kurang memperhatikan kebutuhan para karyawan dan imbalan berupa hadiah kepada karyawan yang berprestasi kurang terealisasikan.</w:t>
      </w:r>
    </w:p>
    <w:p w:rsidR="005520A3" w:rsidRPr="005864DF" w:rsidRDefault="006571B4" w:rsidP="005864D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Hal-hal yang peneliti rekomendasikan</w:t>
      </w:r>
      <w:r w:rsidR="005520A3">
        <w:rPr>
          <w:rFonts w:ascii="Times New Roman" w:hAnsi="Times New Roman" w:cs="Times New Roman"/>
          <w:sz w:val="24"/>
          <w:szCs w:val="24"/>
        </w:rPr>
        <w:t xml:space="preserve"> sebagai bahan masukan untuk PT.BRODO Ganesha Indonesia, adalah </w:t>
      </w:r>
      <w:r w:rsidR="005520A3" w:rsidRPr="005520A3">
        <w:rPr>
          <w:rFonts w:ascii="Times New Roman" w:hAnsi="Times New Roman" w:cs="Times New Roman"/>
          <w:sz w:val="24"/>
          <w:szCs w:val="24"/>
        </w:rPr>
        <w:t xml:space="preserve">Sebaiknya pimpinan dalam pelaksanaan </w:t>
      </w:r>
      <w:r w:rsidR="005520A3" w:rsidRPr="005C50E9">
        <w:rPr>
          <w:rFonts w:ascii="Times New Roman" w:hAnsi="Times New Roman" w:cs="Times New Roman"/>
          <w:i/>
          <w:sz w:val="24"/>
          <w:szCs w:val="24"/>
        </w:rPr>
        <w:t>Corporate Culture</w:t>
      </w:r>
      <w:r w:rsidR="005520A3" w:rsidRPr="005520A3">
        <w:rPr>
          <w:rFonts w:ascii="Times New Roman" w:hAnsi="Times New Roman" w:cs="Times New Roman"/>
          <w:sz w:val="24"/>
          <w:szCs w:val="24"/>
        </w:rPr>
        <w:t xml:space="preserve"> sering melakukan budaya komunikasi yang terbuka agar tetap memperoleh informasi sehingga adanya kerjasama yang baik dalam bekerja</w:t>
      </w:r>
      <w:r w:rsidR="005520A3">
        <w:rPr>
          <w:rFonts w:ascii="Times New Roman" w:hAnsi="Times New Roman" w:cs="Times New Roman"/>
          <w:sz w:val="24"/>
          <w:szCs w:val="24"/>
        </w:rPr>
        <w:t xml:space="preserve"> antara pimpinan dan karyawan. Dan</w:t>
      </w:r>
      <w:r w:rsidR="005520A3" w:rsidRPr="005520A3">
        <w:rPr>
          <w:rFonts w:ascii="Times New Roman" w:hAnsi="Times New Roman" w:cs="Times New Roman"/>
          <w:sz w:val="24"/>
          <w:szCs w:val="24"/>
        </w:rPr>
        <w:t xml:space="preserve"> </w:t>
      </w:r>
      <w:r w:rsidR="005520A3">
        <w:rPr>
          <w:rFonts w:ascii="Times New Roman" w:hAnsi="Times New Roman" w:cs="Times New Roman"/>
          <w:sz w:val="24"/>
          <w:szCs w:val="24"/>
        </w:rPr>
        <w:t>pimpinan harus sering melakukan pengawasan kerja baik itu didalam perusahaan ataupun diluar perusahaan  agar pelaksanaan kerja sesuai dengan program/kegiatan kerja diPT.BRODO Ganesha Indonesia.</w:t>
      </w:r>
    </w:p>
    <w:sectPr w:rsidR="005520A3" w:rsidRPr="005864DF" w:rsidSect="00184744">
      <w:footerReference w:type="first" r:id="rId6"/>
      <w:pgSz w:w="11907" w:h="16840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16" w:rsidRDefault="000E6816" w:rsidP="00184744">
      <w:pPr>
        <w:spacing w:after="0" w:line="240" w:lineRule="auto"/>
      </w:pPr>
      <w:r>
        <w:separator/>
      </w:r>
    </w:p>
  </w:endnote>
  <w:endnote w:type="continuationSeparator" w:id="1">
    <w:p w:rsidR="000E6816" w:rsidRDefault="000E6816" w:rsidP="0018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719"/>
      <w:docPartObj>
        <w:docPartGallery w:val="Page Numbers (Bottom of Page)"/>
        <w:docPartUnique/>
      </w:docPartObj>
    </w:sdtPr>
    <w:sdtContent>
      <w:p w:rsidR="00184744" w:rsidRDefault="00184744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184744" w:rsidRDefault="001847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16" w:rsidRDefault="000E6816" w:rsidP="00184744">
      <w:pPr>
        <w:spacing w:after="0" w:line="240" w:lineRule="auto"/>
      </w:pPr>
      <w:r>
        <w:separator/>
      </w:r>
    </w:p>
  </w:footnote>
  <w:footnote w:type="continuationSeparator" w:id="1">
    <w:p w:rsidR="000E6816" w:rsidRDefault="000E6816" w:rsidP="00184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4DF"/>
    <w:rsid w:val="000E6816"/>
    <w:rsid w:val="00184744"/>
    <w:rsid w:val="00307450"/>
    <w:rsid w:val="0049679B"/>
    <w:rsid w:val="005520A3"/>
    <w:rsid w:val="005864DF"/>
    <w:rsid w:val="005C50E9"/>
    <w:rsid w:val="005E1B74"/>
    <w:rsid w:val="006571B4"/>
    <w:rsid w:val="00694BAC"/>
    <w:rsid w:val="006D33ED"/>
    <w:rsid w:val="0073421D"/>
    <w:rsid w:val="00913884"/>
    <w:rsid w:val="00EB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744"/>
  </w:style>
  <w:style w:type="paragraph" w:styleId="Footer">
    <w:name w:val="footer"/>
    <w:basedOn w:val="Normal"/>
    <w:link w:val="FooterChar"/>
    <w:uiPriority w:val="99"/>
    <w:unhideWhenUsed/>
    <w:rsid w:val="0018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SUWANTO</dc:creator>
  <cp:lastModifiedBy>SUWANTO</cp:lastModifiedBy>
  <cp:revision>4</cp:revision>
  <dcterms:created xsi:type="dcterms:W3CDTF">2016-06-22T02:45:00Z</dcterms:created>
  <dcterms:modified xsi:type="dcterms:W3CDTF">2016-06-22T14:03:00Z</dcterms:modified>
</cp:coreProperties>
</file>