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07F3" w:rsidRPr="001E07F3" w:rsidRDefault="001E07F3" w:rsidP="001E07F3">
      <w:pPr>
        <w:autoSpaceDE w:val="0"/>
        <w:autoSpaceDN w:val="0"/>
        <w:adjustRightInd w:val="0"/>
        <w:spacing w:after="0" w:line="480" w:lineRule="auto"/>
        <w:jc w:val="center"/>
        <w:rPr>
          <w:rFonts w:ascii="Times New Roman" w:hAnsi="Times New Roman"/>
          <w:b/>
          <w:sz w:val="24"/>
          <w:szCs w:val="24"/>
        </w:rPr>
      </w:pPr>
      <w:r w:rsidRPr="001E07F3">
        <w:rPr>
          <w:rFonts w:ascii="Times New Roman" w:hAnsi="Times New Roman"/>
          <w:b/>
          <w:sz w:val="24"/>
          <w:szCs w:val="24"/>
        </w:rPr>
        <w:t>BAB II</w:t>
      </w:r>
    </w:p>
    <w:p w:rsidR="001E07F3" w:rsidRDefault="001E07F3" w:rsidP="001E07F3">
      <w:pPr>
        <w:autoSpaceDE w:val="0"/>
        <w:autoSpaceDN w:val="0"/>
        <w:adjustRightInd w:val="0"/>
        <w:spacing w:after="0" w:line="480" w:lineRule="auto"/>
        <w:jc w:val="center"/>
        <w:rPr>
          <w:rFonts w:ascii="Times New Roman" w:hAnsi="Times New Roman"/>
          <w:b/>
          <w:sz w:val="24"/>
          <w:szCs w:val="24"/>
          <w:lang w:val="id-ID"/>
        </w:rPr>
      </w:pPr>
      <w:r w:rsidRPr="001E07F3">
        <w:rPr>
          <w:rFonts w:ascii="Times New Roman" w:hAnsi="Times New Roman"/>
          <w:b/>
          <w:sz w:val="24"/>
          <w:szCs w:val="24"/>
        </w:rPr>
        <w:t>KAJIAN PUSAKA</w:t>
      </w:r>
    </w:p>
    <w:p w:rsidR="001E07F3" w:rsidRPr="001E07F3" w:rsidRDefault="001E07F3" w:rsidP="001E07F3">
      <w:pPr>
        <w:autoSpaceDE w:val="0"/>
        <w:autoSpaceDN w:val="0"/>
        <w:adjustRightInd w:val="0"/>
        <w:spacing w:after="0" w:line="480" w:lineRule="auto"/>
        <w:jc w:val="center"/>
        <w:rPr>
          <w:rFonts w:ascii="Times New Roman" w:hAnsi="Times New Roman"/>
          <w:b/>
          <w:sz w:val="24"/>
          <w:szCs w:val="24"/>
          <w:lang w:val="id-ID"/>
        </w:rPr>
      </w:pPr>
    </w:p>
    <w:p w:rsidR="001E07F3" w:rsidRPr="001E07F3" w:rsidRDefault="001E07F3" w:rsidP="001E07F3">
      <w:pPr>
        <w:pStyle w:val="ListParagraph"/>
        <w:numPr>
          <w:ilvl w:val="0"/>
          <w:numId w:val="7"/>
        </w:numPr>
        <w:spacing w:after="0" w:line="480" w:lineRule="auto"/>
        <w:ind w:left="426"/>
        <w:rPr>
          <w:rFonts w:ascii="Times New Roman" w:hAnsi="Times New Roman"/>
          <w:b/>
          <w:sz w:val="24"/>
          <w:szCs w:val="24"/>
        </w:rPr>
      </w:pPr>
      <w:r w:rsidRPr="001E07F3">
        <w:rPr>
          <w:rFonts w:ascii="Times New Roman" w:hAnsi="Times New Roman"/>
          <w:b/>
          <w:sz w:val="24"/>
          <w:szCs w:val="24"/>
        </w:rPr>
        <w:t>Pembelajaran Matematika</w:t>
      </w:r>
    </w:p>
    <w:p w:rsidR="001E07F3" w:rsidRDefault="001E07F3" w:rsidP="001E07F3">
      <w:pPr>
        <w:spacing w:after="0" w:line="480" w:lineRule="auto"/>
        <w:ind w:firstLine="426"/>
        <w:jc w:val="both"/>
        <w:rPr>
          <w:rFonts w:ascii="Times New Roman" w:hAnsi="Times New Roman"/>
          <w:sz w:val="24"/>
          <w:szCs w:val="24"/>
          <w:lang w:val="id-ID"/>
        </w:rPr>
      </w:pPr>
      <w:r w:rsidRPr="00C13600">
        <w:rPr>
          <w:rFonts w:ascii="Times New Roman" w:hAnsi="Times New Roman"/>
          <w:sz w:val="24"/>
          <w:szCs w:val="24"/>
        </w:rPr>
        <w:t>Menurut Ausubel (Suparno</w:t>
      </w:r>
      <w:proofErr w:type="gramStart"/>
      <w:r w:rsidRPr="00C13600">
        <w:rPr>
          <w:rFonts w:ascii="Times New Roman" w:hAnsi="Times New Roman"/>
          <w:sz w:val="24"/>
          <w:szCs w:val="24"/>
        </w:rPr>
        <w:t>,1997</w:t>
      </w:r>
      <w:proofErr w:type="gramEnd"/>
      <w:r w:rsidRPr="00C13600">
        <w:rPr>
          <w:rFonts w:ascii="Times New Roman" w:hAnsi="Times New Roman"/>
          <w:sz w:val="24"/>
          <w:szCs w:val="24"/>
        </w:rPr>
        <w:t>) ada dua jenis belajar, yaitu: (1) Belajar bermakna (</w:t>
      </w:r>
      <w:r w:rsidRPr="00C13600">
        <w:rPr>
          <w:rFonts w:ascii="Times New Roman" w:hAnsi="Times New Roman"/>
          <w:i/>
          <w:sz w:val="24"/>
          <w:szCs w:val="24"/>
        </w:rPr>
        <w:t>meaning</w:t>
      </w:r>
      <w:r w:rsidR="0054577E">
        <w:rPr>
          <w:rFonts w:ascii="Times New Roman" w:hAnsi="Times New Roman"/>
          <w:i/>
          <w:sz w:val="24"/>
          <w:szCs w:val="24"/>
          <w:lang w:val="id-ID"/>
        </w:rPr>
        <w:t>fu</w:t>
      </w:r>
      <w:r>
        <w:rPr>
          <w:rFonts w:ascii="Times New Roman" w:hAnsi="Times New Roman"/>
          <w:i/>
          <w:sz w:val="24"/>
          <w:szCs w:val="24"/>
          <w:lang w:val="id-ID"/>
        </w:rPr>
        <w:t>l learning</w:t>
      </w:r>
      <w:r>
        <w:rPr>
          <w:rFonts w:ascii="Times New Roman" w:hAnsi="Times New Roman"/>
          <w:sz w:val="24"/>
          <w:szCs w:val="24"/>
          <w:lang w:val="id-ID"/>
        </w:rPr>
        <w:t>), dan (2) Belajar menghafal (</w:t>
      </w:r>
      <w:r>
        <w:rPr>
          <w:rFonts w:ascii="Times New Roman" w:hAnsi="Times New Roman"/>
          <w:i/>
          <w:sz w:val="24"/>
          <w:szCs w:val="24"/>
          <w:lang w:val="id-ID"/>
        </w:rPr>
        <w:t>rote learning</w:t>
      </w:r>
      <w:r>
        <w:rPr>
          <w:rFonts w:ascii="Times New Roman" w:hAnsi="Times New Roman"/>
          <w:sz w:val="24"/>
          <w:szCs w:val="24"/>
          <w:lang w:val="id-ID"/>
        </w:rPr>
        <w:t>). Belajar bermakna ad</w:t>
      </w:r>
      <w:r w:rsidR="0024694A">
        <w:rPr>
          <w:rFonts w:ascii="Times New Roman" w:hAnsi="Times New Roman"/>
          <w:sz w:val="24"/>
          <w:szCs w:val="24"/>
          <w:lang w:val="id-ID"/>
        </w:rPr>
        <w:t>alah suatu proses belajar, dengan</w:t>
      </w:r>
      <w:r>
        <w:rPr>
          <w:rFonts w:ascii="Times New Roman" w:hAnsi="Times New Roman"/>
          <w:sz w:val="24"/>
          <w:szCs w:val="24"/>
          <w:lang w:val="id-ID"/>
        </w:rPr>
        <w:t xml:space="preserve"> setiap informasi atau pengetahuan baru dihubungkan dengan suatu proses belajar</w:t>
      </w:r>
      <w:r w:rsidR="0024694A">
        <w:rPr>
          <w:rFonts w:ascii="Times New Roman" w:hAnsi="Times New Roman"/>
          <w:sz w:val="24"/>
          <w:szCs w:val="24"/>
          <w:lang w:val="id-ID"/>
        </w:rPr>
        <w:t>,</w:t>
      </w:r>
      <w:r>
        <w:rPr>
          <w:rFonts w:ascii="Times New Roman" w:hAnsi="Times New Roman"/>
          <w:sz w:val="24"/>
          <w:szCs w:val="24"/>
          <w:lang w:val="id-ID"/>
        </w:rPr>
        <w:t xml:space="preserve"> </w:t>
      </w:r>
      <w:r w:rsidR="0024694A">
        <w:rPr>
          <w:rFonts w:ascii="Times New Roman" w:hAnsi="Times New Roman"/>
          <w:sz w:val="24"/>
          <w:szCs w:val="24"/>
          <w:lang w:val="id-ID"/>
        </w:rPr>
        <w:t>dan juga</w:t>
      </w:r>
      <w:r>
        <w:rPr>
          <w:rFonts w:ascii="Times New Roman" w:hAnsi="Times New Roman"/>
          <w:sz w:val="24"/>
          <w:szCs w:val="24"/>
          <w:lang w:val="id-ID"/>
        </w:rPr>
        <w:t xml:space="preserve"> dihubungkan dengan struktur pengertian atau pemahaman yang sudah dimiliki oleh sis</w:t>
      </w:r>
      <w:r w:rsidR="0024694A">
        <w:rPr>
          <w:rFonts w:ascii="Times New Roman" w:hAnsi="Times New Roman"/>
          <w:sz w:val="24"/>
          <w:szCs w:val="24"/>
          <w:lang w:val="id-ID"/>
        </w:rPr>
        <w:t>wa sebelumnya. Belajar akan</w:t>
      </w:r>
      <w:r>
        <w:rPr>
          <w:rFonts w:ascii="Times New Roman" w:hAnsi="Times New Roman"/>
          <w:sz w:val="24"/>
          <w:szCs w:val="24"/>
          <w:lang w:val="id-ID"/>
        </w:rPr>
        <w:t xml:space="preserve"> terjadi bila siswa mampu menghubungkan setiap informasi baru ke da</w:t>
      </w:r>
      <w:r w:rsidR="0024694A">
        <w:rPr>
          <w:rFonts w:ascii="Times New Roman" w:hAnsi="Times New Roman"/>
          <w:sz w:val="24"/>
          <w:szCs w:val="24"/>
          <w:lang w:val="id-ID"/>
        </w:rPr>
        <w:t xml:space="preserve">lam struktur pengetahuan mereka, </w:t>
      </w:r>
      <w:r>
        <w:rPr>
          <w:rFonts w:ascii="Times New Roman" w:hAnsi="Times New Roman"/>
          <w:sz w:val="24"/>
          <w:szCs w:val="24"/>
          <w:lang w:val="id-ID"/>
        </w:rPr>
        <w:t xml:space="preserve"> melalui pemahaman siswa terhadap sebuah konsep, mampu mengubah konsep melalui proses asimilasi dan ako</w:t>
      </w:r>
      <w:r w:rsidR="0024694A">
        <w:rPr>
          <w:rFonts w:ascii="Times New Roman" w:hAnsi="Times New Roman"/>
          <w:sz w:val="24"/>
          <w:szCs w:val="24"/>
          <w:lang w:val="id-ID"/>
        </w:rPr>
        <w:t>modasi konsep, sehingga menye</w:t>
      </w:r>
      <w:r>
        <w:rPr>
          <w:rFonts w:ascii="Times New Roman" w:hAnsi="Times New Roman"/>
          <w:sz w:val="24"/>
          <w:szCs w:val="24"/>
          <w:lang w:val="id-ID"/>
        </w:rPr>
        <w:t xml:space="preserve">babkan peningkatan kemampuan pemahaman, melakukan penyelidikan, melakukan penemuan dan kemampuan untuk memecahkan masalah, yang berdampak pada peningkatan hasil belajar dan sikap mereka dalam matematika. </w:t>
      </w:r>
    </w:p>
    <w:p w:rsidR="001E07F3" w:rsidRPr="00C13600" w:rsidRDefault="001E07F3" w:rsidP="001E07F3">
      <w:pPr>
        <w:spacing w:after="0" w:line="480" w:lineRule="auto"/>
        <w:ind w:firstLine="426"/>
        <w:jc w:val="both"/>
        <w:rPr>
          <w:rFonts w:ascii="Times New Roman" w:hAnsi="Times New Roman"/>
          <w:sz w:val="24"/>
          <w:szCs w:val="24"/>
          <w:lang w:val="id-ID"/>
        </w:rPr>
      </w:pPr>
      <w:r>
        <w:rPr>
          <w:rFonts w:ascii="Times New Roman" w:hAnsi="Times New Roman"/>
          <w:sz w:val="24"/>
          <w:szCs w:val="24"/>
          <w:lang w:val="id-ID"/>
        </w:rPr>
        <w:t xml:space="preserve">Ruseffendi (1991) mengemukakan bahwa ciri belajar bermakna adalah belajar untuk memahami apa yang sudah diperolehnya itu dikaitkan dengan keadaan lain, sehingga belajarnya itu lebih </w:t>
      </w:r>
      <w:r w:rsidR="0024694A">
        <w:rPr>
          <w:rFonts w:ascii="Times New Roman" w:hAnsi="Times New Roman"/>
          <w:sz w:val="24"/>
          <w:szCs w:val="24"/>
          <w:lang w:val="id-ID"/>
        </w:rPr>
        <w:t>di</w:t>
      </w:r>
      <w:r>
        <w:rPr>
          <w:rFonts w:ascii="Times New Roman" w:hAnsi="Times New Roman"/>
          <w:sz w:val="24"/>
          <w:szCs w:val="24"/>
          <w:lang w:val="id-ID"/>
        </w:rPr>
        <w:t>mengerti. Dalam belajar bermakna, seseorang akan memperoleh makna atau kebermaknaan hasil belajarnya, apabila dia sendiri yang menemukan dan memecahkan masalah, hal ini sesuai dengan PMR bahwa matematika harus dipelajari secara bermakna.</w:t>
      </w:r>
    </w:p>
    <w:p w:rsidR="001E07F3" w:rsidRDefault="001E07F3" w:rsidP="001E07F3">
      <w:pPr>
        <w:spacing w:after="0" w:line="480" w:lineRule="auto"/>
        <w:jc w:val="both"/>
        <w:rPr>
          <w:rFonts w:ascii="Times New Roman" w:hAnsi="Times New Roman"/>
          <w:sz w:val="24"/>
          <w:szCs w:val="24"/>
          <w:lang w:val="id-ID"/>
        </w:rPr>
      </w:pPr>
      <w:r>
        <w:rPr>
          <w:rFonts w:ascii="Times New Roman" w:hAnsi="Times New Roman"/>
          <w:sz w:val="24"/>
          <w:szCs w:val="24"/>
        </w:rPr>
        <w:lastRenderedPageBreak/>
        <w:tab/>
        <w:t xml:space="preserve">Menurut </w:t>
      </w:r>
      <w:proofErr w:type="gramStart"/>
      <w:r>
        <w:rPr>
          <w:rFonts w:ascii="Times New Roman" w:hAnsi="Times New Roman"/>
          <w:sz w:val="24"/>
          <w:szCs w:val="24"/>
        </w:rPr>
        <w:t xml:space="preserve">Dienes </w:t>
      </w:r>
      <w:r w:rsidRPr="000E50E9">
        <w:rPr>
          <w:rFonts w:ascii="Times New Roman" w:hAnsi="Times New Roman"/>
          <w:sz w:val="24"/>
          <w:szCs w:val="24"/>
        </w:rPr>
        <w:t xml:space="preserve"> </w:t>
      </w:r>
      <w:r>
        <w:rPr>
          <w:rFonts w:ascii="Times New Roman" w:hAnsi="Times New Roman"/>
          <w:sz w:val="24"/>
          <w:szCs w:val="24"/>
          <w:lang w:val="id-ID"/>
        </w:rPr>
        <w:t>(</w:t>
      </w:r>
      <w:proofErr w:type="gramEnd"/>
      <w:r>
        <w:rPr>
          <w:rFonts w:ascii="Times New Roman" w:hAnsi="Times New Roman"/>
          <w:sz w:val="24"/>
          <w:szCs w:val="24"/>
        </w:rPr>
        <w:t>Ruseffendi</w:t>
      </w:r>
      <w:r>
        <w:rPr>
          <w:rFonts w:ascii="Times New Roman" w:hAnsi="Times New Roman"/>
          <w:sz w:val="24"/>
          <w:szCs w:val="24"/>
          <w:lang w:val="id-ID"/>
        </w:rPr>
        <w:t xml:space="preserve">, </w:t>
      </w:r>
      <w:r w:rsidRPr="000E50E9">
        <w:rPr>
          <w:rFonts w:ascii="Times New Roman" w:hAnsi="Times New Roman"/>
          <w:sz w:val="24"/>
          <w:szCs w:val="24"/>
        </w:rPr>
        <w:t xml:space="preserve">2006) pengajaran metematika lebih diutamakan kepada pengertian, sehingga matematika lebih mudah dipelajari dan lebih menarik. </w:t>
      </w:r>
      <w:proofErr w:type="gramStart"/>
      <w:r w:rsidRPr="000E50E9">
        <w:rPr>
          <w:rFonts w:ascii="Times New Roman" w:hAnsi="Times New Roman"/>
          <w:sz w:val="24"/>
          <w:szCs w:val="24"/>
        </w:rPr>
        <w:t>Konsep matematika dapat dipelajari dengan baik</w:t>
      </w:r>
      <w:r w:rsidR="0024694A">
        <w:rPr>
          <w:rFonts w:ascii="Times New Roman" w:hAnsi="Times New Roman"/>
          <w:sz w:val="24"/>
          <w:szCs w:val="24"/>
          <w:lang w:val="id-ID"/>
        </w:rPr>
        <w:t>,</w:t>
      </w:r>
      <w:r w:rsidRPr="000E50E9">
        <w:rPr>
          <w:rFonts w:ascii="Times New Roman" w:hAnsi="Times New Roman"/>
          <w:sz w:val="24"/>
          <w:szCs w:val="24"/>
        </w:rPr>
        <w:t xml:space="preserve"> bila representasinya dimulai dengan ben</w:t>
      </w:r>
      <w:r w:rsidR="0024694A">
        <w:rPr>
          <w:rFonts w:ascii="Times New Roman" w:hAnsi="Times New Roman"/>
          <w:sz w:val="24"/>
          <w:szCs w:val="24"/>
        </w:rPr>
        <w:t>da-benda kon</w:t>
      </w:r>
      <w:r>
        <w:rPr>
          <w:rFonts w:ascii="Times New Roman" w:hAnsi="Times New Roman"/>
          <w:sz w:val="24"/>
          <w:szCs w:val="24"/>
        </w:rPr>
        <w:t>krit.</w:t>
      </w:r>
      <w:proofErr w:type="gramEnd"/>
      <w:r>
        <w:rPr>
          <w:rFonts w:ascii="Times New Roman" w:hAnsi="Times New Roman"/>
          <w:sz w:val="24"/>
          <w:szCs w:val="24"/>
        </w:rPr>
        <w:t xml:space="preserve"> </w:t>
      </w:r>
      <w:proofErr w:type="gramStart"/>
      <w:r>
        <w:rPr>
          <w:rFonts w:ascii="Times New Roman" w:hAnsi="Times New Roman"/>
          <w:sz w:val="24"/>
          <w:szCs w:val="24"/>
        </w:rPr>
        <w:t xml:space="preserve">Dienes </w:t>
      </w:r>
      <w:r>
        <w:rPr>
          <w:rFonts w:ascii="Times New Roman" w:hAnsi="Times New Roman"/>
          <w:sz w:val="24"/>
          <w:szCs w:val="24"/>
          <w:lang w:val="id-ID"/>
        </w:rPr>
        <w:t>(</w:t>
      </w:r>
      <w:r>
        <w:rPr>
          <w:rFonts w:ascii="Times New Roman" w:hAnsi="Times New Roman"/>
          <w:sz w:val="24"/>
          <w:szCs w:val="24"/>
        </w:rPr>
        <w:t>Ruseffendi</w:t>
      </w:r>
      <w:r>
        <w:rPr>
          <w:rFonts w:ascii="Times New Roman" w:hAnsi="Times New Roman"/>
          <w:sz w:val="24"/>
          <w:szCs w:val="24"/>
          <w:lang w:val="id-ID"/>
        </w:rPr>
        <w:t xml:space="preserve">, </w:t>
      </w:r>
      <w:r w:rsidRPr="000E50E9">
        <w:rPr>
          <w:rFonts w:ascii="Times New Roman" w:hAnsi="Times New Roman"/>
          <w:sz w:val="24"/>
          <w:szCs w:val="24"/>
        </w:rPr>
        <w:t>2006) berpendapat bahwa ada 6 tahap dalam belajar dan mengajarkan konsep matematika.</w:t>
      </w:r>
      <w:proofErr w:type="gramEnd"/>
      <w:r w:rsidRPr="000E50E9">
        <w:rPr>
          <w:rFonts w:ascii="Times New Roman" w:hAnsi="Times New Roman"/>
          <w:sz w:val="24"/>
          <w:szCs w:val="24"/>
        </w:rPr>
        <w:t xml:space="preserve"> </w:t>
      </w:r>
      <w:proofErr w:type="gramStart"/>
      <w:r w:rsidRPr="000E50E9">
        <w:rPr>
          <w:rFonts w:ascii="Times New Roman" w:hAnsi="Times New Roman"/>
          <w:sz w:val="24"/>
          <w:szCs w:val="24"/>
        </w:rPr>
        <w:t>Tahap-tahap tersebut adalah bermain bebas, permainan, penelaahan sifat bersama-sama, representasi, penyimbulan, dan peformalan.</w:t>
      </w:r>
      <w:proofErr w:type="gramEnd"/>
      <w:r w:rsidRPr="000E50E9">
        <w:rPr>
          <w:rFonts w:ascii="Times New Roman" w:hAnsi="Times New Roman"/>
          <w:sz w:val="24"/>
          <w:szCs w:val="24"/>
        </w:rPr>
        <w:t xml:space="preserve"> </w:t>
      </w:r>
      <w:proofErr w:type="gramStart"/>
      <w:r w:rsidRPr="000E50E9">
        <w:rPr>
          <w:rFonts w:ascii="Times New Roman" w:hAnsi="Times New Roman"/>
          <w:sz w:val="24"/>
          <w:szCs w:val="24"/>
        </w:rPr>
        <w:t>Tahap-tahap itu dipelajari secara maju bertahap.</w:t>
      </w:r>
      <w:proofErr w:type="gramEnd"/>
      <w:r w:rsidRPr="000E50E9">
        <w:rPr>
          <w:rFonts w:ascii="Times New Roman" w:hAnsi="Times New Roman"/>
          <w:sz w:val="24"/>
          <w:szCs w:val="24"/>
        </w:rPr>
        <w:t xml:space="preserve"> </w:t>
      </w:r>
      <w:proofErr w:type="gramStart"/>
      <w:r w:rsidRPr="000E50E9">
        <w:rPr>
          <w:rFonts w:ascii="Times New Roman" w:hAnsi="Times New Roman"/>
          <w:sz w:val="24"/>
          <w:szCs w:val="24"/>
        </w:rPr>
        <w:t>Pembelajaran matematika pada tahapan tersebut bisa dibantu dengan media kalkulator.</w:t>
      </w:r>
      <w:proofErr w:type="gramEnd"/>
    </w:p>
    <w:p w:rsidR="001E07F3" w:rsidRDefault="001E07F3" w:rsidP="001E07F3">
      <w:pPr>
        <w:spacing w:after="0" w:line="480" w:lineRule="auto"/>
        <w:jc w:val="both"/>
        <w:rPr>
          <w:rFonts w:ascii="Times New Roman" w:hAnsi="Times New Roman"/>
          <w:sz w:val="24"/>
          <w:szCs w:val="24"/>
          <w:lang w:val="id-ID"/>
        </w:rPr>
      </w:pPr>
      <w:r w:rsidRPr="000E50E9">
        <w:rPr>
          <w:rFonts w:ascii="Times New Roman" w:hAnsi="Times New Roman"/>
          <w:sz w:val="24"/>
          <w:szCs w:val="24"/>
        </w:rPr>
        <w:tab/>
      </w:r>
      <w:r w:rsidR="0024694A">
        <w:rPr>
          <w:rFonts w:ascii="Times New Roman" w:hAnsi="Times New Roman"/>
          <w:sz w:val="24"/>
          <w:szCs w:val="24"/>
          <w:lang w:val="id-ID"/>
        </w:rPr>
        <w:t>Dalam p</w:t>
      </w:r>
      <w:r w:rsidRPr="000E50E9">
        <w:rPr>
          <w:rFonts w:ascii="Times New Roman" w:hAnsi="Times New Roman"/>
          <w:sz w:val="24"/>
          <w:szCs w:val="24"/>
        </w:rPr>
        <w:t>embelajaran matematika den</w:t>
      </w:r>
      <w:r w:rsidR="0024694A">
        <w:rPr>
          <w:rFonts w:ascii="Times New Roman" w:hAnsi="Times New Roman"/>
          <w:sz w:val="24"/>
          <w:szCs w:val="24"/>
        </w:rPr>
        <w:t>gan bantuan kalkulator</w:t>
      </w:r>
      <w:r w:rsidRPr="000E50E9">
        <w:rPr>
          <w:rFonts w:ascii="Times New Roman" w:hAnsi="Times New Roman"/>
          <w:sz w:val="24"/>
          <w:szCs w:val="24"/>
        </w:rPr>
        <w:t xml:space="preserve"> di sekolah dasar </w:t>
      </w:r>
      <w:r w:rsidR="0024694A">
        <w:rPr>
          <w:rFonts w:ascii="Times New Roman" w:hAnsi="Times New Roman"/>
          <w:sz w:val="24"/>
          <w:szCs w:val="24"/>
          <w:lang w:val="id-ID"/>
        </w:rPr>
        <w:t xml:space="preserve">di </w:t>
      </w:r>
      <w:r w:rsidR="0024694A">
        <w:rPr>
          <w:rFonts w:ascii="Times New Roman" w:hAnsi="Times New Roman"/>
          <w:sz w:val="24"/>
          <w:szCs w:val="24"/>
        </w:rPr>
        <w:t>Inggris (Ruseffendi, 2006)</w:t>
      </w:r>
      <w:r w:rsidR="0024694A">
        <w:rPr>
          <w:rFonts w:ascii="Times New Roman" w:hAnsi="Times New Roman"/>
          <w:sz w:val="24"/>
          <w:szCs w:val="24"/>
          <w:lang w:val="id-ID"/>
        </w:rPr>
        <w:t>,</w:t>
      </w:r>
      <w:r w:rsidR="0024694A">
        <w:rPr>
          <w:rFonts w:ascii="Times New Roman" w:hAnsi="Times New Roman"/>
          <w:sz w:val="24"/>
          <w:szCs w:val="24"/>
        </w:rPr>
        <w:t xml:space="preserve"> </w:t>
      </w:r>
      <w:r w:rsidR="0024694A">
        <w:rPr>
          <w:rFonts w:ascii="Times New Roman" w:hAnsi="Times New Roman"/>
          <w:sz w:val="24"/>
          <w:szCs w:val="24"/>
          <w:lang w:val="id-ID"/>
        </w:rPr>
        <w:t>o</w:t>
      </w:r>
      <w:r w:rsidRPr="000E50E9">
        <w:rPr>
          <w:rFonts w:ascii="Times New Roman" w:hAnsi="Times New Roman"/>
          <w:sz w:val="24"/>
          <w:szCs w:val="24"/>
        </w:rPr>
        <w:t>perasi hitung, perkalian pecahan biasa dengan pecahan biasa, pembagian oleh bilangan besar dan semacamnya itu langsung menggunakan kalkulator</w:t>
      </w:r>
      <w:r>
        <w:rPr>
          <w:rFonts w:ascii="Times New Roman" w:hAnsi="Times New Roman"/>
          <w:sz w:val="24"/>
          <w:szCs w:val="24"/>
          <w:lang w:val="id-ID"/>
        </w:rPr>
        <w:t>,</w:t>
      </w:r>
      <w:r w:rsidRPr="000E50E9">
        <w:rPr>
          <w:rFonts w:ascii="Times New Roman" w:hAnsi="Times New Roman"/>
          <w:sz w:val="24"/>
          <w:szCs w:val="24"/>
        </w:rPr>
        <w:t xml:space="preserve"> tidak diterangkan seperti dalam berhitung. </w:t>
      </w:r>
      <w:proofErr w:type="gramStart"/>
      <w:r w:rsidRPr="000E50E9">
        <w:rPr>
          <w:rFonts w:ascii="Times New Roman" w:hAnsi="Times New Roman"/>
          <w:sz w:val="24"/>
          <w:szCs w:val="24"/>
        </w:rPr>
        <w:t>Dengan menggunakan kalkulator, penekanan pembelajaran pada pecahan desimal (bukan pecahan biasa).</w:t>
      </w:r>
      <w:proofErr w:type="gramEnd"/>
      <w:r w:rsidRPr="000E50E9">
        <w:rPr>
          <w:rFonts w:ascii="Times New Roman" w:hAnsi="Times New Roman"/>
          <w:sz w:val="24"/>
          <w:szCs w:val="24"/>
        </w:rPr>
        <w:t xml:space="preserve"> Dengan memakai kalkulator</w:t>
      </w:r>
      <w:r>
        <w:rPr>
          <w:rFonts w:ascii="Times New Roman" w:hAnsi="Times New Roman"/>
          <w:sz w:val="24"/>
          <w:szCs w:val="24"/>
          <w:lang w:val="id-ID"/>
        </w:rPr>
        <w:t>,</w:t>
      </w:r>
      <w:r w:rsidRPr="000E50E9">
        <w:rPr>
          <w:rFonts w:ascii="Times New Roman" w:hAnsi="Times New Roman"/>
          <w:sz w:val="24"/>
          <w:szCs w:val="24"/>
        </w:rPr>
        <w:t xml:space="preserve"> yang lebih penting bukan tepatnya kita memperoleh hasil</w:t>
      </w:r>
      <w:r>
        <w:rPr>
          <w:rFonts w:ascii="Times New Roman" w:hAnsi="Times New Roman"/>
          <w:sz w:val="24"/>
          <w:szCs w:val="24"/>
          <w:lang w:val="id-ID"/>
        </w:rPr>
        <w:t>,</w:t>
      </w:r>
      <w:r w:rsidRPr="000E50E9">
        <w:rPr>
          <w:rFonts w:ascii="Times New Roman" w:hAnsi="Times New Roman"/>
          <w:sz w:val="24"/>
          <w:szCs w:val="24"/>
        </w:rPr>
        <w:t xml:space="preserve"> </w:t>
      </w:r>
      <w:proofErr w:type="gramStart"/>
      <w:r w:rsidRPr="000E50E9">
        <w:rPr>
          <w:rFonts w:ascii="Times New Roman" w:hAnsi="Times New Roman"/>
          <w:sz w:val="24"/>
          <w:szCs w:val="24"/>
        </w:rPr>
        <w:t>akan</w:t>
      </w:r>
      <w:proofErr w:type="gramEnd"/>
      <w:r w:rsidRPr="000E50E9">
        <w:rPr>
          <w:rFonts w:ascii="Times New Roman" w:hAnsi="Times New Roman"/>
          <w:sz w:val="24"/>
          <w:szCs w:val="24"/>
        </w:rPr>
        <w:t xml:space="preserve"> tetapi dapat mengira benar tidaknya suatu jawaban. </w:t>
      </w:r>
    </w:p>
    <w:p w:rsidR="001E07F3" w:rsidRPr="001E07F3" w:rsidRDefault="001E07F3" w:rsidP="001E07F3">
      <w:pPr>
        <w:spacing w:after="0" w:line="480" w:lineRule="auto"/>
        <w:jc w:val="both"/>
        <w:rPr>
          <w:rFonts w:ascii="Times New Roman" w:hAnsi="Times New Roman"/>
          <w:sz w:val="24"/>
          <w:szCs w:val="24"/>
          <w:lang w:val="id-ID"/>
        </w:rPr>
      </w:pPr>
    </w:p>
    <w:p w:rsidR="001E07F3" w:rsidRPr="001E07F3" w:rsidRDefault="001E07F3" w:rsidP="001E07F3">
      <w:pPr>
        <w:pStyle w:val="ListParagraph"/>
        <w:numPr>
          <w:ilvl w:val="0"/>
          <w:numId w:val="7"/>
        </w:numPr>
        <w:spacing w:after="0" w:line="480" w:lineRule="auto"/>
        <w:ind w:left="426"/>
        <w:jc w:val="both"/>
        <w:rPr>
          <w:rFonts w:ascii="Times New Roman" w:hAnsi="Times New Roman"/>
          <w:b/>
          <w:sz w:val="24"/>
          <w:szCs w:val="24"/>
        </w:rPr>
      </w:pPr>
      <w:r w:rsidRPr="001E07F3">
        <w:rPr>
          <w:rFonts w:ascii="Times New Roman" w:hAnsi="Times New Roman"/>
          <w:b/>
          <w:sz w:val="24"/>
          <w:szCs w:val="24"/>
        </w:rPr>
        <w:t>Pendekatan Matematika Realistik</w:t>
      </w:r>
    </w:p>
    <w:p w:rsidR="001E07F3" w:rsidRPr="00246B6F" w:rsidRDefault="001E07F3" w:rsidP="001E07F3">
      <w:pPr>
        <w:spacing w:after="0" w:line="480" w:lineRule="auto"/>
        <w:ind w:firstLine="426"/>
        <w:jc w:val="both"/>
        <w:rPr>
          <w:rFonts w:ascii="Times New Roman" w:hAnsi="Times New Roman"/>
          <w:sz w:val="24"/>
          <w:szCs w:val="24"/>
          <w:lang w:val="id-ID"/>
        </w:rPr>
      </w:pPr>
      <w:r>
        <w:rPr>
          <w:rFonts w:ascii="Times New Roman" w:hAnsi="Times New Roman"/>
          <w:sz w:val="24"/>
          <w:szCs w:val="24"/>
          <w:lang w:val="id-ID"/>
        </w:rPr>
        <w:t xml:space="preserve">Pendekatan matematika realistik pertama kali dikembangkan oleh Institut  Freudenthal di Negeri Belanda, berdasarkan pandangan Freudeunthal. Ide utama dari </w:t>
      </w:r>
      <w:r w:rsidR="0024694A">
        <w:rPr>
          <w:rFonts w:ascii="Times New Roman" w:hAnsi="Times New Roman"/>
          <w:sz w:val="24"/>
          <w:szCs w:val="24"/>
          <w:lang w:val="id-ID"/>
        </w:rPr>
        <w:t>PMR</w:t>
      </w:r>
      <w:r>
        <w:rPr>
          <w:rFonts w:ascii="Times New Roman" w:hAnsi="Times New Roman"/>
          <w:sz w:val="24"/>
          <w:szCs w:val="24"/>
          <w:lang w:val="id-ID"/>
        </w:rPr>
        <w:t xml:space="preserve"> adalah siswa harus diberi kesempatan untuk menemukan kembali </w:t>
      </w:r>
      <w:r>
        <w:rPr>
          <w:rFonts w:ascii="Times New Roman" w:hAnsi="Times New Roman"/>
          <w:sz w:val="24"/>
          <w:szCs w:val="24"/>
          <w:lang w:val="id-ID"/>
        </w:rPr>
        <w:lastRenderedPageBreak/>
        <w:t>(</w:t>
      </w:r>
      <w:r>
        <w:rPr>
          <w:rFonts w:ascii="Times New Roman" w:hAnsi="Times New Roman"/>
          <w:i/>
          <w:sz w:val="24"/>
          <w:szCs w:val="24"/>
          <w:lang w:val="id-ID"/>
        </w:rPr>
        <w:t>reinvent</w:t>
      </w:r>
      <w:r>
        <w:rPr>
          <w:rFonts w:ascii="Times New Roman" w:hAnsi="Times New Roman"/>
          <w:sz w:val="24"/>
          <w:szCs w:val="24"/>
          <w:lang w:val="id-ID"/>
        </w:rPr>
        <w:t>) ide dan konsep matematika dengan bimbingan orang dewasa</w:t>
      </w:r>
      <w:r w:rsidR="0024694A">
        <w:rPr>
          <w:rFonts w:ascii="Times New Roman" w:hAnsi="Times New Roman"/>
          <w:sz w:val="24"/>
          <w:szCs w:val="24"/>
          <w:lang w:val="id-ID"/>
        </w:rPr>
        <w:t>,</w:t>
      </w:r>
      <w:r>
        <w:rPr>
          <w:rFonts w:ascii="Times New Roman" w:hAnsi="Times New Roman"/>
          <w:sz w:val="24"/>
          <w:szCs w:val="24"/>
          <w:lang w:val="id-ID"/>
        </w:rPr>
        <w:t xml:space="preserve"> melalui penjelajahan berbagai situasi dan persoalan dunia nyata. </w:t>
      </w:r>
    </w:p>
    <w:p w:rsidR="0024694A" w:rsidRPr="0024694A" w:rsidRDefault="001E07F3" w:rsidP="0024694A">
      <w:pPr>
        <w:spacing w:line="480" w:lineRule="auto"/>
        <w:ind w:firstLine="426"/>
        <w:jc w:val="both"/>
        <w:rPr>
          <w:rFonts w:ascii="Times New Roman" w:eastAsia="Times New Roman" w:hAnsi="Times New Roman" w:cs="Times New Roman"/>
          <w:sz w:val="24"/>
          <w:szCs w:val="24"/>
          <w:lang w:val="id-ID" w:eastAsia="id-ID"/>
        </w:rPr>
      </w:pPr>
      <w:r w:rsidRPr="0024694A">
        <w:rPr>
          <w:rFonts w:ascii="Times New Roman" w:hAnsi="Times New Roman"/>
          <w:sz w:val="24"/>
          <w:szCs w:val="24"/>
        </w:rPr>
        <w:t xml:space="preserve">Pengenalan </w:t>
      </w:r>
      <w:r w:rsidR="0024694A" w:rsidRPr="0024694A">
        <w:rPr>
          <w:rFonts w:ascii="Times New Roman" w:hAnsi="Times New Roman"/>
          <w:sz w:val="24"/>
          <w:szCs w:val="24"/>
          <w:lang w:val="id-ID"/>
        </w:rPr>
        <w:t>PMR</w:t>
      </w:r>
      <w:r w:rsidRPr="0024694A">
        <w:rPr>
          <w:rFonts w:ascii="Times New Roman" w:hAnsi="Times New Roman"/>
          <w:sz w:val="24"/>
          <w:szCs w:val="24"/>
          <w:lang w:val="id-ID"/>
        </w:rPr>
        <w:t xml:space="preserve"> </w:t>
      </w:r>
      <w:r w:rsidRPr="0024694A">
        <w:rPr>
          <w:rFonts w:ascii="Times New Roman" w:hAnsi="Times New Roman"/>
          <w:sz w:val="24"/>
          <w:szCs w:val="24"/>
        </w:rPr>
        <w:t xml:space="preserve">secara awal di sekolah dasar dapat dijadikan alat </w:t>
      </w:r>
      <w:proofErr w:type="gramStart"/>
      <w:r w:rsidRPr="0024694A">
        <w:rPr>
          <w:rFonts w:ascii="Times New Roman" w:hAnsi="Times New Roman"/>
          <w:sz w:val="24"/>
          <w:szCs w:val="24"/>
        </w:rPr>
        <w:t>bantu</w:t>
      </w:r>
      <w:proofErr w:type="gramEnd"/>
      <w:r w:rsidRPr="0024694A">
        <w:rPr>
          <w:rFonts w:ascii="Times New Roman" w:hAnsi="Times New Roman"/>
          <w:sz w:val="24"/>
          <w:szCs w:val="24"/>
        </w:rPr>
        <w:t xml:space="preserve"> untuk menginterpretasikan dan memahami dunia nyata, komunitas tempat tinggal siswa </w:t>
      </w:r>
      <w:r w:rsidR="0024694A" w:rsidRPr="0024694A">
        <w:rPr>
          <w:rFonts w:ascii="Times New Roman" w:hAnsi="Times New Roman"/>
          <w:sz w:val="24"/>
          <w:szCs w:val="24"/>
        </w:rPr>
        <w:t xml:space="preserve">atau masyarakat secara umum. </w:t>
      </w:r>
      <w:proofErr w:type="gramStart"/>
      <w:r w:rsidR="0024694A" w:rsidRPr="0024694A">
        <w:rPr>
          <w:rFonts w:ascii="Times New Roman" w:hAnsi="Times New Roman"/>
          <w:sz w:val="24"/>
          <w:szCs w:val="24"/>
        </w:rPr>
        <w:t>Bo</w:t>
      </w:r>
      <w:r w:rsidRPr="0024694A">
        <w:rPr>
          <w:rFonts w:ascii="Times New Roman" w:hAnsi="Times New Roman"/>
          <w:sz w:val="24"/>
          <w:szCs w:val="24"/>
        </w:rPr>
        <w:t>n</w:t>
      </w:r>
      <w:r w:rsidR="0024694A" w:rsidRPr="0024694A">
        <w:rPr>
          <w:rFonts w:ascii="Times New Roman" w:hAnsi="Times New Roman"/>
          <w:sz w:val="24"/>
          <w:szCs w:val="24"/>
          <w:lang w:val="id-ID"/>
        </w:rPr>
        <w:t>o</w:t>
      </w:r>
      <w:r w:rsidRPr="0024694A">
        <w:rPr>
          <w:rFonts w:ascii="Times New Roman" w:hAnsi="Times New Roman"/>
          <w:sz w:val="24"/>
          <w:szCs w:val="24"/>
        </w:rPr>
        <w:t>tto (2006) mengatakan bahwa mengaj</w:t>
      </w:r>
      <w:r w:rsidR="0024694A" w:rsidRPr="0024694A">
        <w:rPr>
          <w:rFonts w:ascii="Times New Roman" w:hAnsi="Times New Roman"/>
          <w:sz w:val="24"/>
          <w:szCs w:val="24"/>
        </w:rPr>
        <w:t>ar</w:t>
      </w:r>
      <w:r w:rsidRPr="0024694A">
        <w:rPr>
          <w:rFonts w:ascii="Times New Roman" w:hAnsi="Times New Roman"/>
          <w:sz w:val="24"/>
          <w:szCs w:val="24"/>
        </w:rPr>
        <w:t xml:space="preserve"> siswa bagaimana menginterpretasikan secara kritis dunia nyata dan memahami kode pesan yang ada adalah tujuan penting dari pendidikan yang berkelanjutan.</w:t>
      </w:r>
      <w:proofErr w:type="gramEnd"/>
      <w:r w:rsidRPr="0024694A">
        <w:rPr>
          <w:rFonts w:ascii="Times New Roman" w:hAnsi="Times New Roman"/>
          <w:sz w:val="24"/>
          <w:szCs w:val="24"/>
        </w:rPr>
        <w:t xml:space="preserve"> </w:t>
      </w:r>
      <w:r w:rsidR="0024694A" w:rsidRPr="0024694A">
        <w:rPr>
          <w:rFonts w:ascii="Times New Roman" w:eastAsia="Times New Roman" w:hAnsi="Times New Roman" w:cs="Times New Roman"/>
          <w:sz w:val="24"/>
          <w:szCs w:val="24"/>
          <w:lang w:val="id-ID" w:eastAsia="id-ID"/>
        </w:rPr>
        <w:t>Model matematika dari suatu masalah adalah rumusan masalah dalam bentuk persamaan atau fungsi matematika. Pemodelan matematika dari suatu masalah adalah langkah-langkah yang ditempuh untuk</w:t>
      </w:r>
      <w:r w:rsidR="0024694A">
        <w:rPr>
          <w:rFonts w:ascii="Times New Roman" w:eastAsia="Times New Roman" w:hAnsi="Times New Roman" w:cs="Times New Roman"/>
          <w:sz w:val="24"/>
          <w:szCs w:val="24"/>
          <w:lang w:val="id-ID" w:eastAsia="id-ID"/>
        </w:rPr>
        <w:t xml:space="preserve"> </w:t>
      </w:r>
      <w:r w:rsidR="0024694A" w:rsidRPr="0024694A">
        <w:rPr>
          <w:rFonts w:ascii="Times New Roman" w:eastAsia="Times New Roman" w:hAnsi="Times New Roman" w:cs="Times New Roman"/>
          <w:sz w:val="24"/>
          <w:szCs w:val="24"/>
          <w:lang w:val="id-ID" w:eastAsia="id-ID"/>
        </w:rPr>
        <w:t>memperoleh dan memanfaatkan persamaan atau fungsi metematika dari suatu masalah</w:t>
      </w:r>
      <w:r w:rsidR="0024694A">
        <w:rPr>
          <w:rFonts w:ascii="Times New Roman" w:eastAsia="Times New Roman" w:hAnsi="Times New Roman" w:cs="Times New Roman"/>
          <w:sz w:val="24"/>
          <w:szCs w:val="24"/>
          <w:lang w:val="id-ID" w:eastAsia="id-ID"/>
        </w:rPr>
        <w:t>.</w:t>
      </w:r>
    </w:p>
    <w:p w:rsidR="001E07F3" w:rsidRPr="000E50E9" w:rsidRDefault="0024694A" w:rsidP="0024694A">
      <w:pPr>
        <w:spacing w:after="0" w:line="480" w:lineRule="auto"/>
        <w:ind w:firstLine="426"/>
        <w:jc w:val="both"/>
        <w:rPr>
          <w:rFonts w:ascii="Times New Roman" w:hAnsi="Times New Roman"/>
          <w:sz w:val="24"/>
          <w:szCs w:val="24"/>
        </w:rPr>
      </w:pPr>
      <w:r>
        <w:rPr>
          <w:rFonts w:ascii="Times New Roman" w:hAnsi="Times New Roman"/>
          <w:sz w:val="24"/>
          <w:szCs w:val="24"/>
        </w:rPr>
        <w:tab/>
        <w:t>Menurut Bon</w:t>
      </w:r>
      <w:r>
        <w:rPr>
          <w:rFonts w:ascii="Times New Roman" w:hAnsi="Times New Roman"/>
          <w:sz w:val="24"/>
          <w:szCs w:val="24"/>
          <w:lang w:val="id-ID"/>
        </w:rPr>
        <w:t>o</w:t>
      </w:r>
      <w:r w:rsidR="001E07F3" w:rsidRPr="000E50E9">
        <w:rPr>
          <w:rFonts w:ascii="Times New Roman" w:hAnsi="Times New Roman"/>
          <w:sz w:val="24"/>
          <w:szCs w:val="24"/>
        </w:rPr>
        <w:t>tto (2006)</w:t>
      </w:r>
      <w:r w:rsidR="001E07F3">
        <w:rPr>
          <w:rFonts w:ascii="Times New Roman" w:hAnsi="Times New Roman"/>
          <w:sz w:val="24"/>
          <w:szCs w:val="24"/>
          <w:lang w:val="id-ID"/>
        </w:rPr>
        <w:t>,</w:t>
      </w:r>
      <w:r w:rsidR="001E07F3" w:rsidRPr="000E50E9">
        <w:rPr>
          <w:rFonts w:ascii="Times New Roman" w:hAnsi="Times New Roman"/>
          <w:sz w:val="24"/>
          <w:szCs w:val="24"/>
        </w:rPr>
        <w:t xml:space="preserve"> untuk mengimplementasikan ide fundamental pengenalan awal pemodelan matematika realistik di sekolah dasar, perubahan harus dibuat. </w:t>
      </w:r>
      <w:proofErr w:type="gramStart"/>
      <w:r w:rsidR="001E07F3" w:rsidRPr="000E50E9">
        <w:rPr>
          <w:rFonts w:ascii="Times New Roman" w:hAnsi="Times New Roman"/>
          <w:sz w:val="24"/>
          <w:szCs w:val="24"/>
        </w:rPr>
        <w:t>Pada tipe tertentu</w:t>
      </w:r>
      <w:r w:rsidR="001E07F3">
        <w:rPr>
          <w:rFonts w:ascii="Times New Roman" w:hAnsi="Times New Roman"/>
          <w:sz w:val="24"/>
          <w:szCs w:val="24"/>
          <w:lang w:val="id-ID"/>
        </w:rPr>
        <w:t>,</w:t>
      </w:r>
      <w:r w:rsidR="001E07F3" w:rsidRPr="000E50E9">
        <w:rPr>
          <w:rFonts w:ascii="Times New Roman" w:hAnsi="Times New Roman"/>
          <w:sz w:val="24"/>
          <w:szCs w:val="24"/>
        </w:rPr>
        <w:t xml:space="preserve"> aktivitas pembelajaran dalam membuat hubungan antara aktivitas matematika di ruang kelas dan pengalaman sehari-hari, khususnya soal kalimat, digantikan menjadi lebih realistik</w:t>
      </w:r>
      <w:r w:rsidR="001E07F3">
        <w:rPr>
          <w:rFonts w:ascii="Times New Roman" w:hAnsi="Times New Roman"/>
          <w:sz w:val="24"/>
          <w:szCs w:val="24"/>
        </w:rPr>
        <w:t xml:space="preserve"> dan situasi masalah yang </w:t>
      </w:r>
      <w:r w:rsidR="001E07F3">
        <w:rPr>
          <w:rFonts w:ascii="Times New Roman" w:hAnsi="Times New Roman"/>
          <w:sz w:val="24"/>
          <w:szCs w:val="24"/>
          <w:lang w:val="id-ID"/>
        </w:rPr>
        <w:t>lebih</w:t>
      </w:r>
      <w:r w:rsidR="001E07F3" w:rsidRPr="000E50E9">
        <w:rPr>
          <w:rFonts w:ascii="Times New Roman" w:hAnsi="Times New Roman"/>
          <w:sz w:val="24"/>
          <w:szCs w:val="24"/>
        </w:rPr>
        <w:t xml:space="preserve"> umum.</w:t>
      </w:r>
      <w:proofErr w:type="gramEnd"/>
      <w:r w:rsidR="001E07F3" w:rsidRPr="000E50E9">
        <w:rPr>
          <w:rFonts w:ascii="Times New Roman" w:hAnsi="Times New Roman"/>
          <w:sz w:val="24"/>
          <w:szCs w:val="24"/>
        </w:rPr>
        <w:t xml:space="preserve"> </w:t>
      </w:r>
      <w:proofErr w:type="gramStart"/>
      <w:r w:rsidR="001E07F3" w:rsidRPr="000E50E9">
        <w:rPr>
          <w:rFonts w:ascii="Times New Roman" w:hAnsi="Times New Roman"/>
          <w:sz w:val="24"/>
          <w:szCs w:val="24"/>
        </w:rPr>
        <w:t>Aktivitas harus sangat berkaitan dengan dunia kehidupan anak dan bermakna.</w:t>
      </w:r>
      <w:proofErr w:type="gramEnd"/>
      <w:r w:rsidR="001E07F3" w:rsidRPr="000E50E9">
        <w:rPr>
          <w:rFonts w:ascii="Times New Roman" w:hAnsi="Times New Roman"/>
          <w:sz w:val="24"/>
          <w:szCs w:val="24"/>
        </w:rPr>
        <w:t xml:space="preserve"> </w:t>
      </w:r>
      <w:proofErr w:type="gramStart"/>
      <w:r w:rsidR="001E07F3" w:rsidRPr="000E50E9">
        <w:rPr>
          <w:rFonts w:ascii="Times New Roman" w:hAnsi="Times New Roman"/>
          <w:sz w:val="24"/>
          <w:szCs w:val="24"/>
        </w:rPr>
        <w:t>Dalam hal ini</w:t>
      </w:r>
      <w:r>
        <w:rPr>
          <w:rFonts w:ascii="Times New Roman" w:hAnsi="Times New Roman"/>
          <w:sz w:val="24"/>
          <w:szCs w:val="24"/>
          <w:lang w:val="id-ID"/>
        </w:rPr>
        <w:t>,</w:t>
      </w:r>
      <w:r w:rsidR="001E07F3" w:rsidRPr="000E50E9">
        <w:rPr>
          <w:rFonts w:ascii="Times New Roman" w:hAnsi="Times New Roman"/>
          <w:sz w:val="24"/>
          <w:szCs w:val="24"/>
        </w:rPr>
        <w:t xml:space="preserve"> penggunaan media kultural yang sesuai dapat menjadi penghubung antara matematika sekolah dan kehidupan sehari-hari yang berkaitan dengan matematika.</w:t>
      </w:r>
      <w:proofErr w:type="gramEnd"/>
      <w:r w:rsidR="001E07F3" w:rsidRPr="000E50E9">
        <w:rPr>
          <w:rFonts w:ascii="Times New Roman" w:hAnsi="Times New Roman"/>
          <w:sz w:val="24"/>
          <w:szCs w:val="24"/>
        </w:rPr>
        <w:t xml:space="preserve"> Hal ini tentu saja membuat </w:t>
      </w:r>
      <w:r w:rsidR="001E07F3">
        <w:rPr>
          <w:rFonts w:ascii="Times New Roman" w:hAnsi="Times New Roman"/>
          <w:sz w:val="24"/>
          <w:szCs w:val="24"/>
        </w:rPr>
        <w:t>siswa</w:t>
      </w:r>
      <w:r w:rsidR="001E07F3" w:rsidRPr="000E50E9">
        <w:rPr>
          <w:rFonts w:ascii="Times New Roman" w:hAnsi="Times New Roman"/>
          <w:sz w:val="24"/>
          <w:szCs w:val="24"/>
        </w:rPr>
        <w:t xml:space="preserve"> dapat membuat proses penalaran</w:t>
      </w:r>
      <w:r w:rsidR="001E07F3">
        <w:rPr>
          <w:rFonts w:ascii="Times New Roman" w:hAnsi="Times New Roman"/>
          <w:sz w:val="24"/>
          <w:szCs w:val="24"/>
        </w:rPr>
        <w:t>nya lebih bermakna, selain</w:t>
      </w:r>
      <w:r w:rsidR="001E07F3" w:rsidRPr="000E50E9">
        <w:rPr>
          <w:rFonts w:ascii="Times New Roman" w:hAnsi="Times New Roman"/>
          <w:sz w:val="24"/>
          <w:szCs w:val="24"/>
        </w:rPr>
        <w:t xml:space="preserve"> memonitor peran serta mereka. </w:t>
      </w:r>
    </w:p>
    <w:p w:rsidR="001E07F3" w:rsidRPr="000E50E9" w:rsidRDefault="001E07F3" w:rsidP="001E07F3">
      <w:pPr>
        <w:autoSpaceDE w:val="0"/>
        <w:autoSpaceDN w:val="0"/>
        <w:adjustRightInd w:val="0"/>
        <w:spacing w:after="0" w:line="480" w:lineRule="auto"/>
        <w:jc w:val="both"/>
        <w:rPr>
          <w:rFonts w:ascii="Times New Roman" w:hAnsi="Times New Roman"/>
          <w:sz w:val="24"/>
          <w:szCs w:val="24"/>
        </w:rPr>
      </w:pPr>
      <w:r w:rsidRPr="000E50E9">
        <w:rPr>
          <w:rFonts w:ascii="Times New Roman" w:hAnsi="Times New Roman"/>
          <w:sz w:val="24"/>
          <w:szCs w:val="24"/>
        </w:rPr>
        <w:tab/>
      </w:r>
      <w:proofErr w:type="gramStart"/>
      <w:r w:rsidRPr="000E50E9">
        <w:rPr>
          <w:rFonts w:ascii="Times New Roman" w:hAnsi="Times New Roman"/>
          <w:sz w:val="24"/>
          <w:szCs w:val="24"/>
        </w:rPr>
        <w:t xml:space="preserve">Pendekatan pembelajaran matematika berbasis </w:t>
      </w:r>
      <w:r>
        <w:rPr>
          <w:rFonts w:ascii="Times New Roman" w:hAnsi="Times New Roman"/>
          <w:sz w:val="24"/>
          <w:szCs w:val="24"/>
        </w:rPr>
        <w:t>PMR</w:t>
      </w:r>
      <w:r w:rsidRPr="000E50E9">
        <w:rPr>
          <w:rFonts w:ascii="Times New Roman" w:hAnsi="Times New Roman"/>
          <w:sz w:val="24"/>
          <w:szCs w:val="24"/>
        </w:rPr>
        <w:t xml:space="preserve"> adalah pembelajaran matematika sekolah yang dilaksanakan dengan menempatkan kenyataan dan </w:t>
      </w:r>
      <w:r w:rsidRPr="000E50E9">
        <w:rPr>
          <w:rFonts w:ascii="Times New Roman" w:hAnsi="Times New Roman"/>
          <w:sz w:val="24"/>
          <w:szCs w:val="24"/>
        </w:rPr>
        <w:lastRenderedPageBreak/>
        <w:t xml:space="preserve">lingkungan </w:t>
      </w:r>
      <w:r>
        <w:rPr>
          <w:rFonts w:ascii="Times New Roman" w:hAnsi="Times New Roman"/>
          <w:sz w:val="24"/>
          <w:szCs w:val="24"/>
        </w:rPr>
        <w:t>siswa</w:t>
      </w:r>
      <w:r w:rsidRPr="000E50E9">
        <w:rPr>
          <w:rFonts w:ascii="Times New Roman" w:hAnsi="Times New Roman"/>
          <w:sz w:val="24"/>
          <w:szCs w:val="24"/>
        </w:rPr>
        <w:t xml:space="preserve"> sebagai titik awal pembelajaran (De Lange dalam Zulkardi, 2002).</w:t>
      </w:r>
      <w:proofErr w:type="gramEnd"/>
      <w:r w:rsidRPr="000E50E9">
        <w:rPr>
          <w:rFonts w:ascii="Times New Roman" w:hAnsi="Times New Roman"/>
          <w:sz w:val="24"/>
          <w:szCs w:val="24"/>
        </w:rPr>
        <w:t xml:space="preserve"> </w:t>
      </w:r>
      <w:proofErr w:type="gramStart"/>
      <w:r w:rsidRPr="000E50E9">
        <w:rPr>
          <w:rFonts w:ascii="Times New Roman" w:hAnsi="Times New Roman"/>
          <w:sz w:val="24"/>
          <w:szCs w:val="24"/>
        </w:rPr>
        <w:t>Jadi pembelajaran tidak dimulai dari definisi, teorema atau sifat-sifat dan selanjutnya diikuti dengan contoh-contoh soal.</w:t>
      </w:r>
      <w:proofErr w:type="gramEnd"/>
      <w:r w:rsidRPr="000E50E9">
        <w:rPr>
          <w:rFonts w:ascii="Times New Roman" w:hAnsi="Times New Roman"/>
          <w:sz w:val="24"/>
          <w:szCs w:val="24"/>
        </w:rPr>
        <w:t xml:space="preserve"> </w:t>
      </w:r>
      <w:proofErr w:type="gramStart"/>
      <w:r w:rsidRPr="000E50E9">
        <w:rPr>
          <w:rFonts w:ascii="Times New Roman" w:hAnsi="Times New Roman"/>
          <w:sz w:val="24"/>
          <w:szCs w:val="24"/>
        </w:rPr>
        <w:t xml:space="preserve">Namun sifat-sifat, definisi, teorema itu diharapkan ditemukan kembali oleh </w:t>
      </w:r>
      <w:r>
        <w:rPr>
          <w:rFonts w:ascii="Times New Roman" w:hAnsi="Times New Roman"/>
          <w:sz w:val="24"/>
          <w:szCs w:val="24"/>
        </w:rPr>
        <w:t>siswa</w:t>
      </w:r>
      <w:r w:rsidRPr="000E50E9">
        <w:rPr>
          <w:rFonts w:ascii="Times New Roman" w:hAnsi="Times New Roman"/>
          <w:sz w:val="24"/>
          <w:szCs w:val="24"/>
        </w:rPr>
        <w:t>.</w:t>
      </w:r>
      <w:proofErr w:type="gramEnd"/>
    </w:p>
    <w:p w:rsidR="001E07F3" w:rsidRPr="000E50E9" w:rsidRDefault="001E07F3" w:rsidP="001E07F3">
      <w:pPr>
        <w:autoSpaceDE w:val="0"/>
        <w:autoSpaceDN w:val="0"/>
        <w:adjustRightInd w:val="0"/>
        <w:spacing w:after="0" w:line="480" w:lineRule="auto"/>
        <w:jc w:val="both"/>
        <w:rPr>
          <w:rFonts w:ascii="Times New Roman" w:hAnsi="Times New Roman"/>
          <w:i/>
          <w:iCs/>
          <w:sz w:val="24"/>
          <w:szCs w:val="24"/>
        </w:rPr>
      </w:pPr>
      <w:r w:rsidRPr="000E50E9">
        <w:rPr>
          <w:rFonts w:ascii="Times New Roman" w:hAnsi="Times New Roman"/>
          <w:sz w:val="24"/>
          <w:szCs w:val="24"/>
        </w:rPr>
        <w:tab/>
        <w:t xml:space="preserve">Secara umum, Pendekatan </w:t>
      </w:r>
      <w:r>
        <w:rPr>
          <w:rFonts w:ascii="Times New Roman" w:hAnsi="Times New Roman"/>
          <w:sz w:val="24"/>
          <w:szCs w:val="24"/>
        </w:rPr>
        <w:t>PMR</w:t>
      </w:r>
      <w:r w:rsidRPr="000E50E9">
        <w:rPr>
          <w:rFonts w:ascii="Times New Roman" w:hAnsi="Times New Roman"/>
          <w:sz w:val="24"/>
          <w:szCs w:val="24"/>
        </w:rPr>
        <w:t xml:space="preserve"> memiliki lima karakteristik yaitu: </w:t>
      </w:r>
      <w:r w:rsidRPr="000E50E9">
        <w:rPr>
          <w:rFonts w:ascii="Times New Roman" w:hAnsi="Times New Roman"/>
          <w:i/>
          <w:iCs/>
          <w:sz w:val="24"/>
          <w:szCs w:val="24"/>
        </w:rPr>
        <w:t xml:space="preserve">1) the use of contexts </w:t>
      </w:r>
      <w:r w:rsidRPr="000E50E9">
        <w:rPr>
          <w:rFonts w:ascii="Times New Roman" w:hAnsi="Times New Roman"/>
          <w:sz w:val="24"/>
          <w:szCs w:val="24"/>
        </w:rPr>
        <w:t>(penggunaan</w:t>
      </w:r>
      <w:r w:rsidR="0024694A">
        <w:rPr>
          <w:rFonts w:ascii="Times New Roman" w:hAnsi="Times New Roman"/>
          <w:sz w:val="24"/>
          <w:szCs w:val="24"/>
        </w:rPr>
        <w:t xml:space="preserve"> konteks)</w:t>
      </w:r>
      <w:r w:rsidR="0024694A">
        <w:rPr>
          <w:rFonts w:ascii="Times New Roman" w:hAnsi="Times New Roman"/>
          <w:sz w:val="24"/>
          <w:szCs w:val="24"/>
          <w:lang w:val="id-ID"/>
        </w:rPr>
        <w:t>;</w:t>
      </w:r>
      <w:r w:rsidRPr="000E50E9">
        <w:rPr>
          <w:rFonts w:ascii="Times New Roman" w:hAnsi="Times New Roman"/>
          <w:sz w:val="24"/>
          <w:szCs w:val="24"/>
        </w:rPr>
        <w:t xml:space="preserve"> 2) </w:t>
      </w:r>
      <w:r w:rsidRPr="000E50E9">
        <w:rPr>
          <w:rFonts w:ascii="Times New Roman" w:hAnsi="Times New Roman"/>
          <w:i/>
          <w:iCs/>
          <w:sz w:val="24"/>
          <w:szCs w:val="24"/>
        </w:rPr>
        <w:t xml:space="preserve">the use of models </w:t>
      </w:r>
      <w:r w:rsidR="0024694A">
        <w:rPr>
          <w:rFonts w:ascii="Times New Roman" w:hAnsi="Times New Roman"/>
          <w:sz w:val="24"/>
          <w:szCs w:val="24"/>
        </w:rPr>
        <w:t>(penggunaan model)</w:t>
      </w:r>
      <w:r w:rsidR="0024694A">
        <w:rPr>
          <w:rFonts w:ascii="Times New Roman" w:hAnsi="Times New Roman"/>
          <w:sz w:val="24"/>
          <w:szCs w:val="24"/>
          <w:lang w:val="id-ID"/>
        </w:rPr>
        <w:t>;</w:t>
      </w:r>
      <w:r w:rsidRPr="000E50E9">
        <w:rPr>
          <w:rFonts w:ascii="Times New Roman" w:hAnsi="Times New Roman"/>
          <w:sz w:val="24"/>
          <w:szCs w:val="24"/>
        </w:rPr>
        <w:t xml:space="preserve"> 3) </w:t>
      </w:r>
      <w:r w:rsidRPr="000E50E9">
        <w:rPr>
          <w:rFonts w:ascii="Times New Roman" w:hAnsi="Times New Roman"/>
          <w:i/>
          <w:iCs/>
          <w:sz w:val="24"/>
          <w:szCs w:val="24"/>
        </w:rPr>
        <w:t xml:space="preserve">the use of students own production and contructions </w:t>
      </w:r>
      <w:r w:rsidRPr="000E50E9">
        <w:rPr>
          <w:rFonts w:ascii="Times New Roman" w:hAnsi="Times New Roman"/>
          <w:sz w:val="24"/>
          <w:szCs w:val="24"/>
        </w:rPr>
        <w:t xml:space="preserve">(penggunaan kontribusi dari hasil </w:t>
      </w:r>
      <w:r>
        <w:rPr>
          <w:rFonts w:ascii="Times New Roman" w:hAnsi="Times New Roman"/>
          <w:sz w:val="24"/>
          <w:szCs w:val="24"/>
        </w:rPr>
        <w:t>Siswa</w:t>
      </w:r>
      <w:r w:rsidR="0024694A">
        <w:rPr>
          <w:rFonts w:ascii="Times New Roman" w:hAnsi="Times New Roman"/>
          <w:sz w:val="24"/>
          <w:szCs w:val="24"/>
        </w:rPr>
        <w:t xml:space="preserve"> sendiri)</w:t>
      </w:r>
      <w:r w:rsidR="0024694A">
        <w:rPr>
          <w:rFonts w:ascii="Times New Roman" w:hAnsi="Times New Roman"/>
          <w:sz w:val="24"/>
          <w:szCs w:val="24"/>
          <w:lang w:val="id-ID"/>
        </w:rPr>
        <w:t>;</w:t>
      </w:r>
      <w:r w:rsidRPr="000E50E9">
        <w:rPr>
          <w:rFonts w:ascii="Times New Roman" w:hAnsi="Times New Roman"/>
          <w:sz w:val="24"/>
          <w:szCs w:val="24"/>
        </w:rPr>
        <w:t xml:space="preserve"> 4) </w:t>
      </w:r>
      <w:r w:rsidRPr="000E50E9">
        <w:rPr>
          <w:rFonts w:ascii="Times New Roman" w:hAnsi="Times New Roman"/>
          <w:i/>
          <w:iCs/>
          <w:sz w:val="24"/>
          <w:szCs w:val="24"/>
        </w:rPr>
        <w:t xml:space="preserve">the interactive character of teaching process </w:t>
      </w:r>
      <w:r w:rsidRPr="000E50E9">
        <w:rPr>
          <w:rFonts w:ascii="Times New Roman" w:hAnsi="Times New Roman"/>
          <w:sz w:val="24"/>
          <w:szCs w:val="24"/>
        </w:rPr>
        <w:t>(inte</w:t>
      </w:r>
      <w:r w:rsidR="006C7593">
        <w:rPr>
          <w:rFonts w:ascii="Times New Roman" w:hAnsi="Times New Roman"/>
          <w:sz w:val="24"/>
          <w:szCs w:val="24"/>
        </w:rPr>
        <w:t>raktif dalam proses pengajaran)</w:t>
      </w:r>
      <w:r w:rsidR="006C7593">
        <w:rPr>
          <w:rFonts w:ascii="Times New Roman" w:hAnsi="Times New Roman"/>
          <w:sz w:val="24"/>
          <w:szCs w:val="24"/>
          <w:lang w:val="id-ID"/>
        </w:rPr>
        <w:t>;</w:t>
      </w:r>
      <w:r w:rsidRPr="000E50E9">
        <w:rPr>
          <w:rFonts w:ascii="Times New Roman" w:hAnsi="Times New Roman"/>
          <w:sz w:val="24"/>
          <w:szCs w:val="24"/>
        </w:rPr>
        <w:t xml:space="preserve"> dan 5) </w:t>
      </w:r>
      <w:r w:rsidRPr="000E50E9">
        <w:rPr>
          <w:rFonts w:ascii="Times New Roman" w:hAnsi="Times New Roman"/>
          <w:i/>
          <w:iCs/>
          <w:sz w:val="24"/>
          <w:szCs w:val="24"/>
        </w:rPr>
        <w:t xml:space="preserve">the interviewments of various learning strands </w:t>
      </w:r>
      <w:r w:rsidRPr="000E50E9">
        <w:rPr>
          <w:rFonts w:ascii="Times New Roman" w:hAnsi="Times New Roman"/>
          <w:sz w:val="24"/>
          <w:szCs w:val="24"/>
        </w:rPr>
        <w:t>(terintegrasi dengan berbagai topi</w:t>
      </w:r>
      <w:r w:rsidR="006C7593">
        <w:rPr>
          <w:rFonts w:ascii="Times New Roman" w:hAnsi="Times New Roman"/>
          <w:sz w:val="24"/>
          <w:szCs w:val="24"/>
          <w:lang w:val="id-ID"/>
        </w:rPr>
        <w:t>k</w:t>
      </w:r>
      <w:r w:rsidRPr="000E50E9">
        <w:rPr>
          <w:rFonts w:ascii="Times New Roman" w:hAnsi="Times New Roman"/>
          <w:i/>
          <w:iCs/>
          <w:sz w:val="24"/>
          <w:szCs w:val="24"/>
        </w:rPr>
        <w:t xml:space="preserve"> </w:t>
      </w:r>
      <w:r w:rsidRPr="000E50E9">
        <w:rPr>
          <w:rFonts w:ascii="Times New Roman" w:hAnsi="Times New Roman"/>
          <w:sz w:val="24"/>
          <w:szCs w:val="24"/>
        </w:rPr>
        <w:t>pembelajaran lainnya). (De Lange dalam Zulkardi, 2002)</w:t>
      </w:r>
    </w:p>
    <w:p w:rsidR="001E07F3" w:rsidRPr="000E50E9" w:rsidRDefault="006C7593" w:rsidP="001E07F3">
      <w:pPr>
        <w:autoSpaceDE w:val="0"/>
        <w:autoSpaceDN w:val="0"/>
        <w:adjustRightInd w:val="0"/>
        <w:spacing w:after="0" w:line="480" w:lineRule="auto"/>
        <w:jc w:val="both"/>
        <w:rPr>
          <w:rFonts w:ascii="Times New Roman" w:hAnsi="Times New Roman"/>
          <w:sz w:val="24"/>
          <w:szCs w:val="24"/>
        </w:rPr>
      </w:pPr>
      <w:r>
        <w:rPr>
          <w:rFonts w:ascii="Times New Roman" w:hAnsi="Times New Roman"/>
          <w:i/>
          <w:iCs/>
          <w:sz w:val="24"/>
          <w:szCs w:val="24"/>
        </w:rPr>
        <w:tab/>
      </w:r>
      <w:r>
        <w:rPr>
          <w:rFonts w:ascii="Times New Roman" w:hAnsi="Times New Roman"/>
          <w:i/>
          <w:iCs/>
          <w:sz w:val="24"/>
          <w:szCs w:val="24"/>
          <w:lang w:val="id-ID"/>
        </w:rPr>
        <w:t>T</w:t>
      </w:r>
      <w:r w:rsidRPr="000E50E9">
        <w:rPr>
          <w:rFonts w:ascii="Times New Roman" w:hAnsi="Times New Roman"/>
          <w:i/>
          <w:iCs/>
          <w:sz w:val="24"/>
          <w:szCs w:val="24"/>
        </w:rPr>
        <w:t xml:space="preserve">he use of contexts </w:t>
      </w:r>
      <w:r w:rsidR="001E07F3" w:rsidRPr="000E50E9">
        <w:rPr>
          <w:rFonts w:ascii="Times New Roman" w:hAnsi="Times New Roman"/>
          <w:sz w:val="24"/>
          <w:szCs w:val="24"/>
        </w:rPr>
        <w:t xml:space="preserve">mengemukakan </w:t>
      </w:r>
      <w:r w:rsidR="00893632">
        <w:rPr>
          <w:rFonts w:ascii="Times New Roman" w:hAnsi="Times New Roman"/>
          <w:sz w:val="24"/>
          <w:szCs w:val="24"/>
          <w:lang w:val="id-ID"/>
        </w:rPr>
        <w:t xml:space="preserve">tentang </w:t>
      </w:r>
      <w:r w:rsidR="001E07F3" w:rsidRPr="000E50E9">
        <w:rPr>
          <w:rFonts w:ascii="Times New Roman" w:hAnsi="Times New Roman"/>
          <w:sz w:val="24"/>
          <w:szCs w:val="24"/>
        </w:rPr>
        <w:t xml:space="preserve">pentingnya menggunakan konteks dalam pembelajaran matematika. </w:t>
      </w:r>
      <w:proofErr w:type="gramStart"/>
      <w:r w:rsidR="001E07F3" w:rsidRPr="000E50E9">
        <w:rPr>
          <w:rFonts w:ascii="Times New Roman" w:hAnsi="Times New Roman"/>
          <w:sz w:val="24"/>
          <w:szCs w:val="24"/>
        </w:rPr>
        <w:t>Pentingnya masalah konteks dapat dilihat dari fungsi konteks itu sendiri.</w:t>
      </w:r>
      <w:proofErr w:type="gramEnd"/>
      <w:r w:rsidR="001E07F3" w:rsidRPr="000E50E9">
        <w:rPr>
          <w:rFonts w:ascii="Times New Roman" w:hAnsi="Times New Roman"/>
          <w:sz w:val="24"/>
          <w:szCs w:val="24"/>
        </w:rPr>
        <w:t xml:space="preserve"> </w:t>
      </w:r>
      <w:proofErr w:type="gramStart"/>
      <w:r w:rsidR="001E07F3" w:rsidRPr="000E50E9">
        <w:rPr>
          <w:rFonts w:ascii="Times New Roman" w:hAnsi="Times New Roman"/>
          <w:sz w:val="24"/>
          <w:szCs w:val="24"/>
        </w:rPr>
        <w:t>Konteks juga dapat berfungsi membatasi ruang lingkup perm</w:t>
      </w:r>
      <w:r w:rsidR="001E07F3">
        <w:rPr>
          <w:rFonts w:ascii="Times New Roman" w:hAnsi="Times New Roman"/>
          <w:sz w:val="24"/>
          <w:szCs w:val="24"/>
        </w:rPr>
        <w:t>asalahan yang sedang dipecahkan</w:t>
      </w:r>
      <w:r w:rsidR="001E07F3">
        <w:rPr>
          <w:rFonts w:ascii="Times New Roman" w:hAnsi="Times New Roman"/>
          <w:sz w:val="24"/>
          <w:szCs w:val="24"/>
          <w:lang w:val="id-ID"/>
        </w:rPr>
        <w:t>,</w:t>
      </w:r>
      <w:r w:rsidR="001E07F3">
        <w:rPr>
          <w:rFonts w:ascii="Times New Roman" w:hAnsi="Times New Roman"/>
          <w:sz w:val="24"/>
          <w:szCs w:val="24"/>
        </w:rPr>
        <w:t xml:space="preserve"> </w:t>
      </w:r>
      <w:r w:rsidR="001E07F3">
        <w:rPr>
          <w:rFonts w:ascii="Times New Roman" w:hAnsi="Times New Roman"/>
          <w:sz w:val="24"/>
          <w:szCs w:val="24"/>
          <w:lang w:val="id-ID"/>
        </w:rPr>
        <w:t>s</w:t>
      </w:r>
      <w:r w:rsidR="001E07F3" w:rsidRPr="000E50E9">
        <w:rPr>
          <w:rFonts w:ascii="Times New Roman" w:hAnsi="Times New Roman"/>
          <w:sz w:val="24"/>
          <w:szCs w:val="24"/>
        </w:rPr>
        <w:t xml:space="preserve">ehingga </w:t>
      </w:r>
      <w:r w:rsidR="001E07F3">
        <w:rPr>
          <w:rFonts w:ascii="Times New Roman" w:hAnsi="Times New Roman"/>
          <w:sz w:val="24"/>
          <w:szCs w:val="24"/>
        </w:rPr>
        <w:t>Siswa</w:t>
      </w:r>
      <w:r w:rsidR="001E07F3" w:rsidRPr="000E50E9">
        <w:rPr>
          <w:rFonts w:ascii="Times New Roman" w:hAnsi="Times New Roman"/>
          <w:sz w:val="24"/>
          <w:szCs w:val="24"/>
        </w:rPr>
        <w:t xml:space="preserve"> dapat lebih fokus dalam menyelesaikan masalah.</w:t>
      </w:r>
      <w:proofErr w:type="gramEnd"/>
    </w:p>
    <w:p w:rsidR="001E07F3" w:rsidRDefault="001E07F3" w:rsidP="001E07F3">
      <w:pPr>
        <w:autoSpaceDE w:val="0"/>
        <w:autoSpaceDN w:val="0"/>
        <w:adjustRightInd w:val="0"/>
        <w:spacing w:after="0" w:line="480" w:lineRule="auto"/>
        <w:jc w:val="both"/>
        <w:rPr>
          <w:rFonts w:ascii="Times New Roman" w:hAnsi="Times New Roman"/>
          <w:sz w:val="24"/>
          <w:szCs w:val="24"/>
          <w:lang w:val="id-ID"/>
        </w:rPr>
      </w:pPr>
      <w:r w:rsidRPr="000E50E9">
        <w:rPr>
          <w:rFonts w:ascii="Times New Roman" w:hAnsi="Times New Roman"/>
          <w:i/>
          <w:iCs/>
          <w:sz w:val="24"/>
          <w:szCs w:val="24"/>
        </w:rPr>
        <w:tab/>
      </w:r>
      <w:r w:rsidR="006C7593">
        <w:rPr>
          <w:rFonts w:ascii="Times New Roman" w:hAnsi="Times New Roman"/>
          <w:i/>
          <w:iCs/>
          <w:sz w:val="24"/>
          <w:szCs w:val="24"/>
          <w:lang w:val="id-ID"/>
        </w:rPr>
        <w:t>T</w:t>
      </w:r>
      <w:r w:rsidR="006C7593" w:rsidRPr="000E50E9">
        <w:rPr>
          <w:rFonts w:ascii="Times New Roman" w:hAnsi="Times New Roman"/>
          <w:i/>
          <w:iCs/>
          <w:sz w:val="24"/>
          <w:szCs w:val="24"/>
        </w:rPr>
        <w:t xml:space="preserve">he use of models </w:t>
      </w:r>
      <w:r w:rsidR="006C7593">
        <w:rPr>
          <w:rFonts w:ascii="Times New Roman" w:hAnsi="Times New Roman"/>
          <w:sz w:val="24"/>
          <w:szCs w:val="24"/>
        </w:rPr>
        <w:t>men</w:t>
      </w:r>
      <w:r w:rsidR="006C7593">
        <w:rPr>
          <w:rFonts w:ascii="Times New Roman" w:hAnsi="Times New Roman"/>
          <w:sz w:val="24"/>
          <w:szCs w:val="24"/>
          <w:lang w:val="id-ID"/>
        </w:rPr>
        <w:t>yatakan</w:t>
      </w:r>
      <w:r w:rsidRPr="000E50E9">
        <w:rPr>
          <w:rFonts w:ascii="Times New Roman" w:hAnsi="Times New Roman"/>
          <w:sz w:val="24"/>
          <w:szCs w:val="24"/>
        </w:rPr>
        <w:t xml:space="preserve"> tentang pentingnya menggunakan model dalam menyelesaikan masalah matematika. Model sebagai representasi dari suatu masalah diperlukan untuk memu</w:t>
      </w:r>
      <w:r>
        <w:rPr>
          <w:rFonts w:ascii="Times New Roman" w:hAnsi="Times New Roman"/>
          <w:sz w:val="24"/>
          <w:szCs w:val="24"/>
        </w:rPr>
        <w:t>dahkan penyelesaian dari masala</w:t>
      </w:r>
      <w:r>
        <w:rPr>
          <w:rFonts w:ascii="Times New Roman" w:hAnsi="Times New Roman"/>
          <w:sz w:val="24"/>
          <w:szCs w:val="24"/>
          <w:lang w:val="id-ID"/>
        </w:rPr>
        <w:t>h</w:t>
      </w:r>
      <w:proofErr w:type="gramStart"/>
      <w:r>
        <w:rPr>
          <w:rFonts w:ascii="Times New Roman" w:hAnsi="Times New Roman"/>
          <w:sz w:val="24"/>
          <w:szCs w:val="24"/>
          <w:lang w:val="id-ID"/>
        </w:rPr>
        <w:t>.</w:t>
      </w:r>
      <w:r w:rsidRPr="000E50E9">
        <w:rPr>
          <w:rFonts w:ascii="Times New Roman" w:hAnsi="Times New Roman"/>
          <w:sz w:val="24"/>
          <w:szCs w:val="24"/>
        </w:rPr>
        <w:t>.</w:t>
      </w:r>
      <w:proofErr w:type="gramEnd"/>
      <w:r w:rsidRPr="000E50E9">
        <w:rPr>
          <w:rFonts w:ascii="Times New Roman" w:hAnsi="Times New Roman"/>
          <w:sz w:val="24"/>
          <w:szCs w:val="24"/>
        </w:rPr>
        <w:t xml:space="preserve"> </w:t>
      </w:r>
    </w:p>
    <w:p w:rsidR="001E07F3" w:rsidRPr="005C5381" w:rsidRDefault="001E07F3" w:rsidP="001E07F3">
      <w:pPr>
        <w:autoSpaceDE w:val="0"/>
        <w:autoSpaceDN w:val="0"/>
        <w:adjustRightInd w:val="0"/>
        <w:spacing w:after="0" w:line="480" w:lineRule="auto"/>
        <w:ind w:firstLine="720"/>
        <w:jc w:val="both"/>
        <w:rPr>
          <w:rFonts w:ascii="Times New Roman" w:hAnsi="Times New Roman"/>
          <w:sz w:val="24"/>
          <w:szCs w:val="24"/>
          <w:lang w:val="id-ID"/>
        </w:rPr>
      </w:pPr>
      <w:proofErr w:type="gramStart"/>
      <w:r w:rsidRPr="000E50E9">
        <w:rPr>
          <w:rFonts w:ascii="Times New Roman" w:hAnsi="Times New Roman"/>
          <w:sz w:val="24"/>
          <w:szCs w:val="24"/>
        </w:rPr>
        <w:t>Penggunaan</w:t>
      </w:r>
      <w:r>
        <w:rPr>
          <w:rFonts w:ascii="Times New Roman" w:hAnsi="Times New Roman"/>
          <w:sz w:val="24"/>
          <w:szCs w:val="24"/>
          <w:lang w:val="id-ID"/>
        </w:rPr>
        <w:t xml:space="preserve"> </w:t>
      </w:r>
      <w:r w:rsidRPr="000E50E9">
        <w:rPr>
          <w:rFonts w:ascii="Times New Roman" w:hAnsi="Times New Roman"/>
          <w:sz w:val="24"/>
          <w:szCs w:val="24"/>
        </w:rPr>
        <w:t>model dalam pembelajaran matematik</w:t>
      </w:r>
      <w:r>
        <w:rPr>
          <w:rFonts w:ascii="Times New Roman" w:hAnsi="Times New Roman"/>
          <w:sz w:val="24"/>
          <w:szCs w:val="24"/>
        </w:rPr>
        <w:t xml:space="preserve">a dapat menghasilkan kemampuan </w:t>
      </w:r>
      <w:r>
        <w:rPr>
          <w:rFonts w:ascii="Times New Roman" w:hAnsi="Times New Roman"/>
          <w:sz w:val="24"/>
          <w:szCs w:val="24"/>
          <w:lang w:val="id-ID"/>
        </w:rPr>
        <w:t>siswa</w:t>
      </w:r>
      <w:r w:rsidRPr="000E50E9">
        <w:rPr>
          <w:rFonts w:ascii="Times New Roman" w:hAnsi="Times New Roman"/>
          <w:sz w:val="24"/>
          <w:szCs w:val="24"/>
        </w:rPr>
        <w:t xml:space="preserve"> dalam membuat model, skema maupun simbolisasi dalam matematika.</w:t>
      </w:r>
      <w:proofErr w:type="gramEnd"/>
      <w:r w:rsidRPr="000E50E9">
        <w:rPr>
          <w:rFonts w:ascii="Times New Roman" w:hAnsi="Times New Roman"/>
          <w:sz w:val="24"/>
          <w:szCs w:val="24"/>
        </w:rPr>
        <w:t xml:space="preserve"> </w:t>
      </w:r>
      <w:proofErr w:type="gramStart"/>
      <w:r w:rsidRPr="000E50E9">
        <w:rPr>
          <w:rFonts w:ascii="Times New Roman" w:hAnsi="Times New Roman"/>
          <w:sz w:val="24"/>
          <w:szCs w:val="24"/>
        </w:rPr>
        <w:t>Peran guru mengarah</w:t>
      </w:r>
      <w:r>
        <w:rPr>
          <w:rFonts w:ascii="Times New Roman" w:hAnsi="Times New Roman"/>
          <w:sz w:val="24"/>
          <w:szCs w:val="24"/>
        </w:rPr>
        <w:t xml:space="preserve">kan, membimbing dan memotifasi </w:t>
      </w:r>
      <w:r>
        <w:rPr>
          <w:rFonts w:ascii="Times New Roman" w:hAnsi="Times New Roman"/>
          <w:sz w:val="24"/>
          <w:szCs w:val="24"/>
          <w:lang w:val="id-ID"/>
        </w:rPr>
        <w:t>siswa,</w:t>
      </w:r>
      <w:r w:rsidRPr="000E50E9">
        <w:rPr>
          <w:rFonts w:ascii="Times New Roman" w:hAnsi="Times New Roman"/>
          <w:sz w:val="24"/>
          <w:szCs w:val="24"/>
        </w:rPr>
        <w:t xml:space="preserve"> agar dapat membuat model dari suatu masalah.</w:t>
      </w:r>
      <w:proofErr w:type="gramEnd"/>
    </w:p>
    <w:p w:rsidR="001E07F3" w:rsidRPr="000E50E9" w:rsidRDefault="001E07F3" w:rsidP="001E07F3">
      <w:pPr>
        <w:autoSpaceDE w:val="0"/>
        <w:autoSpaceDN w:val="0"/>
        <w:adjustRightInd w:val="0"/>
        <w:spacing w:after="0" w:line="480" w:lineRule="auto"/>
        <w:jc w:val="both"/>
        <w:rPr>
          <w:rFonts w:ascii="Times New Roman" w:hAnsi="Times New Roman"/>
          <w:sz w:val="24"/>
          <w:szCs w:val="24"/>
        </w:rPr>
      </w:pPr>
      <w:r w:rsidRPr="000E50E9">
        <w:rPr>
          <w:rFonts w:ascii="Times New Roman" w:hAnsi="Times New Roman"/>
          <w:i/>
          <w:iCs/>
          <w:sz w:val="24"/>
          <w:szCs w:val="24"/>
        </w:rPr>
        <w:lastRenderedPageBreak/>
        <w:tab/>
      </w:r>
      <w:r w:rsidR="006C7593">
        <w:rPr>
          <w:rFonts w:ascii="Times New Roman" w:hAnsi="Times New Roman"/>
          <w:i/>
          <w:iCs/>
          <w:sz w:val="24"/>
          <w:szCs w:val="24"/>
          <w:lang w:val="id-ID"/>
        </w:rPr>
        <w:t>T</w:t>
      </w:r>
      <w:r w:rsidR="006C7593" w:rsidRPr="000E50E9">
        <w:rPr>
          <w:rFonts w:ascii="Times New Roman" w:hAnsi="Times New Roman"/>
          <w:i/>
          <w:iCs/>
          <w:sz w:val="24"/>
          <w:szCs w:val="24"/>
        </w:rPr>
        <w:t>he use of students own production and contructions</w:t>
      </w:r>
      <w:r w:rsidR="00893632">
        <w:rPr>
          <w:rFonts w:ascii="Times New Roman" w:hAnsi="Times New Roman"/>
          <w:i/>
          <w:iCs/>
          <w:sz w:val="24"/>
          <w:szCs w:val="24"/>
          <w:lang w:val="id-ID"/>
        </w:rPr>
        <w:t>,</w:t>
      </w:r>
      <w:r w:rsidR="006C7593">
        <w:rPr>
          <w:rFonts w:ascii="Times New Roman" w:hAnsi="Times New Roman"/>
          <w:i/>
          <w:iCs/>
          <w:sz w:val="24"/>
          <w:szCs w:val="24"/>
          <w:lang w:val="id-ID"/>
        </w:rPr>
        <w:t xml:space="preserve"> </w:t>
      </w:r>
      <w:r w:rsidR="00893632">
        <w:rPr>
          <w:rFonts w:ascii="Times New Roman" w:hAnsi="Times New Roman"/>
          <w:sz w:val="24"/>
          <w:szCs w:val="24"/>
          <w:lang w:val="id-ID"/>
        </w:rPr>
        <w:t>sesungguhnya berkaitan dengan</w:t>
      </w:r>
      <w:r w:rsidRPr="000E50E9">
        <w:rPr>
          <w:rFonts w:ascii="Times New Roman" w:hAnsi="Times New Roman"/>
          <w:sz w:val="24"/>
          <w:szCs w:val="24"/>
        </w:rPr>
        <w:t xml:space="preserve"> pemanfaatan hasil konstruksi maupun kontribusi </w:t>
      </w:r>
      <w:r w:rsidR="00893632">
        <w:rPr>
          <w:rFonts w:ascii="Times New Roman" w:hAnsi="Times New Roman"/>
          <w:sz w:val="24"/>
          <w:szCs w:val="24"/>
          <w:lang w:val="id-ID"/>
        </w:rPr>
        <w:t xml:space="preserve">siswa </w:t>
      </w:r>
      <w:r w:rsidRPr="000E50E9">
        <w:rPr>
          <w:rFonts w:ascii="Times New Roman" w:hAnsi="Times New Roman"/>
          <w:sz w:val="24"/>
          <w:szCs w:val="24"/>
        </w:rPr>
        <w:t>dalam memecahkan suatu masalah</w:t>
      </w:r>
      <w:r>
        <w:rPr>
          <w:rFonts w:ascii="Times New Roman" w:hAnsi="Times New Roman"/>
          <w:sz w:val="24"/>
          <w:szCs w:val="24"/>
        </w:rPr>
        <w:t xml:space="preserve">. Konstruksi maupun kontribusi </w:t>
      </w:r>
      <w:r>
        <w:rPr>
          <w:rFonts w:ascii="Times New Roman" w:hAnsi="Times New Roman"/>
          <w:sz w:val="24"/>
          <w:szCs w:val="24"/>
          <w:lang w:val="id-ID"/>
        </w:rPr>
        <w:t>siswa</w:t>
      </w:r>
      <w:r w:rsidRPr="000E50E9">
        <w:rPr>
          <w:rFonts w:ascii="Times New Roman" w:hAnsi="Times New Roman"/>
          <w:sz w:val="24"/>
          <w:szCs w:val="24"/>
        </w:rPr>
        <w:t xml:space="preserve"> diperoleh melalui berbagai kegiatan, antara lain: kegiatan konstruksi, refleksi, antisipasi maupun integrasi dalam pembelajaran matematika. </w:t>
      </w:r>
      <w:proofErr w:type="gramStart"/>
      <w:r>
        <w:rPr>
          <w:rFonts w:ascii="Times New Roman" w:hAnsi="Times New Roman"/>
          <w:sz w:val="24"/>
          <w:szCs w:val="24"/>
        </w:rPr>
        <w:t>Siswa</w:t>
      </w:r>
      <w:r w:rsidRPr="000E50E9">
        <w:rPr>
          <w:rFonts w:ascii="Times New Roman" w:hAnsi="Times New Roman"/>
          <w:sz w:val="24"/>
          <w:szCs w:val="24"/>
        </w:rPr>
        <w:t xml:space="preserve"> diberi kesempatan untuk menemukan konsep-konsep maupun algoritma dalam matematika melalui kegiatan </w:t>
      </w:r>
      <w:r w:rsidRPr="000E50E9">
        <w:rPr>
          <w:rFonts w:ascii="Times New Roman" w:hAnsi="Times New Roman"/>
          <w:i/>
          <w:iCs/>
          <w:sz w:val="24"/>
          <w:szCs w:val="24"/>
        </w:rPr>
        <w:t>doing</w:t>
      </w:r>
      <w:r w:rsidRPr="000E50E9">
        <w:rPr>
          <w:rFonts w:ascii="Times New Roman" w:hAnsi="Times New Roman"/>
          <w:sz w:val="24"/>
          <w:szCs w:val="24"/>
        </w:rPr>
        <w:t xml:space="preserve"> </w:t>
      </w:r>
      <w:r w:rsidRPr="000E50E9">
        <w:rPr>
          <w:rFonts w:ascii="Times New Roman" w:hAnsi="Times New Roman"/>
          <w:i/>
          <w:iCs/>
          <w:sz w:val="24"/>
          <w:szCs w:val="24"/>
        </w:rPr>
        <w:t>mathematics</w:t>
      </w:r>
      <w:r w:rsidRPr="000E50E9">
        <w:rPr>
          <w:rFonts w:ascii="Times New Roman" w:hAnsi="Times New Roman"/>
          <w:sz w:val="24"/>
          <w:szCs w:val="24"/>
        </w:rPr>
        <w:t>.</w:t>
      </w:r>
      <w:proofErr w:type="gramEnd"/>
      <w:r w:rsidRPr="000E50E9">
        <w:rPr>
          <w:rFonts w:ascii="Times New Roman" w:hAnsi="Times New Roman"/>
          <w:sz w:val="24"/>
          <w:szCs w:val="24"/>
        </w:rPr>
        <w:t xml:space="preserve"> </w:t>
      </w:r>
      <w:proofErr w:type="gramStart"/>
      <w:r w:rsidRPr="000E50E9">
        <w:rPr>
          <w:rFonts w:ascii="Times New Roman" w:hAnsi="Times New Roman"/>
          <w:sz w:val="24"/>
          <w:szCs w:val="24"/>
        </w:rPr>
        <w:t>Per</w:t>
      </w:r>
      <w:r>
        <w:rPr>
          <w:rFonts w:ascii="Times New Roman" w:hAnsi="Times New Roman"/>
          <w:sz w:val="24"/>
          <w:szCs w:val="24"/>
        </w:rPr>
        <w:t xml:space="preserve">an guru adalah merangsang agar </w:t>
      </w:r>
      <w:r>
        <w:rPr>
          <w:rFonts w:ascii="Times New Roman" w:hAnsi="Times New Roman"/>
          <w:sz w:val="24"/>
          <w:szCs w:val="24"/>
          <w:lang w:val="id-ID"/>
        </w:rPr>
        <w:t>siswa</w:t>
      </w:r>
      <w:r w:rsidRPr="000E50E9">
        <w:rPr>
          <w:rFonts w:ascii="Times New Roman" w:hAnsi="Times New Roman"/>
          <w:sz w:val="24"/>
          <w:szCs w:val="24"/>
        </w:rPr>
        <w:t xml:space="preserve"> dapat berkontribusi secara maksimum, mengarahkan </w:t>
      </w:r>
      <w:r>
        <w:rPr>
          <w:rFonts w:ascii="Times New Roman" w:hAnsi="Times New Roman"/>
          <w:sz w:val="24"/>
          <w:szCs w:val="24"/>
          <w:lang w:val="id-ID"/>
        </w:rPr>
        <w:t xml:space="preserve">menyeleksi </w:t>
      </w:r>
      <w:r>
        <w:rPr>
          <w:rFonts w:ascii="Times New Roman" w:hAnsi="Times New Roman"/>
          <w:sz w:val="24"/>
          <w:szCs w:val="24"/>
        </w:rPr>
        <w:t xml:space="preserve">kontribusi </w:t>
      </w:r>
      <w:r>
        <w:rPr>
          <w:rFonts w:ascii="Times New Roman" w:hAnsi="Times New Roman"/>
          <w:sz w:val="24"/>
          <w:szCs w:val="24"/>
          <w:lang w:val="id-ID"/>
        </w:rPr>
        <w:t>siswa</w:t>
      </w:r>
      <w:r w:rsidRPr="000E50E9">
        <w:rPr>
          <w:rFonts w:ascii="Times New Roman" w:hAnsi="Times New Roman"/>
          <w:sz w:val="24"/>
          <w:szCs w:val="24"/>
        </w:rPr>
        <w:t>.</w:t>
      </w:r>
      <w:proofErr w:type="gramEnd"/>
    </w:p>
    <w:p w:rsidR="001E07F3" w:rsidRPr="000E50E9" w:rsidRDefault="001E07F3" w:rsidP="001E07F3">
      <w:pPr>
        <w:autoSpaceDE w:val="0"/>
        <w:autoSpaceDN w:val="0"/>
        <w:adjustRightInd w:val="0"/>
        <w:spacing w:after="0" w:line="480" w:lineRule="auto"/>
        <w:jc w:val="both"/>
        <w:rPr>
          <w:rFonts w:ascii="Times New Roman" w:hAnsi="Times New Roman"/>
          <w:sz w:val="24"/>
          <w:szCs w:val="24"/>
        </w:rPr>
      </w:pPr>
      <w:r w:rsidRPr="000E50E9">
        <w:rPr>
          <w:rFonts w:ascii="Times New Roman" w:hAnsi="Times New Roman"/>
          <w:i/>
          <w:iCs/>
          <w:sz w:val="24"/>
          <w:szCs w:val="24"/>
        </w:rPr>
        <w:tab/>
      </w:r>
      <w:r w:rsidR="006C7593">
        <w:rPr>
          <w:rFonts w:ascii="Times New Roman" w:hAnsi="Times New Roman"/>
          <w:i/>
          <w:iCs/>
          <w:sz w:val="24"/>
          <w:szCs w:val="24"/>
          <w:lang w:val="id-ID"/>
        </w:rPr>
        <w:t>T</w:t>
      </w:r>
      <w:r w:rsidR="006C7593" w:rsidRPr="000E50E9">
        <w:rPr>
          <w:rFonts w:ascii="Times New Roman" w:hAnsi="Times New Roman"/>
          <w:i/>
          <w:iCs/>
          <w:sz w:val="24"/>
          <w:szCs w:val="24"/>
        </w:rPr>
        <w:t xml:space="preserve">he interactive character of teaching process </w:t>
      </w:r>
      <w:r w:rsidR="00893632">
        <w:rPr>
          <w:rFonts w:ascii="Times New Roman" w:hAnsi="Times New Roman"/>
          <w:sz w:val="24"/>
          <w:szCs w:val="24"/>
          <w:lang w:val="id-ID"/>
        </w:rPr>
        <w:t>adalah menyangkut</w:t>
      </w:r>
      <w:r>
        <w:rPr>
          <w:rFonts w:ascii="Times New Roman" w:hAnsi="Times New Roman"/>
          <w:sz w:val="24"/>
          <w:szCs w:val="24"/>
        </w:rPr>
        <w:t xml:space="preserve"> perlunya interaksi antar </w:t>
      </w:r>
      <w:r>
        <w:rPr>
          <w:rFonts w:ascii="Times New Roman" w:hAnsi="Times New Roman"/>
          <w:sz w:val="24"/>
          <w:szCs w:val="24"/>
          <w:lang w:val="id-ID"/>
        </w:rPr>
        <w:t>siswa</w:t>
      </w:r>
      <w:r>
        <w:rPr>
          <w:rFonts w:ascii="Times New Roman" w:hAnsi="Times New Roman"/>
          <w:sz w:val="24"/>
          <w:szCs w:val="24"/>
        </w:rPr>
        <w:t xml:space="preserve"> maupun antara </w:t>
      </w:r>
      <w:r>
        <w:rPr>
          <w:rFonts w:ascii="Times New Roman" w:hAnsi="Times New Roman"/>
          <w:sz w:val="24"/>
          <w:szCs w:val="24"/>
          <w:lang w:val="id-ID"/>
        </w:rPr>
        <w:t>siswa</w:t>
      </w:r>
      <w:r w:rsidRPr="000E50E9">
        <w:rPr>
          <w:rFonts w:ascii="Times New Roman" w:hAnsi="Times New Roman"/>
          <w:sz w:val="24"/>
          <w:szCs w:val="24"/>
        </w:rPr>
        <w:t xml:space="preserve"> dengan guru dalam pembelajar</w:t>
      </w:r>
      <w:r>
        <w:rPr>
          <w:rFonts w:ascii="Times New Roman" w:hAnsi="Times New Roman"/>
          <w:sz w:val="24"/>
          <w:szCs w:val="24"/>
        </w:rPr>
        <w:t xml:space="preserve">an matematika. </w:t>
      </w:r>
      <w:proofErr w:type="gramStart"/>
      <w:r>
        <w:rPr>
          <w:rFonts w:ascii="Times New Roman" w:hAnsi="Times New Roman"/>
          <w:sz w:val="24"/>
          <w:szCs w:val="24"/>
        </w:rPr>
        <w:t xml:space="preserve">Interaksi antar </w:t>
      </w:r>
      <w:r>
        <w:rPr>
          <w:rFonts w:ascii="Times New Roman" w:hAnsi="Times New Roman"/>
          <w:sz w:val="24"/>
          <w:szCs w:val="24"/>
          <w:lang w:val="id-ID"/>
        </w:rPr>
        <w:t>siswa</w:t>
      </w:r>
      <w:r>
        <w:rPr>
          <w:rFonts w:ascii="Times New Roman" w:hAnsi="Times New Roman"/>
          <w:sz w:val="24"/>
          <w:szCs w:val="24"/>
        </w:rPr>
        <w:t xml:space="preserve"> maupun antara </w:t>
      </w:r>
      <w:r>
        <w:rPr>
          <w:rFonts w:ascii="Times New Roman" w:hAnsi="Times New Roman"/>
          <w:sz w:val="24"/>
          <w:szCs w:val="24"/>
          <w:lang w:val="id-ID"/>
        </w:rPr>
        <w:t>siswa</w:t>
      </w:r>
      <w:r w:rsidRPr="000E50E9">
        <w:rPr>
          <w:rFonts w:ascii="Times New Roman" w:hAnsi="Times New Roman"/>
          <w:sz w:val="24"/>
          <w:szCs w:val="24"/>
        </w:rPr>
        <w:t xml:space="preserve"> dan guru dalam bentuk negosiasi, interpretasi, diskusi, kerjasama dan evaluasi merupakan kegiatan-kegiatan interaktif dalam pembelajaran matematika.</w:t>
      </w:r>
      <w:proofErr w:type="gramEnd"/>
      <w:r w:rsidRPr="000E50E9">
        <w:rPr>
          <w:rFonts w:ascii="Times New Roman" w:hAnsi="Times New Roman"/>
          <w:sz w:val="24"/>
          <w:szCs w:val="24"/>
        </w:rPr>
        <w:t xml:space="preserve"> </w:t>
      </w:r>
      <w:proofErr w:type="gramStart"/>
      <w:r w:rsidRPr="000E50E9">
        <w:rPr>
          <w:rFonts w:ascii="Times New Roman" w:hAnsi="Times New Roman"/>
          <w:sz w:val="24"/>
          <w:szCs w:val="24"/>
        </w:rPr>
        <w:t>Dengan adanya interaksi antara berbagai unsur dalam pembelajaran matematika membuat suasana kelas menjadi “dinamis” dan “hidu</w:t>
      </w:r>
      <w:r>
        <w:rPr>
          <w:rFonts w:ascii="Times New Roman" w:hAnsi="Times New Roman"/>
          <w:sz w:val="24"/>
          <w:szCs w:val="24"/>
        </w:rPr>
        <w:t>p”.</w:t>
      </w:r>
      <w:proofErr w:type="gramEnd"/>
      <w:r>
        <w:rPr>
          <w:rFonts w:ascii="Times New Roman" w:hAnsi="Times New Roman"/>
          <w:sz w:val="24"/>
          <w:szCs w:val="24"/>
        </w:rPr>
        <w:t xml:space="preserve"> </w:t>
      </w:r>
      <w:proofErr w:type="gramStart"/>
      <w:r>
        <w:rPr>
          <w:rFonts w:ascii="Times New Roman" w:hAnsi="Times New Roman"/>
          <w:sz w:val="24"/>
          <w:szCs w:val="24"/>
        </w:rPr>
        <w:t xml:space="preserve">Hal tersebut dapat membuat </w:t>
      </w:r>
      <w:r>
        <w:rPr>
          <w:rFonts w:ascii="Times New Roman" w:hAnsi="Times New Roman"/>
          <w:sz w:val="24"/>
          <w:szCs w:val="24"/>
          <w:lang w:val="id-ID"/>
        </w:rPr>
        <w:t>siswa</w:t>
      </w:r>
      <w:r w:rsidRPr="000E50E9">
        <w:rPr>
          <w:rFonts w:ascii="Times New Roman" w:hAnsi="Times New Roman"/>
          <w:sz w:val="24"/>
          <w:szCs w:val="24"/>
        </w:rPr>
        <w:t xml:space="preserve"> menjadi senang dalam belajar matematika.</w:t>
      </w:r>
      <w:proofErr w:type="gramEnd"/>
      <w:r w:rsidRPr="000E50E9">
        <w:rPr>
          <w:rFonts w:ascii="Times New Roman" w:hAnsi="Times New Roman"/>
          <w:sz w:val="24"/>
          <w:szCs w:val="24"/>
        </w:rPr>
        <w:t xml:space="preserve"> </w:t>
      </w:r>
      <w:proofErr w:type="gramStart"/>
      <w:r w:rsidRPr="000E50E9">
        <w:rPr>
          <w:rFonts w:ascii="Times New Roman" w:hAnsi="Times New Roman"/>
          <w:sz w:val="24"/>
          <w:szCs w:val="24"/>
        </w:rPr>
        <w:t>Interaksi yang terjadi dalam pembelajaran m</w:t>
      </w:r>
      <w:r>
        <w:rPr>
          <w:rFonts w:ascii="Times New Roman" w:hAnsi="Times New Roman"/>
          <w:sz w:val="24"/>
          <w:szCs w:val="24"/>
        </w:rPr>
        <w:t xml:space="preserve">atematika tersebut menempatkan </w:t>
      </w:r>
      <w:r>
        <w:rPr>
          <w:rFonts w:ascii="Times New Roman" w:hAnsi="Times New Roman"/>
          <w:sz w:val="24"/>
          <w:szCs w:val="24"/>
          <w:lang w:val="id-ID"/>
        </w:rPr>
        <w:t>siswa</w:t>
      </w:r>
      <w:r w:rsidRPr="000E50E9">
        <w:rPr>
          <w:rFonts w:ascii="Times New Roman" w:hAnsi="Times New Roman"/>
          <w:sz w:val="24"/>
          <w:szCs w:val="24"/>
        </w:rPr>
        <w:t xml:space="preserve"> menjadi foku</w:t>
      </w:r>
      <w:r>
        <w:rPr>
          <w:rFonts w:ascii="Times New Roman" w:hAnsi="Times New Roman"/>
          <w:sz w:val="24"/>
          <w:szCs w:val="24"/>
        </w:rPr>
        <w:t>s dari segala kegiatan di kelas</w:t>
      </w:r>
      <w:r>
        <w:rPr>
          <w:rFonts w:ascii="Times New Roman" w:hAnsi="Times New Roman"/>
          <w:sz w:val="24"/>
          <w:szCs w:val="24"/>
          <w:lang w:val="id-ID"/>
        </w:rPr>
        <w:t>,</w:t>
      </w:r>
      <w:r>
        <w:rPr>
          <w:rFonts w:ascii="Times New Roman" w:hAnsi="Times New Roman"/>
          <w:sz w:val="24"/>
          <w:szCs w:val="24"/>
        </w:rPr>
        <w:t xml:space="preserve"> </w:t>
      </w:r>
      <w:r>
        <w:rPr>
          <w:rFonts w:ascii="Times New Roman" w:hAnsi="Times New Roman"/>
          <w:sz w:val="24"/>
          <w:szCs w:val="24"/>
          <w:lang w:val="id-ID"/>
        </w:rPr>
        <w:t>s</w:t>
      </w:r>
      <w:r w:rsidRPr="000E50E9">
        <w:rPr>
          <w:rFonts w:ascii="Times New Roman" w:hAnsi="Times New Roman"/>
          <w:sz w:val="24"/>
          <w:szCs w:val="24"/>
        </w:rPr>
        <w:t xml:space="preserve">edangkan </w:t>
      </w:r>
      <w:r w:rsidR="006C7593">
        <w:rPr>
          <w:rFonts w:ascii="Times New Roman" w:hAnsi="Times New Roman"/>
          <w:sz w:val="24"/>
          <w:szCs w:val="24"/>
        </w:rPr>
        <w:t xml:space="preserve">guru berfungsi sebagai </w:t>
      </w:r>
      <w:r w:rsidR="006C7593">
        <w:rPr>
          <w:rFonts w:ascii="Times New Roman" w:hAnsi="Times New Roman"/>
          <w:sz w:val="24"/>
          <w:szCs w:val="24"/>
          <w:lang w:val="id-ID"/>
        </w:rPr>
        <w:t>fasilitator</w:t>
      </w:r>
      <w:r w:rsidRPr="000E50E9">
        <w:rPr>
          <w:rFonts w:ascii="Times New Roman" w:hAnsi="Times New Roman"/>
          <w:sz w:val="24"/>
          <w:szCs w:val="24"/>
        </w:rPr>
        <w:t xml:space="preserve"> dari segala interaksi yang terjadi secara efektif dalam mencapai tujuan pembelajaran.</w:t>
      </w:r>
      <w:proofErr w:type="gramEnd"/>
    </w:p>
    <w:p w:rsidR="001E07F3" w:rsidRPr="000E50E9" w:rsidRDefault="001E07F3" w:rsidP="001E07F3">
      <w:pPr>
        <w:autoSpaceDE w:val="0"/>
        <w:autoSpaceDN w:val="0"/>
        <w:adjustRightInd w:val="0"/>
        <w:spacing w:after="0" w:line="480" w:lineRule="auto"/>
        <w:jc w:val="both"/>
        <w:rPr>
          <w:rFonts w:ascii="Times New Roman" w:hAnsi="Times New Roman"/>
          <w:sz w:val="24"/>
          <w:szCs w:val="24"/>
        </w:rPr>
      </w:pPr>
      <w:r w:rsidRPr="000E50E9">
        <w:rPr>
          <w:rFonts w:ascii="Times New Roman" w:hAnsi="Times New Roman"/>
          <w:i/>
          <w:iCs/>
          <w:sz w:val="24"/>
          <w:szCs w:val="24"/>
        </w:rPr>
        <w:tab/>
      </w:r>
      <w:r w:rsidR="006C7593">
        <w:rPr>
          <w:rFonts w:ascii="Times New Roman" w:hAnsi="Times New Roman"/>
          <w:i/>
          <w:iCs/>
          <w:sz w:val="24"/>
          <w:szCs w:val="24"/>
          <w:lang w:val="id-ID"/>
        </w:rPr>
        <w:t>I</w:t>
      </w:r>
      <w:r w:rsidR="006C7593" w:rsidRPr="000E50E9">
        <w:rPr>
          <w:rFonts w:ascii="Times New Roman" w:hAnsi="Times New Roman"/>
          <w:i/>
          <w:iCs/>
          <w:sz w:val="24"/>
          <w:szCs w:val="24"/>
        </w:rPr>
        <w:t>nterviewments of various learning strands</w:t>
      </w:r>
      <w:r w:rsidRPr="000E50E9">
        <w:rPr>
          <w:rFonts w:ascii="Times New Roman" w:hAnsi="Times New Roman"/>
          <w:i/>
          <w:iCs/>
          <w:sz w:val="24"/>
          <w:szCs w:val="24"/>
        </w:rPr>
        <w:t xml:space="preserve"> </w:t>
      </w:r>
      <w:r w:rsidR="00893632">
        <w:rPr>
          <w:rFonts w:ascii="Times New Roman" w:hAnsi="Times New Roman"/>
          <w:sz w:val="24"/>
          <w:szCs w:val="24"/>
        </w:rPr>
        <w:t>men</w:t>
      </w:r>
      <w:r w:rsidR="00893632">
        <w:rPr>
          <w:rFonts w:ascii="Times New Roman" w:hAnsi="Times New Roman"/>
          <w:sz w:val="24"/>
          <w:szCs w:val="24"/>
          <w:lang w:val="id-ID"/>
        </w:rPr>
        <w:t>gemukakan tentang</w:t>
      </w:r>
      <w:r w:rsidRPr="000E50E9">
        <w:rPr>
          <w:rFonts w:ascii="Times New Roman" w:hAnsi="Times New Roman"/>
          <w:sz w:val="24"/>
          <w:szCs w:val="24"/>
        </w:rPr>
        <w:t xml:space="preserve"> pentingnya keterkaitan antar topik dalam matematika maupun antara topik matematika dengan topik lain di luar matematika. </w:t>
      </w:r>
      <w:proofErr w:type="gramStart"/>
      <w:r w:rsidRPr="000E50E9">
        <w:rPr>
          <w:rFonts w:ascii="Times New Roman" w:hAnsi="Times New Roman"/>
          <w:sz w:val="24"/>
          <w:szCs w:val="24"/>
        </w:rPr>
        <w:t>Keterkaita</w:t>
      </w:r>
      <w:r>
        <w:rPr>
          <w:rFonts w:ascii="Times New Roman" w:hAnsi="Times New Roman"/>
          <w:sz w:val="24"/>
          <w:szCs w:val="24"/>
        </w:rPr>
        <w:t xml:space="preserve">n antar topik dapat memudahkan </w:t>
      </w:r>
      <w:r>
        <w:rPr>
          <w:rFonts w:ascii="Times New Roman" w:hAnsi="Times New Roman"/>
          <w:sz w:val="24"/>
          <w:szCs w:val="24"/>
          <w:lang w:val="id-ID"/>
        </w:rPr>
        <w:t>siswa</w:t>
      </w:r>
      <w:r w:rsidRPr="000E50E9">
        <w:rPr>
          <w:rFonts w:ascii="Times New Roman" w:hAnsi="Times New Roman"/>
          <w:sz w:val="24"/>
          <w:szCs w:val="24"/>
        </w:rPr>
        <w:t xml:space="preserve"> dalam memahami suatu konsep yang terdapat dalam topik </w:t>
      </w:r>
      <w:r w:rsidRPr="000E50E9">
        <w:rPr>
          <w:rFonts w:ascii="Times New Roman" w:hAnsi="Times New Roman"/>
          <w:sz w:val="24"/>
          <w:szCs w:val="24"/>
        </w:rPr>
        <w:lastRenderedPageBreak/>
        <w:t>yang bersangkutan.</w:t>
      </w:r>
      <w:proofErr w:type="gramEnd"/>
      <w:r w:rsidRPr="000E50E9">
        <w:rPr>
          <w:rFonts w:ascii="Times New Roman" w:hAnsi="Times New Roman"/>
          <w:sz w:val="24"/>
          <w:szCs w:val="24"/>
        </w:rPr>
        <w:t xml:space="preserve"> Suatu topik dalam matematika lebih sukar dipahami bila terpisah dengan topik yang lain. </w:t>
      </w:r>
      <w:proofErr w:type="gramStart"/>
      <w:r w:rsidRPr="000E50E9">
        <w:rPr>
          <w:rFonts w:ascii="Times New Roman" w:hAnsi="Times New Roman"/>
          <w:sz w:val="24"/>
          <w:szCs w:val="24"/>
        </w:rPr>
        <w:t xml:space="preserve">Peran guru pada karakteristik kelima adalah menyampaikan topik-topik </w:t>
      </w:r>
      <w:r>
        <w:rPr>
          <w:rFonts w:ascii="Times New Roman" w:hAnsi="Times New Roman"/>
          <w:sz w:val="24"/>
          <w:szCs w:val="24"/>
        </w:rPr>
        <w:t xml:space="preserve">yang saling terkait, sedangkan </w:t>
      </w:r>
      <w:r>
        <w:rPr>
          <w:rFonts w:ascii="Times New Roman" w:hAnsi="Times New Roman"/>
          <w:sz w:val="24"/>
          <w:szCs w:val="24"/>
          <w:lang w:val="id-ID"/>
        </w:rPr>
        <w:t>siswa</w:t>
      </w:r>
      <w:r w:rsidRPr="000E50E9">
        <w:rPr>
          <w:rFonts w:ascii="Times New Roman" w:hAnsi="Times New Roman"/>
          <w:sz w:val="24"/>
          <w:szCs w:val="24"/>
        </w:rPr>
        <w:t xml:space="preserve"> memahami keterkaitan tersebut dan memunculkan konsep yang terdapat pada topik-topik tersebut.</w:t>
      </w:r>
      <w:proofErr w:type="gramEnd"/>
    </w:p>
    <w:p w:rsidR="001E07F3" w:rsidRPr="00C8249C" w:rsidRDefault="001E07F3" w:rsidP="001E07F3">
      <w:pPr>
        <w:spacing w:after="0" w:line="480" w:lineRule="auto"/>
        <w:jc w:val="both"/>
        <w:rPr>
          <w:rFonts w:ascii="Times New Roman" w:hAnsi="Times New Roman"/>
          <w:sz w:val="24"/>
          <w:szCs w:val="24"/>
          <w:lang w:val="id-ID" w:eastAsia="id-ID"/>
        </w:rPr>
      </w:pPr>
      <w:r>
        <w:rPr>
          <w:rFonts w:ascii="Times New Roman" w:hAnsi="Times New Roman"/>
          <w:sz w:val="24"/>
          <w:szCs w:val="24"/>
          <w:lang w:eastAsia="id-ID"/>
        </w:rPr>
        <w:tab/>
      </w:r>
      <w:r w:rsidRPr="00C8249C">
        <w:rPr>
          <w:rFonts w:ascii="Times New Roman" w:hAnsi="Times New Roman"/>
          <w:sz w:val="24"/>
          <w:szCs w:val="24"/>
          <w:lang w:val="id-ID" w:eastAsia="id-ID"/>
        </w:rPr>
        <w:t>Menurut</w:t>
      </w:r>
      <w:r>
        <w:rPr>
          <w:rFonts w:ascii="Times New Roman" w:hAnsi="Times New Roman"/>
          <w:sz w:val="24"/>
          <w:szCs w:val="24"/>
          <w:lang w:eastAsia="id-ID"/>
        </w:rPr>
        <w:t xml:space="preserve"> </w:t>
      </w:r>
      <w:r>
        <w:rPr>
          <w:rFonts w:ascii="Times New Roman" w:hAnsi="Times New Roman"/>
          <w:sz w:val="24"/>
          <w:szCs w:val="24"/>
          <w:lang w:val="id-ID" w:eastAsia="id-ID"/>
        </w:rPr>
        <w:t>De Lange (Ramadhan,2009</w:t>
      </w:r>
      <w:r w:rsidRPr="00C8249C">
        <w:rPr>
          <w:rFonts w:ascii="Times New Roman" w:hAnsi="Times New Roman"/>
          <w:sz w:val="24"/>
          <w:szCs w:val="24"/>
          <w:lang w:val="id-ID" w:eastAsia="id-ID"/>
        </w:rPr>
        <w:t>) pembelajaran matematika dengan pendekatan pembelajaran matematika realistik meliputi aspek-aspek berikut:</w:t>
      </w:r>
    </w:p>
    <w:p w:rsidR="001E07F3" w:rsidRPr="00642333" w:rsidRDefault="001E07F3" w:rsidP="001E07F3">
      <w:pPr>
        <w:numPr>
          <w:ilvl w:val="0"/>
          <w:numId w:val="4"/>
        </w:numPr>
        <w:spacing w:after="0" w:line="480" w:lineRule="auto"/>
        <w:ind w:left="426"/>
        <w:jc w:val="both"/>
        <w:rPr>
          <w:rFonts w:ascii="Times New Roman" w:hAnsi="Times New Roman"/>
          <w:sz w:val="24"/>
          <w:szCs w:val="24"/>
          <w:lang w:val="id-ID" w:eastAsia="id-ID"/>
        </w:rPr>
      </w:pPr>
      <w:r w:rsidRPr="00C8249C">
        <w:rPr>
          <w:rFonts w:ascii="Times New Roman" w:hAnsi="Times New Roman"/>
          <w:sz w:val="24"/>
          <w:szCs w:val="24"/>
          <w:lang w:val="id-ID" w:eastAsia="id-ID"/>
        </w:rPr>
        <w:t>Memulai pelajaran dengan menga</w:t>
      </w:r>
      <w:r>
        <w:rPr>
          <w:rFonts w:ascii="Times New Roman" w:hAnsi="Times New Roman"/>
          <w:sz w:val="24"/>
          <w:szCs w:val="24"/>
          <w:lang w:val="id-ID" w:eastAsia="id-ID"/>
        </w:rPr>
        <w:t>jukan masalah (soal) yang real</w:t>
      </w:r>
      <w:r w:rsidRPr="00C8249C">
        <w:rPr>
          <w:rFonts w:ascii="Times New Roman" w:hAnsi="Times New Roman"/>
          <w:sz w:val="24"/>
          <w:szCs w:val="24"/>
          <w:lang w:val="id-ID" w:eastAsia="id-ID"/>
        </w:rPr>
        <w:t xml:space="preserve"> bagi siswa sesuai </w:t>
      </w:r>
      <w:r w:rsidRPr="00642333">
        <w:rPr>
          <w:rFonts w:ascii="Times New Roman" w:hAnsi="Times New Roman"/>
          <w:sz w:val="24"/>
          <w:szCs w:val="24"/>
          <w:lang w:val="id-ID" w:eastAsia="id-ID"/>
        </w:rPr>
        <w:t>dengan pengalaman dan tingkat pengetahuannya</w:t>
      </w:r>
      <w:r>
        <w:rPr>
          <w:rFonts w:ascii="Times New Roman" w:hAnsi="Times New Roman"/>
          <w:sz w:val="24"/>
          <w:szCs w:val="24"/>
          <w:lang w:val="id-ID" w:eastAsia="id-ID"/>
        </w:rPr>
        <w:t>,</w:t>
      </w:r>
      <w:r w:rsidRPr="00642333">
        <w:rPr>
          <w:rFonts w:ascii="Times New Roman" w:hAnsi="Times New Roman"/>
          <w:sz w:val="24"/>
          <w:szCs w:val="24"/>
          <w:lang w:val="id-ID" w:eastAsia="id-ID"/>
        </w:rPr>
        <w:t xml:space="preserve"> sehingga siswa segera terlibat dalam pembelajaran secara bermakna.</w:t>
      </w:r>
    </w:p>
    <w:p w:rsidR="001E07F3" w:rsidRPr="00642333" w:rsidRDefault="001E07F3" w:rsidP="001E07F3">
      <w:pPr>
        <w:numPr>
          <w:ilvl w:val="0"/>
          <w:numId w:val="4"/>
        </w:numPr>
        <w:spacing w:after="0" w:line="480" w:lineRule="auto"/>
        <w:ind w:left="426"/>
        <w:jc w:val="both"/>
        <w:rPr>
          <w:rFonts w:ascii="Times New Roman" w:hAnsi="Times New Roman"/>
          <w:sz w:val="24"/>
          <w:szCs w:val="24"/>
          <w:lang w:val="id-ID" w:eastAsia="id-ID"/>
        </w:rPr>
      </w:pPr>
      <w:r w:rsidRPr="00C8249C">
        <w:rPr>
          <w:rFonts w:ascii="Times New Roman" w:hAnsi="Times New Roman"/>
          <w:sz w:val="24"/>
          <w:szCs w:val="24"/>
          <w:lang w:val="id-ID" w:eastAsia="id-ID"/>
        </w:rPr>
        <w:t xml:space="preserve">Permasalahan yang diberikan tentu harus diarahkan sesuai dengan tujuan yang ingin </w:t>
      </w:r>
      <w:r w:rsidRPr="00642333">
        <w:rPr>
          <w:rFonts w:ascii="Times New Roman" w:hAnsi="Times New Roman"/>
          <w:sz w:val="24"/>
          <w:szCs w:val="24"/>
          <w:lang w:val="id-ID" w:eastAsia="id-ID"/>
        </w:rPr>
        <w:t>dicapai dalam pelajaran tersebut.</w:t>
      </w:r>
    </w:p>
    <w:p w:rsidR="001E07F3" w:rsidRPr="00642333" w:rsidRDefault="001E07F3" w:rsidP="001E07F3">
      <w:pPr>
        <w:numPr>
          <w:ilvl w:val="0"/>
          <w:numId w:val="4"/>
        </w:numPr>
        <w:spacing w:after="0" w:line="480" w:lineRule="auto"/>
        <w:ind w:left="426"/>
        <w:jc w:val="both"/>
        <w:rPr>
          <w:rFonts w:ascii="Times New Roman" w:hAnsi="Times New Roman"/>
          <w:sz w:val="24"/>
          <w:szCs w:val="24"/>
          <w:lang w:val="id-ID" w:eastAsia="id-ID"/>
        </w:rPr>
      </w:pPr>
      <w:r w:rsidRPr="00C8249C">
        <w:rPr>
          <w:rFonts w:ascii="Times New Roman" w:hAnsi="Times New Roman"/>
          <w:sz w:val="24"/>
          <w:szCs w:val="24"/>
          <w:lang w:val="id-ID" w:eastAsia="id-ID"/>
        </w:rPr>
        <w:t>Siswa mengembangkan atau menciptakan model-</w:t>
      </w:r>
      <w:r>
        <w:rPr>
          <w:rFonts w:ascii="Times New Roman" w:hAnsi="Times New Roman"/>
          <w:sz w:val="24"/>
          <w:szCs w:val="24"/>
          <w:lang w:val="id-ID" w:eastAsia="id-ID"/>
        </w:rPr>
        <w:t>model simbolik secara</w:t>
      </w:r>
      <w:r>
        <w:rPr>
          <w:rFonts w:ascii="Times New Roman" w:hAnsi="Times New Roman"/>
          <w:sz w:val="24"/>
          <w:szCs w:val="24"/>
          <w:lang w:eastAsia="id-ID"/>
        </w:rPr>
        <w:t xml:space="preserve"> </w:t>
      </w:r>
      <w:r w:rsidRPr="00C8249C">
        <w:rPr>
          <w:rFonts w:ascii="Times New Roman" w:hAnsi="Times New Roman"/>
          <w:sz w:val="24"/>
          <w:szCs w:val="24"/>
          <w:lang w:val="id-ID" w:eastAsia="id-ID"/>
        </w:rPr>
        <w:t xml:space="preserve">informal </w:t>
      </w:r>
      <w:r w:rsidRPr="00642333">
        <w:rPr>
          <w:rFonts w:ascii="Times New Roman" w:hAnsi="Times New Roman"/>
          <w:sz w:val="24"/>
          <w:szCs w:val="24"/>
          <w:lang w:val="id-ID" w:eastAsia="id-ID"/>
        </w:rPr>
        <w:t>terdapat persoalan</w:t>
      </w:r>
      <w:r>
        <w:rPr>
          <w:rFonts w:ascii="Times New Roman" w:hAnsi="Times New Roman"/>
          <w:sz w:val="24"/>
          <w:szCs w:val="24"/>
          <w:lang w:val="id-ID" w:eastAsia="id-ID"/>
        </w:rPr>
        <w:t xml:space="preserve"> </w:t>
      </w:r>
      <w:r w:rsidRPr="00642333">
        <w:rPr>
          <w:rFonts w:ascii="Times New Roman" w:hAnsi="Times New Roman"/>
          <w:sz w:val="24"/>
          <w:szCs w:val="24"/>
          <w:lang w:val="id-ID" w:eastAsia="id-ID"/>
        </w:rPr>
        <w:t>/ masalah yang diajukan.</w:t>
      </w:r>
    </w:p>
    <w:p w:rsidR="001E07F3" w:rsidRPr="00642333" w:rsidRDefault="001E07F3" w:rsidP="001E07F3">
      <w:pPr>
        <w:numPr>
          <w:ilvl w:val="0"/>
          <w:numId w:val="4"/>
        </w:numPr>
        <w:spacing w:after="0" w:line="480" w:lineRule="auto"/>
        <w:ind w:left="426"/>
        <w:jc w:val="both"/>
        <w:rPr>
          <w:rFonts w:ascii="Times New Roman" w:hAnsi="Times New Roman"/>
          <w:sz w:val="24"/>
          <w:szCs w:val="24"/>
          <w:lang w:val="id-ID" w:eastAsia="id-ID"/>
        </w:rPr>
      </w:pPr>
      <w:r w:rsidRPr="00C8249C">
        <w:rPr>
          <w:rFonts w:ascii="Times New Roman" w:hAnsi="Times New Roman"/>
          <w:sz w:val="24"/>
          <w:szCs w:val="24"/>
          <w:lang w:val="id-ID" w:eastAsia="id-ID"/>
        </w:rPr>
        <w:t>Pengajaran berlangsung secara interaktif: siswa menjelaskan dan memberikan alasan terhadap jawaban yang diberikannya, memahami jawaban temannya (siswa lain), setuju terhadap jawaban temannya, menyatakan ketidaksetujuan, mencari alternatif penyelesaian yang lain dan melakukan</w:t>
      </w:r>
      <w:r>
        <w:rPr>
          <w:rFonts w:ascii="Times New Roman" w:hAnsi="Times New Roman"/>
          <w:sz w:val="24"/>
          <w:szCs w:val="24"/>
          <w:lang w:eastAsia="id-ID"/>
        </w:rPr>
        <w:t xml:space="preserve"> </w:t>
      </w:r>
      <w:r w:rsidRPr="00C8249C">
        <w:rPr>
          <w:rFonts w:ascii="Times New Roman" w:hAnsi="Times New Roman"/>
          <w:sz w:val="24"/>
          <w:szCs w:val="24"/>
          <w:lang w:val="id-ID" w:eastAsia="id-ID"/>
        </w:rPr>
        <w:t xml:space="preserve">refleksi terhadap setiap langkah </w:t>
      </w:r>
      <w:r w:rsidRPr="00642333">
        <w:rPr>
          <w:rFonts w:ascii="Times New Roman" w:hAnsi="Times New Roman"/>
          <w:sz w:val="24"/>
          <w:szCs w:val="24"/>
          <w:lang w:val="id-ID" w:eastAsia="id-ID"/>
        </w:rPr>
        <w:t>yang ditempuh atau terhadap hasil pelajaran.</w:t>
      </w:r>
    </w:p>
    <w:p w:rsidR="001E07F3" w:rsidRDefault="001E07F3" w:rsidP="001E07F3">
      <w:pPr>
        <w:spacing w:after="0" w:line="480" w:lineRule="auto"/>
        <w:jc w:val="both"/>
        <w:rPr>
          <w:rFonts w:ascii="Times New Roman" w:hAnsi="Times New Roman"/>
          <w:sz w:val="24"/>
          <w:szCs w:val="24"/>
          <w:lang w:val="id-ID" w:eastAsia="id-ID"/>
        </w:rPr>
      </w:pPr>
      <w:r>
        <w:rPr>
          <w:rFonts w:ascii="Times New Roman" w:hAnsi="Times New Roman"/>
          <w:sz w:val="24"/>
          <w:szCs w:val="24"/>
          <w:lang w:eastAsia="id-ID"/>
        </w:rPr>
        <w:tab/>
      </w:r>
      <w:r w:rsidRPr="00EA33C1">
        <w:rPr>
          <w:rFonts w:ascii="Times New Roman" w:hAnsi="Times New Roman"/>
          <w:sz w:val="24"/>
          <w:szCs w:val="24"/>
          <w:lang w:val="id-ID" w:eastAsia="id-ID"/>
        </w:rPr>
        <w:t>Fase-fase</w:t>
      </w:r>
      <w:r>
        <w:rPr>
          <w:rFonts w:ascii="Times New Roman" w:hAnsi="Times New Roman"/>
          <w:sz w:val="24"/>
          <w:szCs w:val="24"/>
          <w:lang w:val="id-ID" w:eastAsia="id-ID"/>
        </w:rPr>
        <w:t xml:space="preserve"> model pembelajaran matematika r</w:t>
      </w:r>
      <w:r w:rsidRPr="00EA33C1">
        <w:rPr>
          <w:rFonts w:ascii="Times New Roman" w:hAnsi="Times New Roman"/>
          <w:sz w:val="24"/>
          <w:szCs w:val="24"/>
          <w:lang w:val="id-ID" w:eastAsia="id-ID"/>
        </w:rPr>
        <w:t xml:space="preserve">ealistik mengacu pada </w:t>
      </w:r>
      <w:r>
        <w:rPr>
          <w:rFonts w:ascii="Times New Roman" w:hAnsi="Times New Roman"/>
          <w:sz w:val="24"/>
          <w:szCs w:val="24"/>
          <w:lang w:eastAsia="id-ID"/>
        </w:rPr>
        <w:t xml:space="preserve"> </w:t>
      </w:r>
      <w:r w:rsidRPr="00EA33C1">
        <w:rPr>
          <w:rFonts w:ascii="Times New Roman" w:hAnsi="Times New Roman"/>
          <w:sz w:val="24"/>
          <w:szCs w:val="24"/>
          <w:lang w:val="id-ID" w:eastAsia="id-ID"/>
        </w:rPr>
        <w:t xml:space="preserve">Gravemeijer, Sutarto Hadi, dan Treffers yang menunjukan bahwa pengajaran </w:t>
      </w:r>
      <w:r>
        <w:rPr>
          <w:rFonts w:ascii="Times New Roman" w:hAnsi="Times New Roman"/>
          <w:sz w:val="24"/>
          <w:szCs w:val="24"/>
          <w:lang w:eastAsia="id-ID"/>
        </w:rPr>
        <w:t xml:space="preserve"> </w:t>
      </w:r>
      <w:r w:rsidRPr="00EA33C1">
        <w:rPr>
          <w:rFonts w:ascii="Times New Roman" w:hAnsi="Times New Roman"/>
          <w:sz w:val="24"/>
          <w:szCs w:val="24"/>
          <w:lang w:val="id-ID" w:eastAsia="id-ID"/>
        </w:rPr>
        <w:t xml:space="preserve">matematika dengan pendekatan realistik meliputi fase-fase berikut (Kemendiknas, </w:t>
      </w:r>
      <w:r>
        <w:rPr>
          <w:rFonts w:ascii="Times New Roman" w:hAnsi="Times New Roman"/>
          <w:sz w:val="24"/>
          <w:szCs w:val="24"/>
          <w:lang w:eastAsia="id-ID"/>
        </w:rPr>
        <w:t xml:space="preserve"> </w:t>
      </w:r>
      <w:r w:rsidRPr="00EA33C1">
        <w:rPr>
          <w:rFonts w:ascii="Times New Roman" w:hAnsi="Times New Roman"/>
          <w:sz w:val="24"/>
          <w:szCs w:val="24"/>
          <w:lang w:val="id-ID" w:eastAsia="id-ID"/>
        </w:rPr>
        <w:t xml:space="preserve">2010) </w:t>
      </w:r>
    </w:p>
    <w:p w:rsidR="001E07F3" w:rsidRPr="00EA33C1" w:rsidRDefault="001E07F3" w:rsidP="001E07F3">
      <w:pPr>
        <w:spacing w:after="0" w:line="480" w:lineRule="auto"/>
        <w:jc w:val="both"/>
        <w:rPr>
          <w:rFonts w:ascii="Times New Roman" w:hAnsi="Times New Roman"/>
          <w:sz w:val="24"/>
          <w:szCs w:val="24"/>
          <w:lang w:val="id-ID" w:eastAsia="id-ID"/>
        </w:rPr>
      </w:pPr>
    </w:p>
    <w:p w:rsidR="001E07F3" w:rsidRPr="00EA33C1" w:rsidRDefault="001E07F3" w:rsidP="001E07F3">
      <w:pPr>
        <w:spacing w:after="0" w:line="480" w:lineRule="auto"/>
        <w:jc w:val="both"/>
        <w:rPr>
          <w:rFonts w:ascii="Times New Roman" w:hAnsi="Times New Roman"/>
          <w:sz w:val="24"/>
          <w:szCs w:val="24"/>
          <w:lang w:val="id-ID" w:eastAsia="id-ID"/>
        </w:rPr>
      </w:pPr>
      <w:r w:rsidRPr="00EA33C1">
        <w:rPr>
          <w:rFonts w:ascii="Times New Roman" w:hAnsi="Times New Roman"/>
          <w:sz w:val="24"/>
          <w:szCs w:val="24"/>
          <w:lang w:val="id-ID" w:eastAsia="id-ID"/>
        </w:rPr>
        <w:t xml:space="preserve">1. Fase pendahuluan </w:t>
      </w:r>
    </w:p>
    <w:p w:rsidR="001E07F3" w:rsidRPr="00EA33C1" w:rsidRDefault="001E07F3" w:rsidP="001E07F3">
      <w:pPr>
        <w:spacing w:after="0" w:line="480" w:lineRule="auto"/>
        <w:ind w:firstLine="720"/>
        <w:jc w:val="both"/>
        <w:rPr>
          <w:rFonts w:ascii="Times New Roman" w:hAnsi="Times New Roman"/>
          <w:sz w:val="24"/>
          <w:szCs w:val="24"/>
          <w:lang w:val="id-ID" w:eastAsia="id-ID"/>
        </w:rPr>
      </w:pPr>
      <w:r w:rsidRPr="00EA33C1">
        <w:rPr>
          <w:rFonts w:ascii="Times New Roman" w:hAnsi="Times New Roman"/>
          <w:sz w:val="24"/>
          <w:szCs w:val="24"/>
          <w:lang w:val="id-ID" w:eastAsia="id-ID"/>
        </w:rPr>
        <w:t xml:space="preserve">Pada fase ini, guru memulai pelajaran dengan mengajukan masalah (soal) </w:t>
      </w:r>
      <w:r>
        <w:rPr>
          <w:rFonts w:ascii="Times New Roman" w:hAnsi="Times New Roman"/>
          <w:sz w:val="24"/>
          <w:szCs w:val="24"/>
          <w:lang w:eastAsia="id-ID"/>
        </w:rPr>
        <w:t xml:space="preserve"> </w:t>
      </w:r>
      <w:r>
        <w:rPr>
          <w:rFonts w:ascii="Times New Roman" w:hAnsi="Times New Roman"/>
          <w:sz w:val="24"/>
          <w:szCs w:val="24"/>
          <w:lang w:val="id-ID" w:eastAsia="id-ID"/>
        </w:rPr>
        <w:t>yang real</w:t>
      </w:r>
      <w:r w:rsidRPr="00EA33C1">
        <w:rPr>
          <w:rFonts w:ascii="Times New Roman" w:hAnsi="Times New Roman"/>
          <w:sz w:val="24"/>
          <w:szCs w:val="24"/>
          <w:lang w:val="id-ID" w:eastAsia="id-ID"/>
        </w:rPr>
        <w:t xml:space="preserve"> bagi siswa yang berar</w:t>
      </w:r>
      <w:r>
        <w:rPr>
          <w:rFonts w:ascii="Times New Roman" w:hAnsi="Times New Roman"/>
          <w:sz w:val="24"/>
          <w:szCs w:val="24"/>
          <w:lang w:val="id-ID" w:eastAsia="id-ID"/>
        </w:rPr>
        <w:t xml:space="preserve">ti sesuai dengan pengalaman dan </w:t>
      </w:r>
      <w:r w:rsidRPr="00EA33C1">
        <w:rPr>
          <w:rFonts w:ascii="Times New Roman" w:hAnsi="Times New Roman"/>
          <w:sz w:val="24"/>
          <w:szCs w:val="24"/>
          <w:lang w:val="id-ID" w:eastAsia="id-ID"/>
        </w:rPr>
        <w:t xml:space="preserve">tingkat pengetahuannya, sehingga siswa segera terlibat dalam pelajaran secara </w:t>
      </w:r>
      <w:r>
        <w:rPr>
          <w:rFonts w:ascii="Times New Roman" w:hAnsi="Times New Roman"/>
          <w:sz w:val="24"/>
          <w:szCs w:val="24"/>
          <w:lang w:eastAsia="id-ID"/>
        </w:rPr>
        <w:t xml:space="preserve"> </w:t>
      </w:r>
      <w:r w:rsidRPr="00EA33C1">
        <w:rPr>
          <w:rFonts w:ascii="Times New Roman" w:hAnsi="Times New Roman"/>
          <w:sz w:val="24"/>
          <w:szCs w:val="24"/>
          <w:lang w:val="id-ID" w:eastAsia="id-ID"/>
        </w:rPr>
        <w:t xml:space="preserve">bermakna. </w:t>
      </w:r>
    </w:p>
    <w:p w:rsidR="001E07F3" w:rsidRPr="00EA33C1" w:rsidRDefault="001E07F3" w:rsidP="001E07F3">
      <w:pPr>
        <w:spacing w:after="0" w:line="480" w:lineRule="auto"/>
        <w:jc w:val="both"/>
        <w:rPr>
          <w:rFonts w:ascii="Times New Roman" w:hAnsi="Times New Roman"/>
          <w:sz w:val="24"/>
          <w:szCs w:val="24"/>
          <w:lang w:val="id-ID" w:eastAsia="id-ID"/>
        </w:rPr>
      </w:pPr>
      <w:r w:rsidRPr="00EA33C1">
        <w:rPr>
          <w:rFonts w:ascii="Times New Roman" w:hAnsi="Times New Roman"/>
          <w:sz w:val="24"/>
          <w:szCs w:val="24"/>
          <w:lang w:val="id-ID" w:eastAsia="id-ID"/>
        </w:rPr>
        <w:t xml:space="preserve">2. Fase pengembangan. </w:t>
      </w:r>
    </w:p>
    <w:p w:rsidR="001E07F3" w:rsidRPr="00EA33C1" w:rsidRDefault="001E07F3" w:rsidP="001E07F3">
      <w:pPr>
        <w:spacing w:after="0" w:line="480" w:lineRule="auto"/>
        <w:ind w:firstLine="720"/>
        <w:jc w:val="both"/>
        <w:rPr>
          <w:rFonts w:ascii="Times New Roman" w:hAnsi="Times New Roman"/>
          <w:sz w:val="24"/>
          <w:szCs w:val="24"/>
          <w:lang w:val="id-ID" w:eastAsia="id-ID"/>
        </w:rPr>
      </w:pPr>
      <w:r w:rsidRPr="00EA33C1">
        <w:rPr>
          <w:rFonts w:ascii="Times New Roman" w:hAnsi="Times New Roman"/>
          <w:sz w:val="24"/>
          <w:szCs w:val="24"/>
          <w:lang w:val="id-ID" w:eastAsia="id-ID"/>
        </w:rPr>
        <w:t>Siswa mengembangkan atau mencipta</w:t>
      </w:r>
      <w:r>
        <w:rPr>
          <w:rFonts w:ascii="Times New Roman" w:hAnsi="Times New Roman"/>
          <w:sz w:val="24"/>
          <w:szCs w:val="24"/>
          <w:lang w:val="id-ID" w:eastAsia="id-ID"/>
        </w:rPr>
        <w:t>kan model-model simbolik secara</w:t>
      </w:r>
      <w:r>
        <w:rPr>
          <w:rFonts w:ascii="Times New Roman" w:hAnsi="Times New Roman"/>
          <w:sz w:val="24"/>
          <w:szCs w:val="24"/>
          <w:lang w:eastAsia="id-ID"/>
        </w:rPr>
        <w:t xml:space="preserve"> </w:t>
      </w:r>
      <w:r w:rsidRPr="00EA33C1">
        <w:rPr>
          <w:rFonts w:ascii="Times New Roman" w:hAnsi="Times New Roman"/>
          <w:sz w:val="24"/>
          <w:szCs w:val="24"/>
          <w:lang w:val="id-ID" w:eastAsia="id-ID"/>
        </w:rPr>
        <w:t xml:space="preserve">informal terhadap persoalan atau masalah yang diajukan. </w:t>
      </w:r>
    </w:p>
    <w:p w:rsidR="001E07F3" w:rsidRPr="00EA33C1" w:rsidRDefault="001E07F3" w:rsidP="001E07F3">
      <w:pPr>
        <w:spacing w:after="0" w:line="480" w:lineRule="auto"/>
        <w:jc w:val="both"/>
        <w:rPr>
          <w:rFonts w:ascii="Times New Roman" w:hAnsi="Times New Roman"/>
          <w:sz w:val="24"/>
          <w:szCs w:val="24"/>
          <w:lang w:val="id-ID" w:eastAsia="id-ID"/>
        </w:rPr>
      </w:pPr>
      <w:r w:rsidRPr="00EA33C1">
        <w:rPr>
          <w:rFonts w:ascii="Times New Roman" w:hAnsi="Times New Roman"/>
          <w:sz w:val="24"/>
          <w:szCs w:val="24"/>
          <w:lang w:val="id-ID" w:eastAsia="id-ID"/>
        </w:rPr>
        <w:t xml:space="preserve">3. Fase penutup atau penerapan. </w:t>
      </w:r>
    </w:p>
    <w:p w:rsidR="006C7593" w:rsidRDefault="001E07F3" w:rsidP="001E07F3">
      <w:pPr>
        <w:spacing w:after="0" w:line="480" w:lineRule="auto"/>
        <w:ind w:firstLine="360"/>
        <w:jc w:val="both"/>
        <w:rPr>
          <w:rFonts w:ascii="Times New Roman" w:hAnsi="Times New Roman"/>
          <w:sz w:val="24"/>
          <w:szCs w:val="24"/>
          <w:lang w:val="id-ID" w:eastAsia="id-ID"/>
        </w:rPr>
      </w:pPr>
      <w:r w:rsidRPr="00EA33C1">
        <w:rPr>
          <w:rFonts w:ascii="Times New Roman" w:hAnsi="Times New Roman"/>
          <w:sz w:val="24"/>
          <w:szCs w:val="24"/>
          <w:lang w:val="id-ID" w:eastAsia="id-ID"/>
        </w:rPr>
        <w:t xml:space="preserve">Melakukan refleksi terhadap setiap langkah yang ditempuh atau terhadap </w:t>
      </w:r>
      <w:r>
        <w:rPr>
          <w:rFonts w:ascii="Times New Roman" w:hAnsi="Times New Roman"/>
          <w:sz w:val="24"/>
          <w:szCs w:val="24"/>
          <w:lang w:eastAsia="id-ID"/>
        </w:rPr>
        <w:t xml:space="preserve"> </w:t>
      </w:r>
      <w:r>
        <w:rPr>
          <w:rFonts w:ascii="Times New Roman" w:hAnsi="Times New Roman"/>
          <w:sz w:val="24"/>
          <w:szCs w:val="24"/>
          <w:lang w:val="id-ID" w:eastAsia="id-ID"/>
        </w:rPr>
        <w:t xml:space="preserve">hasil pelajaran. </w:t>
      </w:r>
    </w:p>
    <w:p w:rsidR="001E07F3" w:rsidRPr="00642333" w:rsidRDefault="006C7593" w:rsidP="001E07F3">
      <w:pPr>
        <w:spacing w:after="0" w:line="480" w:lineRule="auto"/>
        <w:ind w:firstLine="360"/>
        <w:jc w:val="both"/>
        <w:rPr>
          <w:rFonts w:ascii="Times New Roman" w:hAnsi="Times New Roman"/>
          <w:sz w:val="24"/>
          <w:szCs w:val="24"/>
          <w:lang w:eastAsia="id-ID"/>
        </w:rPr>
      </w:pPr>
      <w:r>
        <w:rPr>
          <w:rFonts w:ascii="Times New Roman" w:hAnsi="Times New Roman"/>
          <w:sz w:val="24"/>
          <w:szCs w:val="24"/>
          <w:lang w:val="id-ID" w:eastAsia="id-ID"/>
        </w:rPr>
        <w:t xml:space="preserve">Menurut </w:t>
      </w:r>
      <w:r w:rsidR="001E07F3">
        <w:rPr>
          <w:rFonts w:ascii="Times New Roman" w:hAnsi="Times New Roman"/>
          <w:sz w:val="24"/>
          <w:szCs w:val="24"/>
          <w:lang w:val="id-ID" w:eastAsia="id-ID"/>
        </w:rPr>
        <w:t>Fauzi (2002</w:t>
      </w:r>
      <w:r w:rsidR="001E07F3" w:rsidRPr="00EA33C1">
        <w:rPr>
          <w:rFonts w:ascii="Times New Roman" w:hAnsi="Times New Roman"/>
          <w:sz w:val="24"/>
          <w:szCs w:val="24"/>
          <w:lang w:val="id-ID" w:eastAsia="id-ID"/>
        </w:rPr>
        <w:t xml:space="preserve">) mengemukakan langkah-langkah di dalam proses </w:t>
      </w:r>
      <w:r w:rsidR="001E07F3">
        <w:rPr>
          <w:rFonts w:ascii="Times New Roman" w:hAnsi="Times New Roman"/>
          <w:sz w:val="24"/>
          <w:szCs w:val="24"/>
          <w:lang w:eastAsia="id-ID"/>
        </w:rPr>
        <w:t xml:space="preserve"> </w:t>
      </w:r>
      <w:r w:rsidR="001E07F3" w:rsidRPr="00EA33C1">
        <w:rPr>
          <w:rFonts w:ascii="Times New Roman" w:hAnsi="Times New Roman"/>
          <w:sz w:val="24"/>
          <w:szCs w:val="24"/>
          <w:lang w:val="id-ID" w:eastAsia="id-ID"/>
        </w:rPr>
        <w:t xml:space="preserve">pembelajaran matematika dengan pendekatan </w:t>
      </w:r>
      <w:r w:rsidR="001E07F3">
        <w:rPr>
          <w:rFonts w:ascii="Times New Roman" w:hAnsi="Times New Roman"/>
          <w:sz w:val="24"/>
          <w:szCs w:val="24"/>
          <w:lang w:eastAsia="id-ID"/>
        </w:rPr>
        <w:t xml:space="preserve"> </w:t>
      </w:r>
      <w:r w:rsidR="001E07F3" w:rsidRPr="00EA33C1">
        <w:rPr>
          <w:rFonts w:ascii="Times New Roman" w:hAnsi="Times New Roman"/>
          <w:sz w:val="24"/>
          <w:szCs w:val="24"/>
          <w:lang w:val="id-ID" w:eastAsia="id-ID"/>
        </w:rPr>
        <w:t>matematika realistik sebagai berikut:</w:t>
      </w:r>
    </w:p>
    <w:p w:rsidR="001E07F3" w:rsidRPr="00EA33C1" w:rsidRDefault="001E07F3" w:rsidP="001E07F3">
      <w:pPr>
        <w:numPr>
          <w:ilvl w:val="0"/>
          <w:numId w:val="5"/>
        </w:numPr>
        <w:spacing w:after="0" w:line="480" w:lineRule="auto"/>
        <w:ind w:left="426"/>
        <w:jc w:val="both"/>
        <w:rPr>
          <w:rFonts w:ascii="Times New Roman" w:hAnsi="Times New Roman"/>
          <w:sz w:val="24"/>
          <w:szCs w:val="24"/>
          <w:lang w:val="id-ID" w:eastAsia="id-ID"/>
        </w:rPr>
      </w:pPr>
      <w:r w:rsidRPr="00EA33C1">
        <w:rPr>
          <w:rFonts w:ascii="Times New Roman" w:hAnsi="Times New Roman"/>
          <w:sz w:val="24"/>
          <w:szCs w:val="24"/>
          <w:lang w:val="id-ID" w:eastAsia="id-ID"/>
        </w:rPr>
        <w:t>Mem</w:t>
      </w:r>
      <w:r w:rsidR="006C7593">
        <w:rPr>
          <w:rFonts w:ascii="Times New Roman" w:hAnsi="Times New Roman"/>
          <w:sz w:val="24"/>
          <w:szCs w:val="24"/>
          <w:lang w:val="id-ID" w:eastAsia="id-ID"/>
        </w:rPr>
        <w:t>ahami masalah kontekstual;</w:t>
      </w:r>
      <w:r w:rsidRPr="00EA33C1">
        <w:rPr>
          <w:rFonts w:ascii="Times New Roman" w:hAnsi="Times New Roman"/>
          <w:sz w:val="24"/>
          <w:szCs w:val="24"/>
          <w:lang w:val="id-ID" w:eastAsia="id-ID"/>
        </w:rPr>
        <w:t xml:space="preserve"> guru memberikan masalah kontekstual dalam kehidupan sehari-hari</w:t>
      </w:r>
      <w:r w:rsidR="006C7593">
        <w:rPr>
          <w:rFonts w:ascii="Times New Roman" w:hAnsi="Times New Roman"/>
          <w:sz w:val="24"/>
          <w:szCs w:val="24"/>
          <w:lang w:val="id-ID" w:eastAsia="id-ID"/>
        </w:rPr>
        <w:t>,</w:t>
      </w:r>
      <w:r w:rsidRPr="00EA33C1">
        <w:rPr>
          <w:rFonts w:ascii="Times New Roman" w:hAnsi="Times New Roman"/>
          <w:sz w:val="24"/>
          <w:szCs w:val="24"/>
          <w:lang w:val="id-ID" w:eastAsia="id-ID"/>
        </w:rPr>
        <w:t xml:space="preserve"> dan meminta siswa untuk memahami masalah tersebut.</w:t>
      </w:r>
    </w:p>
    <w:p w:rsidR="001E07F3" w:rsidRPr="00EA33C1" w:rsidRDefault="001E07F3" w:rsidP="001E07F3">
      <w:pPr>
        <w:numPr>
          <w:ilvl w:val="0"/>
          <w:numId w:val="5"/>
        </w:numPr>
        <w:spacing w:after="0" w:line="480" w:lineRule="auto"/>
        <w:ind w:left="426"/>
        <w:jc w:val="both"/>
        <w:rPr>
          <w:rFonts w:ascii="Times New Roman" w:hAnsi="Times New Roman"/>
          <w:sz w:val="24"/>
          <w:szCs w:val="24"/>
          <w:lang w:val="id-ID" w:eastAsia="id-ID"/>
        </w:rPr>
      </w:pPr>
      <w:r w:rsidRPr="00EA33C1">
        <w:rPr>
          <w:rFonts w:ascii="Times New Roman" w:hAnsi="Times New Roman"/>
          <w:sz w:val="24"/>
          <w:szCs w:val="24"/>
          <w:lang w:val="id-ID" w:eastAsia="id-ID"/>
        </w:rPr>
        <w:t>Menjel</w:t>
      </w:r>
      <w:r w:rsidR="006C7593">
        <w:rPr>
          <w:rFonts w:ascii="Times New Roman" w:hAnsi="Times New Roman"/>
          <w:sz w:val="24"/>
          <w:szCs w:val="24"/>
          <w:lang w:val="id-ID" w:eastAsia="id-ID"/>
        </w:rPr>
        <w:t>askan masalah kontekstual:</w:t>
      </w:r>
      <w:r w:rsidRPr="00EA33C1">
        <w:rPr>
          <w:rFonts w:ascii="Times New Roman" w:hAnsi="Times New Roman"/>
          <w:sz w:val="24"/>
          <w:szCs w:val="24"/>
          <w:lang w:val="id-ID" w:eastAsia="id-ID"/>
        </w:rPr>
        <w:t xml:space="preserve"> jika dalam memahami masalah siswa mengalami kesulitan, maka guru menjelaskan situasi dan kondisi dari soal dengan cara memberikan petunjuk-petunjuk atau berupa saran seperlunya, terbatas pada bagian-bagian tertentu dari permasalahan yang belum dipahami.</w:t>
      </w:r>
    </w:p>
    <w:p w:rsidR="001E07F3" w:rsidRPr="00EA33C1" w:rsidRDefault="001E07F3" w:rsidP="001E07F3">
      <w:pPr>
        <w:numPr>
          <w:ilvl w:val="0"/>
          <w:numId w:val="5"/>
        </w:numPr>
        <w:spacing w:after="0" w:line="480" w:lineRule="auto"/>
        <w:ind w:left="426"/>
        <w:jc w:val="both"/>
        <w:rPr>
          <w:rFonts w:ascii="Times New Roman" w:hAnsi="Times New Roman"/>
          <w:sz w:val="24"/>
          <w:szCs w:val="24"/>
          <w:lang w:val="id-ID" w:eastAsia="id-ID"/>
        </w:rPr>
      </w:pPr>
      <w:r w:rsidRPr="00EA33C1">
        <w:rPr>
          <w:rFonts w:ascii="Times New Roman" w:hAnsi="Times New Roman"/>
          <w:sz w:val="24"/>
          <w:szCs w:val="24"/>
          <w:lang w:val="id-ID" w:eastAsia="id-ID"/>
        </w:rPr>
        <w:t>Menyelesaikan</w:t>
      </w:r>
      <w:r w:rsidR="006C7593">
        <w:rPr>
          <w:rFonts w:ascii="Times New Roman" w:hAnsi="Times New Roman"/>
          <w:sz w:val="24"/>
          <w:szCs w:val="24"/>
          <w:lang w:val="id-ID" w:eastAsia="id-ID"/>
        </w:rPr>
        <w:t xml:space="preserve"> masalah kontekstual: </w:t>
      </w:r>
      <w:r w:rsidRPr="00EA33C1">
        <w:rPr>
          <w:rFonts w:ascii="Times New Roman" w:hAnsi="Times New Roman"/>
          <w:sz w:val="24"/>
          <w:szCs w:val="24"/>
          <w:lang w:val="id-ID" w:eastAsia="id-ID"/>
        </w:rPr>
        <w:t xml:space="preserve">siswa secara individual menyelesaikan masalah kontekstual dengan cara mereka sendiri. Cara pemecahan dan </w:t>
      </w:r>
      <w:r w:rsidRPr="00EA33C1">
        <w:rPr>
          <w:rFonts w:ascii="Times New Roman" w:hAnsi="Times New Roman"/>
          <w:sz w:val="24"/>
          <w:szCs w:val="24"/>
          <w:lang w:val="id-ID" w:eastAsia="id-ID"/>
        </w:rPr>
        <w:lastRenderedPageBreak/>
        <w:t>jawaban masalah berbeda lebih diutamakan. Dengan menggunakan lembar kerja, siswa mengerjakan soal. Guru memotivasi siswa untuk menyelesaikan masalah dengan cara mereka sendiri.</w:t>
      </w:r>
    </w:p>
    <w:p w:rsidR="001E07F3" w:rsidRPr="00EA33C1" w:rsidRDefault="001E07F3" w:rsidP="001E07F3">
      <w:pPr>
        <w:numPr>
          <w:ilvl w:val="0"/>
          <w:numId w:val="5"/>
        </w:numPr>
        <w:spacing w:after="0" w:line="480" w:lineRule="auto"/>
        <w:ind w:left="426"/>
        <w:jc w:val="both"/>
        <w:rPr>
          <w:rFonts w:ascii="Times New Roman" w:hAnsi="Times New Roman"/>
          <w:sz w:val="24"/>
          <w:szCs w:val="24"/>
          <w:lang w:val="id-ID" w:eastAsia="id-ID"/>
        </w:rPr>
      </w:pPr>
      <w:r w:rsidRPr="00EA33C1">
        <w:rPr>
          <w:rFonts w:ascii="Times New Roman" w:hAnsi="Times New Roman"/>
          <w:sz w:val="24"/>
          <w:szCs w:val="24"/>
          <w:lang w:val="id-ID" w:eastAsia="id-ID"/>
        </w:rPr>
        <w:t xml:space="preserve">Membandingkan </w:t>
      </w:r>
      <w:r w:rsidR="006C7593">
        <w:rPr>
          <w:rFonts w:ascii="Times New Roman" w:hAnsi="Times New Roman"/>
          <w:sz w:val="24"/>
          <w:szCs w:val="24"/>
          <w:lang w:val="id-ID" w:eastAsia="id-ID"/>
        </w:rPr>
        <w:t>dan mendiskusikan jawaban:</w:t>
      </w:r>
      <w:r w:rsidRPr="00EA33C1">
        <w:rPr>
          <w:rFonts w:ascii="Times New Roman" w:hAnsi="Times New Roman"/>
          <w:sz w:val="24"/>
          <w:szCs w:val="24"/>
          <w:lang w:val="id-ID" w:eastAsia="id-ID"/>
        </w:rPr>
        <w:t xml:space="preserve"> guru menyediakan waktu dan kesempatan kepada siswa untuk membandingkan dan mendiskusikan jawaban masalah secara berkelompok. Siswa dilatih untuk mengeluarkan ide-ide yang mereka miliki dalam kaitannya dengan interaksi siswa dalam proses belajar untuk mengoptimalkan pembelajaran.</w:t>
      </w:r>
    </w:p>
    <w:p w:rsidR="001E07F3" w:rsidRDefault="006C7593" w:rsidP="001E07F3">
      <w:pPr>
        <w:numPr>
          <w:ilvl w:val="0"/>
          <w:numId w:val="5"/>
        </w:numPr>
        <w:spacing w:after="0" w:line="480" w:lineRule="auto"/>
        <w:ind w:left="426"/>
        <w:jc w:val="both"/>
        <w:rPr>
          <w:rFonts w:ascii="Times New Roman" w:hAnsi="Times New Roman"/>
          <w:sz w:val="24"/>
          <w:szCs w:val="24"/>
          <w:lang w:val="id-ID" w:eastAsia="id-ID"/>
        </w:rPr>
      </w:pPr>
      <w:r>
        <w:rPr>
          <w:rFonts w:ascii="Times New Roman" w:hAnsi="Times New Roman"/>
          <w:sz w:val="24"/>
          <w:szCs w:val="24"/>
          <w:lang w:val="id-ID" w:eastAsia="id-ID"/>
        </w:rPr>
        <w:t>Menyimpulkan:</w:t>
      </w:r>
      <w:r w:rsidR="001E07F3" w:rsidRPr="00EA33C1">
        <w:rPr>
          <w:rFonts w:ascii="Times New Roman" w:hAnsi="Times New Roman"/>
          <w:sz w:val="24"/>
          <w:szCs w:val="24"/>
          <w:lang w:val="id-ID" w:eastAsia="id-ID"/>
        </w:rPr>
        <w:t xml:space="preserve"> guru memberi kesempatan kepada siswa untuk menarik kesimpulan tentang suatu konsep atau prosedur.</w:t>
      </w:r>
    </w:p>
    <w:p w:rsidR="001E07F3" w:rsidRPr="00743BF6" w:rsidRDefault="001E07F3" w:rsidP="001E07F3">
      <w:pPr>
        <w:spacing w:after="0" w:line="480" w:lineRule="auto"/>
        <w:ind w:left="720"/>
        <w:jc w:val="both"/>
        <w:rPr>
          <w:rFonts w:ascii="Times New Roman" w:hAnsi="Times New Roman"/>
          <w:sz w:val="24"/>
          <w:szCs w:val="24"/>
          <w:lang w:val="id-ID" w:eastAsia="id-ID"/>
        </w:rPr>
      </w:pPr>
    </w:p>
    <w:p w:rsidR="001E07F3" w:rsidRPr="001E07F3" w:rsidRDefault="001E07F3" w:rsidP="001E07F3">
      <w:pPr>
        <w:pStyle w:val="ListParagraph"/>
        <w:numPr>
          <w:ilvl w:val="0"/>
          <w:numId w:val="7"/>
        </w:numPr>
        <w:spacing w:after="0" w:line="480" w:lineRule="auto"/>
        <w:ind w:left="426"/>
        <w:jc w:val="both"/>
        <w:rPr>
          <w:rFonts w:ascii="Times New Roman" w:hAnsi="Times New Roman"/>
          <w:b/>
          <w:sz w:val="24"/>
          <w:szCs w:val="24"/>
        </w:rPr>
      </w:pPr>
      <w:r>
        <w:rPr>
          <w:rFonts w:ascii="Times New Roman" w:hAnsi="Times New Roman"/>
          <w:b/>
          <w:sz w:val="24"/>
          <w:szCs w:val="24"/>
        </w:rPr>
        <w:t>Pemahaman Matematis</w:t>
      </w:r>
    </w:p>
    <w:p w:rsidR="001E07F3" w:rsidRPr="000E50E9" w:rsidRDefault="001E07F3" w:rsidP="001E07F3">
      <w:pPr>
        <w:autoSpaceDE w:val="0"/>
        <w:autoSpaceDN w:val="0"/>
        <w:adjustRightInd w:val="0"/>
        <w:spacing w:after="0" w:line="480" w:lineRule="auto"/>
        <w:jc w:val="both"/>
        <w:rPr>
          <w:rFonts w:ascii="Times New Roman" w:hAnsi="Times New Roman"/>
          <w:sz w:val="24"/>
          <w:szCs w:val="24"/>
        </w:rPr>
      </w:pPr>
      <w:r w:rsidRPr="000E50E9">
        <w:rPr>
          <w:rFonts w:ascii="Times New Roman" w:hAnsi="Times New Roman"/>
          <w:sz w:val="24"/>
          <w:szCs w:val="24"/>
        </w:rPr>
        <w:tab/>
        <w:t>Sebagaimana</w:t>
      </w:r>
      <w:r>
        <w:rPr>
          <w:rFonts w:ascii="Times New Roman" w:hAnsi="Times New Roman"/>
          <w:sz w:val="24"/>
          <w:szCs w:val="24"/>
        </w:rPr>
        <w:t xml:space="preserve"> pendapat Ruseffendi (2006</w:t>
      </w:r>
      <w:r w:rsidRPr="000E50E9">
        <w:rPr>
          <w:rFonts w:ascii="Times New Roman" w:hAnsi="Times New Roman"/>
          <w:sz w:val="24"/>
          <w:szCs w:val="24"/>
        </w:rPr>
        <w:t xml:space="preserve">) yang menyatakan: “Tujuan mengajar adalah agar pengetahuan yang disampaikan dapat dipahami </w:t>
      </w:r>
      <w:r>
        <w:rPr>
          <w:rFonts w:ascii="Times New Roman" w:hAnsi="Times New Roman"/>
          <w:sz w:val="24"/>
          <w:szCs w:val="24"/>
        </w:rPr>
        <w:t>siswa</w:t>
      </w:r>
      <w:r w:rsidRPr="000E50E9">
        <w:rPr>
          <w:rFonts w:ascii="Times New Roman" w:hAnsi="Times New Roman"/>
          <w:sz w:val="24"/>
          <w:szCs w:val="24"/>
        </w:rPr>
        <w:t xml:space="preserve">“. </w:t>
      </w:r>
      <w:proofErr w:type="gramStart"/>
      <w:r w:rsidRPr="000E50E9">
        <w:rPr>
          <w:rFonts w:ascii="Times New Roman" w:hAnsi="Times New Roman"/>
          <w:sz w:val="24"/>
          <w:szCs w:val="24"/>
        </w:rPr>
        <w:t xml:space="preserve">Pendidikan yang baik adalah usaha yang berhasil membawa </w:t>
      </w:r>
      <w:r>
        <w:rPr>
          <w:rFonts w:ascii="Times New Roman" w:hAnsi="Times New Roman"/>
          <w:sz w:val="24"/>
          <w:szCs w:val="24"/>
        </w:rPr>
        <w:t xml:space="preserve">siswa </w:t>
      </w:r>
      <w:r w:rsidRPr="000E50E9">
        <w:rPr>
          <w:rFonts w:ascii="Times New Roman" w:hAnsi="Times New Roman"/>
          <w:sz w:val="24"/>
          <w:szCs w:val="24"/>
        </w:rPr>
        <w:t>pada</w:t>
      </w:r>
      <w:r>
        <w:rPr>
          <w:rFonts w:ascii="Times New Roman" w:hAnsi="Times New Roman"/>
          <w:sz w:val="24"/>
          <w:szCs w:val="24"/>
        </w:rPr>
        <w:t xml:space="preserve"> tujuan yang ingin dicapai</w:t>
      </w:r>
      <w:r>
        <w:rPr>
          <w:rFonts w:ascii="Times New Roman" w:hAnsi="Times New Roman"/>
          <w:sz w:val="24"/>
          <w:szCs w:val="24"/>
          <w:lang w:val="id-ID"/>
        </w:rPr>
        <w:t>,</w:t>
      </w:r>
      <w:r>
        <w:rPr>
          <w:rFonts w:ascii="Times New Roman" w:hAnsi="Times New Roman"/>
          <w:sz w:val="24"/>
          <w:szCs w:val="24"/>
        </w:rPr>
        <w:t xml:space="preserve"> agar </w:t>
      </w:r>
      <w:r>
        <w:rPr>
          <w:rFonts w:ascii="Times New Roman" w:hAnsi="Times New Roman"/>
          <w:sz w:val="24"/>
          <w:szCs w:val="24"/>
          <w:lang w:val="id-ID"/>
        </w:rPr>
        <w:t>materi</w:t>
      </w:r>
      <w:r w:rsidRPr="000E50E9">
        <w:rPr>
          <w:rFonts w:ascii="Times New Roman" w:hAnsi="Times New Roman"/>
          <w:sz w:val="24"/>
          <w:szCs w:val="24"/>
        </w:rPr>
        <w:t xml:space="preserve"> yang</w:t>
      </w:r>
      <w:r w:rsidR="00893632">
        <w:rPr>
          <w:rFonts w:ascii="Times New Roman" w:hAnsi="Times New Roman"/>
          <w:sz w:val="24"/>
          <w:szCs w:val="24"/>
        </w:rPr>
        <w:t xml:space="preserve"> disampaikan dipahami se</w:t>
      </w:r>
      <w:r w:rsidR="00893632">
        <w:rPr>
          <w:rFonts w:ascii="Times New Roman" w:hAnsi="Times New Roman"/>
          <w:sz w:val="24"/>
          <w:szCs w:val="24"/>
          <w:lang w:val="id-ID"/>
        </w:rPr>
        <w:t>cara optimal</w:t>
      </w:r>
      <w:r w:rsidRPr="000E50E9">
        <w:rPr>
          <w:rFonts w:ascii="Times New Roman" w:hAnsi="Times New Roman"/>
          <w:sz w:val="24"/>
          <w:szCs w:val="24"/>
        </w:rPr>
        <w:t xml:space="preserve"> oleh </w:t>
      </w:r>
      <w:r>
        <w:rPr>
          <w:rFonts w:ascii="Times New Roman" w:hAnsi="Times New Roman"/>
          <w:sz w:val="24"/>
          <w:szCs w:val="24"/>
        </w:rPr>
        <w:t>siswa</w:t>
      </w:r>
      <w:r w:rsidRPr="000E50E9">
        <w:rPr>
          <w:rFonts w:ascii="Times New Roman" w:hAnsi="Times New Roman"/>
          <w:sz w:val="24"/>
          <w:szCs w:val="24"/>
        </w:rPr>
        <w:t>.</w:t>
      </w:r>
      <w:proofErr w:type="gramEnd"/>
    </w:p>
    <w:p w:rsidR="001E07F3" w:rsidRPr="000E50E9" w:rsidRDefault="001E07F3" w:rsidP="001E07F3">
      <w:pPr>
        <w:autoSpaceDE w:val="0"/>
        <w:autoSpaceDN w:val="0"/>
        <w:adjustRightInd w:val="0"/>
        <w:spacing w:after="0" w:line="480" w:lineRule="auto"/>
        <w:jc w:val="both"/>
        <w:rPr>
          <w:rFonts w:ascii="Times New Roman" w:hAnsi="Times New Roman"/>
          <w:sz w:val="24"/>
          <w:szCs w:val="24"/>
        </w:rPr>
      </w:pPr>
      <w:r w:rsidRPr="000E50E9">
        <w:rPr>
          <w:rFonts w:ascii="Times New Roman" w:hAnsi="Times New Roman"/>
          <w:sz w:val="24"/>
          <w:szCs w:val="24"/>
        </w:rPr>
        <w:tab/>
      </w:r>
      <w:proofErr w:type="gramStart"/>
      <w:r w:rsidRPr="000E50E9">
        <w:rPr>
          <w:rFonts w:ascii="Times New Roman" w:hAnsi="Times New Roman"/>
          <w:sz w:val="24"/>
          <w:szCs w:val="24"/>
        </w:rPr>
        <w:t>Menuru</w:t>
      </w:r>
      <w:r>
        <w:rPr>
          <w:rFonts w:ascii="Times New Roman" w:hAnsi="Times New Roman"/>
          <w:sz w:val="24"/>
          <w:szCs w:val="24"/>
        </w:rPr>
        <w:t xml:space="preserve">t Skemp (1976) pemahaman </w:t>
      </w:r>
      <w:r>
        <w:rPr>
          <w:rFonts w:ascii="Times New Roman" w:hAnsi="Times New Roman"/>
          <w:sz w:val="24"/>
          <w:szCs w:val="24"/>
          <w:lang w:val="id-ID"/>
        </w:rPr>
        <w:t>terdiri dari</w:t>
      </w:r>
      <w:r w:rsidRPr="000E50E9">
        <w:rPr>
          <w:rFonts w:ascii="Times New Roman" w:hAnsi="Times New Roman"/>
          <w:sz w:val="24"/>
          <w:szCs w:val="24"/>
        </w:rPr>
        <w:t xml:space="preserve"> dua jenis</w:t>
      </w:r>
      <w:r>
        <w:rPr>
          <w:rFonts w:ascii="Times New Roman" w:hAnsi="Times New Roman"/>
          <w:sz w:val="24"/>
          <w:szCs w:val="24"/>
          <w:lang w:val="id-ID"/>
        </w:rPr>
        <w:t>,</w:t>
      </w:r>
      <w:r w:rsidRPr="000E50E9">
        <w:rPr>
          <w:rFonts w:ascii="Times New Roman" w:hAnsi="Times New Roman"/>
          <w:sz w:val="24"/>
          <w:szCs w:val="24"/>
        </w:rPr>
        <w:t xml:space="preserve"> yaitu pemahaman instrumental dan pemahaman relasional.</w:t>
      </w:r>
      <w:proofErr w:type="gramEnd"/>
      <w:r w:rsidRPr="000E50E9">
        <w:rPr>
          <w:rFonts w:ascii="Times New Roman" w:hAnsi="Times New Roman"/>
          <w:sz w:val="24"/>
          <w:szCs w:val="24"/>
        </w:rPr>
        <w:t xml:space="preserve"> </w:t>
      </w:r>
      <w:proofErr w:type="gramStart"/>
      <w:r w:rsidRPr="000E50E9">
        <w:rPr>
          <w:rFonts w:ascii="Times New Roman" w:hAnsi="Times New Roman"/>
          <w:sz w:val="24"/>
          <w:szCs w:val="24"/>
        </w:rPr>
        <w:t xml:space="preserve">Pemahaman instrumental diartikan sebagai pemahaman </w:t>
      </w:r>
      <w:r w:rsidR="006C7593">
        <w:rPr>
          <w:rFonts w:ascii="Times New Roman" w:hAnsi="Times New Roman"/>
          <w:sz w:val="24"/>
          <w:szCs w:val="24"/>
          <w:lang w:val="id-ID"/>
        </w:rPr>
        <w:t>yang</w:t>
      </w:r>
      <w:r w:rsidRPr="000E50E9">
        <w:rPr>
          <w:rFonts w:ascii="Times New Roman" w:hAnsi="Times New Roman"/>
          <w:sz w:val="24"/>
          <w:szCs w:val="24"/>
        </w:rPr>
        <w:t xml:space="preserve"> baru berada di tahap tahu atau hafal</w:t>
      </w:r>
      <w:r>
        <w:rPr>
          <w:rFonts w:ascii="Times New Roman" w:hAnsi="Times New Roman"/>
          <w:sz w:val="24"/>
          <w:szCs w:val="24"/>
          <w:lang w:val="id-ID"/>
        </w:rPr>
        <w:t>,</w:t>
      </w:r>
      <w:r w:rsidRPr="000E50E9">
        <w:rPr>
          <w:rFonts w:ascii="Times New Roman" w:hAnsi="Times New Roman"/>
          <w:sz w:val="24"/>
          <w:szCs w:val="24"/>
        </w:rPr>
        <w:t xml:space="preserve"> </w:t>
      </w:r>
      <w:r w:rsidR="006C7593">
        <w:rPr>
          <w:rFonts w:ascii="Times New Roman" w:hAnsi="Times New Roman"/>
          <w:sz w:val="24"/>
          <w:szCs w:val="24"/>
        </w:rPr>
        <w:t xml:space="preserve">tetapi </w:t>
      </w:r>
      <w:r w:rsidR="006C7593">
        <w:rPr>
          <w:rFonts w:ascii="Times New Roman" w:hAnsi="Times New Roman"/>
          <w:sz w:val="24"/>
          <w:szCs w:val="24"/>
          <w:lang w:val="id-ID"/>
        </w:rPr>
        <w:t>siswa</w:t>
      </w:r>
      <w:r w:rsidRPr="000E50E9">
        <w:rPr>
          <w:rFonts w:ascii="Times New Roman" w:hAnsi="Times New Roman"/>
          <w:sz w:val="24"/>
          <w:szCs w:val="24"/>
        </w:rPr>
        <w:t xml:space="preserve"> belum atau tidak tahu mengapa hal itu bisa dan dapat terjadi.</w:t>
      </w:r>
      <w:proofErr w:type="gramEnd"/>
      <w:r w:rsidRPr="000E50E9">
        <w:rPr>
          <w:rFonts w:ascii="Times New Roman" w:hAnsi="Times New Roman"/>
          <w:sz w:val="24"/>
          <w:szCs w:val="24"/>
        </w:rPr>
        <w:t xml:space="preserve"> </w:t>
      </w:r>
      <w:proofErr w:type="gramStart"/>
      <w:r w:rsidRPr="000E50E9">
        <w:rPr>
          <w:rFonts w:ascii="Times New Roman" w:hAnsi="Times New Roman"/>
          <w:sz w:val="24"/>
          <w:szCs w:val="24"/>
        </w:rPr>
        <w:t xml:space="preserve">Lebih lanjut, </w:t>
      </w:r>
      <w:r>
        <w:rPr>
          <w:rFonts w:ascii="Times New Roman" w:hAnsi="Times New Roman"/>
          <w:sz w:val="24"/>
          <w:szCs w:val="24"/>
        </w:rPr>
        <w:t>siswa</w:t>
      </w:r>
      <w:r w:rsidRPr="000E50E9">
        <w:rPr>
          <w:rFonts w:ascii="Times New Roman" w:hAnsi="Times New Roman"/>
          <w:sz w:val="24"/>
          <w:szCs w:val="24"/>
        </w:rPr>
        <w:t xml:space="preserve"> pada tahap ini masih berada pada pemahaman konsep/prinsip tanpa kaitan dengan yang lainnya dan dapat menerapkan rumus dalam perhitungan sederhana.</w:t>
      </w:r>
      <w:proofErr w:type="gramEnd"/>
      <w:r w:rsidRPr="000E50E9">
        <w:rPr>
          <w:rFonts w:ascii="Times New Roman" w:hAnsi="Times New Roman"/>
          <w:sz w:val="24"/>
          <w:szCs w:val="24"/>
        </w:rPr>
        <w:t xml:space="preserve"> </w:t>
      </w:r>
      <w:proofErr w:type="gramStart"/>
      <w:r w:rsidRPr="000E50E9">
        <w:rPr>
          <w:rFonts w:ascii="Times New Roman" w:hAnsi="Times New Roman"/>
          <w:sz w:val="24"/>
          <w:szCs w:val="24"/>
        </w:rPr>
        <w:lastRenderedPageBreak/>
        <w:t>Dalam hal ini seseorang hanya hafal rumus dan memahami urutan peng</w:t>
      </w:r>
      <w:r>
        <w:rPr>
          <w:rFonts w:ascii="Times New Roman" w:hAnsi="Times New Roman"/>
          <w:sz w:val="24"/>
          <w:szCs w:val="24"/>
        </w:rPr>
        <w:t>erjaan atau algoritma.</w:t>
      </w:r>
      <w:proofErr w:type="gramEnd"/>
      <w:r>
        <w:rPr>
          <w:rFonts w:ascii="Times New Roman" w:hAnsi="Times New Roman"/>
          <w:sz w:val="24"/>
          <w:szCs w:val="24"/>
        </w:rPr>
        <w:t xml:space="preserve"> </w:t>
      </w:r>
      <w:r>
        <w:rPr>
          <w:rFonts w:ascii="Times New Roman" w:hAnsi="Times New Roman"/>
          <w:sz w:val="24"/>
          <w:szCs w:val="24"/>
          <w:lang w:val="id-ID"/>
        </w:rPr>
        <w:t>P</w:t>
      </w:r>
      <w:r w:rsidR="006C7593">
        <w:rPr>
          <w:rFonts w:ascii="Times New Roman" w:hAnsi="Times New Roman"/>
          <w:sz w:val="24"/>
          <w:szCs w:val="24"/>
        </w:rPr>
        <w:t xml:space="preserve">emahaman relasional, </w:t>
      </w:r>
      <w:r w:rsidR="006C7593">
        <w:rPr>
          <w:rFonts w:ascii="Times New Roman" w:hAnsi="Times New Roman"/>
          <w:sz w:val="24"/>
          <w:szCs w:val="24"/>
          <w:lang w:val="id-ID"/>
        </w:rPr>
        <w:t>me</w:t>
      </w:r>
      <w:r w:rsidRPr="000E50E9">
        <w:rPr>
          <w:rFonts w:ascii="Times New Roman" w:hAnsi="Times New Roman"/>
          <w:sz w:val="24"/>
          <w:szCs w:val="24"/>
        </w:rPr>
        <w:t>muat skema atau struktur yang dapat digunakan pada penyel</w:t>
      </w:r>
      <w:r w:rsidR="006C7593">
        <w:rPr>
          <w:rFonts w:ascii="Times New Roman" w:hAnsi="Times New Roman"/>
          <w:sz w:val="24"/>
          <w:szCs w:val="24"/>
        </w:rPr>
        <w:t>esaian masalah yang lebih luas</w:t>
      </w:r>
      <w:r w:rsidR="006C7593">
        <w:rPr>
          <w:rFonts w:ascii="Times New Roman" w:hAnsi="Times New Roman"/>
          <w:sz w:val="24"/>
          <w:szCs w:val="24"/>
          <w:lang w:val="id-ID"/>
        </w:rPr>
        <w:t>,</w:t>
      </w:r>
      <w:r w:rsidRPr="000E50E9">
        <w:rPr>
          <w:rFonts w:ascii="Times New Roman" w:hAnsi="Times New Roman"/>
          <w:sz w:val="24"/>
          <w:szCs w:val="24"/>
        </w:rPr>
        <w:t xml:space="preserve"> tidak hanya sekedar tahu dan ha</w:t>
      </w:r>
      <w:r w:rsidR="006C7593">
        <w:rPr>
          <w:rFonts w:ascii="Times New Roman" w:hAnsi="Times New Roman"/>
          <w:sz w:val="24"/>
          <w:szCs w:val="24"/>
        </w:rPr>
        <w:t>fal tentang suatu hal, tetapi</w:t>
      </w:r>
      <w:r w:rsidR="006C7593">
        <w:rPr>
          <w:rFonts w:ascii="Times New Roman" w:hAnsi="Times New Roman"/>
          <w:sz w:val="24"/>
          <w:szCs w:val="24"/>
          <w:lang w:val="id-ID"/>
        </w:rPr>
        <w:t xml:space="preserve"> </w:t>
      </w:r>
      <w:r w:rsidRPr="000E50E9">
        <w:rPr>
          <w:rFonts w:ascii="Times New Roman" w:hAnsi="Times New Roman"/>
          <w:sz w:val="24"/>
          <w:szCs w:val="24"/>
        </w:rPr>
        <w:t xml:space="preserve"> juga tahu bagaimana dan mengapa hal itu dapat terjadi dan juga mengetahui hubungan dengan hal lainnya. </w:t>
      </w:r>
      <w:proofErr w:type="gramStart"/>
      <w:r w:rsidRPr="000E50E9">
        <w:rPr>
          <w:rFonts w:ascii="Times New Roman" w:hAnsi="Times New Roman"/>
          <w:sz w:val="24"/>
          <w:szCs w:val="24"/>
        </w:rPr>
        <w:t xml:space="preserve">Lebih lanjut, </w:t>
      </w:r>
      <w:r>
        <w:rPr>
          <w:rFonts w:ascii="Times New Roman" w:hAnsi="Times New Roman"/>
          <w:sz w:val="24"/>
          <w:szCs w:val="24"/>
        </w:rPr>
        <w:t>siswa</w:t>
      </w:r>
      <w:r w:rsidRPr="000E50E9">
        <w:rPr>
          <w:rFonts w:ascii="Times New Roman" w:hAnsi="Times New Roman"/>
          <w:sz w:val="24"/>
          <w:szCs w:val="24"/>
        </w:rPr>
        <w:t xml:space="preserve"> dapat menggunakannya untuk menyelesaikan masalah-masalah yang terkait pada situasi lain</w:t>
      </w:r>
      <w:r>
        <w:rPr>
          <w:rFonts w:ascii="Times New Roman" w:hAnsi="Times New Roman"/>
          <w:sz w:val="24"/>
          <w:szCs w:val="24"/>
          <w:lang w:val="id-ID"/>
        </w:rPr>
        <w:t>,</w:t>
      </w:r>
      <w:r w:rsidRPr="000E50E9">
        <w:rPr>
          <w:rFonts w:ascii="Times New Roman" w:hAnsi="Times New Roman"/>
          <w:sz w:val="24"/>
          <w:szCs w:val="24"/>
        </w:rPr>
        <w:t xml:space="preserve"> termasuk menyelesaikan masalah-masalah dalam kehidupan sehari-hari.</w:t>
      </w:r>
      <w:proofErr w:type="gramEnd"/>
      <w:r w:rsidRPr="000E50E9">
        <w:rPr>
          <w:rFonts w:ascii="Times New Roman" w:hAnsi="Times New Roman"/>
          <w:sz w:val="24"/>
          <w:szCs w:val="24"/>
        </w:rPr>
        <w:t xml:space="preserve"> </w:t>
      </w:r>
      <w:proofErr w:type="gramStart"/>
      <w:r w:rsidRPr="000E50E9">
        <w:rPr>
          <w:rFonts w:ascii="Times New Roman" w:hAnsi="Times New Roman"/>
          <w:sz w:val="24"/>
          <w:szCs w:val="24"/>
        </w:rPr>
        <w:t>Pada tahap ini</w:t>
      </w:r>
      <w:r>
        <w:rPr>
          <w:rFonts w:ascii="Times New Roman" w:hAnsi="Times New Roman"/>
          <w:sz w:val="24"/>
          <w:szCs w:val="24"/>
          <w:lang w:val="id-ID"/>
        </w:rPr>
        <w:t>,</w:t>
      </w:r>
      <w:r w:rsidRPr="000E50E9">
        <w:rPr>
          <w:rFonts w:ascii="Times New Roman" w:hAnsi="Times New Roman"/>
          <w:sz w:val="24"/>
          <w:szCs w:val="24"/>
        </w:rPr>
        <w:t xml:space="preserve"> </w:t>
      </w:r>
      <w:r>
        <w:rPr>
          <w:rFonts w:ascii="Times New Roman" w:hAnsi="Times New Roman"/>
          <w:sz w:val="24"/>
          <w:szCs w:val="24"/>
        </w:rPr>
        <w:t>siswa</w:t>
      </w:r>
      <w:r w:rsidRPr="000E50E9">
        <w:rPr>
          <w:rFonts w:ascii="Times New Roman" w:hAnsi="Times New Roman"/>
          <w:sz w:val="24"/>
          <w:szCs w:val="24"/>
        </w:rPr>
        <w:t xml:space="preserve"> sudah dapat mengaitkan suatu konsep/prinsip dengan konsep/prinsip lainnya dan sifat pemakaiannya lebih bermakna.</w:t>
      </w:r>
      <w:proofErr w:type="gramEnd"/>
    </w:p>
    <w:p w:rsidR="001E07F3" w:rsidRPr="000E50E9" w:rsidRDefault="001E07F3" w:rsidP="001E07F3">
      <w:pPr>
        <w:pStyle w:val="ListParagraph"/>
        <w:spacing w:after="0" w:line="480" w:lineRule="auto"/>
        <w:ind w:left="0" w:firstLine="567"/>
        <w:jc w:val="both"/>
        <w:rPr>
          <w:rFonts w:ascii="Times New Roman" w:hAnsi="Times New Roman"/>
          <w:sz w:val="24"/>
          <w:szCs w:val="24"/>
          <w:lang w:val="en-US"/>
        </w:rPr>
      </w:pPr>
      <w:r w:rsidRPr="000E50E9">
        <w:rPr>
          <w:rFonts w:ascii="Times New Roman" w:hAnsi="Times New Roman"/>
          <w:sz w:val="24"/>
          <w:szCs w:val="24"/>
        </w:rPr>
        <w:t xml:space="preserve">Bloom (Ruseffendi, 1998) mengungkapkan bahwa terdapat tiga macam pemahaman yaitu, </w:t>
      </w:r>
      <w:r w:rsidRPr="000E50E9">
        <w:rPr>
          <w:rFonts w:ascii="Times New Roman" w:hAnsi="Times New Roman"/>
          <w:i/>
          <w:sz w:val="24"/>
          <w:szCs w:val="24"/>
        </w:rPr>
        <w:t>tranlation</w:t>
      </w:r>
      <w:r w:rsidRPr="000E50E9">
        <w:rPr>
          <w:rFonts w:ascii="Times New Roman" w:hAnsi="Times New Roman"/>
          <w:sz w:val="24"/>
          <w:szCs w:val="24"/>
        </w:rPr>
        <w:t xml:space="preserve">, </w:t>
      </w:r>
      <w:r w:rsidRPr="000E50E9">
        <w:rPr>
          <w:rFonts w:ascii="Times New Roman" w:hAnsi="Times New Roman"/>
          <w:i/>
          <w:sz w:val="24"/>
          <w:szCs w:val="24"/>
        </w:rPr>
        <w:t>interpretation</w:t>
      </w:r>
      <w:r w:rsidRPr="000E50E9">
        <w:rPr>
          <w:rFonts w:ascii="Times New Roman" w:hAnsi="Times New Roman"/>
          <w:sz w:val="24"/>
          <w:szCs w:val="24"/>
        </w:rPr>
        <w:t xml:space="preserve">, dan </w:t>
      </w:r>
      <w:r w:rsidRPr="000E50E9">
        <w:rPr>
          <w:rFonts w:ascii="Times New Roman" w:hAnsi="Times New Roman"/>
          <w:i/>
          <w:sz w:val="24"/>
          <w:szCs w:val="24"/>
        </w:rPr>
        <w:t>ekstrapolation</w:t>
      </w:r>
      <w:r w:rsidRPr="000E50E9">
        <w:rPr>
          <w:rFonts w:ascii="Times New Roman" w:hAnsi="Times New Roman"/>
          <w:sz w:val="24"/>
          <w:szCs w:val="24"/>
        </w:rPr>
        <w:t>. Dalam matematika misalnya mampu mengubah soal cerita ke dalam model matematika dan sebaliknya, mampu mengartikan suatu kesamaan dan mampu memperkirakan suatu kecenderungan dari gambar. Pemahaman translasi digunakan untuk menyampaikan informasi dengan bahasa dan bentuk yang lain</w:t>
      </w:r>
      <w:r>
        <w:rPr>
          <w:rFonts w:ascii="Times New Roman" w:hAnsi="Times New Roman"/>
          <w:sz w:val="24"/>
          <w:szCs w:val="24"/>
        </w:rPr>
        <w:t>,</w:t>
      </w:r>
      <w:r w:rsidRPr="000E50E9">
        <w:rPr>
          <w:rFonts w:ascii="Times New Roman" w:hAnsi="Times New Roman"/>
          <w:sz w:val="24"/>
          <w:szCs w:val="24"/>
        </w:rPr>
        <w:t xml:space="preserve"> dan menyangkut pemberian makna dari suatu informasi yang bervariasi. Interpolasi digunakan untuk menafsirkan maksud dari bacaan, tidak hanya dengan kata-kata dan frase, tetapi juga mencakup pemahaman suatu informasi dari sebuah ide, sedangkan ekstrapolasi adalah kemampuan untuk membuat prediksi atau meramalkan kecenderungan yang ada menurut data tertentu dengan mengutarakan konsekuensi yang sesuai dengan kondisi yang digambarkan.</w:t>
      </w:r>
    </w:p>
    <w:p w:rsidR="001E07F3" w:rsidRPr="000E50E9" w:rsidRDefault="001E07F3" w:rsidP="001E07F3">
      <w:pPr>
        <w:spacing w:after="0" w:line="480" w:lineRule="auto"/>
        <w:ind w:firstLine="426"/>
        <w:jc w:val="both"/>
        <w:rPr>
          <w:rFonts w:ascii="Times New Roman" w:hAnsi="Times New Roman"/>
          <w:sz w:val="24"/>
          <w:szCs w:val="24"/>
          <w:lang w:eastAsia="id-ID"/>
        </w:rPr>
      </w:pPr>
      <w:r w:rsidRPr="000E50E9">
        <w:rPr>
          <w:rFonts w:ascii="Times New Roman" w:hAnsi="Times New Roman"/>
          <w:sz w:val="24"/>
          <w:szCs w:val="24"/>
          <w:lang w:val="id-ID" w:eastAsia="id-ID"/>
        </w:rPr>
        <w:t xml:space="preserve">Sanjaya (2009) mengemukakan “Pemahaman konsep adalah kemampuan </w:t>
      </w:r>
      <w:r>
        <w:rPr>
          <w:rFonts w:ascii="Times New Roman" w:hAnsi="Times New Roman"/>
          <w:sz w:val="24"/>
          <w:szCs w:val="24"/>
          <w:lang w:val="id-ID" w:eastAsia="id-ID"/>
        </w:rPr>
        <w:t>siswa</w:t>
      </w:r>
      <w:r w:rsidRPr="000E50E9">
        <w:rPr>
          <w:rFonts w:ascii="Times New Roman" w:hAnsi="Times New Roman"/>
          <w:sz w:val="24"/>
          <w:szCs w:val="24"/>
          <w:lang w:val="id-ID" w:eastAsia="id-ID"/>
        </w:rPr>
        <w:t xml:space="preserve"> yang berupa penguasaan sejumlah materi pelajaran, </w:t>
      </w:r>
      <w:r w:rsidRPr="000E50E9">
        <w:rPr>
          <w:rFonts w:ascii="Times New Roman" w:hAnsi="Times New Roman"/>
          <w:sz w:val="24"/>
          <w:szCs w:val="24"/>
          <w:lang w:eastAsia="id-ID"/>
        </w:rPr>
        <w:t>dan</w:t>
      </w:r>
      <w:r w:rsidRPr="000E50E9">
        <w:rPr>
          <w:rFonts w:ascii="Times New Roman" w:hAnsi="Times New Roman"/>
          <w:sz w:val="24"/>
          <w:szCs w:val="24"/>
          <w:lang w:val="id-ID" w:eastAsia="id-ID"/>
        </w:rPr>
        <w:t xml:space="preserve"> mampu </w:t>
      </w:r>
      <w:r w:rsidRPr="000E50E9">
        <w:rPr>
          <w:rFonts w:ascii="Times New Roman" w:hAnsi="Times New Roman"/>
          <w:sz w:val="24"/>
          <w:szCs w:val="24"/>
          <w:lang w:val="id-ID" w:eastAsia="id-ID"/>
        </w:rPr>
        <w:lastRenderedPageBreak/>
        <w:t>mengungkapkan kembali dalam bentuk lain yang mudah dimengerti, memberikan interprestasi data dan mampu mengaplikasi konsep yang sesuai dengan struktur kognitif yang dimilikinya</w:t>
      </w:r>
      <w:r>
        <w:rPr>
          <w:rFonts w:ascii="Times New Roman" w:hAnsi="Times New Roman"/>
          <w:sz w:val="24"/>
          <w:szCs w:val="24"/>
          <w:lang w:val="id-ID" w:eastAsia="id-ID"/>
        </w:rPr>
        <w:t>”</w:t>
      </w:r>
      <w:r w:rsidRPr="000E50E9">
        <w:rPr>
          <w:rFonts w:ascii="Times New Roman" w:hAnsi="Times New Roman"/>
          <w:sz w:val="24"/>
          <w:szCs w:val="24"/>
          <w:lang w:val="id-ID" w:eastAsia="id-ID"/>
        </w:rPr>
        <w:t>. Menurut Sanjaya (2009) indika</w:t>
      </w:r>
      <w:r w:rsidR="006C7593">
        <w:rPr>
          <w:rFonts w:ascii="Times New Roman" w:hAnsi="Times New Roman"/>
          <w:sz w:val="24"/>
          <w:szCs w:val="24"/>
          <w:lang w:val="id-ID" w:eastAsia="id-ID"/>
        </w:rPr>
        <w:t>tor pemahaman konsep adalah</w:t>
      </w:r>
      <w:r w:rsidRPr="000E50E9">
        <w:rPr>
          <w:rFonts w:ascii="Times New Roman" w:hAnsi="Times New Roman"/>
          <w:sz w:val="24"/>
          <w:szCs w:val="24"/>
          <w:lang w:val="id-ID" w:eastAsia="id-ID"/>
        </w:rPr>
        <w:t>:</w:t>
      </w:r>
    </w:p>
    <w:p w:rsidR="001E07F3" w:rsidRPr="000E50E9" w:rsidRDefault="001E07F3" w:rsidP="001E07F3">
      <w:pPr>
        <w:numPr>
          <w:ilvl w:val="0"/>
          <w:numId w:val="2"/>
        </w:numPr>
        <w:tabs>
          <w:tab w:val="clear" w:pos="720"/>
        </w:tabs>
        <w:spacing w:after="0" w:line="480" w:lineRule="auto"/>
        <w:ind w:left="426"/>
        <w:rPr>
          <w:rFonts w:ascii="Times New Roman" w:hAnsi="Times New Roman"/>
          <w:sz w:val="24"/>
          <w:szCs w:val="24"/>
          <w:lang w:val="id-ID" w:eastAsia="id-ID"/>
        </w:rPr>
      </w:pPr>
      <w:r>
        <w:rPr>
          <w:rFonts w:ascii="Times New Roman" w:hAnsi="Times New Roman"/>
          <w:sz w:val="24"/>
          <w:szCs w:val="24"/>
          <w:lang w:val="id-ID" w:eastAsia="id-ID"/>
        </w:rPr>
        <w:t>M</w:t>
      </w:r>
      <w:r w:rsidRPr="000E50E9">
        <w:rPr>
          <w:rFonts w:ascii="Times New Roman" w:hAnsi="Times New Roman"/>
          <w:sz w:val="24"/>
          <w:szCs w:val="24"/>
          <w:lang w:val="id-ID" w:eastAsia="id-ID"/>
        </w:rPr>
        <w:t>ampu menerangkan secara verbal mengenai apa yang telah dicapainya;</w:t>
      </w:r>
    </w:p>
    <w:p w:rsidR="001E07F3" w:rsidRPr="000E50E9" w:rsidRDefault="001E07F3" w:rsidP="001E07F3">
      <w:pPr>
        <w:numPr>
          <w:ilvl w:val="0"/>
          <w:numId w:val="2"/>
        </w:numPr>
        <w:tabs>
          <w:tab w:val="clear" w:pos="720"/>
        </w:tabs>
        <w:spacing w:after="0" w:line="480" w:lineRule="auto"/>
        <w:ind w:left="426"/>
        <w:rPr>
          <w:rFonts w:ascii="Times New Roman" w:hAnsi="Times New Roman"/>
          <w:sz w:val="24"/>
          <w:szCs w:val="24"/>
          <w:lang w:val="id-ID" w:eastAsia="id-ID"/>
        </w:rPr>
      </w:pPr>
      <w:r>
        <w:rPr>
          <w:rFonts w:ascii="Times New Roman" w:hAnsi="Times New Roman"/>
          <w:sz w:val="24"/>
          <w:szCs w:val="24"/>
          <w:lang w:val="id-ID" w:eastAsia="id-ID"/>
        </w:rPr>
        <w:t>M</w:t>
      </w:r>
      <w:r w:rsidRPr="000E50E9">
        <w:rPr>
          <w:rFonts w:ascii="Times New Roman" w:hAnsi="Times New Roman"/>
          <w:sz w:val="24"/>
          <w:szCs w:val="24"/>
          <w:lang w:val="id-ID" w:eastAsia="id-ID"/>
        </w:rPr>
        <w:t>ampu menyajikan situasi matematika kedalam berbagai cara serta mengetahui perbedaan;</w:t>
      </w:r>
    </w:p>
    <w:p w:rsidR="001E07F3" w:rsidRPr="000E50E9" w:rsidRDefault="001E07F3" w:rsidP="001E07F3">
      <w:pPr>
        <w:numPr>
          <w:ilvl w:val="0"/>
          <w:numId w:val="2"/>
        </w:numPr>
        <w:tabs>
          <w:tab w:val="clear" w:pos="720"/>
        </w:tabs>
        <w:spacing w:after="0" w:line="480" w:lineRule="auto"/>
        <w:ind w:left="426"/>
        <w:rPr>
          <w:rFonts w:ascii="Times New Roman" w:hAnsi="Times New Roman"/>
          <w:sz w:val="24"/>
          <w:szCs w:val="24"/>
          <w:lang w:val="id-ID" w:eastAsia="id-ID"/>
        </w:rPr>
      </w:pPr>
      <w:r>
        <w:rPr>
          <w:rFonts w:ascii="Times New Roman" w:hAnsi="Times New Roman"/>
          <w:sz w:val="24"/>
          <w:szCs w:val="24"/>
          <w:lang w:val="id-ID" w:eastAsia="id-ID"/>
        </w:rPr>
        <w:t>M</w:t>
      </w:r>
      <w:r w:rsidRPr="000E50E9">
        <w:rPr>
          <w:rFonts w:ascii="Times New Roman" w:hAnsi="Times New Roman"/>
          <w:sz w:val="24"/>
          <w:szCs w:val="24"/>
          <w:lang w:val="id-ID" w:eastAsia="id-ID"/>
        </w:rPr>
        <w:t>ampu mengklasifikasikan objek-objek berdasarkan dipenuhi atau tidaknya persyaratan yang membentuk konsep tersebut;</w:t>
      </w:r>
    </w:p>
    <w:p w:rsidR="001E07F3" w:rsidRPr="000E50E9" w:rsidRDefault="001E07F3" w:rsidP="001E07F3">
      <w:pPr>
        <w:numPr>
          <w:ilvl w:val="0"/>
          <w:numId w:val="2"/>
        </w:numPr>
        <w:tabs>
          <w:tab w:val="clear" w:pos="720"/>
        </w:tabs>
        <w:spacing w:after="0" w:line="480" w:lineRule="auto"/>
        <w:ind w:left="426"/>
        <w:rPr>
          <w:rFonts w:ascii="Times New Roman" w:hAnsi="Times New Roman"/>
          <w:sz w:val="24"/>
          <w:szCs w:val="24"/>
          <w:lang w:val="id-ID" w:eastAsia="id-ID"/>
        </w:rPr>
      </w:pPr>
      <w:r>
        <w:rPr>
          <w:rFonts w:ascii="Times New Roman" w:hAnsi="Times New Roman"/>
          <w:sz w:val="24"/>
          <w:szCs w:val="24"/>
          <w:lang w:val="id-ID" w:eastAsia="id-ID"/>
        </w:rPr>
        <w:t>M</w:t>
      </w:r>
      <w:r w:rsidRPr="000E50E9">
        <w:rPr>
          <w:rFonts w:ascii="Times New Roman" w:hAnsi="Times New Roman"/>
          <w:sz w:val="24"/>
          <w:szCs w:val="24"/>
          <w:lang w:val="id-ID" w:eastAsia="id-ID"/>
        </w:rPr>
        <w:t>ampu menerapkan hubungan antara konsep dan prosedur;</w:t>
      </w:r>
    </w:p>
    <w:p w:rsidR="001E07F3" w:rsidRPr="000E50E9" w:rsidRDefault="001E07F3" w:rsidP="001E07F3">
      <w:pPr>
        <w:numPr>
          <w:ilvl w:val="0"/>
          <w:numId w:val="2"/>
        </w:numPr>
        <w:tabs>
          <w:tab w:val="clear" w:pos="720"/>
        </w:tabs>
        <w:spacing w:after="0" w:line="480" w:lineRule="auto"/>
        <w:ind w:left="426"/>
        <w:rPr>
          <w:rFonts w:ascii="Times New Roman" w:hAnsi="Times New Roman"/>
          <w:sz w:val="24"/>
          <w:szCs w:val="24"/>
          <w:lang w:val="id-ID" w:eastAsia="id-ID"/>
        </w:rPr>
      </w:pPr>
      <w:r>
        <w:rPr>
          <w:rFonts w:ascii="Times New Roman" w:hAnsi="Times New Roman"/>
          <w:sz w:val="24"/>
          <w:szCs w:val="24"/>
          <w:lang w:val="id-ID" w:eastAsia="id-ID"/>
        </w:rPr>
        <w:t>M</w:t>
      </w:r>
      <w:r w:rsidRPr="000E50E9">
        <w:rPr>
          <w:rFonts w:ascii="Times New Roman" w:hAnsi="Times New Roman"/>
          <w:sz w:val="24"/>
          <w:szCs w:val="24"/>
          <w:lang w:val="id-ID" w:eastAsia="id-ID"/>
        </w:rPr>
        <w:t>ampu menberikan contoh dan kontra dari konsep yang dipelajari;</w:t>
      </w:r>
    </w:p>
    <w:p w:rsidR="001E07F3" w:rsidRPr="000E50E9" w:rsidRDefault="001E07F3" w:rsidP="001E07F3">
      <w:pPr>
        <w:numPr>
          <w:ilvl w:val="0"/>
          <w:numId w:val="2"/>
        </w:numPr>
        <w:tabs>
          <w:tab w:val="clear" w:pos="720"/>
        </w:tabs>
        <w:spacing w:after="0" w:line="480" w:lineRule="auto"/>
        <w:ind w:left="426"/>
        <w:rPr>
          <w:rFonts w:ascii="Times New Roman" w:hAnsi="Times New Roman"/>
          <w:sz w:val="24"/>
          <w:szCs w:val="24"/>
          <w:lang w:val="id-ID" w:eastAsia="id-ID"/>
        </w:rPr>
      </w:pPr>
      <w:r>
        <w:rPr>
          <w:rFonts w:ascii="Times New Roman" w:hAnsi="Times New Roman"/>
          <w:sz w:val="24"/>
          <w:szCs w:val="24"/>
          <w:lang w:val="id-ID" w:eastAsia="id-ID"/>
        </w:rPr>
        <w:t>M</w:t>
      </w:r>
      <w:r w:rsidRPr="000E50E9">
        <w:rPr>
          <w:rFonts w:ascii="Times New Roman" w:hAnsi="Times New Roman"/>
          <w:sz w:val="24"/>
          <w:szCs w:val="24"/>
          <w:lang w:val="id-ID" w:eastAsia="id-ID"/>
        </w:rPr>
        <w:t>ampu menerapkan konsep secara algoritma;</w:t>
      </w:r>
    </w:p>
    <w:p w:rsidR="001E07F3" w:rsidRPr="000E50E9" w:rsidRDefault="001E07F3" w:rsidP="001E07F3">
      <w:pPr>
        <w:numPr>
          <w:ilvl w:val="0"/>
          <w:numId w:val="2"/>
        </w:numPr>
        <w:tabs>
          <w:tab w:val="clear" w:pos="720"/>
        </w:tabs>
        <w:spacing w:after="0" w:line="480" w:lineRule="auto"/>
        <w:ind w:left="426"/>
        <w:rPr>
          <w:rFonts w:ascii="Times New Roman" w:hAnsi="Times New Roman"/>
          <w:sz w:val="24"/>
          <w:szCs w:val="24"/>
          <w:lang w:val="id-ID" w:eastAsia="id-ID"/>
        </w:rPr>
      </w:pPr>
      <w:r>
        <w:rPr>
          <w:rFonts w:ascii="Times New Roman" w:hAnsi="Times New Roman"/>
          <w:sz w:val="24"/>
          <w:szCs w:val="24"/>
          <w:lang w:val="id-ID" w:eastAsia="id-ID"/>
        </w:rPr>
        <w:t>M</w:t>
      </w:r>
      <w:r w:rsidRPr="000E50E9">
        <w:rPr>
          <w:rFonts w:ascii="Times New Roman" w:hAnsi="Times New Roman"/>
          <w:sz w:val="24"/>
          <w:szCs w:val="24"/>
          <w:lang w:val="id-ID" w:eastAsia="id-ID"/>
        </w:rPr>
        <w:t>ampu mengembangkan konsep yang telah dipelajari.</w:t>
      </w:r>
    </w:p>
    <w:p w:rsidR="001E07F3" w:rsidRPr="000E50E9" w:rsidRDefault="001E07F3" w:rsidP="001E07F3">
      <w:pPr>
        <w:spacing w:after="0" w:line="480" w:lineRule="auto"/>
        <w:jc w:val="both"/>
        <w:rPr>
          <w:rFonts w:ascii="Times New Roman" w:hAnsi="Times New Roman"/>
          <w:sz w:val="24"/>
          <w:szCs w:val="24"/>
          <w:lang w:val="id-ID" w:eastAsia="id-ID"/>
        </w:rPr>
      </w:pPr>
      <w:r w:rsidRPr="000E50E9">
        <w:rPr>
          <w:rFonts w:ascii="Times New Roman" w:hAnsi="Times New Roman"/>
          <w:sz w:val="24"/>
          <w:szCs w:val="24"/>
          <w:lang w:val="id-ID" w:eastAsia="id-ID"/>
        </w:rPr>
        <w:t>Indikator di atas tersebut sejalan dengan Peraturan Dirjen Dikdasmen</w:t>
      </w:r>
      <w:r>
        <w:rPr>
          <w:rFonts w:ascii="Times New Roman" w:hAnsi="Times New Roman"/>
          <w:sz w:val="24"/>
          <w:szCs w:val="24"/>
          <w:lang w:eastAsia="id-ID"/>
        </w:rPr>
        <w:t xml:space="preserve"> (2004)</w:t>
      </w:r>
      <w:r w:rsidRPr="000E50E9">
        <w:rPr>
          <w:rFonts w:ascii="Times New Roman" w:hAnsi="Times New Roman"/>
          <w:sz w:val="24"/>
          <w:szCs w:val="24"/>
          <w:lang w:val="id-ID" w:eastAsia="id-ID"/>
        </w:rPr>
        <w:t xml:space="preserve">, indikator </w:t>
      </w:r>
      <w:r w:rsidR="006C7593">
        <w:rPr>
          <w:rFonts w:ascii="Times New Roman" w:hAnsi="Times New Roman"/>
          <w:sz w:val="24"/>
          <w:szCs w:val="24"/>
          <w:lang w:val="id-ID" w:eastAsia="id-ID"/>
        </w:rPr>
        <w:t>bagi siswa adalah siswa yang</w:t>
      </w:r>
      <w:r w:rsidRPr="000E50E9">
        <w:rPr>
          <w:rFonts w:ascii="Times New Roman" w:hAnsi="Times New Roman"/>
          <w:sz w:val="24"/>
          <w:szCs w:val="24"/>
          <w:lang w:val="id-ID" w:eastAsia="id-ID"/>
        </w:rPr>
        <w:t>:</w:t>
      </w:r>
    </w:p>
    <w:p w:rsidR="001E07F3" w:rsidRPr="000E50E9" w:rsidRDefault="001E07F3" w:rsidP="001E07F3">
      <w:pPr>
        <w:numPr>
          <w:ilvl w:val="0"/>
          <w:numId w:val="3"/>
        </w:numPr>
        <w:tabs>
          <w:tab w:val="clear" w:pos="720"/>
          <w:tab w:val="num" w:pos="426"/>
        </w:tabs>
        <w:spacing w:after="0" w:line="480" w:lineRule="auto"/>
        <w:ind w:left="426"/>
        <w:rPr>
          <w:rFonts w:ascii="Times New Roman" w:hAnsi="Times New Roman"/>
          <w:sz w:val="24"/>
          <w:szCs w:val="24"/>
          <w:lang w:val="id-ID" w:eastAsia="id-ID"/>
        </w:rPr>
      </w:pPr>
      <w:r>
        <w:rPr>
          <w:rFonts w:ascii="Times New Roman" w:hAnsi="Times New Roman"/>
          <w:sz w:val="24"/>
          <w:szCs w:val="24"/>
          <w:lang w:val="id-ID" w:eastAsia="id-ID"/>
        </w:rPr>
        <w:t>M</w:t>
      </w:r>
      <w:r w:rsidRPr="000E50E9">
        <w:rPr>
          <w:rFonts w:ascii="Times New Roman" w:hAnsi="Times New Roman"/>
          <w:sz w:val="24"/>
          <w:szCs w:val="24"/>
          <w:lang w:val="id-ID" w:eastAsia="id-ID"/>
        </w:rPr>
        <w:t>enyatakan ulang sebuah konsep;</w:t>
      </w:r>
    </w:p>
    <w:p w:rsidR="001E07F3" w:rsidRPr="000E50E9" w:rsidRDefault="001E07F3" w:rsidP="001E07F3">
      <w:pPr>
        <w:numPr>
          <w:ilvl w:val="0"/>
          <w:numId w:val="3"/>
        </w:numPr>
        <w:tabs>
          <w:tab w:val="clear" w:pos="720"/>
          <w:tab w:val="num" w:pos="426"/>
        </w:tabs>
        <w:spacing w:after="0" w:line="480" w:lineRule="auto"/>
        <w:ind w:left="426"/>
        <w:rPr>
          <w:rFonts w:ascii="Times New Roman" w:hAnsi="Times New Roman"/>
          <w:sz w:val="24"/>
          <w:szCs w:val="24"/>
          <w:lang w:val="id-ID" w:eastAsia="id-ID"/>
        </w:rPr>
      </w:pPr>
      <w:r>
        <w:rPr>
          <w:rFonts w:ascii="Times New Roman" w:hAnsi="Times New Roman"/>
          <w:sz w:val="24"/>
          <w:szCs w:val="24"/>
          <w:lang w:val="id-ID" w:eastAsia="id-ID"/>
        </w:rPr>
        <w:t>M</w:t>
      </w:r>
      <w:r w:rsidRPr="000E50E9">
        <w:rPr>
          <w:rFonts w:ascii="Times New Roman" w:hAnsi="Times New Roman"/>
          <w:sz w:val="24"/>
          <w:szCs w:val="24"/>
          <w:lang w:val="id-ID" w:eastAsia="id-ID"/>
        </w:rPr>
        <w:t>engklasifikasikan objek menurut tertentu sesuai dengan konsepnya;</w:t>
      </w:r>
    </w:p>
    <w:p w:rsidR="001E07F3" w:rsidRPr="000E50E9" w:rsidRDefault="001E07F3" w:rsidP="001E07F3">
      <w:pPr>
        <w:numPr>
          <w:ilvl w:val="0"/>
          <w:numId w:val="3"/>
        </w:numPr>
        <w:tabs>
          <w:tab w:val="clear" w:pos="720"/>
          <w:tab w:val="num" w:pos="426"/>
        </w:tabs>
        <w:spacing w:after="0" w:line="480" w:lineRule="auto"/>
        <w:ind w:left="426"/>
        <w:rPr>
          <w:rFonts w:ascii="Times New Roman" w:hAnsi="Times New Roman"/>
          <w:sz w:val="24"/>
          <w:szCs w:val="24"/>
          <w:lang w:val="id-ID" w:eastAsia="id-ID"/>
        </w:rPr>
      </w:pPr>
      <w:r>
        <w:rPr>
          <w:rFonts w:ascii="Times New Roman" w:hAnsi="Times New Roman"/>
          <w:sz w:val="24"/>
          <w:szCs w:val="24"/>
          <w:lang w:val="id-ID" w:eastAsia="id-ID"/>
        </w:rPr>
        <w:t>M</w:t>
      </w:r>
      <w:r w:rsidRPr="000E50E9">
        <w:rPr>
          <w:rFonts w:ascii="Times New Roman" w:hAnsi="Times New Roman"/>
          <w:sz w:val="24"/>
          <w:szCs w:val="24"/>
          <w:lang w:val="id-ID" w:eastAsia="id-ID"/>
        </w:rPr>
        <w:t>emberikan contoh dan bukan contoh dari suatu konsep;</w:t>
      </w:r>
    </w:p>
    <w:p w:rsidR="001E07F3" w:rsidRPr="000E50E9" w:rsidRDefault="001E07F3" w:rsidP="001E07F3">
      <w:pPr>
        <w:numPr>
          <w:ilvl w:val="0"/>
          <w:numId w:val="3"/>
        </w:numPr>
        <w:tabs>
          <w:tab w:val="clear" w:pos="720"/>
          <w:tab w:val="num" w:pos="426"/>
        </w:tabs>
        <w:spacing w:after="0" w:line="480" w:lineRule="auto"/>
        <w:ind w:left="426"/>
        <w:rPr>
          <w:rFonts w:ascii="Times New Roman" w:hAnsi="Times New Roman"/>
          <w:sz w:val="24"/>
          <w:szCs w:val="24"/>
          <w:lang w:val="id-ID" w:eastAsia="id-ID"/>
        </w:rPr>
      </w:pPr>
      <w:r>
        <w:rPr>
          <w:rFonts w:ascii="Times New Roman" w:hAnsi="Times New Roman"/>
          <w:sz w:val="24"/>
          <w:szCs w:val="24"/>
          <w:lang w:val="id-ID" w:eastAsia="id-ID"/>
        </w:rPr>
        <w:t>M</w:t>
      </w:r>
      <w:r w:rsidRPr="000E50E9">
        <w:rPr>
          <w:rFonts w:ascii="Times New Roman" w:hAnsi="Times New Roman"/>
          <w:sz w:val="24"/>
          <w:szCs w:val="24"/>
          <w:lang w:val="id-ID" w:eastAsia="id-ID"/>
        </w:rPr>
        <w:t>enyajikan konsep dalam berbagai bentuk representasi;</w:t>
      </w:r>
    </w:p>
    <w:p w:rsidR="001E07F3" w:rsidRPr="000E50E9" w:rsidRDefault="001E07F3" w:rsidP="001E07F3">
      <w:pPr>
        <w:numPr>
          <w:ilvl w:val="0"/>
          <w:numId w:val="3"/>
        </w:numPr>
        <w:tabs>
          <w:tab w:val="clear" w:pos="720"/>
          <w:tab w:val="num" w:pos="426"/>
        </w:tabs>
        <w:spacing w:after="0" w:line="480" w:lineRule="auto"/>
        <w:ind w:left="426"/>
        <w:rPr>
          <w:rFonts w:ascii="Times New Roman" w:hAnsi="Times New Roman"/>
          <w:sz w:val="24"/>
          <w:szCs w:val="24"/>
          <w:lang w:val="id-ID" w:eastAsia="id-ID"/>
        </w:rPr>
      </w:pPr>
      <w:r>
        <w:rPr>
          <w:rFonts w:ascii="Times New Roman" w:hAnsi="Times New Roman"/>
          <w:sz w:val="24"/>
          <w:szCs w:val="24"/>
          <w:lang w:val="id-ID" w:eastAsia="id-ID"/>
        </w:rPr>
        <w:t>M</w:t>
      </w:r>
      <w:r w:rsidRPr="000E50E9">
        <w:rPr>
          <w:rFonts w:ascii="Times New Roman" w:hAnsi="Times New Roman"/>
          <w:sz w:val="24"/>
          <w:szCs w:val="24"/>
          <w:lang w:val="id-ID" w:eastAsia="id-ID"/>
        </w:rPr>
        <w:t>engembangkan syarat perlu atau syarat cukup dari suatu konsep;</w:t>
      </w:r>
    </w:p>
    <w:p w:rsidR="001E07F3" w:rsidRPr="000E50E9" w:rsidRDefault="001E07F3" w:rsidP="001E07F3">
      <w:pPr>
        <w:numPr>
          <w:ilvl w:val="0"/>
          <w:numId w:val="3"/>
        </w:numPr>
        <w:tabs>
          <w:tab w:val="clear" w:pos="720"/>
          <w:tab w:val="num" w:pos="426"/>
        </w:tabs>
        <w:spacing w:after="0" w:line="480" w:lineRule="auto"/>
        <w:ind w:left="426"/>
        <w:rPr>
          <w:rFonts w:ascii="Times New Roman" w:hAnsi="Times New Roman"/>
          <w:sz w:val="24"/>
          <w:szCs w:val="24"/>
          <w:lang w:val="id-ID" w:eastAsia="id-ID"/>
        </w:rPr>
      </w:pPr>
      <w:r>
        <w:rPr>
          <w:rFonts w:ascii="Times New Roman" w:hAnsi="Times New Roman"/>
          <w:sz w:val="24"/>
          <w:szCs w:val="24"/>
          <w:lang w:val="id-ID" w:eastAsia="id-ID"/>
        </w:rPr>
        <w:t>M</w:t>
      </w:r>
      <w:r w:rsidRPr="000E50E9">
        <w:rPr>
          <w:rFonts w:ascii="Times New Roman" w:hAnsi="Times New Roman"/>
          <w:sz w:val="24"/>
          <w:szCs w:val="24"/>
          <w:lang w:val="id-ID" w:eastAsia="id-ID"/>
        </w:rPr>
        <w:t>enggunakan dan memanfaatkan serta memilih prosedur atau operasi tertentu;</w:t>
      </w:r>
    </w:p>
    <w:p w:rsidR="001E07F3" w:rsidRPr="000E50E9" w:rsidRDefault="001E07F3" w:rsidP="001E07F3">
      <w:pPr>
        <w:numPr>
          <w:ilvl w:val="0"/>
          <w:numId w:val="3"/>
        </w:numPr>
        <w:tabs>
          <w:tab w:val="clear" w:pos="720"/>
          <w:tab w:val="num" w:pos="426"/>
        </w:tabs>
        <w:spacing w:after="0" w:line="480" w:lineRule="auto"/>
        <w:ind w:left="426"/>
        <w:rPr>
          <w:rFonts w:ascii="Times New Roman" w:hAnsi="Times New Roman"/>
          <w:sz w:val="24"/>
          <w:szCs w:val="24"/>
          <w:lang w:val="id-ID" w:eastAsia="id-ID"/>
        </w:rPr>
      </w:pPr>
      <w:r>
        <w:rPr>
          <w:rFonts w:ascii="Times New Roman" w:hAnsi="Times New Roman"/>
          <w:sz w:val="24"/>
          <w:szCs w:val="24"/>
          <w:lang w:val="id-ID" w:eastAsia="id-ID"/>
        </w:rPr>
        <w:t>M</w:t>
      </w:r>
      <w:r w:rsidRPr="000E50E9">
        <w:rPr>
          <w:rFonts w:ascii="Times New Roman" w:hAnsi="Times New Roman"/>
          <w:sz w:val="24"/>
          <w:szCs w:val="24"/>
          <w:lang w:val="id-ID" w:eastAsia="id-ID"/>
        </w:rPr>
        <w:t>engaplikasikan konsep atau algoritma dalam pemecahan masalah.</w:t>
      </w:r>
    </w:p>
    <w:p w:rsidR="001E07F3" w:rsidRPr="006C7593" w:rsidRDefault="001E07F3" w:rsidP="001E07F3">
      <w:pPr>
        <w:pStyle w:val="ListParagraph"/>
        <w:spacing w:after="0" w:line="480" w:lineRule="auto"/>
        <w:ind w:left="0"/>
        <w:jc w:val="both"/>
        <w:rPr>
          <w:rFonts w:ascii="Times New Roman" w:hAnsi="Times New Roman"/>
          <w:sz w:val="24"/>
          <w:szCs w:val="24"/>
        </w:rPr>
      </w:pPr>
      <w:r w:rsidRPr="000E50E9">
        <w:rPr>
          <w:rFonts w:ascii="Times New Roman" w:hAnsi="Times New Roman"/>
          <w:sz w:val="24"/>
          <w:szCs w:val="24"/>
          <w:lang w:val="en-US"/>
        </w:rPr>
        <w:lastRenderedPageBreak/>
        <w:tab/>
        <w:t xml:space="preserve">Berdasarkan </w:t>
      </w:r>
      <w:r>
        <w:rPr>
          <w:rFonts w:ascii="Times New Roman" w:hAnsi="Times New Roman"/>
          <w:sz w:val="24"/>
          <w:szCs w:val="24"/>
          <w:lang w:val="en-US"/>
        </w:rPr>
        <w:t>pendapat para ahli tesebut indi</w:t>
      </w:r>
      <w:r>
        <w:rPr>
          <w:rFonts w:ascii="Times New Roman" w:hAnsi="Times New Roman"/>
          <w:sz w:val="24"/>
          <w:szCs w:val="24"/>
        </w:rPr>
        <w:t>k</w:t>
      </w:r>
      <w:r w:rsidRPr="000E50E9">
        <w:rPr>
          <w:rFonts w:ascii="Times New Roman" w:hAnsi="Times New Roman"/>
          <w:sz w:val="24"/>
          <w:szCs w:val="24"/>
          <w:lang w:val="en-US"/>
        </w:rPr>
        <w:t xml:space="preserve">ator pemahaman yang akan dipakai dalam penelitian </w:t>
      </w:r>
      <w:r w:rsidRPr="000E50E9">
        <w:rPr>
          <w:rFonts w:ascii="Times New Roman" w:hAnsi="Times New Roman"/>
          <w:sz w:val="24"/>
          <w:szCs w:val="24"/>
        </w:rPr>
        <w:t>pendekatan Matematika Realistik</w:t>
      </w:r>
      <w:r w:rsidR="006C7593">
        <w:rPr>
          <w:rFonts w:ascii="Times New Roman" w:hAnsi="Times New Roman"/>
          <w:sz w:val="24"/>
          <w:szCs w:val="24"/>
        </w:rPr>
        <w:t xml:space="preserve"> ini</w:t>
      </w:r>
      <w:r w:rsidRPr="000E50E9">
        <w:rPr>
          <w:rFonts w:ascii="Times New Roman" w:hAnsi="Times New Roman"/>
          <w:sz w:val="24"/>
          <w:szCs w:val="24"/>
        </w:rPr>
        <w:t xml:space="preserve"> </w:t>
      </w:r>
      <w:r w:rsidRPr="000E50E9">
        <w:rPr>
          <w:rFonts w:ascii="Times New Roman" w:hAnsi="Times New Roman"/>
          <w:sz w:val="24"/>
          <w:szCs w:val="24"/>
          <w:lang w:val="en-US"/>
        </w:rPr>
        <w:t xml:space="preserve">yaitu </w:t>
      </w:r>
      <w:r w:rsidR="006C7593" w:rsidRPr="00176199">
        <w:rPr>
          <w:rFonts w:ascii="Times New Roman" w:hAnsi="Times New Roman"/>
          <w:sz w:val="24"/>
          <w:szCs w:val="24"/>
        </w:rPr>
        <w:t xml:space="preserve">Indikator instrumen ini berdasarkan NCTM (2000) adalah sebagai berikut: </w:t>
      </w:r>
      <w:r w:rsidR="006C7593">
        <w:rPr>
          <w:rFonts w:ascii="Times New Roman" w:hAnsi="Times New Roman"/>
          <w:sz w:val="24"/>
          <w:szCs w:val="24"/>
        </w:rPr>
        <w:t>(1)</w:t>
      </w:r>
      <w:r w:rsidR="006C7593" w:rsidRPr="00176199">
        <w:rPr>
          <w:rFonts w:ascii="Times New Roman" w:hAnsi="Times New Roman"/>
          <w:sz w:val="24"/>
          <w:szCs w:val="24"/>
        </w:rPr>
        <w:t xml:space="preserve"> Memahami pengertian bilangan, cara menyajikan bilangan, hubungan antara bilang</w:t>
      </w:r>
      <w:r w:rsidR="006C7593">
        <w:rPr>
          <w:rFonts w:ascii="Times New Roman" w:hAnsi="Times New Roman"/>
          <w:sz w:val="24"/>
          <w:szCs w:val="24"/>
        </w:rPr>
        <w:t>an-bilangan dan sistem bilangan;</w:t>
      </w:r>
      <w:r w:rsidR="006C7593" w:rsidRPr="00176199">
        <w:rPr>
          <w:rFonts w:ascii="Times New Roman" w:hAnsi="Times New Roman"/>
          <w:sz w:val="24"/>
          <w:szCs w:val="24"/>
        </w:rPr>
        <w:t xml:space="preserve"> </w:t>
      </w:r>
      <w:r w:rsidR="006C7593">
        <w:rPr>
          <w:rFonts w:ascii="Times New Roman" w:hAnsi="Times New Roman"/>
          <w:sz w:val="24"/>
          <w:szCs w:val="24"/>
        </w:rPr>
        <w:t>(2)</w:t>
      </w:r>
      <w:r w:rsidR="006C7593" w:rsidRPr="00176199">
        <w:rPr>
          <w:rFonts w:ascii="Times New Roman" w:hAnsi="Times New Roman"/>
          <w:sz w:val="24"/>
          <w:szCs w:val="24"/>
        </w:rPr>
        <w:t xml:space="preserve"> Memahami pengertian operasi dan bagaimana hubungan antar operasi yang</w:t>
      </w:r>
      <w:r w:rsidR="006C7593">
        <w:rPr>
          <w:rFonts w:ascii="Times New Roman" w:hAnsi="Times New Roman"/>
          <w:sz w:val="24"/>
          <w:szCs w:val="24"/>
        </w:rPr>
        <w:t xml:space="preserve"> satu dengan operasi yang lain; (3)</w:t>
      </w:r>
      <w:r w:rsidR="006C7593" w:rsidRPr="00176199">
        <w:rPr>
          <w:rFonts w:ascii="Times New Roman" w:hAnsi="Times New Roman"/>
          <w:sz w:val="24"/>
          <w:szCs w:val="24"/>
        </w:rPr>
        <w:t xml:space="preserve"> Dapat menghitung dengan lancar dan terampil serta dapat membuat perkiraan/taksiran secara rasional/masuk akal. </w:t>
      </w:r>
    </w:p>
    <w:p w:rsidR="001E07F3" w:rsidRPr="001E07F3" w:rsidRDefault="001E07F3" w:rsidP="001E07F3">
      <w:pPr>
        <w:pStyle w:val="ListParagraph"/>
        <w:numPr>
          <w:ilvl w:val="0"/>
          <w:numId w:val="7"/>
        </w:numPr>
        <w:spacing w:after="0" w:line="480" w:lineRule="auto"/>
        <w:ind w:left="426"/>
        <w:jc w:val="both"/>
        <w:rPr>
          <w:rFonts w:ascii="Times New Roman" w:hAnsi="Times New Roman"/>
          <w:b/>
          <w:sz w:val="24"/>
          <w:szCs w:val="24"/>
          <w:lang w:val="en-US"/>
        </w:rPr>
      </w:pPr>
      <w:r w:rsidRPr="001E07F3">
        <w:rPr>
          <w:rFonts w:ascii="Times New Roman" w:hAnsi="Times New Roman"/>
          <w:b/>
          <w:sz w:val="24"/>
          <w:szCs w:val="24"/>
          <w:lang w:val="en-US"/>
        </w:rPr>
        <w:t>Komunikasi Matematis</w:t>
      </w:r>
    </w:p>
    <w:p w:rsidR="001E07F3" w:rsidRPr="000E50E9" w:rsidRDefault="001E07F3" w:rsidP="001E07F3">
      <w:pPr>
        <w:pStyle w:val="ListParagraph"/>
        <w:spacing w:after="0" w:line="480" w:lineRule="auto"/>
        <w:ind w:left="0" w:firstLine="567"/>
        <w:jc w:val="both"/>
        <w:rPr>
          <w:rFonts w:ascii="Times New Roman" w:hAnsi="Times New Roman"/>
          <w:sz w:val="24"/>
          <w:szCs w:val="24"/>
        </w:rPr>
      </w:pPr>
      <w:r w:rsidRPr="000E50E9">
        <w:rPr>
          <w:rFonts w:ascii="Times New Roman" w:hAnsi="Times New Roman"/>
          <w:sz w:val="24"/>
          <w:szCs w:val="24"/>
        </w:rPr>
        <w:t>Dalam berkomunikasi harus dipikirkan bagaimana caranya pesan yang disampaikan seseorang itu dapat dipahami oleh orang lain. Untuk mengembangkan kemampuan komunikasi, orang dapat menyampaikan dengan berbagai bahasa termasuk bahasa matematika. Dalam matematika, berkomunikasi mencakup keterampilan/kemampuan untuk membaca, menulis, menelaah dan merespons suatu informasi</w:t>
      </w:r>
      <w:r w:rsidR="006C7593">
        <w:rPr>
          <w:rFonts w:ascii="Times New Roman" w:hAnsi="Times New Roman"/>
          <w:sz w:val="24"/>
          <w:szCs w:val="24"/>
        </w:rPr>
        <w:t xml:space="preserve"> matematika. Dalam komunikasi matematis</w:t>
      </w:r>
      <w:r w:rsidRPr="000E50E9">
        <w:rPr>
          <w:rFonts w:ascii="Times New Roman" w:hAnsi="Times New Roman"/>
          <w:sz w:val="24"/>
          <w:szCs w:val="24"/>
        </w:rPr>
        <w:t xml:space="preserve">, </w:t>
      </w:r>
      <w:r>
        <w:rPr>
          <w:rFonts w:ascii="Times New Roman" w:hAnsi="Times New Roman"/>
          <w:sz w:val="24"/>
          <w:szCs w:val="24"/>
        </w:rPr>
        <w:t>siswa</w:t>
      </w:r>
      <w:r w:rsidRPr="000E50E9">
        <w:rPr>
          <w:rFonts w:ascii="Times New Roman" w:hAnsi="Times New Roman"/>
          <w:sz w:val="24"/>
          <w:szCs w:val="24"/>
        </w:rPr>
        <w:t xml:space="preserve"> dilibatkan secara aktif untuk berbagi ide dengan </w:t>
      </w:r>
      <w:r>
        <w:rPr>
          <w:rFonts w:ascii="Times New Roman" w:hAnsi="Times New Roman"/>
          <w:sz w:val="24"/>
          <w:szCs w:val="24"/>
        </w:rPr>
        <w:t>siswa</w:t>
      </w:r>
      <w:r w:rsidRPr="000E50E9">
        <w:rPr>
          <w:rFonts w:ascii="Times New Roman" w:hAnsi="Times New Roman"/>
          <w:sz w:val="24"/>
          <w:szCs w:val="24"/>
        </w:rPr>
        <w:t xml:space="preserve"> lain dalam mengerjakan soal-soal matematika.</w:t>
      </w:r>
    </w:p>
    <w:p w:rsidR="001E07F3" w:rsidRPr="000E50E9" w:rsidRDefault="001E07F3" w:rsidP="001E07F3">
      <w:pPr>
        <w:pStyle w:val="ListParagraph"/>
        <w:tabs>
          <w:tab w:val="left" w:pos="567"/>
        </w:tabs>
        <w:spacing w:after="0" w:line="480" w:lineRule="auto"/>
        <w:ind w:left="0"/>
        <w:jc w:val="both"/>
        <w:rPr>
          <w:rFonts w:ascii="Times New Roman" w:hAnsi="Times New Roman"/>
          <w:sz w:val="24"/>
          <w:szCs w:val="24"/>
          <w:lang w:val="en-US"/>
        </w:rPr>
      </w:pPr>
      <w:r w:rsidRPr="000E50E9">
        <w:rPr>
          <w:rFonts w:ascii="Times New Roman" w:hAnsi="Times New Roman"/>
          <w:sz w:val="24"/>
          <w:szCs w:val="24"/>
          <w:lang w:val="en-US"/>
        </w:rPr>
        <w:tab/>
      </w:r>
      <w:r w:rsidRPr="000E50E9">
        <w:rPr>
          <w:rFonts w:ascii="Times New Roman" w:hAnsi="Times New Roman"/>
          <w:sz w:val="24"/>
          <w:szCs w:val="24"/>
        </w:rPr>
        <w:t xml:space="preserve">Kemampuan komunikasi matematis dapat diartikan sebagai suatu kemampuan </w:t>
      </w:r>
      <w:r>
        <w:rPr>
          <w:rFonts w:ascii="Times New Roman" w:hAnsi="Times New Roman"/>
          <w:sz w:val="24"/>
          <w:szCs w:val="24"/>
        </w:rPr>
        <w:t>siswa</w:t>
      </w:r>
      <w:r w:rsidRPr="000E50E9">
        <w:rPr>
          <w:rFonts w:ascii="Times New Roman" w:hAnsi="Times New Roman"/>
          <w:sz w:val="24"/>
          <w:szCs w:val="24"/>
        </w:rPr>
        <w:t xml:space="preserve"> dalam menyampaikan sesuatu yang diketahuinya melalui dialog atau saling berintera</w:t>
      </w:r>
      <w:r>
        <w:rPr>
          <w:rFonts w:ascii="Times New Roman" w:hAnsi="Times New Roman"/>
          <w:sz w:val="24"/>
          <w:szCs w:val="24"/>
        </w:rPr>
        <w:t xml:space="preserve">ksi di dalam kelas dalam proses </w:t>
      </w:r>
      <w:r w:rsidRPr="000E50E9">
        <w:rPr>
          <w:rFonts w:ascii="Times New Roman" w:hAnsi="Times New Roman"/>
          <w:sz w:val="24"/>
          <w:szCs w:val="24"/>
        </w:rPr>
        <w:t xml:space="preserve">pembelajaran, dimana terjadi pengalihan pesan. Pesan yang dialihkan berisi tentang materi matematika yang dipelajari </w:t>
      </w:r>
      <w:r>
        <w:rPr>
          <w:rFonts w:ascii="Times New Roman" w:hAnsi="Times New Roman"/>
          <w:sz w:val="24"/>
          <w:szCs w:val="24"/>
        </w:rPr>
        <w:t>siswa</w:t>
      </w:r>
      <w:r w:rsidRPr="000E50E9">
        <w:rPr>
          <w:rFonts w:ascii="Times New Roman" w:hAnsi="Times New Roman"/>
          <w:sz w:val="24"/>
          <w:szCs w:val="24"/>
        </w:rPr>
        <w:t xml:space="preserve">, misalnya berupa konsep, rumus, atau strategi dalam menyelesaikan suatu permasalahan matematika. Pihak yang terlibat dalam </w:t>
      </w:r>
      <w:r w:rsidRPr="000E50E9">
        <w:rPr>
          <w:rFonts w:ascii="Times New Roman" w:hAnsi="Times New Roman"/>
          <w:sz w:val="24"/>
          <w:szCs w:val="24"/>
        </w:rPr>
        <w:lastRenderedPageBreak/>
        <w:t xml:space="preserve">peristiwa komunikasi di dalam kelas adalah guru dan </w:t>
      </w:r>
      <w:r>
        <w:rPr>
          <w:rFonts w:ascii="Times New Roman" w:hAnsi="Times New Roman"/>
          <w:sz w:val="24"/>
          <w:szCs w:val="24"/>
        </w:rPr>
        <w:t>siswa</w:t>
      </w:r>
      <w:r w:rsidRPr="000E50E9">
        <w:rPr>
          <w:rFonts w:ascii="Times New Roman" w:hAnsi="Times New Roman"/>
          <w:sz w:val="24"/>
          <w:szCs w:val="24"/>
        </w:rPr>
        <w:t>. Cara pengalihan pesannya dapat secara lisan maupun tertulis. Depdiknas (2006) menyatakan bah</w:t>
      </w:r>
      <w:r w:rsidR="00314125">
        <w:rPr>
          <w:rFonts w:ascii="Times New Roman" w:hAnsi="Times New Roman"/>
          <w:sz w:val="24"/>
          <w:szCs w:val="24"/>
        </w:rPr>
        <w:t>wa dalam mengkomunikasikan suat</w:t>
      </w:r>
      <w:r w:rsidRPr="000E50E9">
        <w:rPr>
          <w:rFonts w:ascii="Times New Roman" w:hAnsi="Times New Roman"/>
          <w:sz w:val="24"/>
          <w:szCs w:val="24"/>
        </w:rPr>
        <w:t>u pernyataan atau gagasan dalam bahasa matematika yang sederhana</w:t>
      </w:r>
      <w:r>
        <w:rPr>
          <w:rFonts w:ascii="Times New Roman" w:hAnsi="Times New Roman"/>
          <w:sz w:val="24"/>
          <w:szCs w:val="24"/>
        </w:rPr>
        <w:t>,</w:t>
      </w:r>
      <w:r w:rsidRPr="000E50E9">
        <w:rPr>
          <w:rFonts w:ascii="Times New Roman" w:hAnsi="Times New Roman"/>
          <w:sz w:val="24"/>
          <w:szCs w:val="24"/>
        </w:rPr>
        <w:t xml:space="preserve"> justru lebih praktis dan efisien.</w:t>
      </w:r>
    </w:p>
    <w:p w:rsidR="001E07F3" w:rsidRPr="000E50E9" w:rsidRDefault="001E07F3" w:rsidP="001E07F3">
      <w:pPr>
        <w:pStyle w:val="ListParagraph"/>
        <w:spacing w:after="0" w:line="480" w:lineRule="auto"/>
        <w:ind w:left="0" w:firstLine="567"/>
        <w:jc w:val="both"/>
        <w:rPr>
          <w:rFonts w:ascii="Times New Roman" w:hAnsi="Times New Roman"/>
          <w:sz w:val="24"/>
          <w:szCs w:val="24"/>
        </w:rPr>
      </w:pPr>
      <w:r w:rsidRPr="000E50E9">
        <w:rPr>
          <w:rFonts w:ascii="Times New Roman" w:hAnsi="Times New Roman"/>
          <w:sz w:val="24"/>
          <w:szCs w:val="24"/>
        </w:rPr>
        <w:t>Komunikasi matematis merupakan aktivitas</w:t>
      </w:r>
      <w:r>
        <w:rPr>
          <w:rFonts w:ascii="Times New Roman" w:hAnsi="Times New Roman"/>
          <w:sz w:val="24"/>
          <w:szCs w:val="24"/>
        </w:rPr>
        <w:t>,</w:t>
      </w:r>
      <w:r w:rsidRPr="000E50E9">
        <w:rPr>
          <w:rFonts w:ascii="Times New Roman" w:hAnsi="Times New Roman"/>
          <w:sz w:val="24"/>
          <w:szCs w:val="24"/>
        </w:rPr>
        <w:t xml:space="preserve"> baik fisik maupun mental</w:t>
      </w:r>
      <w:r>
        <w:rPr>
          <w:rFonts w:ascii="Times New Roman" w:hAnsi="Times New Roman"/>
          <w:sz w:val="24"/>
          <w:szCs w:val="24"/>
        </w:rPr>
        <w:t>,</w:t>
      </w:r>
      <w:r w:rsidRPr="000E50E9">
        <w:rPr>
          <w:rFonts w:ascii="Times New Roman" w:hAnsi="Times New Roman"/>
          <w:sz w:val="24"/>
          <w:szCs w:val="24"/>
        </w:rPr>
        <w:t xml:space="preserve"> dalam mendengarkan, membaca, menulis, berbicara, merefleksikan dan mendemontrasikan serta menggunakan bahasa dan simbol untuk mengkomunikasikan gagasan-gagasan matematika. Untuk melihat kemampuan komunikasi matematis </w:t>
      </w:r>
      <w:r>
        <w:rPr>
          <w:rFonts w:ascii="Times New Roman" w:hAnsi="Times New Roman"/>
          <w:sz w:val="24"/>
          <w:szCs w:val="24"/>
        </w:rPr>
        <w:t>siswa</w:t>
      </w:r>
      <w:r w:rsidRPr="000E50E9">
        <w:rPr>
          <w:rFonts w:ascii="Times New Roman" w:hAnsi="Times New Roman"/>
          <w:sz w:val="24"/>
          <w:szCs w:val="24"/>
        </w:rPr>
        <w:t xml:space="preserve"> dalam pembelajaran matematika</w:t>
      </w:r>
      <w:r>
        <w:rPr>
          <w:rFonts w:ascii="Times New Roman" w:hAnsi="Times New Roman"/>
          <w:sz w:val="24"/>
          <w:szCs w:val="24"/>
        </w:rPr>
        <w:t>,</w:t>
      </w:r>
      <w:r w:rsidRPr="000E50E9">
        <w:rPr>
          <w:rFonts w:ascii="Times New Roman" w:hAnsi="Times New Roman"/>
          <w:sz w:val="24"/>
          <w:szCs w:val="24"/>
        </w:rPr>
        <w:t xml:space="preserve"> dapat dilihat dari indikator-indikator kemampuan komunikasi matematika. Adapun indikator komunikasi matematis menur</w:t>
      </w:r>
      <w:r>
        <w:rPr>
          <w:rFonts w:ascii="Times New Roman" w:hAnsi="Times New Roman"/>
          <w:sz w:val="24"/>
          <w:szCs w:val="24"/>
        </w:rPr>
        <w:t>ut NCTM (1989) diantaranya</w:t>
      </w:r>
      <w:r w:rsidRPr="000E50E9">
        <w:rPr>
          <w:rFonts w:ascii="Times New Roman" w:hAnsi="Times New Roman"/>
          <w:sz w:val="24"/>
          <w:szCs w:val="24"/>
        </w:rPr>
        <w:t>: kemampuan mengekspresikan, mendemontrasikan, menggambarkan, memahami, menginterpretasikan, mengevaluasi gagasan matematis baik secara lisan, tulisan maupun secara visual; kemampuan dalam menggambarkan dan menggunakan istilah, notasi, simbol, dan strukturnya untuk menyatakan gagasan matematika ke dalam situasi baru.</w:t>
      </w:r>
    </w:p>
    <w:p w:rsidR="001E07F3" w:rsidRDefault="001E07F3" w:rsidP="001E07F3">
      <w:pPr>
        <w:spacing w:after="0" w:line="480" w:lineRule="auto"/>
        <w:ind w:firstLine="567"/>
        <w:jc w:val="both"/>
        <w:rPr>
          <w:rFonts w:ascii="Times New Roman" w:hAnsi="Times New Roman"/>
          <w:sz w:val="24"/>
          <w:szCs w:val="24"/>
          <w:lang w:val="id-ID"/>
        </w:rPr>
      </w:pPr>
      <w:r w:rsidRPr="000E50E9">
        <w:rPr>
          <w:rFonts w:ascii="Times New Roman" w:hAnsi="Times New Roman"/>
          <w:sz w:val="24"/>
          <w:szCs w:val="24"/>
        </w:rPr>
        <w:t xml:space="preserve">Dengan adanya diskusi dalam kelompok, percakapan yang mengungkapkan ide-ide matematis </w:t>
      </w:r>
      <w:proofErr w:type="gramStart"/>
      <w:r w:rsidRPr="000E50E9">
        <w:rPr>
          <w:rFonts w:ascii="Times New Roman" w:hAnsi="Times New Roman"/>
          <w:sz w:val="24"/>
          <w:szCs w:val="24"/>
        </w:rPr>
        <w:t>akan</w:t>
      </w:r>
      <w:proofErr w:type="gramEnd"/>
      <w:r w:rsidRPr="000E50E9">
        <w:rPr>
          <w:rFonts w:ascii="Times New Roman" w:hAnsi="Times New Roman"/>
          <w:sz w:val="24"/>
          <w:szCs w:val="24"/>
        </w:rPr>
        <w:t xml:space="preserve"> membantu </w:t>
      </w:r>
      <w:r>
        <w:rPr>
          <w:rFonts w:ascii="Times New Roman" w:hAnsi="Times New Roman"/>
          <w:sz w:val="24"/>
          <w:szCs w:val="24"/>
          <w:lang w:val="id-ID"/>
        </w:rPr>
        <w:t>s</w:t>
      </w:r>
      <w:r>
        <w:rPr>
          <w:rFonts w:ascii="Times New Roman" w:hAnsi="Times New Roman"/>
          <w:sz w:val="24"/>
          <w:szCs w:val="24"/>
        </w:rPr>
        <w:t>iswa</w:t>
      </w:r>
      <w:r w:rsidRPr="000E50E9">
        <w:rPr>
          <w:rFonts w:ascii="Times New Roman" w:hAnsi="Times New Roman"/>
          <w:sz w:val="24"/>
          <w:szCs w:val="24"/>
        </w:rPr>
        <w:t xml:space="preserve"> dalam mengasah pikirannya</w:t>
      </w:r>
      <w:r w:rsidR="00314125">
        <w:rPr>
          <w:rFonts w:ascii="Times New Roman" w:hAnsi="Times New Roman"/>
          <w:sz w:val="24"/>
          <w:szCs w:val="24"/>
          <w:lang w:val="id-ID"/>
        </w:rPr>
        <w:t>,</w:t>
      </w:r>
      <w:r w:rsidRPr="000E50E9">
        <w:rPr>
          <w:rFonts w:ascii="Times New Roman" w:hAnsi="Times New Roman"/>
          <w:sz w:val="24"/>
          <w:szCs w:val="24"/>
        </w:rPr>
        <w:t xml:space="preserve"> sehingga akan memahami matematika lebih baik. Proses komunikasi juga membantu </w:t>
      </w:r>
      <w:r>
        <w:rPr>
          <w:rFonts w:ascii="Times New Roman" w:hAnsi="Times New Roman"/>
          <w:sz w:val="24"/>
          <w:szCs w:val="24"/>
          <w:lang w:val="id-ID"/>
        </w:rPr>
        <w:t>s</w:t>
      </w:r>
      <w:r>
        <w:rPr>
          <w:rFonts w:ascii="Times New Roman" w:hAnsi="Times New Roman"/>
          <w:sz w:val="24"/>
          <w:szCs w:val="24"/>
        </w:rPr>
        <w:t>iswa</w:t>
      </w:r>
      <w:r w:rsidRPr="000E50E9">
        <w:rPr>
          <w:rFonts w:ascii="Times New Roman" w:hAnsi="Times New Roman"/>
          <w:sz w:val="24"/>
          <w:szCs w:val="24"/>
        </w:rPr>
        <w:t xml:space="preserve"> mengembangkan bahasanya sendiri untuk mengekspresikan ide-ide matematis, dan membantu membangun pengertian dan keakuratan ide serta membuatnya dapat disampaikan kepada orang lain. Bentuk komunikasi yang digunakan oleh guru sangat berpengaruh terhadap keberhasilan proses belajar-mengajar. </w:t>
      </w:r>
      <w:proofErr w:type="gramStart"/>
      <w:r w:rsidRPr="000E50E9">
        <w:rPr>
          <w:rFonts w:ascii="Times New Roman" w:hAnsi="Times New Roman"/>
          <w:sz w:val="24"/>
          <w:szCs w:val="24"/>
        </w:rPr>
        <w:t xml:space="preserve">Dalam </w:t>
      </w:r>
      <w:r w:rsidRPr="000E50E9">
        <w:rPr>
          <w:rFonts w:ascii="Times New Roman" w:hAnsi="Times New Roman"/>
          <w:sz w:val="24"/>
          <w:szCs w:val="24"/>
        </w:rPr>
        <w:lastRenderedPageBreak/>
        <w:t xml:space="preserve">pembelajaran matematika, bentuk komunikasi multi arah dapat membantu </w:t>
      </w:r>
      <w:r>
        <w:rPr>
          <w:rFonts w:ascii="Times New Roman" w:hAnsi="Times New Roman"/>
          <w:sz w:val="24"/>
          <w:szCs w:val="24"/>
          <w:lang w:val="id-ID"/>
        </w:rPr>
        <w:t>s</w:t>
      </w:r>
      <w:r>
        <w:rPr>
          <w:rFonts w:ascii="Times New Roman" w:hAnsi="Times New Roman"/>
          <w:sz w:val="24"/>
          <w:szCs w:val="24"/>
        </w:rPr>
        <w:t>iswa</w:t>
      </w:r>
      <w:r w:rsidRPr="000E50E9">
        <w:rPr>
          <w:rFonts w:ascii="Times New Roman" w:hAnsi="Times New Roman"/>
          <w:sz w:val="24"/>
          <w:szCs w:val="24"/>
        </w:rPr>
        <w:t xml:space="preserve"> mengasah kemampuan berkomunikasi, menyampaikan, dan mengekspresikan ide-ide matematikanya.</w:t>
      </w:r>
      <w:proofErr w:type="gramEnd"/>
      <w:r w:rsidRPr="000E50E9">
        <w:rPr>
          <w:rFonts w:ascii="Times New Roman" w:hAnsi="Times New Roman"/>
          <w:sz w:val="24"/>
          <w:szCs w:val="24"/>
        </w:rPr>
        <w:t xml:space="preserve"> Komunikasi multi arah dapat terjadi bila </w:t>
      </w:r>
      <w:r>
        <w:rPr>
          <w:rFonts w:ascii="Times New Roman" w:hAnsi="Times New Roman"/>
          <w:sz w:val="24"/>
          <w:szCs w:val="24"/>
          <w:lang w:val="id-ID"/>
        </w:rPr>
        <w:t>s</w:t>
      </w:r>
      <w:r>
        <w:rPr>
          <w:rFonts w:ascii="Times New Roman" w:hAnsi="Times New Roman"/>
          <w:sz w:val="24"/>
          <w:szCs w:val="24"/>
        </w:rPr>
        <w:t>iswa</w:t>
      </w:r>
      <w:r w:rsidRPr="000E50E9">
        <w:rPr>
          <w:rFonts w:ascii="Times New Roman" w:hAnsi="Times New Roman"/>
          <w:sz w:val="24"/>
          <w:szCs w:val="24"/>
        </w:rPr>
        <w:t xml:space="preserve"> belajar melalui pembelajaran </w:t>
      </w:r>
      <w:r>
        <w:rPr>
          <w:rFonts w:ascii="Times New Roman" w:hAnsi="Times New Roman"/>
          <w:sz w:val="24"/>
          <w:szCs w:val="24"/>
          <w:lang w:val="id-ID"/>
        </w:rPr>
        <w:t>ber</w:t>
      </w:r>
      <w:r w:rsidRPr="000E50E9">
        <w:rPr>
          <w:rFonts w:ascii="Times New Roman" w:hAnsi="Times New Roman"/>
          <w:sz w:val="24"/>
          <w:szCs w:val="24"/>
        </w:rPr>
        <w:t>kelompok, sedangkan menurut NCTM (1989)</w:t>
      </w:r>
      <w:r>
        <w:rPr>
          <w:rFonts w:ascii="Times New Roman" w:hAnsi="Times New Roman"/>
          <w:sz w:val="24"/>
          <w:szCs w:val="24"/>
          <w:lang w:val="id-ID"/>
        </w:rPr>
        <w:t>,</w:t>
      </w:r>
      <w:r w:rsidRPr="000E50E9">
        <w:rPr>
          <w:rFonts w:ascii="Times New Roman" w:hAnsi="Times New Roman"/>
          <w:sz w:val="24"/>
          <w:szCs w:val="24"/>
        </w:rPr>
        <w:t xml:space="preserve"> komunikasi matematis </w:t>
      </w:r>
      <w:proofErr w:type="gramStart"/>
      <w:r w:rsidRPr="000E50E9">
        <w:rPr>
          <w:rFonts w:ascii="Times New Roman" w:hAnsi="Times New Roman"/>
          <w:sz w:val="24"/>
          <w:szCs w:val="24"/>
        </w:rPr>
        <w:t>akan</w:t>
      </w:r>
      <w:proofErr w:type="gramEnd"/>
      <w:r w:rsidRPr="000E50E9">
        <w:rPr>
          <w:rFonts w:ascii="Times New Roman" w:hAnsi="Times New Roman"/>
          <w:sz w:val="24"/>
          <w:szCs w:val="24"/>
        </w:rPr>
        <w:t xml:space="preserve"> terjadi ketika </w:t>
      </w:r>
      <w:r>
        <w:rPr>
          <w:rFonts w:ascii="Times New Roman" w:hAnsi="Times New Roman"/>
          <w:sz w:val="24"/>
          <w:szCs w:val="24"/>
          <w:lang w:val="id-ID"/>
        </w:rPr>
        <w:t>s</w:t>
      </w:r>
      <w:r>
        <w:rPr>
          <w:rFonts w:ascii="Times New Roman" w:hAnsi="Times New Roman"/>
          <w:sz w:val="24"/>
          <w:szCs w:val="24"/>
        </w:rPr>
        <w:t>iswa</w:t>
      </w:r>
      <w:r w:rsidRPr="000E50E9">
        <w:rPr>
          <w:rFonts w:ascii="Times New Roman" w:hAnsi="Times New Roman"/>
          <w:sz w:val="24"/>
          <w:szCs w:val="24"/>
        </w:rPr>
        <w:t xml:space="preserve"> berdiskusi. </w:t>
      </w:r>
      <w:proofErr w:type="gramStart"/>
      <w:r w:rsidRPr="000E50E9">
        <w:rPr>
          <w:rFonts w:ascii="Times New Roman" w:hAnsi="Times New Roman"/>
          <w:sz w:val="24"/>
          <w:szCs w:val="24"/>
        </w:rPr>
        <w:t>Pada penelitian ini penggunaan pendekatan Matematika Realistik yang diaplikasikan secara berkelompok.</w:t>
      </w:r>
      <w:proofErr w:type="gramEnd"/>
      <w:r w:rsidRPr="000E50E9">
        <w:rPr>
          <w:rFonts w:ascii="Times New Roman" w:hAnsi="Times New Roman"/>
          <w:sz w:val="24"/>
          <w:szCs w:val="24"/>
        </w:rPr>
        <w:t xml:space="preserve"> </w:t>
      </w:r>
      <w:proofErr w:type="gramStart"/>
      <w:r w:rsidRPr="000E50E9">
        <w:rPr>
          <w:rFonts w:ascii="Times New Roman" w:hAnsi="Times New Roman"/>
          <w:sz w:val="24"/>
          <w:szCs w:val="24"/>
        </w:rPr>
        <w:t xml:space="preserve">Pada tahap ini terjadi diskusi antara </w:t>
      </w:r>
      <w:r>
        <w:rPr>
          <w:rFonts w:ascii="Times New Roman" w:hAnsi="Times New Roman"/>
          <w:sz w:val="24"/>
          <w:szCs w:val="24"/>
          <w:lang w:val="id-ID"/>
        </w:rPr>
        <w:t>s</w:t>
      </w:r>
      <w:r>
        <w:rPr>
          <w:rFonts w:ascii="Times New Roman" w:hAnsi="Times New Roman"/>
          <w:sz w:val="24"/>
          <w:szCs w:val="24"/>
        </w:rPr>
        <w:t>iswa</w:t>
      </w:r>
      <w:r w:rsidRPr="000E50E9">
        <w:rPr>
          <w:rFonts w:ascii="Times New Roman" w:hAnsi="Times New Roman"/>
          <w:sz w:val="24"/>
          <w:szCs w:val="24"/>
        </w:rPr>
        <w:t xml:space="preserve"> dalam kelompoknya masing-masing, sehingga </w:t>
      </w:r>
      <w:r>
        <w:rPr>
          <w:rFonts w:ascii="Times New Roman" w:hAnsi="Times New Roman"/>
          <w:sz w:val="24"/>
          <w:szCs w:val="24"/>
          <w:lang w:val="id-ID"/>
        </w:rPr>
        <w:t>s</w:t>
      </w:r>
      <w:r>
        <w:rPr>
          <w:rFonts w:ascii="Times New Roman" w:hAnsi="Times New Roman"/>
          <w:sz w:val="24"/>
          <w:szCs w:val="24"/>
        </w:rPr>
        <w:t>iswa</w:t>
      </w:r>
      <w:r w:rsidRPr="000E50E9">
        <w:rPr>
          <w:rFonts w:ascii="Times New Roman" w:hAnsi="Times New Roman"/>
          <w:sz w:val="24"/>
          <w:szCs w:val="24"/>
        </w:rPr>
        <w:t xml:space="preserve"> dapat mengkomunikasikan ide-ide matematis yang ada pada diri mereka.</w:t>
      </w:r>
      <w:proofErr w:type="gramEnd"/>
      <w:r w:rsidRPr="000E50E9">
        <w:rPr>
          <w:rFonts w:ascii="Times New Roman" w:hAnsi="Times New Roman"/>
          <w:sz w:val="24"/>
          <w:szCs w:val="24"/>
        </w:rPr>
        <w:t xml:space="preserve"> Proses komunikasi juga membantu </w:t>
      </w:r>
      <w:r>
        <w:rPr>
          <w:rFonts w:ascii="Times New Roman" w:hAnsi="Times New Roman"/>
          <w:sz w:val="24"/>
          <w:szCs w:val="24"/>
          <w:lang w:val="id-ID"/>
        </w:rPr>
        <w:t>s</w:t>
      </w:r>
      <w:r>
        <w:rPr>
          <w:rFonts w:ascii="Times New Roman" w:hAnsi="Times New Roman"/>
          <w:sz w:val="24"/>
          <w:szCs w:val="24"/>
        </w:rPr>
        <w:t>iswa</w:t>
      </w:r>
      <w:r w:rsidRPr="000E50E9">
        <w:rPr>
          <w:rFonts w:ascii="Times New Roman" w:hAnsi="Times New Roman"/>
          <w:sz w:val="24"/>
          <w:szCs w:val="24"/>
        </w:rPr>
        <w:t xml:space="preserve"> mengembangkan bahasanya sendiri untuk mengekspresikan ide-ide matematika, dan membantu membangun pengertian dan keakuratan ide serta membuatnya dapat disampaikan kepada orang lain. Dengan adanya diskusi dalam kelompok, percakapan yang mengungkapkan ide-ide matematika </w:t>
      </w:r>
      <w:proofErr w:type="gramStart"/>
      <w:r w:rsidRPr="000E50E9">
        <w:rPr>
          <w:rFonts w:ascii="Times New Roman" w:hAnsi="Times New Roman"/>
          <w:sz w:val="24"/>
          <w:szCs w:val="24"/>
        </w:rPr>
        <w:t>akan</w:t>
      </w:r>
      <w:proofErr w:type="gramEnd"/>
      <w:r w:rsidRPr="000E50E9">
        <w:rPr>
          <w:rFonts w:ascii="Times New Roman" w:hAnsi="Times New Roman"/>
          <w:sz w:val="24"/>
          <w:szCs w:val="24"/>
        </w:rPr>
        <w:t xml:space="preserve"> membantu </w:t>
      </w:r>
      <w:r>
        <w:rPr>
          <w:rFonts w:ascii="Times New Roman" w:hAnsi="Times New Roman"/>
          <w:sz w:val="24"/>
          <w:szCs w:val="24"/>
          <w:lang w:val="id-ID"/>
        </w:rPr>
        <w:t>s</w:t>
      </w:r>
      <w:r>
        <w:rPr>
          <w:rFonts w:ascii="Times New Roman" w:hAnsi="Times New Roman"/>
          <w:sz w:val="24"/>
          <w:szCs w:val="24"/>
        </w:rPr>
        <w:t>iswa</w:t>
      </w:r>
      <w:r w:rsidRPr="000E50E9">
        <w:rPr>
          <w:rFonts w:ascii="Times New Roman" w:hAnsi="Times New Roman"/>
          <w:sz w:val="24"/>
          <w:szCs w:val="24"/>
        </w:rPr>
        <w:t xml:space="preserve"> dalam mengasah pikiranya, sehingga akan memahami matematika lebih baik.</w:t>
      </w:r>
    </w:p>
    <w:p w:rsidR="004A40D2" w:rsidRPr="004A40D2" w:rsidRDefault="004A40D2" w:rsidP="001E07F3">
      <w:pPr>
        <w:spacing w:after="0" w:line="480" w:lineRule="auto"/>
        <w:ind w:firstLine="567"/>
        <w:jc w:val="both"/>
        <w:rPr>
          <w:rFonts w:ascii="Times New Roman" w:hAnsi="Times New Roman"/>
          <w:sz w:val="24"/>
          <w:szCs w:val="24"/>
          <w:lang w:val="id-ID"/>
        </w:rPr>
      </w:pPr>
    </w:p>
    <w:p w:rsidR="001E07F3" w:rsidRPr="004A40D2" w:rsidRDefault="001E07F3" w:rsidP="004A40D2">
      <w:pPr>
        <w:pStyle w:val="ListParagraph"/>
        <w:numPr>
          <w:ilvl w:val="0"/>
          <w:numId w:val="7"/>
        </w:numPr>
        <w:spacing w:after="0" w:line="480" w:lineRule="auto"/>
        <w:ind w:left="426"/>
        <w:jc w:val="both"/>
        <w:rPr>
          <w:rFonts w:ascii="Times New Roman" w:hAnsi="Times New Roman"/>
          <w:b/>
          <w:sz w:val="24"/>
          <w:szCs w:val="24"/>
        </w:rPr>
      </w:pPr>
      <w:r w:rsidRPr="004A40D2">
        <w:rPr>
          <w:rFonts w:ascii="Times New Roman" w:hAnsi="Times New Roman"/>
          <w:b/>
          <w:sz w:val="24"/>
          <w:szCs w:val="24"/>
        </w:rPr>
        <w:t>Media Kalkulator</w:t>
      </w:r>
    </w:p>
    <w:p w:rsidR="001E07F3" w:rsidRDefault="001E07F3" w:rsidP="001E07F3">
      <w:pPr>
        <w:spacing w:after="0" w:line="480" w:lineRule="auto"/>
        <w:ind w:firstLine="567"/>
        <w:jc w:val="both"/>
        <w:rPr>
          <w:rFonts w:ascii="Times New Roman" w:hAnsi="Times New Roman"/>
          <w:sz w:val="24"/>
          <w:szCs w:val="24"/>
        </w:rPr>
      </w:pPr>
      <w:r>
        <w:rPr>
          <w:rFonts w:ascii="Times New Roman" w:hAnsi="Times New Roman"/>
          <w:sz w:val="24"/>
          <w:szCs w:val="24"/>
        </w:rPr>
        <w:t>Menurut Ruseffendi (1990)</w:t>
      </w:r>
      <w:r>
        <w:rPr>
          <w:rFonts w:ascii="Times New Roman" w:hAnsi="Times New Roman"/>
          <w:sz w:val="24"/>
          <w:szCs w:val="24"/>
          <w:lang w:val="id-ID"/>
        </w:rPr>
        <w:t>,</w:t>
      </w:r>
      <w:r>
        <w:rPr>
          <w:rFonts w:ascii="Times New Roman" w:hAnsi="Times New Roman"/>
          <w:sz w:val="24"/>
          <w:szCs w:val="24"/>
        </w:rPr>
        <w:t xml:space="preserve"> kalkulator dapat dipergunakan dalam banyak kegiatan pembelajaran matematika, </w:t>
      </w:r>
      <w:proofErr w:type="gramStart"/>
      <w:r>
        <w:rPr>
          <w:rFonts w:ascii="Times New Roman" w:hAnsi="Times New Roman"/>
          <w:sz w:val="24"/>
          <w:szCs w:val="24"/>
        </w:rPr>
        <w:t>yaitu :</w:t>
      </w:r>
      <w:proofErr w:type="gramEnd"/>
      <w:r>
        <w:rPr>
          <w:rFonts w:ascii="Times New Roman" w:hAnsi="Times New Roman"/>
          <w:sz w:val="24"/>
          <w:szCs w:val="24"/>
          <w:lang w:val="id-ID"/>
        </w:rPr>
        <w:t xml:space="preserve"> </w:t>
      </w:r>
      <w:r>
        <w:rPr>
          <w:rFonts w:ascii="Times New Roman" w:hAnsi="Times New Roman"/>
          <w:sz w:val="24"/>
          <w:szCs w:val="24"/>
        </w:rPr>
        <w:t xml:space="preserve">a. Kegiatan penguatan dapat menggunakan kalkulator. Misalnya siswa lupa akan suatu hal dapat langsung mengecek dengan kalkulator, sehingga </w:t>
      </w:r>
      <w:r>
        <w:rPr>
          <w:rFonts w:ascii="Times New Roman" w:hAnsi="Times New Roman"/>
          <w:sz w:val="24"/>
          <w:szCs w:val="24"/>
          <w:lang w:val="id-ID"/>
        </w:rPr>
        <w:t>i</w:t>
      </w:r>
      <w:r>
        <w:rPr>
          <w:rFonts w:ascii="Times New Roman" w:hAnsi="Times New Roman"/>
          <w:sz w:val="24"/>
          <w:szCs w:val="24"/>
        </w:rPr>
        <w:t>a dapat menyakinkan solusi yang diberikan untuk suatu soal</w:t>
      </w:r>
      <w:r>
        <w:rPr>
          <w:rFonts w:ascii="Times New Roman" w:hAnsi="Times New Roman"/>
          <w:sz w:val="24"/>
          <w:szCs w:val="24"/>
          <w:lang w:val="id-ID"/>
        </w:rPr>
        <w:t>;</w:t>
      </w:r>
      <w:r>
        <w:rPr>
          <w:rFonts w:ascii="Times New Roman" w:hAnsi="Times New Roman"/>
          <w:sz w:val="24"/>
          <w:szCs w:val="24"/>
        </w:rPr>
        <w:t xml:space="preserve"> b. Kegiatan mengira-ngira hasil suatu penjumlahan dan perkalian</w:t>
      </w:r>
      <w:r>
        <w:rPr>
          <w:rFonts w:ascii="Times New Roman" w:hAnsi="Times New Roman"/>
          <w:sz w:val="24"/>
          <w:szCs w:val="24"/>
          <w:lang w:val="id-ID"/>
        </w:rPr>
        <w:t xml:space="preserve">, </w:t>
      </w:r>
      <w:r>
        <w:rPr>
          <w:rFonts w:ascii="Times New Roman" w:hAnsi="Times New Roman"/>
          <w:sz w:val="24"/>
          <w:szCs w:val="24"/>
        </w:rPr>
        <w:t>misalnya d</w:t>
      </w:r>
      <w:r>
        <w:rPr>
          <w:rFonts w:ascii="Times New Roman" w:hAnsi="Times New Roman"/>
          <w:sz w:val="24"/>
          <w:szCs w:val="24"/>
          <w:lang w:val="id-ID"/>
        </w:rPr>
        <w:t>a</w:t>
      </w:r>
      <w:r>
        <w:rPr>
          <w:rFonts w:ascii="Times New Roman" w:hAnsi="Times New Roman"/>
          <w:sz w:val="24"/>
          <w:szCs w:val="24"/>
        </w:rPr>
        <w:t>lam membuat perkiraan siswa dapat mengeceknya dengan kalkulator</w:t>
      </w:r>
      <w:r>
        <w:rPr>
          <w:rFonts w:ascii="Times New Roman" w:hAnsi="Times New Roman"/>
          <w:sz w:val="24"/>
          <w:szCs w:val="24"/>
          <w:lang w:val="id-ID"/>
        </w:rPr>
        <w:t>;</w:t>
      </w:r>
      <w:r>
        <w:rPr>
          <w:rFonts w:ascii="Times New Roman" w:hAnsi="Times New Roman"/>
          <w:sz w:val="24"/>
          <w:szCs w:val="24"/>
        </w:rPr>
        <w:t xml:space="preserve"> c. Penggunaan kalkulator pada kegiatan persoalan sehari-hari </w:t>
      </w:r>
      <w:r>
        <w:rPr>
          <w:rFonts w:ascii="Times New Roman" w:hAnsi="Times New Roman"/>
          <w:sz w:val="24"/>
          <w:szCs w:val="24"/>
        </w:rPr>
        <w:lastRenderedPageBreak/>
        <w:t>seperti persoalan jual beli</w:t>
      </w:r>
      <w:r>
        <w:rPr>
          <w:rFonts w:ascii="Times New Roman" w:hAnsi="Times New Roman"/>
          <w:sz w:val="24"/>
          <w:szCs w:val="24"/>
          <w:lang w:val="id-ID"/>
        </w:rPr>
        <w:t>;</w:t>
      </w:r>
      <w:r>
        <w:rPr>
          <w:rFonts w:ascii="Times New Roman" w:hAnsi="Times New Roman"/>
          <w:sz w:val="24"/>
          <w:szCs w:val="24"/>
        </w:rPr>
        <w:t xml:space="preserve"> d. Kegiatan mengeksplorasi matematika akan lebih mungkin bisa dilakukan bila menggunakan kalkulator.  </w:t>
      </w:r>
    </w:p>
    <w:p w:rsidR="001E07F3" w:rsidRPr="004A40D2" w:rsidRDefault="001E07F3" w:rsidP="004A40D2">
      <w:pPr>
        <w:spacing w:after="0" w:line="480" w:lineRule="auto"/>
        <w:ind w:firstLine="567"/>
        <w:jc w:val="both"/>
        <w:rPr>
          <w:rFonts w:ascii="Times New Roman" w:hAnsi="Times New Roman"/>
          <w:sz w:val="24"/>
          <w:szCs w:val="24"/>
          <w:lang w:val="id-ID"/>
        </w:rPr>
      </w:pPr>
      <w:proofErr w:type="gramStart"/>
      <w:r>
        <w:rPr>
          <w:rFonts w:ascii="Times New Roman" w:hAnsi="Times New Roman"/>
          <w:sz w:val="24"/>
          <w:szCs w:val="24"/>
        </w:rPr>
        <w:t>Banyak persoalan yang harus diselesaikan dengan kalkulasi mental seperti mengali dengan sepuluh.</w:t>
      </w:r>
      <w:proofErr w:type="gramEnd"/>
      <w:r>
        <w:rPr>
          <w:rFonts w:ascii="Times New Roman" w:hAnsi="Times New Roman"/>
          <w:sz w:val="24"/>
          <w:szCs w:val="24"/>
        </w:rPr>
        <w:t xml:space="preserve"> </w:t>
      </w:r>
      <w:proofErr w:type="gramStart"/>
      <w:r>
        <w:rPr>
          <w:rFonts w:ascii="Times New Roman" w:hAnsi="Times New Roman"/>
          <w:sz w:val="24"/>
          <w:szCs w:val="24"/>
        </w:rPr>
        <w:t>Beberapa kalkulasi, jika tidak terlalu kompleks harus diselesaikan dengan aturan algoritma dengan bantuan pensil dan kertas.</w:t>
      </w:r>
      <w:proofErr w:type="gramEnd"/>
      <w:r>
        <w:rPr>
          <w:rFonts w:ascii="Times New Roman" w:hAnsi="Times New Roman"/>
          <w:sz w:val="24"/>
          <w:szCs w:val="24"/>
        </w:rPr>
        <w:t xml:space="preserve"> </w:t>
      </w:r>
      <w:proofErr w:type="gramStart"/>
      <w:r>
        <w:rPr>
          <w:rFonts w:ascii="Times New Roman" w:hAnsi="Times New Roman"/>
          <w:sz w:val="24"/>
          <w:szCs w:val="24"/>
        </w:rPr>
        <w:t>Untuk perhitungan yang lebih kompleks, kalkulator harus digunakan.</w:t>
      </w:r>
      <w:proofErr w:type="gramEnd"/>
      <w:r>
        <w:rPr>
          <w:rFonts w:ascii="Times New Roman" w:hAnsi="Times New Roman"/>
          <w:sz w:val="24"/>
          <w:szCs w:val="24"/>
          <w:lang w:val="id-ID"/>
        </w:rPr>
        <w:t xml:space="preserve"> </w:t>
      </w:r>
      <w:proofErr w:type="gramStart"/>
      <w:r>
        <w:rPr>
          <w:rFonts w:ascii="Times New Roman" w:hAnsi="Times New Roman"/>
          <w:sz w:val="24"/>
          <w:szCs w:val="24"/>
        </w:rPr>
        <w:t>Gambar 2.1 merupakan prosedur-prosedur perhitungan yang menghasilkan jawaban berkaitan bilangan (Wahyudin, 2012).</w:t>
      </w:r>
      <w:proofErr w:type="gramEnd"/>
    </w:p>
    <w:p w:rsidR="001E07F3" w:rsidRPr="0033052B" w:rsidRDefault="001E07F3" w:rsidP="001E07F3">
      <w:pPr>
        <w:spacing w:after="0" w:line="480" w:lineRule="auto"/>
        <w:ind w:firstLine="567"/>
        <w:jc w:val="both"/>
        <w:rPr>
          <w:lang w:val="id-ID"/>
        </w:rPr>
      </w:pPr>
      <w:r>
        <w:rPr>
          <w:noProof/>
          <w:lang w:val="id-ID" w:eastAsia="id-ID"/>
        </w:rPr>
        <w:drawing>
          <wp:inline distT="0" distB="0" distL="0" distR="0">
            <wp:extent cx="4467225" cy="222935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468759" cy="2230125"/>
                    </a:xfrm>
                    <a:prstGeom prst="rect">
                      <a:avLst/>
                    </a:prstGeom>
                    <a:noFill/>
                    <a:ln w="9525">
                      <a:noFill/>
                      <a:miter lim="800000"/>
                      <a:headEnd/>
                      <a:tailEnd/>
                    </a:ln>
                  </pic:spPr>
                </pic:pic>
              </a:graphicData>
            </a:graphic>
          </wp:inline>
        </w:drawing>
      </w:r>
    </w:p>
    <w:p w:rsidR="004A40D2" w:rsidRDefault="004A40D2" w:rsidP="004A40D2">
      <w:pPr>
        <w:spacing w:after="0" w:line="240" w:lineRule="auto"/>
        <w:ind w:firstLine="567"/>
        <w:jc w:val="center"/>
        <w:rPr>
          <w:rFonts w:ascii="Times New Roman" w:hAnsi="Times New Roman" w:cs="Times New Roman"/>
          <w:b/>
          <w:sz w:val="24"/>
          <w:szCs w:val="24"/>
          <w:lang w:val="id-ID"/>
        </w:rPr>
      </w:pPr>
      <w:proofErr w:type="gramStart"/>
      <w:r w:rsidRPr="004A40D2">
        <w:rPr>
          <w:rFonts w:ascii="Times New Roman" w:hAnsi="Times New Roman" w:cs="Times New Roman"/>
          <w:b/>
          <w:sz w:val="24"/>
          <w:szCs w:val="24"/>
        </w:rPr>
        <w:t>Gambar 2.1.</w:t>
      </w:r>
      <w:proofErr w:type="gramEnd"/>
      <w:r w:rsidRPr="004A40D2">
        <w:rPr>
          <w:rFonts w:ascii="Times New Roman" w:hAnsi="Times New Roman" w:cs="Times New Roman"/>
          <w:b/>
          <w:sz w:val="24"/>
          <w:szCs w:val="24"/>
        </w:rPr>
        <w:t xml:space="preserve"> </w:t>
      </w:r>
    </w:p>
    <w:p w:rsidR="004A40D2" w:rsidRPr="004A40D2" w:rsidRDefault="004A40D2" w:rsidP="004A40D2">
      <w:pPr>
        <w:spacing w:after="0" w:line="240" w:lineRule="auto"/>
        <w:ind w:firstLine="567"/>
        <w:jc w:val="center"/>
        <w:rPr>
          <w:rFonts w:ascii="Times New Roman" w:hAnsi="Times New Roman" w:cs="Times New Roman"/>
          <w:b/>
          <w:sz w:val="24"/>
          <w:szCs w:val="24"/>
        </w:rPr>
      </w:pPr>
      <w:r w:rsidRPr="004A40D2">
        <w:rPr>
          <w:rFonts w:ascii="Times New Roman" w:hAnsi="Times New Roman" w:cs="Times New Roman"/>
          <w:b/>
          <w:sz w:val="24"/>
          <w:szCs w:val="24"/>
        </w:rPr>
        <w:t>Keputusan-keputusan tentang prosedur-prosedur perhitungan dalam permasalahan yang melibatkan bilangan</w:t>
      </w:r>
    </w:p>
    <w:p w:rsidR="004A40D2" w:rsidRPr="004A40D2" w:rsidRDefault="004A40D2" w:rsidP="004A40D2">
      <w:pPr>
        <w:spacing w:after="0" w:line="480" w:lineRule="auto"/>
        <w:jc w:val="both"/>
        <w:rPr>
          <w:rFonts w:ascii="Times New Roman" w:hAnsi="Times New Roman"/>
          <w:sz w:val="24"/>
          <w:szCs w:val="24"/>
        </w:rPr>
      </w:pPr>
    </w:p>
    <w:p w:rsidR="00631E8D" w:rsidRDefault="001E07F3" w:rsidP="00631E8D">
      <w:pPr>
        <w:pStyle w:val="ListParagraph"/>
        <w:numPr>
          <w:ilvl w:val="0"/>
          <w:numId w:val="7"/>
        </w:numPr>
        <w:spacing w:after="0" w:line="480" w:lineRule="auto"/>
        <w:ind w:left="426"/>
        <w:jc w:val="both"/>
        <w:rPr>
          <w:rFonts w:ascii="Times New Roman" w:hAnsi="Times New Roman"/>
          <w:sz w:val="24"/>
          <w:szCs w:val="24"/>
        </w:rPr>
      </w:pPr>
      <w:r w:rsidRPr="004A40D2">
        <w:rPr>
          <w:rFonts w:ascii="Times New Roman" w:hAnsi="Times New Roman"/>
          <w:sz w:val="24"/>
          <w:szCs w:val="24"/>
        </w:rPr>
        <w:t>Bilangan Desimal</w:t>
      </w:r>
    </w:p>
    <w:p w:rsidR="001E07F3" w:rsidRPr="00631E8D" w:rsidRDefault="00314125" w:rsidP="00631E8D">
      <w:pPr>
        <w:spacing w:after="0" w:line="480" w:lineRule="auto"/>
        <w:ind w:firstLine="567"/>
        <w:jc w:val="both"/>
        <w:rPr>
          <w:rFonts w:ascii="Times New Roman" w:hAnsi="Times New Roman"/>
          <w:sz w:val="24"/>
          <w:szCs w:val="24"/>
          <w:lang w:val="id-ID"/>
        </w:rPr>
      </w:pPr>
      <w:r>
        <w:rPr>
          <w:rFonts w:ascii="Times New Roman" w:hAnsi="Times New Roman"/>
          <w:sz w:val="24"/>
          <w:szCs w:val="24"/>
        </w:rPr>
        <w:t xml:space="preserve">Menurut </w:t>
      </w:r>
      <w:r w:rsidR="001E07F3" w:rsidRPr="00631E8D">
        <w:rPr>
          <w:rFonts w:ascii="Times New Roman" w:hAnsi="Times New Roman"/>
          <w:sz w:val="24"/>
          <w:szCs w:val="24"/>
        </w:rPr>
        <w:t xml:space="preserve">Walle (2006) bilangan desimal merupakan </w:t>
      </w:r>
      <w:proofErr w:type="gramStart"/>
      <w:r w:rsidR="001E07F3" w:rsidRPr="00631E8D">
        <w:rPr>
          <w:rFonts w:ascii="Times New Roman" w:hAnsi="Times New Roman"/>
          <w:sz w:val="24"/>
          <w:szCs w:val="24"/>
        </w:rPr>
        <w:t>cara</w:t>
      </w:r>
      <w:proofErr w:type="gramEnd"/>
      <w:r w:rsidR="001E07F3" w:rsidRPr="00631E8D">
        <w:rPr>
          <w:rFonts w:ascii="Times New Roman" w:hAnsi="Times New Roman"/>
          <w:sz w:val="24"/>
          <w:szCs w:val="24"/>
        </w:rPr>
        <w:t xml:space="preserve"> lain untuk menuliskan pecahan. Titik desimal merupakan sebuah kesepakatan yang dikembangkan untuk mengindikasikan posisi satuan. Posisi sebelah kiri dari titik desimal adalah unit yang dihitung sebagai satuan. Pemikiran bahwa desimal merupakan bertumpu pada tempat nilai satuan sangat berguna dalam berbagai </w:t>
      </w:r>
      <w:r w:rsidR="001E07F3" w:rsidRPr="00631E8D">
        <w:rPr>
          <w:rFonts w:ascii="Times New Roman" w:hAnsi="Times New Roman"/>
          <w:sz w:val="24"/>
          <w:szCs w:val="24"/>
        </w:rPr>
        <w:lastRenderedPageBreak/>
        <w:t xml:space="preserve">konteks, contohnya pengukuran tinggi badan seperti tinggi </w:t>
      </w:r>
      <w:r w:rsidR="001E07F3" w:rsidRPr="00631E8D">
        <w:rPr>
          <w:rFonts w:ascii="Times New Roman" w:hAnsi="Times New Roman"/>
          <w:sz w:val="24"/>
          <w:szCs w:val="24"/>
          <w:lang w:val="id-ID"/>
        </w:rPr>
        <w:t>s</w:t>
      </w:r>
      <w:r w:rsidR="001E07F3" w:rsidRPr="00631E8D">
        <w:rPr>
          <w:rFonts w:ascii="Times New Roman" w:hAnsi="Times New Roman"/>
          <w:sz w:val="24"/>
          <w:szCs w:val="24"/>
        </w:rPr>
        <w:t>iswa 1,30 meter atau populasi penduduk kota Bandung 2,9 juta yang berarti 2.900.000 orang, bahkan pada beberapa restoran menulis menu hanya berupa 12,5 ribu yang berarti 12.500.</w:t>
      </w:r>
    </w:p>
    <w:p w:rsidR="004A40D2" w:rsidRPr="004A40D2" w:rsidRDefault="004A40D2" w:rsidP="001E07F3">
      <w:pPr>
        <w:spacing w:after="0" w:line="480" w:lineRule="auto"/>
        <w:jc w:val="both"/>
        <w:rPr>
          <w:rFonts w:ascii="Times New Roman" w:hAnsi="Times New Roman"/>
          <w:sz w:val="24"/>
          <w:szCs w:val="24"/>
          <w:lang w:val="id-ID"/>
        </w:rPr>
      </w:pPr>
    </w:p>
    <w:p w:rsidR="001E07F3" w:rsidRPr="004A40D2" w:rsidRDefault="001E07F3" w:rsidP="004A40D2">
      <w:pPr>
        <w:pStyle w:val="ListParagraph"/>
        <w:numPr>
          <w:ilvl w:val="0"/>
          <w:numId w:val="7"/>
        </w:numPr>
        <w:spacing w:after="0" w:line="480" w:lineRule="auto"/>
        <w:ind w:left="426"/>
        <w:rPr>
          <w:rFonts w:ascii="Times New Roman" w:hAnsi="Times New Roman"/>
          <w:b/>
          <w:sz w:val="24"/>
          <w:szCs w:val="24"/>
        </w:rPr>
      </w:pPr>
      <w:r w:rsidRPr="004A40D2">
        <w:rPr>
          <w:rFonts w:ascii="Times New Roman" w:hAnsi="Times New Roman"/>
          <w:b/>
          <w:sz w:val="24"/>
          <w:szCs w:val="24"/>
        </w:rPr>
        <w:t>Pembelajaran Konvensional</w:t>
      </w:r>
    </w:p>
    <w:p w:rsidR="00631E8D" w:rsidRDefault="00314125" w:rsidP="00631E8D">
      <w:pPr>
        <w:spacing w:after="0" w:line="480" w:lineRule="auto"/>
        <w:ind w:firstLine="567"/>
        <w:jc w:val="both"/>
        <w:rPr>
          <w:rFonts w:ascii="Times New Roman" w:hAnsi="Times New Roman"/>
          <w:sz w:val="24"/>
          <w:szCs w:val="24"/>
          <w:lang w:val="id-ID"/>
        </w:rPr>
      </w:pPr>
      <w:r>
        <w:rPr>
          <w:rFonts w:ascii="Times New Roman" w:hAnsi="Times New Roman"/>
          <w:sz w:val="24"/>
          <w:szCs w:val="24"/>
          <w:lang w:val="id-ID"/>
        </w:rPr>
        <w:t>Pembelajaran konvensional adalah</w:t>
      </w:r>
      <w:r w:rsidR="001E07F3">
        <w:rPr>
          <w:rFonts w:ascii="Times New Roman" w:hAnsi="Times New Roman"/>
          <w:sz w:val="24"/>
          <w:szCs w:val="24"/>
          <w:lang w:val="id-ID"/>
        </w:rPr>
        <w:t xml:space="preserve"> pembelajaran matematika di kelas yang berlangsung seperti biasa</w:t>
      </w:r>
      <w:r>
        <w:rPr>
          <w:rFonts w:ascii="Times New Roman" w:hAnsi="Times New Roman"/>
          <w:sz w:val="24"/>
          <w:szCs w:val="24"/>
          <w:lang w:val="id-ID"/>
        </w:rPr>
        <w:t>,</w:t>
      </w:r>
      <w:r w:rsidR="001E07F3">
        <w:rPr>
          <w:rFonts w:ascii="Times New Roman" w:hAnsi="Times New Roman"/>
          <w:sz w:val="24"/>
          <w:szCs w:val="24"/>
          <w:lang w:val="id-ID"/>
        </w:rPr>
        <w:t xml:space="preserve"> yang dilakukan oleh seorang guru,</w:t>
      </w:r>
      <w:r>
        <w:rPr>
          <w:rFonts w:ascii="Times New Roman" w:hAnsi="Times New Roman"/>
          <w:sz w:val="24"/>
          <w:szCs w:val="24"/>
          <w:lang w:val="id-ID"/>
        </w:rPr>
        <w:t xml:space="preserve"> disebut juga metode ceramah (ekspositori).</w:t>
      </w:r>
      <w:r w:rsidR="001E07F3">
        <w:rPr>
          <w:rFonts w:ascii="Times New Roman" w:hAnsi="Times New Roman"/>
          <w:sz w:val="24"/>
          <w:szCs w:val="24"/>
          <w:lang w:val="id-ID"/>
        </w:rPr>
        <w:t xml:space="preserve"> Menurut Soedjadi (2001), pembelajaran matematika di sekolah selama ini terpatri kebiasaan dengan urutan sajian pelajaran sebagai berikut: (1) d</w:t>
      </w:r>
      <w:r>
        <w:rPr>
          <w:rFonts w:ascii="Times New Roman" w:hAnsi="Times New Roman"/>
          <w:sz w:val="24"/>
          <w:szCs w:val="24"/>
          <w:lang w:val="id-ID"/>
        </w:rPr>
        <w:t>iajarkan teori/definisi/teorema; (2) diberikan contoh-contoh;</w:t>
      </w:r>
      <w:r w:rsidR="001E07F3">
        <w:rPr>
          <w:rFonts w:ascii="Times New Roman" w:hAnsi="Times New Roman"/>
          <w:sz w:val="24"/>
          <w:szCs w:val="24"/>
          <w:lang w:val="id-ID"/>
        </w:rPr>
        <w:t xml:space="preserve"> (3) diberikan latihan soal. </w:t>
      </w:r>
      <w:r>
        <w:rPr>
          <w:rFonts w:ascii="Times New Roman" w:hAnsi="Times New Roman"/>
          <w:sz w:val="24"/>
          <w:szCs w:val="24"/>
          <w:lang w:val="id-ID"/>
        </w:rPr>
        <w:t>Untuk p</w:t>
      </w:r>
      <w:r w:rsidR="001E07F3">
        <w:rPr>
          <w:rFonts w:ascii="Times New Roman" w:hAnsi="Times New Roman"/>
          <w:sz w:val="24"/>
          <w:szCs w:val="24"/>
          <w:lang w:val="id-ID"/>
        </w:rPr>
        <w:t>roses pembelajaran yang demikian, guru dianggap berhasil apabila dapat mengelola kelas</w:t>
      </w:r>
      <w:r>
        <w:rPr>
          <w:rFonts w:ascii="Times New Roman" w:hAnsi="Times New Roman"/>
          <w:sz w:val="24"/>
          <w:szCs w:val="24"/>
          <w:lang w:val="id-ID"/>
        </w:rPr>
        <w:t>,</w:t>
      </w:r>
      <w:r w:rsidR="001E07F3">
        <w:rPr>
          <w:rFonts w:ascii="Times New Roman" w:hAnsi="Times New Roman"/>
          <w:sz w:val="24"/>
          <w:szCs w:val="24"/>
          <w:lang w:val="id-ID"/>
        </w:rPr>
        <w:t xml:space="preserve"> sedemikian rupa sehingga siswa-siswa tertib dan tenang mengikuti pelajaran yang disampaikan guru. Pelajaran dianggap sebagai proses penyampaian fakta-fakta pada para siswa. Siswa dianggap berhasil dalam belajar apabila mampu menghafal banyak fakta, dan mampu menyampaikan fakta-fakta tersebut kepada orang lain, atau menggunakannya untuk menjawab soal-soal dalam ujian. </w:t>
      </w:r>
    </w:p>
    <w:p w:rsidR="001E07F3" w:rsidRDefault="001E07F3" w:rsidP="00631E8D">
      <w:pPr>
        <w:spacing w:after="0" w:line="480" w:lineRule="auto"/>
        <w:ind w:firstLine="567"/>
        <w:jc w:val="both"/>
        <w:rPr>
          <w:rFonts w:ascii="Times New Roman" w:hAnsi="Times New Roman"/>
          <w:sz w:val="24"/>
          <w:szCs w:val="24"/>
          <w:lang w:val="id-ID"/>
        </w:rPr>
      </w:pPr>
      <w:r>
        <w:rPr>
          <w:rFonts w:ascii="Times New Roman" w:hAnsi="Times New Roman"/>
          <w:sz w:val="24"/>
          <w:szCs w:val="24"/>
          <w:lang w:val="id-ID"/>
        </w:rPr>
        <w:t>Ciri-ciri pembelajaran konvensional, antara lain seperti yang dikemukakan oleh Nasution (2000) yaitu:</w:t>
      </w:r>
    </w:p>
    <w:p w:rsidR="001E07F3" w:rsidRPr="004A40D2" w:rsidRDefault="001E07F3" w:rsidP="004A40D2">
      <w:pPr>
        <w:pStyle w:val="ListParagraph"/>
        <w:numPr>
          <w:ilvl w:val="0"/>
          <w:numId w:val="8"/>
        </w:numPr>
        <w:spacing w:after="0" w:line="480" w:lineRule="auto"/>
        <w:ind w:left="426"/>
        <w:jc w:val="both"/>
        <w:rPr>
          <w:rFonts w:ascii="Times New Roman" w:hAnsi="Times New Roman"/>
          <w:sz w:val="24"/>
          <w:szCs w:val="24"/>
        </w:rPr>
      </w:pPr>
      <w:r w:rsidRPr="004A40D2">
        <w:rPr>
          <w:rFonts w:ascii="Times New Roman" w:hAnsi="Times New Roman"/>
          <w:sz w:val="24"/>
          <w:szCs w:val="24"/>
        </w:rPr>
        <w:t>Bahan pelajaran disampaikan kepada kelompok, kepada kelas sebagai keseluruhan tanpa memperhatikan siswa secara individu.</w:t>
      </w:r>
    </w:p>
    <w:p w:rsidR="001E07F3" w:rsidRPr="004A40D2" w:rsidRDefault="001E07F3" w:rsidP="004A40D2">
      <w:pPr>
        <w:pStyle w:val="ListParagraph"/>
        <w:numPr>
          <w:ilvl w:val="0"/>
          <w:numId w:val="8"/>
        </w:numPr>
        <w:spacing w:after="0" w:line="480" w:lineRule="auto"/>
        <w:ind w:left="426"/>
        <w:jc w:val="both"/>
        <w:rPr>
          <w:rFonts w:ascii="Times New Roman" w:hAnsi="Times New Roman"/>
          <w:sz w:val="24"/>
          <w:szCs w:val="24"/>
        </w:rPr>
      </w:pPr>
      <w:r w:rsidRPr="004A40D2">
        <w:rPr>
          <w:rFonts w:ascii="Times New Roman" w:hAnsi="Times New Roman"/>
          <w:sz w:val="24"/>
          <w:szCs w:val="24"/>
        </w:rPr>
        <w:t>Kegiatan pembelajaran umumnya berbentuk ceramah, kuliah, pemberian tugas, dan media lain menurut pertimbangan guru</w:t>
      </w:r>
    </w:p>
    <w:p w:rsidR="001E07F3" w:rsidRPr="004A40D2" w:rsidRDefault="001E07F3" w:rsidP="004A40D2">
      <w:pPr>
        <w:pStyle w:val="ListParagraph"/>
        <w:numPr>
          <w:ilvl w:val="0"/>
          <w:numId w:val="8"/>
        </w:numPr>
        <w:spacing w:after="0" w:line="480" w:lineRule="auto"/>
        <w:ind w:left="426"/>
        <w:jc w:val="both"/>
        <w:rPr>
          <w:rFonts w:ascii="Times New Roman" w:hAnsi="Times New Roman"/>
          <w:sz w:val="24"/>
          <w:szCs w:val="24"/>
        </w:rPr>
      </w:pPr>
      <w:r w:rsidRPr="004A40D2">
        <w:rPr>
          <w:rFonts w:ascii="Times New Roman" w:hAnsi="Times New Roman"/>
          <w:sz w:val="24"/>
          <w:szCs w:val="24"/>
        </w:rPr>
        <w:lastRenderedPageBreak/>
        <w:t>Siswa umumnya bersifat pasif, karena harus mendengarkan penjelasan guru.</w:t>
      </w:r>
    </w:p>
    <w:p w:rsidR="001E07F3" w:rsidRPr="004A40D2" w:rsidRDefault="001E07F3" w:rsidP="004A40D2">
      <w:pPr>
        <w:pStyle w:val="ListParagraph"/>
        <w:numPr>
          <w:ilvl w:val="0"/>
          <w:numId w:val="8"/>
        </w:numPr>
        <w:spacing w:after="0" w:line="480" w:lineRule="auto"/>
        <w:ind w:left="426"/>
        <w:jc w:val="both"/>
        <w:rPr>
          <w:rFonts w:ascii="Times New Roman" w:hAnsi="Times New Roman"/>
          <w:sz w:val="24"/>
          <w:szCs w:val="24"/>
        </w:rPr>
      </w:pPr>
      <w:r w:rsidRPr="004A40D2">
        <w:rPr>
          <w:rFonts w:ascii="Times New Roman" w:hAnsi="Times New Roman"/>
          <w:sz w:val="24"/>
          <w:szCs w:val="24"/>
        </w:rPr>
        <w:t>Dalam kecepatan belajar, siswa harus belajar menurut kecepatan yang umumnya ditentukan oleh kecepatan guru mengajar.</w:t>
      </w:r>
    </w:p>
    <w:p w:rsidR="001E07F3" w:rsidRPr="004A40D2" w:rsidRDefault="001E07F3" w:rsidP="004A40D2">
      <w:pPr>
        <w:pStyle w:val="ListParagraph"/>
        <w:numPr>
          <w:ilvl w:val="0"/>
          <w:numId w:val="8"/>
        </w:numPr>
        <w:spacing w:after="0" w:line="480" w:lineRule="auto"/>
        <w:ind w:left="426"/>
        <w:jc w:val="both"/>
        <w:rPr>
          <w:rFonts w:ascii="Times New Roman" w:hAnsi="Times New Roman"/>
          <w:sz w:val="24"/>
          <w:szCs w:val="24"/>
        </w:rPr>
      </w:pPr>
      <w:r w:rsidRPr="004A40D2">
        <w:rPr>
          <w:rFonts w:ascii="Times New Roman" w:hAnsi="Times New Roman"/>
          <w:sz w:val="24"/>
          <w:szCs w:val="24"/>
        </w:rPr>
        <w:t>Keberhasilan  belajar umunya dinilai oleh guru secara subjektif.</w:t>
      </w:r>
    </w:p>
    <w:p w:rsidR="001E07F3" w:rsidRPr="004A40D2" w:rsidRDefault="001E07F3" w:rsidP="004A40D2">
      <w:pPr>
        <w:pStyle w:val="ListParagraph"/>
        <w:numPr>
          <w:ilvl w:val="0"/>
          <w:numId w:val="8"/>
        </w:numPr>
        <w:spacing w:after="0" w:line="480" w:lineRule="auto"/>
        <w:ind w:left="426"/>
        <w:jc w:val="both"/>
        <w:rPr>
          <w:rFonts w:ascii="Times New Roman" w:hAnsi="Times New Roman"/>
          <w:sz w:val="24"/>
          <w:szCs w:val="24"/>
        </w:rPr>
      </w:pPr>
      <w:r w:rsidRPr="004A40D2">
        <w:rPr>
          <w:rFonts w:ascii="Times New Roman" w:hAnsi="Times New Roman"/>
          <w:sz w:val="24"/>
          <w:szCs w:val="24"/>
        </w:rPr>
        <w:t>Hanya sebagian kecil saja yang dapat menguasai bahan pelajaran secara tuntas, sebagian lagi menguasai sebagian saja, dan ada lagi yang akan gagal.</w:t>
      </w:r>
    </w:p>
    <w:p w:rsidR="001E07F3" w:rsidRPr="004A40D2" w:rsidRDefault="001E07F3" w:rsidP="004A40D2">
      <w:pPr>
        <w:pStyle w:val="ListParagraph"/>
        <w:numPr>
          <w:ilvl w:val="0"/>
          <w:numId w:val="8"/>
        </w:numPr>
        <w:spacing w:after="0" w:line="480" w:lineRule="auto"/>
        <w:ind w:left="426"/>
        <w:jc w:val="both"/>
        <w:rPr>
          <w:rFonts w:ascii="Times New Roman" w:hAnsi="Times New Roman"/>
          <w:sz w:val="24"/>
          <w:szCs w:val="24"/>
        </w:rPr>
      </w:pPr>
      <w:r w:rsidRPr="004A40D2">
        <w:rPr>
          <w:rFonts w:ascii="Times New Roman" w:hAnsi="Times New Roman"/>
          <w:sz w:val="24"/>
          <w:szCs w:val="24"/>
        </w:rPr>
        <w:t>Guru terutama berfungsi sebagai penyebar atau penyalur pengetahuan (sebagai sumber informasi/pengetahuan).</w:t>
      </w:r>
    </w:p>
    <w:p w:rsidR="001E07F3" w:rsidRDefault="001E07F3" w:rsidP="00631E8D">
      <w:pPr>
        <w:spacing w:after="0" w:line="480" w:lineRule="auto"/>
        <w:ind w:firstLine="567"/>
        <w:jc w:val="both"/>
        <w:rPr>
          <w:rFonts w:ascii="Times New Roman" w:hAnsi="Times New Roman"/>
          <w:sz w:val="24"/>
          <w:szCs w:val="24"/>
          <w:lang w:val="id-ID"/>
        </w:rPr>
      </w:pPr>
      <w:r>
        <w:rPr>
          <w:rFonts w:ascii="Times New Roman" w:hAnsi="Times New Roman"/>
          <w:sz w:val="24"/>
          <w:szCs w:val="24"/>
          <w:lang w:val="id-ID"/>
        </w:rPr>
        <w:t>Keunggulan-keunggulan pembelajaran biasa adalah dapat menampung kelas besar, konsep yang disajikan secara hirarki akan memberikan fasilitas belajar kepada siswa, dan guru merasa nyaman karena seakan-akan tidak ada tuntutan terhadap inovasi atau perubahan-perubahan di dalam proses belajar mengajar karena guru diberi wewenang penuh terhadap kegiatan belajar mengajar.</w:t>
      </w:r>
    </w:p>
    <w:p w:rsidR="000F142E" w:rsidRDefault="000F142E" w:rsidP="001E07F3">
      <w:pPr>
        <w:spacing w:after="0" w:line="480" w:lineRule="auto"/>
        <w:rPr>
          <w:lang w:val="id-ID"/>
        </w:rPr>
      </w:pPr>
    </w:p>
    <w:p w:rsidR="00D50278" w:rsidRDefault="00D50278" w:rsidP="00D50278">
      <w:pPr>
        <w:pStyle w:val="ListParagraph"/>
        <w:numPr>
          <w:ilvl w:val="0"/>
          <w:numId w:val="7"/>
        </w:numPr>
        <w:spacing w:after="0" w:line="480" w:lineRule="auto"/>
        <w:ind w:left="426"/>
        <w:rPr>
          <w:rFonts w:ascii="Times New Roman" w:hAnsi="Times New Roman"/>
          <w:b/>
          <w:sz w:val="24"/>
          <w:szCs w:val="24"/>
        </w:rPr>
      </w:pPr>
      <w:r>
        <w:rPr>
          <w:rFonts w:ascii="Times New Roman" w:hAnsi="Times New Roman"/>
          <w:b/>
          <w:sz w:val="24"/>
          <w:szCs w:val="24"/>
        </w:rPr>
        <w:t>Kerangka Berpikir</w:t>
      </w:r>
    </w:p>
    <w:p w:rsidR="00D50278" w:rsidRDefault="00D50278" w:rsidP="00631E8D">
      <w:pPr>
        <w:spacing w:after="0" w:line="480" w:lineRule="auto"/>
        <w:ind w:left="66" w:firstLine="501"/>
        <w:jc w:val="both"/>
        <w:rPr>
          <w:rFonts w:ascii="Times New Roman" w:hAnsi="Times New Roman"/>
          <w:sz w:val="24"/>
          <w:szCs w:val="24"/>
          <w:lang w:val="id-ID"/>
        </w:rPr>
      </w:pPr>
      <w:r>
        <w:rPr>
          <w:rFonts w:ascii="Times New Roman" w:hAnsi="Times New Roman"/>
          <w:sz w:val="24"/>
          <w:szCs w:val="24"/>
          <w:lang w:val="id-ID"/>
        </w:rPr>
        <w:t xml:space="preserve">Salah satu kemampuan yang harus dimiliki oleh siswa adalah kemampuan komunikasi. Melalui kemampuan komunikasi matematis, siswa dapt saling bertukar pengetahuan dan mengklarifikasi pemahamannya. Aspek dalam komunikasi juga membantu siswa untuk dapat mengkomunikasikan gagasannya baik lisan maupun tulisan. </w:t>
      </w:r>
    </w:p>
    <w:p w:rsidR="00D50278" w:rsidRDefault="00D50278" w:rsidP="00631E8D">
      <w:pPr>
        <w:spacing w:after="0" w:line="480" w:lineRule="auto"/>
        <w:ind w:left="66" w:firstLine="501"/>
        <w:jc w:val="both"/>
        <w:rPr>
          <w:rFonts w:ascii="Times New Roman" w:hAnsi="Times New Roman"/>
          <w:sz w:val="24"/>
          <w:szCs w:val="24"/>
          <w:lang w:val="id-ID"/>
        </w:rPr>
      </w:pPr>
      <w:r>
        <w:rPr>
          <w:rFonts w:ascii="Times New Roman" w:hAnsi="Times New Roman"/>
          <w:sz w:val="24"/>
          <w:szCs w:val="24"/>
          <w:lang w:val="id-ID"/>
        </w:rPr>
        <w:t xml:space="preserve">Agar kemampuan komunikasi matemattis siswa dapat berkembang, kemampuan pemahaman matematisnya juga perlu ditingkatkan. Sebagaimana yang diungkapkan oleh Cai, Lane, dan Jakabesin (1996a) bahwa untuk </w:t>
      </w:r>
      <w:r>
        <w:rPr>
          <w:rFonts w:ascii="Times New Roman" w:hAnsi="Times New Roman"/>
          <w:sz w:val="24"/>
          <w:szCs w:val="24"/>
          <w:lang w:val="id-ID"/>
        </w:rPr>
        <w:lastRenderedPageBreak/>
        <w:t xml:space="preserve">mengembangkan kemampuan komunikasi </w:t>
      </w:r>
      <w:r w:rsidR="00631E8D">
        <w:rPr>
          <w:rFonts w:ascii="Times New Roman" w:hAnsi="Times New Roman"/>
          <w:sz w:val="24"/>
          <w:szCs w:val="24"/>
          <w:lang w:val="id-ID"/>
        </w:rPr>
        <w:t>matematis diperlukan pemahaman matematis (</w:t>
      </w:r>
      <w:r w:rsidR="00631E8D">
        <w:rPr>
          <w:rFonts w:ascii="Times New Roman" w:hAnsi="Times New Roman"/>
          <w:i/>
          <w:sz w:val="24"/>
          <w:szCs w:val="24"/>
          <w:lang w:val="id-ID"/>
        </w:rPr>
        <w:t>mathematical knowledge</w:t>
      </w:r>
      <w:r w:rsidR="00631E8D">
        <w:rPr>
          <w:rFonts w:ascii="Times New Roman" w:hAnsi="Times New Roman"/>
          <w:sz w:val="24"/>
          <w:szCs w:val="24"/>
          <w:lang w:val="id-ID"/>
        </w:rPr>
        <w:t>), yaitu pemahaman terhadap konsep, prinsip, dan strategi penyelesaian. Dapat dikatakan bahwa kemampuan pemahaman dan komunikasi matematis merupakan hal yang sangat penting dan perlu ditingkatkan dalam pembelajaran matematika.</w:t>
      </w:r>
    </w:p>
    <w:p w:rsidR="00631E8D" w:rsidRDefault="009971FA" w:rsidP="009971FA">
      <w:pPr>
        <w:spacing w:after="0" w:line="480" w:lineRule="auto"/>
        <w:ind w:left="66" w:firstLine="501"/>
        <w:jc w:val="both"/>
        <w:rPr>
          <w:rFonts w:ascii="Times New Roman" w:hAnsi="Times New Roman"/>
          <w:sz w:val="24"/>
          <w:szCs w:val="24"/>
          <w:lang w:val="id-ID"/>
        </w:rPr>
      </w:pPr>
      <w:r>
        <w:rPr>
          <w:rFonts w:ascii="Times New Roman" w:hAnsi="Times New Roman"/>
          <w:sz w:val="24"/>
          <w:szCs w:val="24"/>
          <w:lang w:val="id-ID"/>
        </w:rPr>
        <w:t>Salah satu pembelajaran matematika yang dianggap dan dipandang mampu untuk meningkatkan kemampuan pemahaman dan komunikasi matematis siswa adalah pembelajaran pendekatan matematika realistik. Hal ini berdasarkan penelitian yang sebelumnya dilakukan oleh Alam (2012). Penelitian ini menyetakan bahwa pembelajaran pendekatan matematika realistik lebih unggul dalam meningkatkan kemampuan matematis siswa.</w:t>
      </w:r>
    </w:p>
    <w:p w:rsidR="009971FA" w:rsidRDefault="009971FA" w:rsidP="009971FA">
      <w:pPr>
        <w:spacing w:after="0" w:line="480" w:lineRule="auto"/>
        <w:ind w:left="66" w:firstLine="501"/>
        <w:jc w:val="both"/>
        <w:rPr>
          <w:rFonts w:ascii="Times New Roman" w:hAnsi="Times New Roman"/>
          <w:sz w:val="24"/>
          <w:szCs w:val="24"/>
          <w:lang w:val="id-ID"/>
        </w:rPr>
      </w:pPr>
      <w:r>
        <w:rPr>
          <w:rFonts w:ascii="Times New Roman" w:hAnsi="Times New Roman"/>
          <w:sz w:val="24"/>
          <w:szCs w:val="24"/>
          <w:lang w:val="id-ID"/>
        </w:rPr>
        <w:t>Secara ilustratif, kerangka pemikiran dari penelitian ini digambarkan sebagai berikut:</w:t>
      </w:r>
    </w:p>
    <w:p w:rsidR="009971FA" w:rsidRDefault="003F41A0" w:rsidP="009971FA">
      <w:pPr>
        <w:spacing w:after="0" w:line="480" w:lineRule="auto"/>
        <w:ind w:left="66" w:firstLine="501"/>
        <w:jc w:val="both"/>
        <w:rPr>
          <w:rFonts w:ascii="Times New Roman" w:hAnsi="Times New Roman"/>
          <w:sz w:val="24"/>
          <w:szCs w:val="24"/>
          <w:lang w:val="id-ID"/>
        </w:rPr>
      </w:pPr>
      <w:r>
        <w:rPr>
          <w:rFonts w:ascii="Times New Roman" w:hAnsi="Times New Roman"/>
          <w:noProof/>
          <w:sz w:val="24"/>
          <w:szCs w:val="24"/>
          <w:lang w:val="id-ID" w:eastAsia="id-ID"/>
        </w:rPr>
        <w:pict>
          <v:shapetype id="_x0000_t202" coordsize="21600,21600" o:spt="202" path="m,l,21600r21600,l21600,xe">
            <v:stroke joinstyle="miter"/>
            <v:path gradientshapeok="t" o:connecttype="rect"/>
          </v:shapetype>
          <v:shape id="_x0000_s1026" type="#_x0000_t202" style="position:absolute;left:0;text-align:left;margin-left:105.6pt;margin-top:10.1pt;width:217.5pt;height:61.5pt;z-index:251658240">
            <v:textbox>
              <w:txbxContent>
                <w:p w:rsidR="009971FA" w:rsidRDefault="009971FA" w:rsidP="0014601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Kemampuan Pemahaman Matematis</w:t>
                  </w:r>
                </w:p>
                <w:p w:rsidR="009971FA" w:rsidRDefault="009971FA" w:rsidP="0014601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Dan</w:t>
                  </w:r>
                </w:p>
                <w:p w:rsidR="009971FA" w:rsidRPr="009971FA" w:rsidRDefault="009971FA" w:rsidP="0014601F">
                  <w:pPr>
                    <w:jc w:val="center"/>
                    <w:rPr>
                      <w:rFonts w:ascii="Times New Roman" w:hAnsi="Times New Roman" w:cs="Times New Roman"/>
                      <w:sz w:val="24"/>
                      <w:szCs w:val="24"/>
                      <w:lang w:val="id-ID"/>
                    </w:rPr>
                  </w:pPr>
                  <w:r>
                    <w:rPr>
                      <w:rFonts w:ascii="Times New Roman" w:hAnsi="Times New Roman" w:cs="Times New Roman"/>
                      <w:sz w:val="24"/>
                      <w:szCs w:val="24"/>
                      <w:lang w:val="id-ID"/>
                    </w:rPr>
                    <w:t>Kemampuan Komunikasi Matematis</w:t>
                  </w:r>
                </w:p>
              </w:txbxContent>
            </v:textbox>
          </v:shape>
        </w:pict>
      </w:r>
    </w:p>
    <w:p w:rsidR="0014601F" w:rsidRDefault="003F41A0" w:rsidP="00631E8D">
      <w:pPr>
        <w:spacing w:after="0" w:line="480" w:lineRule="auto"/>
        <w:jc w:val="both"/>
        <w:rPr>
          <w:rFonts w:ascii="Times New Roman" w:hAnsi="Times New Roman"/>
          <w:sz w:val="24"/>
          <w:szCs w:val="24"/>
          <w:lang w:val="id-ID"/>
        </w:rPr>
      </w:pPr>
      <w:r>
        <w:rPr>
          <w:rFonts w:ascii="Times New Roman" w:hAnsi="Times New Roman"/>
          <w:noProof/>
          <w:sz w:val="24"/>
          <w:szCs w:val="24"/>
          <w:lang w:val="id-ID" w:eastAsia="id-ID"/>
        </w:rPr>
        <w:pict>
          <v:shapetype id="_x0000_t32" coordsize="21600,21600" o:spt="32" o:oned="t" path="m,l21600,21600e" filled="f">
            <v:path arrowok="t" fillok="f" o:connecttype="none"/>
            <o:lock v:ext="edit" shapetype="t"/>
          </v:shapetype>
          <v:shape id="_x0000_s1035" type="#_x0000_t32" style="position:absolute;left:0;text-align:left;margin-left:373.35pt;margin-top:6.5pt;width:0;height:21pt;z-index:251665408" o:connectortype="straight">
            <v:stroke endarrow="block"/>
          </v:shape>
        </w:pict>
      </w:r>
      <w:r>
        <w:rPr>
          <w:rFonts w:ascii="Times New Roman" w:hAnsi="Times New Roman"/>
          <w:noProof/>
          <w:sz w:val="24"/>
          <w:szCs w:val="24"/>
          <w:lang w:val="id-ID" w:eastAsia="id-ID"/>
        </w:rPr>
        <w:pict>
          <v:shape id="_x0000_s1039" type="#_x0000_t32" style="position:absolute;left:0;text-align:left;margin-left:297.6pt;margin-top:130.25pt;width:85.5pt;height:0;flip:x;z-index:251669504" o:connectortype="straight">
            <v:stroke endarrow="block"/>
          </v:shape>
        </w:pict>
      </w:r>
      <w:r>
        <w:rPr>
          <w:rFonts w:ascii="Times New Roman" w:hAnsi="Times New Roman"/>
          <w:noProof/>
          <w:sz w:val="24"/>
          <w:szCs w:val="24"/>
          <w:lang w:val="id-ID" w:eastAsia="id-ID"/>
        </w:rPr>
        <w:pict>
          <v:shape id="_x0000_s1038" type="#_x0000_t32" style="position:absolute;left:0;text-align:left;margin-left:383.1pt;margin-top:84.5pt;width:0;height:45.75pt;z-index:251668480" o:connectortype="straight"/>
        </w:pict>
      </w:r>
      <w:r>
        <w:rPr>
          <w:rFonts w:ascii="Times New Roman" w:hAnsi="Times New Roman"/>
          <w:noProof/>
          <w:sz w:val="24"/>
          <w:szCs w:val="24"/>
          <w:lang w:val="id-ID" w:eastAsia="id-ID"/>
        </w:rPr>
        <w:pict>
          <v:shape id="_x0000_s1037" type="#_x0000_t32" style="position:absolute;left:0;text-align:left;margin-left:55.35pt;margin-top:126.5pt;width:96.75pt;height:0;z-index:251667456" o:connectortype="straight">
            <v:stroke endarrow="block"/>
          </v:shape>
        </w:pict>
      </w:r>
      <w:r>
        <w:rPr>
          <w:rFonts w:ascii="Times New Roman" w:hAnsi="Times New Roman"/>
          <w:noProof/>
          <w:sz w:val="24"/>
          <w:szCs w:val="24"/>
          <w:lang w:val="id-ID" w:eastAsia="id-ID"/>
        </w:rPr>
        <w:pict>
          <v:shape id="_x0000_s1036" type="#_x0000_t32" style="position:absolute;left:0;text-align:left;margin-left:55.35pt;margin-top:108.5pt;width:0;height:18pt;z-index:251666432" o:connectortype="straight"/>
        </w:pict>
      </w:r>
      <w:r>
        <w:rPr>
          <w:rFonts w:ascii="Times New Roman" w:hAnsi="Times New Roman"/>
          <w:noProof/>
          <w:sz w:val="24"/>
          <w:szCs w:val="24"/>
          <w:lang w:val="id-ID" w:eastAsia="id-ID"/>
        </w:rPr>
        <w:pict>
          <v:shape id="_x0000_s1034" type="#_x0000_t32" style="position:absolute;left:0;text-align:left;margin-left:323.1pt;margin-top:5pt;width:50.25pt;height:0;flip:x;z-index:251664384" o:connectortype="straight"/>
        </w:pict>
      </w:r>
      <w:r>
        <w:rPr>
          <w:rFonts w:ascii="Times New Roman" w:hAnsi="Times New Roman"/>
          <w:noProof/>
          <w:sz w:val="24"/>
          <w:szCs w:val="24"/>
          <w:lang w:val="id-ID" w:eastAsia="id-ID"/>
        </w:rPr>
        <w:pict>
          <v:shape id="_x0000_s1033" type="#_x0000_t32" style="position:absolute;left:0;text-align:left;margin-left:55.35pt;margin-top:5pt;width:0;height:21pt;z-index:251663360" o:connectortype="straight">
            <v:stroke endarrow="block"/>
          </v:shape>
        </w:pict>
      </w:r>
      <w:r>
        <w:rPr>
          <w:rFonts w:ascii="Times New Roman" w:hAnsi="Times New Roman"/>
          <w:noProof/>
          <w:sz w:val="24"/>
          <w:szCs w:val="24"/>
          <w:lang w:val="id-ID" w:eastAsia="id-ID"/>
        </w:rPr>
        <w:pict>
          <v:shape id="_x0000_s1032" type="#_x0000_t32" style="position:absolute;left:0;text-align:left;margin-left:55.35pt;margin-top:5pt;width:50.25pt;height:0;flip:x;z-index:251662336" o:connectortype="straight"/>
        </w:pict>
      </w:r>
      <w:r>
        <w:rPr>
          <w:rFonts w:ascii="Times New Roman" w:hAnsi="Times New Roman"/>
          <w:noProof/>
          <w:sz w:val="24"/>
          <w:szCs w:val="24"/>
          <w:lang w:val="id-ID" w:eastAsia="id-ID"/>
        </w:rPr>
        <w:pict>
          <v:shape id="_x0000_s1029" type="#_x0000_t202" style="position:absolute;left:0;text-align:left;margin-left:152.1pt;margin-top:112.25pt;width:136.5pt;height:27pt;z-index:251661312">
            <v:textbox>
              <w:txbxContent>
                <w:p w:rsidR="0014601F" w:rsidRPr="0014601F" w:rsidRDefault="0014601F" w:rsidP="0014601F">
                  <w:pPr>
                    <w:jc w:val="center"/>
                    <w:rPr>
                      <w:rFonts w:ascii="Times New Roman" w:hAnsi="Times New Roman" w:cs="Times New Roman"/>
                      <w:lang w:val="id-ID"/>
                    </w:rPr>
                  </w:pPr>
                  <w:r>
                    <w:rPr>
                      <w:rFonts w:ascii="Times New Roman" w:hAnsi="Times New Roman" w:cs="Times New Roman"/>
                      <w:lang w:val="id-ID"/>
                    </w:rPr>
                    <w:t>Dibandingkan</w:t>
                  </w:r>
                </w:p>
              </w:txbxContent>
            </v:textbox>
          </v:shape>
        </w:pict>
      </w:r>
      <w:r>
        <w:rPr>
          <w:rFonts w:ascii="Times New Roman" w:hAnsi="Times New Roman"/>
          <w:noProof/>
          <w:sz w:val="24"/>
          <w:szCs w:val="24"/>
          <w:lang w:val="id-ID" w:eastAsia="id-ID"/>
        </w:rPr>
        <w:pict>
          <v:shape id="_x0000_s1028" type="#_x0000_t202" style="position:absolute;left:0;text-align:left;margin-left:.6pt;margin-top:31.25pt;width:87pt;height:77.25pt;z-index:251660288">
            <v:textbox>
              <w:txbxContent>
                <w:p w:rsidR="0014601F" w:rsidRDefault="0014601F" w:rsidP="0014601F">
                  <w:pPr>
                    <w:jc w:val="center"/>
                    <w:rPr>
                      <w:rFonts w:ascii="Times New Roman" w:hAnsi="Times New Roman" w:cs="Times New Roman"/>
                      <w:sz w:val="24"/>
                      <w:szCs w:val="24"/>
                      <w:lang w:val="id-ID"/>
                    </w:rPr>
                  </w:pPr>
                  <w:r>
                    <w:rPr>
                      <w:rFonts w:ascii="Times New Roman" w:hAnsi="Times New Roman" w:cs="Times New Roman"/>
                      <w:sz w:val="24"/>
                      <w:szCs w:val="24"/>
                      <w:lang w:val="id-ID"/>
                    </w:rPr>
                    <w:t>Pembelajaran</w:t>
                  </w:r>
                </w:p>
                <w:p w:rsidR="0014601F" w:rsidRDefault="0014601F" w:rsidP="0014601F">
                  <w:pPr>
                    <w:rPr>
                      <w:rFonts w:ascii="Times New Roman" w:hAnsi="Times New Roman" w:cs="Times New Roman"/>
                      <w:sz w:val="24"/>
                      <w:szCs w:val="24"/>
                      <w:lang w:val="id-ID"/>
                    </w:rPr>
                  </w:pPr>
                  <w:r>
                    <w:rPr>
                      <w:rFonts w:ascii="Times New Roman" w:hAnsi="Times New Roman" w:cs="Times New Roman"/>
                      <w:sz w:val="24"/>
                      <w:szCs w:val="24"/>
                      <w:lang w:val="id-ID"/>
                    </w:rPr>
                    <w:t>PMR dengan</w:t>
                  </w:r>
                </w:p>
                <w:p w:rsidR="0014601F" w:rsidRPr="009971FA" w:rsidRDefault="0014601F" w:rsidP="0014601F">
                  <w:pPr>
                    <w:rPr>
                      <w:rFonts w:ascii="Times New Roman" w:hAnsi="Times New Roman" w:cs="Times New Roman"/>
                      <w:sz w:val="24"/>
                      <w:szCs w:val="24"/>
                      <w:lang w:val="id-ID"/>
                    </w:rPr>
                  </w:pPr>
                  <w:r>
                    <w:rPr>
                      <w:rFonts w:ascii="Times New Roman" w:hAnsi="Times New Roman" w:cs="Times New Roman"/>
                      <w:sz w:val="24"/>
                      <w:szCs w:val="24"/>
                      <w:lang w:val="id-ID"/>
                    </w:rPr>
                    <w:t>kalkulator</w:t>
                  </w:r>
                </w:p>
              </w:txbxContent>
            </v:textbox>
          </v:shape>
        </w:pict>
      </w:r>
      <w:r>
        <w:rPr>
          <w:rFonts w:ascii="Times New Roman" w:hAnsi="Times New Roman"/>
          <w:noProof/>
          <w:sz w:val="24"/>
          <w:szCs w:val="24"/>
          <w:lang w:val="id-ID" w:eastAsia="id-ID"/>
        </w:rPr>
        <w:pict>
          <v:shape id="_x0000_s1027" type="#_x0000_t202" style="position:absolute;left:0;text-align:left;margin-left:358.35pt;margin-top:31.25pt;width:87pt;height:53.25pt;z-index:251659264">
            <v:textbox>
              <w:txbxContent>
                <w:p w:rsidR="009971FA" w:rsidRPr="009971FA" w:rsidRDefault="0014601F" w:rsidP="0014601F">
                  <w:pPr>
                    <w:jc w:val="center"/>
                    <w:rPr>
                      <w:rFonts w:ascii="Times New Roman" w:hAnsi="Times New Roman" w:cs="Times New Roman"/>
                      <w:sz w:val="24"/>
                      <w:szCs w:val="24"/>
                      <w:lang w:val="id-ID"/>
                    </w:rPr>
                  </w:pPr>
                  <w:r>
                    <w:rPr>
                      <w:rFonts w:ascii="Times New Roman" w:hAnsi="Times New Roman" w:cs="Times New Roman"/>
                      <w:sz w:val="24"/>
                      <w:szCs w:val="24"/>
                      <w:lang w:val="id-ID"/>
                    </w:rPr>
                    <w:t>Pembelajaran Konvensional</w:t>
                  </w:r>
                </w:p>
              </w:txbxContent>
            </v:textbox>
          </v:shape>
        </w:pict>
      </w:r>
      <w:r w:rsidR="00631E8D">
        <w:rPr>
          <w:rFonts w:ascii="Times New Roman" w:hAnsi="Times New Roman"/>
          <w:sz w:val="24"/>
          <w:szCs w:val="24"/>
          <w:lang w:val="id-ID"/>
        </w:rPr>
        <w:tab/>
      </w:r>
    </w:p>
    <w:p w:rsidR="0014601F" w:rsidRPr="0014601F" w:rsidRDefault="0014601F" w:rsidP="0014601F">
      <w:pPr>
        <w:rPr>
          <w:rFonts w:ascii="Times New Roman" w:hAnsi="Times New Roman"/>
          <w:sz w:val="24"/>
          <w:szCs w:val="24"/>
          <w:lang w:val="id-ID"/>
        </w:rPr>
      </w:pPr>
    </w:p>
    <w:p w:rsidR="0014601F" w:rsidRPr="0014601F" w:rsidRDefault="0014601F" w:rsidP="0014601F">
      <w:pPr>
        <w:rPr>
          <w:rFonts w:ascii="Times New Roman" w:hAnsi="Times New Roman"/>
          <w:sz w:val="24"/>
          <w:szCs w:val="24"/>
          <w:lang w:val="id-ID"/>
        </w:rPr>
      </w:pPr>
    </w:p>
    <w:p w:rsidR="0014601F" w:rsidRPr="0014601F" w:rsidRDefault="0014601F" w:rsidP="0014601F">
      <w:pPr>
        <w:rPr>
          <w:rFonts w:ascii="Times New Roman" w:hAnsi="Times New Roman"/>
          <w:sz w:val="24"/>
          <w:szCs w:val="24"/>
          <w:lang w:val="id-ID"/>
        </w:rPr>
      </w:pPr>
    </w:p>
    <w:p w:rsidR="0014601F" w:rsidRPr="0014601F" w:rsidRDefault="0014601F" w:rsidP="0014601F">
      <w:pPr>
        <w:rPr>
          <w:rFonts w:ascii="Times New Roman" w:hAnsi="Times New Roman"/>
          <w:sz w:val="24"/>
          <w:szCs w:val="24"/>
          <w:lang w:val="id-ID"/>
        </w:rPr>
      </w:pPr>
    </w:p>
    <w:p w:rsidR="0014601F" w:rsidRDefault="0014601F" w:rsidP="0014601F">
      <w:pPr>
        <w:rPr>
          <w:rFonts w:ascii="Times New Roman" w:hAnsi="Times New Roman"/>
          <w:sz w:val="24"/>
          <w:szCs w:val="24"/>
          <w:lang w:val="id-ID"/>
        </w:rPr>
      </w:pPr>
    </w:p>
    <w:p w:rsidR="00631E8D" w:rsidRDefault="0014601F" w:rsidP="0014601F">
      <w:pPr>
        <w:jc w:val="center"/>
        <w:rPr>
          <w:rFonts w:ascii="Times New Roman" w:hAnsi="Times New Roman"/>
          <w:b/>
          <w:sz w:val="24"/>
          <w:szCs w:val="24"/>
          <w:lang w:val="id-ID"/>
        </w:rPr>
      </w:pPr>
      <w:r>
        <w:rPr>
          <w:rFonts w:ascii="Times New Roman" w:hAnsi="Times New Roman"/>
          <w:b/>
          <w:sz w:val="24"/>
          <w:szCs w:val="24"/>
          <w:lang w:val="id-ID"/>
        </w:rPr>
        <w:t>Gambar 2.2</w:t>
      </w:r>
    </w:p>
    <w:p w:rsidR="0014601F" w:rsidRDefault="0014601F" w:rsidP="0014601F">
      <w:pPr>
        <w:jc w:val="center"/>
        <w:rPr>
          <w:rFonts w:ascii="Times New Roman" w:hAnsi="Times New Roman"/>
          <w:b/>
          <w:sz w:val="24"/>
          <w:szCs w:val="24"/>
          <w:lang w:val="id-ID"/>
        </w:rPr>
      </w:pPr>
      <w:r>
        <w:rPr>
          <w:rFonts w:ascii="Times New Roman" w:hAnsi="Times New Roman"/>
          <w:b/>
          <w:sz w:val="24"/>
          <w:szCs w:val="24"/>
          <w:lang w:val="id-ID"/>
        </w:rPr>
        <w:t>Skema Kerangka Berpikir</w:t>
      </w:r>
    </w:p>
    <w:p w:rsidR="0014601F" w:rsidRPr="0014601F" w:rsidRDefault="0014601F" w:rsidP="0014601F">
      <w:pPr>
        <w:spacing w:line="480" w:lineRule="auto"/>
        <w:jc w:val="both"/>
        <w:rPr>
          <w:rFonts w:ascii="Times New Roman" w:hAnsi="Times New Roman"/>
          <w:sz w:val="24"/>
          <w:szCs w:val="24"/>
          <w:lang w:val="id-ID"/>
        </w:rPr>
      </w:pPr>
      <w:r>
        <w:rPr>
          <w:rFonts w:ascii="Times New Roman" w:hAnsi="Times New Roman"/>
          <w:sz w:val="24"/>
          <w:szCs w:val="24"/>
          <w:lang w:val="id-ID"/>
        </w:rPr>
        <w:tab/>
        <w:t xml:space="preserve">Berdasarkan Gambar 2.2 akan dilihat peningkatan Kemampuan Pemahaman matematis dan Kemampuan Komunikasi matematis pada kelas </w:t>
      </w:r>
      <w:r>
        <w:rPr>
          <w:rFonts w:ascii="Times New Roman" w:hAnsi="Times New Roman"/>
          <w:sz w:val="24"/>
          <w:szCs w:val="24"/>
          <w:lang w:val="id-ID"/>
        </w:rPr>
        <w:lastRenderedPageBreak/>
        <w:t xml:space="preserve">eksperimen yaitu belajar menggunakan PMR dengan media kalkulator dan pada kelas kontrol yang belajar menggunakan </w:t>
      </w:r>
      <w:r w:rsidR="00631642">
        <w:rPr>
          <w:rFonts w:ascii="Times New Roman" w:hAnsi="Times New Roman"/>
          <w:sz w:val="24"/>
          <w:szCs w:val="24"/>
          <w:lang w:val="id-ID"/>
        </w:rPr>
        <w:t xml:space="preserve">Pembelajaran konvensional, setelah itu akan dibandingkan peningkatannya mana yang lebih baik, nilai kemampuan pemahaman dan komunikasi matematis siswa pada kelas yang belajar PMR dengan kalkulator atau nilai kemampuan pemahaman dan komunikasi matematis siswa pada kelas yang belajar Pembelajaran Konvensional. </w:t>
      </w:r>
    </w:p>
    <w:p w:rsidR="0014601F" w:rsidRPr="0014601F" w:rsidRDefault="0014601F" w:rsidP="0014601F">
      <w:pPr>
        <w:jc w:val="center"/>
        <w:rPr>
          <w:rFonts w:ascii="Times New Roman" w:hAnsi="Times New Roman"/>
          <w:b/>
          <w:sz w:val="24"/>
          <w:szCs w:val="24"/>
          <w:lang w:val="id-ID"/>
        </w:rPr>
      </w:pPr>
    </w:p>
    <w:sectPr w:rsidR="0014601F" w:rsidRPr="0014601F" w:rsidSect="00765CD5">
      <w:headerReference w:type="default" r:id="rId8"/>
      <w:pgSz w:w="11906" w:h="16838" w:code="9"/>
      <w:pgMar w:top="2268" w:right="1701" w:bottom="1701" w:left="2268" w:header="709" w:footer="709" w:gutter="0"/>
      <w:pgNumType w:start="14"/>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7EA9" w:rsidRDefault="00C67EA9" w:rsidP="004A40D2">
      <w:pPr>
        <w:spacing w:after="0" w:line="240" w:lineRule="auto"/>
      </w:pPr>
      <w:r>
        <w:separator/>
      </w:r>
    </w:p>
  </w:endnote>
  <w:endnote w:type="continuationSeparator" w:id="0">
    <w:p w:rsidR="00C67EA9" w:rsidRDefault="00C67EA9" w:rsidP="004A40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7EA9" w:rsidRDefault="00C67EA9" w:rsidP="004A40D2">
      <w:pPr>
        <w:spacing w:after="0" w:line="240" w:lineRule="auto"/>
      </w:pPr>
      <w:r>
        <w:separator/>
      </w:r>
    </w:p>
  </w:footnote>
  <w:footnote w:type="continuationSeparator" w:id="0">
    <w:p w:rsidR="00C67EA9" w:rsidRDefault="00C67EA9" w:rsidP="004A40D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47966"/>
      <w:docPartObj>
        <w:docPartGallery w:val="Page Numbers (Top of Page)"/>
        <w:docPartUnique/>
      </w:docPartObj>
    </w:sdtPr>
    <w:sdtContent>
      <w:p w:rsidR="009971FA" w:rsidRDefault="003F41A0">
        <w:pPr>
          <w:pStyle w:val="Header"/>
          <w:jc w:val="right"/>
        </w:pPr>
        <w:fldSimple w:instr=" PAGE   \* MERGEFORMAT ">
          <w:r w:rsidR="00893632">
            <w:rPr>
              <w:noProof/>
            </w:rPr>
            <w:t>21</w:t>
          </w:r>
        </w:fldSimple>
      </w:p>
    </w:sdtContent>
  </w:sdt>
  <w:p w:rsidR="009971FA" w:rsidRDefault="009971F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2A1512"/>
    <w:multiLevelType w:val="multilevel"/>
    <w:tmpl w:val="B42693EE"/>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353C0B87"/>
    <w:multiLevelType w:val="multilevel"/>
    <w:tmpl w:val="CFDE1D72"/>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4CE36979"/>
    <w:multiLevelType w:val="multilevel"/>
    <w:tmpl w:val="A31AC9D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1BC5405"/>
    <w:multiLevelType w:val="multilevel"/>
    <w:tmpl w:val="049C0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CA134F6"/>
    <w:multiLevelType w:val="hybridMultilevel"/>
    <w:tmpl w:val="E7A8CB0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70D43971"/>
    <w:multiLevelType w:val="hybridMultilevel"/>
    <w:tmpl w:val="BD5C0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BC32D8C"/>
    <w:multiLevelType w:val="hybridMultilevel"/>
    <w:tmpl w:val="39B4353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7CB56D1F"/>
    <w:multiLevelType w:val="hybridMultilevel"/>
    <w:tmpl w:val="2BC813BE"/>
    <w:lvl w:ilvl="0" w:tplc="022457E2">
      <w:start w:val="6"/>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5"/>
  </w:num>
  <w:num w:numId="6">
    <w:abstractNumId w:val="7"/>
  </w:num>
  <w:num w:numId="7">
    <w:abstractNumId w:val="4"/>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1E07F3"/>
    <w:rsid w:val="000F142E"/>
    <w:rsid w:val="0014601F"/>
    <w:rsid w:val="001E07F3"/>
    <w:rsid w:val="0024694A"/>
    <w:rsid w:val="003007F9"/>
    <w:rsid w:val="00314125"/>
    <w:rsid w:val="00363306"/>
    <w:rsid w:val="003F41A0"/>
    <w:rsid w:val="00400C22"/>
    <w:rsid w:val="004A40D2"/>
    <w:rsid w:val="0054577E"/>
    <w:rsid w:val="00631642"/>
    <w:rsid w:val="00631E8D"/>
    <w:rsid w:val="006C7593"/>
    <w:rsid w:val="00765CD5"/>
    <w:rsid w:val="00893632"/>
    <w:rsid w:val="009971FA"/>
    <w:rsid w:val="00C67EA9"/>
    <w:rsid w:val="00C711F7"/>
    <w:rsid w:val="00D50278"/>
    <w:rsid w:val="00DD3E44"/>
    <w:rsid w:val="00F730F1"/>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9" type="connector" idref="#_x0000_s1035"/>
        <o:r id="V:Rule10" type="connector" idref="#_x0000_s1033"/>
        <o:r id="V:Rule11" type="connector" idref="#_x0000_s1037"/>
        <o:r id="V:Rule12" type="connector" idref="#_x0000_s1036"/>
        <o:r id="V:Rule13" type="connector" idref="#_x0000_s1034"/>
        <o:r id="V:Rule14" type="connector" idref="#_x0000_s1032"/>
        <o:r id="V:Rule15" type="connector" idref="#_x0000_s1039"/>
        <o:r id="V:Rule16"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7F3"/>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07F3"/>
    <w:pPr>
      <w:ind w:left="720"/>
      <w:contextualSpacing/>
    </w:pPr>
    <w:rPr>
      <w:rFonts w:ascii="Calibri" w:eastAsia="Calibri" w:hAnsi="Calibri" w:cs="Times New Roman"/>
      <w:lang w:val="id-ID"/>
    </w:rPr>
  </w:style>
  <w:style w:type="paragraph" w:styleId="BalloonText">
    <w:name w:val="Balloon Text"/>
    <w:basedOn w:val="Normal"/>
    <w:link w:val="BalloonTextChar"/>
    <w:uiPriority w:val="99"/>
    <w:semiHidden/>
    <w:unhideWhenUsed/>
    <w:rsid w:val="001E07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07F3"/>
    <w:rPr>
      <w:rFonts w:ascii="Tahoma" w:eastAsiaTheme="minorEastAsia" w:hAnsi="Tahoma" w:cs="Tahoma"/>
      <w:sz w:val="16"/>
      <w:szCs w:val="16"/>
      <w:lang w:val="en-US"/>
    </w:rPr>
  </w:style>
  <w:style w:type="paragraph" w:styleId="Header">
    <w:name w:val="header"/>
    <w:basedOn w:val="Normal"/>
    <w:link w:val="HeaderChar"/>
    <w:uiPriority w:val="99"/>
    <w:unhideWhenUsed/>
    <w:rsid w:val="004A40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40D2"/>
    <w:rPr>
      <w:rFonts w:eastAsiaTheme="minorEastAsia"/>
      <w:lang w:val="en-US"/>
    </w:rPr>
  </w:style>
  <w:style w:type="paragraph" w:styleId="Footer">
    <w:name w:val="footer"/>
    <w:basedOn w:val="Normal"/>
    <w:link w:val="FooterChar"/>
    <w:uiPriority w:val="99"/>
    <w:semiHidden/>
    <w:unhideWhenUsed/>
    <w:rsid w:val="004A40D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A40D2"/>
    <w:rPr>
      <w:rFonts w:eastAsiaTheme="minorEastAsia"/>
      <w:lang w:val="en-US"/>
    </w:rPr>
  </w:style>
  <w:style w:type="character" w:customStyle="1" w:styleId="a">
    <w:name w:val="a"/>
    <w:basedOn w:val="DefaultParagraphFont"/>
    <w:rsid w:val="0024694A"/>
  </w:style>
</w:styles>
</file>

<file path=word/webSettings.xml><?xml version="1.0" encoding="utf-8"?>
<w:webSettings xmlns:r="http://schemas.openxmlformats.org/officeDocument/2006/relationships" xmlns:w="http://schemas.openxmlformats.org/wordprocessingml/2006/main">
  <w:divs>
    <w:div w:id="354304874">
      <w:bodyDiv w:val="1"/>
      <w:marLeft w:val="0"/>
      <w:marRight w:val="0"/>
      <w:marTop w:val="0"/>
      <w:marBottom w:val="0"/>
      <w:divBdr>
        <w:top w:val="none" w:sz="0" w:space="0" w:color="auto"/>
        <w:left w:val="none" w:sz="0" w:space="0" w:color="auto"/>
        <w:bottom w:val="none" w:sz="0" w:space="0" w:color="auto"/>
        <w:right w:val="none" w:sz="0" w:space="0" w:color="auto"/>
      </w:divBdr>
      <w:divsChild>
        <w:div w:id="134107312">
          <w:marLeft w:val="0"/>
          <w:marRight w:val="0"/>
          <w:marTop w:val="0"/>
          <w:marBottom w:val="0"/>
          <w:divBdr>
            <w:top w:val="none" w:sz="0" w:space="0" w:color="auto"/>
            <w:left w:val="none" w:sz="0" w:space="0" w:color="auto"/>
            <w:bottom w:val="none" w:sz="0" w:space="0" w:color="auto"/>
            <w:right w:val="none" w:sz="0" w:space="0" w:color="auto"/>
          </w:divBdr>
        </w:div>
        <w:div w:id="329211575">
          <w:marLeft w:val="0"/>
          <w:marRight w:val="0"/>
          <w:marTop w:val="0"/>
          <w:marBottom w:val="0"/>
          <w:divBdr>
            <w:top w:val="none" w:sz="0" w:space="0" w:color="auto"/>
            <w:left w:val="none" w:sz="0" w:space="0" w:color="auto"/>
            <w:bottom w:val="none" w:sz="0" w:space="0" w:color="auto"/>
            <w:right w:val="none" w:sz="0" w:space="0" w:color="auto"/>
          </w:divBdr>
        </w:div>
        <w:div w:id="852458840">
          <w:marLeft w:val="0"/>
          <w:marRight w:val="0"/>
          <w:marTop w:val="0"/>
          <w:marBottom w:val="0"/>
          <w:divBdr>
            <w:top w:val="none" w:sz="0" w:space="0" w:color="auto"/>
            <w:left w:val="none" w:sz="0" w:space="0" w:color="auto"/>
            <w:bottom w:val="none" w:sz="0" w:space="0" w:color="auto"/>
            <w:right w:val="none" w:sz="0" w:space="0" w:color="auto"/>
          </w:divBdr>
        </w:div>
        <w:div w:id="12713518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18</Pages>
  <Words>3663</Words>
  <Characters>20885</Characters>
  <Application>Microsoft Office Word</Application>
  <DocSecurity>0</DocSecurity>
  <Lines>174</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7</cp:revision>
  <cp:lastPrinted>2014-09-20T06:04:00Z</cp:lastPrinted>
  <dcterms:created xsi:type="dcterms:W3CDTF">2014-09-15T09:22:00Z</dcterms:created>
  <dcterms:modified xsi:type="dcterms:W3CDTF">2014-09-20T06:05:00Z</dcterms:modified>
</cp:coreProperties>
</file>