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F7C" w:rsidRDefault="00DE7F7C" w:rsidP="00DE7F7C">
      <w:pPr>
        <w:pStyle w:val="NoSpacing"/>
        <w:spacing w:line="480" w:lineRule="auto"/>
        <w:jc w:val="center"/>
        <w:rPr>
          <w:rFonts w:ascii="Book Antiqua" w:hAnsi="Book Antiqua"/>
          <w:b/>
          <w:bCs/>
          <w:sz w:val="24"/>
          <w:szCs w:val="24"/>
        </w:rPr>
      </w:pPr>
      <w:r>
        <w:rPr>
          <w:rFonts w:ascii="Book Antiqua" w:hAnsi="Book Antiqua"/>
          <w:b/>
          <w:bCs/>
          <w:sz w:val="24"/>
          <w:szCs w:val="24"/>
        </w:rPr>
        <w:t>LEMBAR PENGESAHAN</w:t>
      </w:r>
    </w:p>
    <w:p w:rsidR="00DE7F7C" w:rsidRDefault="00DE7F7C" w:rsidP="00DE7F7C">
      <w:pPr>
        <w:pStyle w:val="NoSpacing"/>
        <w:spacing w:line="480" w:lineRule="auto"/>
        <w:jc w:val="center"/>
        <w:rPr>
          <w:rFonts w:ascii="Book Antiqua" w:hAnsi="Book Antiqua"/>
          <w:b/>
          <w:bCs/>
          <w:sz w:val="24"/>
          <w:szCs w:val="24"/>
        </w:rPr>
      </w:pPr>
      <w:r>
        <w:rPr>
          <w:rFonts w:ascii="Book Antiqua" w:hAnsi="Book Antiqua"/>
          <w:b/>
          <w:bCs/>
          <w:sz w:val="24"/>
          <w:szCs w:val="24"/>
        </w:rPr>
        <w:t>Judul Penelitian:</w:t>
      </w:r>
    </w:p>
    <w:p w:rsidR="00DE7F7C" w:rsidRPr="0073453B" w:rsidRDefault="00DE7F7C" w:rsidP="00DE7F7C">
      <w:pPr>
        <w:pStyle w:val="NoSpacing"/>
        <w:spacing w:line="276" w:lineRule="auto"/>
        <w:jc w:val="center"/>
        <w:rPr>
          <w:rFonts w:ascii="Book Antiqua" w:hAnsi="Book Antiqua"/>
          <w:b/>
          <w:bCs/>
          <w:sz w:val="24"/>
          <w:szCs w:val="24"/>
        </w:rPr>
      </w:pPr>
      <w:r w:rsidRPr="0073453B">
        <w:rPr>
          <w:rFonts w:ascii="Book Antiqua" w:hAnsi="Book Antiqua"/>
          <w:b/>
          <w:bCs/>
          <w:sz w:val="24"/>
          <w:szCs w:val="24"/>
        </w:rPr>
        <w:t>KERJASAMA PARIWISATA INDONESIA-CINA DAN PENGARUHNYA TERHADAP PENINGKATAN KUNJUNGAN WISATAWAN CINA KE INDONESIA</w:t>
      </w:r>
    </w:p>
    <w:p w:rsidR="00DE7F7C" w:rsidRDefault="00DE7F7C" w:rsidP="00DE7F7C">
      <w:pPr>
        <w:pStyle w:val="NoSpacing"/>
        <w:spacing w:line="276" w:lineRule="auto"/>
        <w:jc w:val="both"/>
        <w:rPr>
          <w:rFonts w:ascii="Book Antiqua" w:hAnsi="Book Antiqua" w:cs="Times New Roman"/>
          <w:b/>
        </w:rPr>
      </w:pPr>
    </w:p>
    <w:p w:rsidR="00DE7F7C" w:rsidRDefault="00DE7F7C" w:rsidP="00DE7F7C">
      <w:pPr>
        <w:pStyle w:val="NoSpacing"/>
        <w:jc w:val="both"/>
        <w:rPr>
          <w:rFonts w:ascii="Book Antiqua" w:hAnsi="Book Antiqua" w:cs="Times New Roman"/>
          <w:b/>
        </w:rPr>
      </w:pPr>
    </w:p>
    <w:p w:rsidR="00DE7F7C" w:rsidRDefault="00DE7F7C" w:rsidP="00DE7F7C">
      <w:pPr>
        <w:pStyle w:val="NoSpacing"/>
        <w:jc w:val="both"/>
        <w:rPr>
          <w:rFonts w:ascii="Book Antiqua" w:hAnsi="Book Antiqua" w:cs="Times New Roman"/>
          <w:b/>
        </w:rPr>
      </w:pPr>
    </w:p>
    <w:p w:rsidR="00DE7F7C" w:rsidRDefault="00DE7F7C" w:rsidP="00DE7F7C">
      <w:pPr>
        <w:pStyle w:val="NoSpacing"/>
        <w:jc w:val="both"/>
        <w:rPr>
          <w:rFonts w:ascii="Book Antiqua" w:hAnsi="Book Antiqua" w:cs="Times New Roman"/>
          <w:b/>
        </w:rPr>
      </w:pPr>
    </w:p>
    <w:p w:rsidR="00DE7F7C" w:rsidRPr="0073453B" w:rsidRDefault="00DE7F7C" w:rsidP="00DE7F7C">
      <w:pPr>
        <w:pStyle w:val="NoSpacing"/>
        <w:jc w:val="center"/>
        <w:rPr>
          <w:rFonts w:ascii="Book Antiqua" w:hAnsi="Book Antiqua" w:cs="Times New Roman"/>
        </w:rPr>
      </w:pPr>
      <w:r w:rsidRPr="0073453B">
        <w:rPr>
          <w:rFonts w:ascii="Book Antiqua" w:hAnsi="Book Antiqua" w:cs="Times New Roman"/>
        </w:rPr>
        <w:t>Disusun oleh:</w:t>
      </w:r>
    </w:p>
    <w:p w:rsidR="00DE7F7C" w:rsidRDefault="00DE7F7C" w:rsidP="00DE7F7C">
      <w:pPr>
        <w:pStyle w:val="NoSpacing"/>
        <w:jc w:val="center"/>
        <w:rPr>
          <w:rFonts w:ascii="Book Antiqua" w:hAnsi="Book Antiqua" w:cs="Times New Roman"/>
          <w:b/>
        </w:rPr>
      </w:pPr>
    </w:p>
    <w:p w:rsidR="00DE7F7C" w:rsidRPr="00DE7F7C" w:rsidRDefault="00DE7F7C" w:rsidP="00DE7F7C">
      <w:pPr>
        <w:spacing w:line="276" w:lineRule="auto"/>
        <w:jc w:val="center"/>
        <w:rPr>
          <w:rFonts w:ascii="Book Antiqua" w:hAnsi="Book Antiqua"/>
          <w:b/>
        </w:rPr>
      </w:pPr>
      <w:r w:rsidRPr="00DE7F7C">
        <w:rPr>
          <w:rFonts w:ascii="Book Antiqua" w:hAnsi="Book Antiqua"/>
          <w:b/>
        </w:rPr>
        <w:t>Dhiny Ryani Wiradinata</w:t>
      </w:r>
    </w:p>
    <w:p w:rsidR="00DE7F7C" w:rsidRPr="00DE7F7C" w:rsidRDefault="00DE7F7C" w:rsidP="00DE7F7C">
      <w:pPr>
        <w:spacing w:line="276" w:lineRule="auto"/>
        <w:jc w:val="center"/>
        <w:rPr>
          <w:rFonts w:ascii="Book Antiqua" w:hAnsi="Book Antiqua"/>
          <w:b/>
        </w:rPr>
      </w:pPr>
      <w:r w:rsidRPr="00DE7F7C">
        <w:rPr>
          <w:rFonts w:ascii="Book Antiqua" w:hAnsi="Book Antiqua"/>
          <w:b/>
        </w:rPr>
        <w:t>NIM. 992030329</w:t>
      </w:r>
    </w:p>
    <w:p w:rsidR="00DE7F7C" w:rsidRDefault="00DE7F7C" w:rsidP="00DE7F7C">
      <w:pPr>
        <w:pStyle w:val="NoSpacing"/>
        <w:jc w:val="center"/>
        <w:rPr>
          <w:rFonts w:ascii="Book Antiqua" w:hAnsi="Book Antiqua" w:cs="Times New Roman"/>
          <w:b/>
        </w:rPr>
      </w:pPr>
    </w:p>
    <w:p w:rsidR="00DE7F7C" w:rsidRDefault="00DE7F7C" w:rsidP="00DE7F7C">
      <w:pPr>
        <w:pStyle w:val="NoSpacing"/>
        <w:jc w:val="center"/>
        <w:rPr>
          <w:rFonts w:ascii="Book Antiqua" w:hAnsi="Book Antiqua" w:cs="Times New Roman"/>
          <w:b/>
        </w:rPr>
      </w:pPr>
    </w:p>
    <w:p w:rsidR="00DE7F7C" w:rsidRDefault="00DE7F7C" w:rsidP="00DE7F7C">
      <w:pPr>
        <w:pStyle w:val="NoSpacing"/>
        <w:jc w:val="center"/>
        <w:rPr>
          <w:rFonts w:ascii="Book Antiqua" w:hAnsi="Book Antiqua" w:cs="Times New Roman"/>
          <w:b/>
        </w:rPr>
      </w:pPr>
    </w:p>
    <w:p w:rsidR="00353C5F" w:rsidRDefault="00DE7F7C" w:rsidP="00DE7F7C">
      <w:pPr>
        <w:pStyle w:val="NoSpacing"/>
        <w:jc w:val="center"/>
        <w:rPr>
          <w:rFonts w:ascii="Book Antiqua" w:hAnsi="Book Antiqua" w:cs="Times New Roman"/>
        </w:rPr>
      </w:pPr>
      <w:r w:rsidRPr="0073453B">
        <w:rPr>
          <w:rFonts w:ascii="Book Antiqua" w:hAnsi="Book Antiqua" w:cs="Times New Roman"/>
        </w:rPr>
        <w:t xml:space="preserve">Disahkan tanggal </w:t>
      </w:r>
    </w:p>
    <w:p w:rsidR="00353C5F" w:rsidRDefault="00353C5F" w:rsidP="00DE7F7C">
      <w:pPr>
        <w:pStyle w:val="NoSpacing"/>
        <w:jc w:val="center"/>
        <w:rPr>
          <w:rFonts w:ascii="Book Antiqua" w:hAnsi="Book Antiqua" w:cs="Times New Roman"/>
        </w:rPr>
      </w:pPr>
    </w:p>
    <w:p w:rsidR="00DE7F7C" w:rsidRPr="0073453B" w:rsidRDefault="00DE7F7C" w:rsidP="00DE7F7C">
      <w:pPr>
        <w:pStyle w:val="NoSpacing"/>
        <w:jc w:val="center"/>
        <w:rPr>
          <w:rFonts w:ascii="Book Antiqua" w:hAnsi="Book Antiqua" w:cs="Times New Roman"/>
        </w:rPr>
      </w:pPr>
      <w:r w:rsidRPr="0073453B">
        <w:rPr>
          <w:rFonts w:ascii="Book Antiqua" w:hAnsi="Book Antiqua" w:cs="Times New Roman"/>
        </w:rPr>
        <w:t>……………………………………</w:t>
      </w:r>
    </w:p>
    <w:p w:rsidR="00DE7F7C" w:rsidRDefault="00DE7F7C" w:rsidP="00DE7F7C">
      <w:pPr>
        <w:pStyle w:val="NoSpacing"/>
        <w:jc w:val="center"/>
        <w:rPr>
          <w:rFonts w:ascii="Book Antiqua" w:hAnsi="Book Antiqua" w:cs="Times New Roman"/>
          <w:b/>
        </w:rPr>
      </w:pPr>
    </w:p>
    <w:p w:rsidR="00353C5F" w:rsidRDefault="00353C5F" w:rsidP="00DE7F7C">
      <w:pPr>
        <w:pStyle w:val="NoSpacing"/>
        <w:jc w:val="center"/>
        <w:rPr>
          <w:rFonts w:ascii="Book Antiqua" w:hAnsi="Book Antiqua" w:cs="Times New Roman"/>
        </w:rPr>
      </w:pPr>
      <w:r>
        <w:rPr>
          <w:rFonts w:ascii="Book Antiqua" w:hAnsi="Book Antiqua" w:cs="Times New Roman"/>
        </w:rPr>
        <w:t>Menyetujui:</w:t>
      </w:r>
    </w:p>
    <w:p w:rsidR="00353C5F" w:rsidRDefault="00353C5F" w:rsidP="00DE7F7C">
      <w:pPr>
        <w:pStyle w:val="NoSpacing"/>
        <w:jc w:val="center"/>
        <w:rPr>
          <w:rFonts w:ascii="Book Antiqua" w:hAnsi="Book Antiqua" w:cs="Times New Roman"/>
        </w:rPr>
      </w:pPr>
    </w:p>
    <w:p w:rsidR="00DE7F7C" w:rsidRPr="0073453B" w:rsidRDefault="00353C5F" w:rsidP="00DE7F7C">
      <w:pPr>
        <w:pStyle w:val="NoSpacing"/>
        <w:jc w:val="center"/>
        <w:rPr>
          <w:rFonts w:ascii="Book Antiqua" w:hAnsi="Book Antiqua" w:cs="Times New Roman"/>
        </w:rPr>
      </w:pPr>
      <w:r>
        <w:rPr>
          <w:rFonts w:ascii="Book Antiqua" w:hAnsi="Book Antiqua" w:cs="Times New Roman"/>
        </w:rPr>
        <w:t>Pembimbing</w:t>
      </w:r>
      <w:bookmarkStart w:id="0" w:name="_GoBack"/>
      <w:bookmarkEnd w:id="0"/>
    </w:p>
    <w:p w:rsidR="00DE7F7C" w:rsidRDefault="00DE7F7C" w:rsidP="00DE7F7C">
      <w:pPr>
        <w:pStyle w:val="NoSpacing"/>
        <w:jc w:val="center"/>
        <w:rPr>
          <w:rFonts w:ascii="Book Antiqua" w:hAnsi="Book Antiqua" w:cs="Times New Roman"/>
          <w:b/>
        </w:rPr>
      </w:pPr>
    </w:p>
    <w:p w:rsidR="00DE7F7C" w:rsidRDefault="00DE7F7C" w:rsidP="00DE7F7C">
      <w:pPr>
        <w:pStyle w:val="NoSpacing"/>
        <w:jc w:val="center"/>
        <w:rPr>
          <w:rFonts w:ascii="Book Antiqua" w:hAnsi="Book Antiqua" w:cs="Times New Roman"/>
          <w:b/>
        </w:rPr>
      </w:pPr>
    </w:p>
    <w:p w:rsidR="00DE7F7C" w:rsidRDefault="00DE7F7C" w:rsidP="00DE7F7C">
      <w:pPr>
        <w:pStyle w:val="NoSpacing"/>
        <w:jc w:val="center"/>
        <w:rPr>
          <w:rFonts w:ascii="Book Antiqua" w:hAnsi="Book Antiqua" w:cs="Times New Roman"/>
          <w:b/>
        </w:rPr>
      </w:pPr>
    </w:p>
    <w:p w:rsidR="00DE7F7C" w:rsidRDefault="00DE7F7C" w:rsidP="00DE7F7C">
      <w:pPr>
        <w:pStyle w:val="NoSpacing"/>
        <w:jc w:val="center"/>
        <w:rPr>
          <w:rFonts w:ascii="Book Antiqua" w:hAnsi="Book Antiqua" w:cs="Times New Roman"/>
          <w:b/>
        </w:rPr>
      </w:pPr>
    </w:p>
    <w:p w:rsidR="00DE7F7C" w:rsidRDefault="00DE7F7C" w:rsidP="00DE7F7C">
      <w:pPr>
        <w:pStyle w:val="NoSpacing"/>
        <w:jc w:val="center"/>
        <w:rPr>
          <w:rFonts w:ascii="Book Antiqua" w:hAnsi="Book Antiqua" w:cs="Times New Roman"/>
          <w:b/>
        </w:rPr>
      </w:pPr>
    </w:p>
    <w:p w:rsidR="00DE7F7C" w:rsidRDefault="00DE7F7C" w:rsidP="00DE7F7C">
      <w:pPr>
        <w:pStyle w:val="NoSpacing"/>
        <w:jc w:val="center"/>
        <w:rPr>
          <w:rFonts w:ascii="Book Antiqua" w:hAnsi="Book Antiqua" w:cs="Times New Roman"/>
          <w:b/>
        </w:rPr>
      </w:pPr>
      <w:r>
        <w:rPr>
          <w:rFonts w:ascii="Book Antiqua" w:hAnsi="Book Antiqua" w:cs="Times New Roman"/>
          <w:b/>
        </w:rPr>
        <w:t>Drs. Iwan Gunawan, M.Si</w:t>
      </w:r>
    </w:p>
    <w:p w:rsidR="00DE7F7C" w:rsidRDefault="00DE7F7C" w:rsidP="00DE7F7C">
      <w:pPr>
        <w:pStyle w:val="NoSpacing"/>
        <w:jc w:val="center"/>
        <w:rPr>
          <w:rFonts w:ascii="Book Antiqua" w:hAnsi="Book Antiqua" w:cs="Times New Roman"/>
          <w:b/>
        </w:rPr>
      </w:pPr>
    </w:p>
    <w:p w:rsidR="00DE7F7C" w:rsidRDefault="00DE7F7C" w:rsidP="00DE7F7C">
      <w:pPr>
        <w:pStyle w:val="NoSpacing"/>
        <w:jc w:val="center"/>
        <w:rPr>
          <w:rFonts w:ascii="Book Antiqua" w:hAnsi="Book Antiqua" w:cs="Times New Roman"/>
          <w:b/>
        </w:rPr>
      </w:pPr>
    </w:p>
    <w:p w:rsidR="00DE7F7C" w:rsidRDefault="00DE7F7C" w:rsidP="00DE7F7C">
      <w:pPr>
        <w:pStyle w:val="NoSpacing"/>
        <w:jc w:val="center"/>
        <w:rPr>
          <w:rFonts w:ascii="Book Antiqua" w:hAnsi="Book Antiqua" w:cs="Times New Roman"/>
          <w:b/>
        </w:rPr>
      </w:pPr>
    </w:p>
    <w:p w:rsidR="00DE7F7C" w:rsidRPr="0073453B" w:rsidRDefault="00DE7F7C" w:rsidP="00DE7F7C">
      <w:pPr>
        <w:pStyle w:val="NoSpacing"/>
        <w:jc w:val="both"/>
        <w:rPr>
          <w:rFonts w:ascii="Book Antiqua" w:hAnsi="Book Antiqua" w:cs="Times New Roman"/>
        </w:rPr>
      </w:pPr>
      <w:r w:rsidRPr="0073453B">
        <w:rPr>
          <w:rFonts w:ascii="Book Antiqua" w:hAnsi="Book Antiqua" w:cs="Times New Roman"/>
        </w:rPr>
        <w:t xml:space="preserve">Dekan FISIP </w:t>
      </w:r>
      <w:r w:rsidRPr="0073453B">
        <w:rPr>
          <w:rFonts w:ascii="Book Antiqua" w:hAnsi="Book Antiqua" w:cs="Times New Roman"/>
        </w:rPr>
        <w:tab/>
      </w:r>
      <w:r w:rsidRPr="0073453B">
        <w:rPr>
          <w:rFonts w:ascii="Book Antiqua" w:hAnsi="Book Antiqua" w:cs="Times New Roman"/>
        </w:rPr>
        <w:tab/>
      </w:r>
      <w:r w:rsidRPr="0073453B">
        <w:rPr>
          <w:rFonts w:ascii="Book Antiqua" w:hAnsi="Book Antiqua" w:cs="Times New Roman"/>
        </w:rPr>
        <w:tab/>
      </w:r>
      <w:r w:rsidRPr="0073453B">
        <w:rPr>
          <w:rFonts w:ascii="Book Antiqua" w:hAnsi="Book Antiqua" w:cs="Times New Roman"/>
        </w:rPr>
        <w:tab/>
      </w:r>
      <w:r w:rsidRPr="0073453B">
        <w:rPr>
          <w:rFonts w:ascii="Book Antiqua" w:hAnsi="Book Antiqua" w:cs="Times New Roman"/>
        </w:rPr>
        <w:tab/>
      </w:r>
      <w:r w:rsidRPr="0073453B">
        <w:rPr>
          <w:rFonts w:ascii="Book Antiqua" w:hAnsi="Book Antiqua" w:cs="Times New Roman"/>
        </w:rPr>
        <w:tab/>
      </w:r>
      <w:r w:rsidRPr="0073453B">
        <w:rPr>
          <w:rFonts w:ascii="Book Antiqua" w:hAnsi="Book Antiqua" w:cs="Times New Roman"/>
        </w:rPr>
        <w:tab/>
        <w:t>Ketua Jurusan HI</w:t>
      </w:r>
    </w:p>
    <w:p w:rsidR="00DE7F7C" w:rsidRDefault="00DE7F7C" w:rsidP="00DE7F7C">
      <w:pPr>
        <w:pStyle w:val="NoSpacing"/>
        <w:jc w:val="both"/>
        <w:rPr>
          <w:rFonts w:ascii="Book Antiqua" w:hAnsi="Book Antiqua" w:cs="Times New Roman"/>
          <w:b/>
        </w:rPr>
      </w:pPr>
    </w:p>
    <w:p w:rsidR="00DE7F7C" w:rsidRDefault="00DE7F7C" w:rsidP="00DE7F7C">
      <w:pPr>
        <w:pStyle w:val="NoSpacing"/>
        <w:jc w:val="both"/>
        <w:rPr>
          <w:rFonts w:ascii="Book Antiqua" w:hAnsi="Book Antiqua" w:cs="Times New Roman"/>
          <w:b/>
        </w:rPr>
      </w:pPr>
    </w:p>
    <w:p w:rsidR="00DE7F7C" w:rsidRDefault="00DE7F7C" w:rsidP="00DE7F7C">
      <w:pPr>
        <w:pStyle w:val="NoSpacing"/>
        <w:jc w:val="both"/>
        <w:rPr>
          <w:rFonts w:ascii="Book Antiqua" w:hAnsi="Book Antiqua" w:cs="Times New Roman"/>
          <w:b/>
        </w:rPr>
      </w:pPr>
    </w:p>
    <w:p w:rsidR="00DE7F7C" w:rsidRDefault="00DE7F7C" w:rsidP="00DE7F7C">
      <w:pPr>
        <w:pStyle w:val="NoSpacing"/>
        <w:jc w:val="both"/>
        <w:rPr>
          <w:rFonts w:ascii="Book Antiqua" w:hAnsi="Book Antiqua" w:cs="Times New Roman"/>
          <w:b/>
        </w:rPr>
      </w:pPr>
    </w:p>
    <w:p w:rsidR="00DE7F7C" w:rsidRDefault="00DE7F7C" w:rsidP="00DE7F7C">
      <w:pPr>
        <w:pStyle w:val="NoSpacing"/>
        <w:jc w:val="both"/>
        <w:rPr>
          <w:rFonts w:ascii="Book Antiqua" w:hAnsi="Book Antiqua" w:cs="Times New Roman"/>
          <w:b/>
        </w:rPr>
      </w:pPr>
    </w:p>
    <w:p w:rsidR="00DE7F7C" w:rsidRDefault="00DE7F7C" w:rsidP="00DE7F7C">
      <w:pPr>
        <w:pStyle w:val="NoSpacing"/>
        <w:rPr>
          <w:rFonts w:ascii="Book Antiqua" w:hAnsi="Book Antiqua" w:cs="Times New Roman"/>
          <w:b/>
        </w:rPr>
        <w:sectPr w:rsidR="00DE7F7C" w:rsidSect="001E46BA">
          <w:footerReference w:type="default" r:id="rId7"/>
          <w:pgSz w:w="12240" w:h="15840"/>
          <w:pgMar w:top="2160" w:right="1728" w:bottom="1728" w:left="2160" w:header="720" w:footer="720" w:gutter="0"/>
          <w:pgNumType w:fmt="lowerRoman" w:start="2"/>
          <w:cols w:space="720"/>
          <w:docGrid w:linePitch="360"/>
        </w:sectPr>
      </w:pPr>
      <w:r>
        <w:rPr>
          <w:rFonts w:ascii="Book Antiqua" w:hAnsi="Book Antiqua" w:cs="Times New Roman"/>
          <w:b/>
        </w:rPr>
        <w:t>M. Budiana, S.IP., M.Si</w:t>
      </w:r>
      <w:r>
        <w:rPr>
          <w:rFonts w:ascii="Book Antiqua" w:hAnsi="Book Antiqua" w:cs="Times New Roman"/>
          <w:b/>
        </w:rPr>
        <w:tab/>
      </w:r>
      <w:r>
        <w:rPr>
          <w:rFonts w:ascii="Book Antiqua" w:hAnsi="Book Antiqua" w:cs="Times New Roman"/>
          <w:b/>
        </w:rPr>
        <w:tab/>
      </w:r>
      <w:r>
        <w:rPr>
          <w:rFonts w:ascii="Book Antiqua" w:hAnsi="Book Antiqua" w:cs="Times New Roman"/>
          <w:b/>
        </w:rPr>
        <w:tab/>
      </w:r>
      <w:r>
        <w:rPr>
          <w:rFonts w:ascii="Book Antiqua" w:hAnsi="Book Antiqua" w:cs="Times New Roman"/>
          <w:b/>
        </w:rPr>
        <w:tab/>
        <w:t xml:space="preserve">          Dr. Ade Priangani , M.Si</w:t>
      </w:r>
    </w:p>
    <w:p w:rsidR="00DE7F7C" w:rsidRDefault="00DE7F7C" w:rsidP="00DE7F7C">
      <w:pPr>
        <w:pStyle w:val="Default"/>
        <w:rPr>
          <w:sz w:val="23"/>
          <w:szCs w:val="23"/>
        </w:rPr>
      </w:pPr>
    </w:p>
    <w:p w:rsidR="00DE7F7C" w:rsidRDefault="00DE7F7C" w:rsidP="00DE7F7C">
      <w:pPr>
        <w:pStyle w:val="Default"/>
        <w:jc w:val="center"/>
        <w:rPr>
          <w:sz w:val="23"/>
          <w:szCs w:val="23"/>
        </w:rPr>
      </w:pPr>
      <w:r>
        <w:rPr>
          <w:b/>
          <w:bCs/>
          <w:sz w:val="23"/>
          <w:szCs w:val="23"/>
        </w:rPr>
        <w:t xml:space="preserve">ABSTRAK </w:t>
      </w:r>
    </w:p>
    <w:p w:rsidR="00DE7F7C" w:rsidRDefault="00DE7F7C" w:rsidP="00DE7F7C">
      <w:pPr>
        <w:pStyle w:val="Default"/>
        <w:jc w:val="both"/>
        <w:rPr>
          <w:sz w:val="23"/>
          <w:szCs w:val="23"/>
        </w:rPr>
      </w:pPr>
      <w:r>
        <w:rPr>
          <w:b/>
          <w:bCs/>
          <w:sz w:val="23"/>
          <w:szCs w:val="23"/>
        </w:rPr>
        <w:t xml:space="preserve"> </w:t>
      </w:r>
    </w:p>
    <w:p w:rsidR="00DE7F7C" w:rsidRDefault="00DE7F7C" w:rsidP="00DE7F7C">
      <w:pPr>
        <w:pStyle w:val="Default"/>
        <w:ind w:firstLine="720"/>
        <w:jc w:val="both"/>
        <w:rPr>
          <w:sz w:val="23"/>
          <w:szCs w:val="23"/>
        </w:rPr>
      </w:pPr>
      <w:r>
        <w:rPr>
          <w:sz w:val="23"/>
          <w:szCs w:val="23"/>
        </w:rPr>
        <w:t xml:space="preserve">Meningkatnya arus wisatawan dalam pariwisata internasional menjadikan sektor pariwisata telah dinyatakan sebagai salah satu sektor yang paling menjanjikan bagi banyak negara, terutama dari segi pendapatan devisa. Dengan adanya alasan tersebut maka Indonesia melakukan kerjasama dengan Republik Rakyat Cina untuk pemberdayaan potensi alam yang ada untuk menarik para wisatawan ke Indonesia. Hal yang menarik perhatian penulis adalah apa yang menyebabkan dipilihnya sektor pariwisata dalam kerjasama yang dilakukan antara Indonesia dengan Republik Rakyat Cina? Lalu bagaimana pengaruh dari kerjasama tersebut dalam pengembangan sektor pariwisata dan peningkatan devisa negara Indonesia? </w:t>
      </w:r>
    </w:p>
    <w:p w:rsidR="00DE7F7C" w:rsidRDefault="00DE7F7C" w:rsidP="00DE7F7C">
      <w:pPr>
        <w:pStyle w:val="Default"/>
        <w:ind w:firstLine="720"/>
        <w:jc w:val="both"/>
        <w:rPr>
          <w:sz w:val="23"/>
          <w:szCs w:val="23"/>
        </w:rPr>
      </w:pPr>
      <w:r>
        <w:rPr>
          <w:sz w:val="23"/>
          <w:szCs w:val="23"/>
        </w:rPr>
        <w:t xml:space="preserve">Adapun tujuan dari penelitian ini adalah untuk mengetahui keanekaragaman kekayaan alam Indonesia serta keuntungan yang diperoleh oleh masyarakat Indonesia dengan adanya kerjasama di bidang pengembangan pariwisata ini. Selanjutnya untuk mengetahui prospek dan pengaruh dari kerjasama ini terhadap peningkatan arus wisatawan ke Indonesia dan terhadap peningkatan kunjungan wisatawan dan devisa negara Indonesia. Sedangkan manfaat atau kegunaan dari penelitian ini adalah untuk menambah informasi dan wawasan studi Hubungan Internasional serta dapat digunakan bagi masyarakat dan dunia pendidikan di Indonesia dalam pengembangan pariwisata dan meningkatkan kunjungan wisatawan dan devisa negara. </w:t>
      </w:r>
    </w:p>
    <w:p w:rsidR="00DE7F7C" w:rsidRDefault="00DE7F7C" w:rsidP="00DE7F7C">
      <w:pPr>
        <w:pStyle w:val="Default"/>
        <w:ind w:firstLine="720"/>
        <w:jc w:val="both"/>
        <w:rPr>
          <w:sz w:val="23"/>
          <w:szCs w:val="23"/>
        </w:rPr>
      </w:pPr>
      <w:r>
        <w:rPr>
          <w:sz w:val="23"/>
          <w:szCs w:val="23"/>
        </w:rPr>
        <w:t xml:space="preserve"> Metode yang digunakan dalam penelitian ini adalah metode deskriptif analisis , yaitu penguraian dan penggambaran kondisi yang relevan kemudian menganalisanya untuk mendapatkan penjelasan atas kondisi- kondisi tersebut. Dalam hal ini mendeskripsikan mengenai Hubungan Internasional antara dua negara dalam menciptakan peningkatan kunjungan wisatawan dan devisa negara Indonesia melalui pengembangan pariwisata Indonesia. Dengan cara mengumpulkan, menyusun, menginterpretasikan data yang kemudian diajukan dengan menganalisa data tersebut. </w:t>
      </w:r>
    </w:p>
    <w:p w:rsidR="00DE7F7C" w:rsidRDefault="00DE7F7C" w:rsidP="00DE7F7C">
      <w:pPr>
        <w:pStyle w:val="Default"/>
        <w:ind w:firstLine="720"/>
        <w:jc w:val="both"/>
        <w:rPr>
          <w:sz w:val="23"/>
          <w:szCs w:val="23"/>
        </w:rPr>
      </w:pPr>
      <w:r>
        <w:rPr>
          <w:sz w:val="23"/>
          <w:szCs w:val="23"/>
        </w:rPr>
        <w:t xml:space="preserve">Dari penelitian yang dilakukan dapat disimpulkan bahwa kerjasama Indonesia-Republik Rakyat Cina dalam pengembangan sektor pariwisata ini dapat meningkatkan jumlah wisatawan yang masuk ke Indonesia yang pada akhirnya berpengaruh terhadap peningkatan devisa negara Indonesia. Pemerintah Indonesia bekerjasama dengan Republik Rakyat Cina melalui </w:t>
      </w:r>
      <w:r>
        <w:rPr>
          <w:i/>
          <w:iCs/>
          <w:sz w:val="23"/>
          <w:szCs w:val="23"/>
        </w:rPr>
        <w:t>Indonesia-China Tourism Commission</w:t>
      </w:r>
      <w:r>
        <w:rPr>
          <w:sz w:val="23"/>
          <w:szCs w:val="23"/>
        </w:rPr>
        <w:t xml:space="preserve"> (ICTC), yang dalam kerjasama tersebut diadakan kegiatan pengembangan sektor pariwisata.  Upaya-upaya pengembangan ini diwujudkan melalui serangkaian pertemuan-pertemuan antar anggota-anggotanya yang menjadi sumber pengaturan untuk setiap kegiatan-kegiatannya. Melalui pertemuan-pertemuan ini pula terealisasi dua kegiatan yang berada dibawah payung ISTC. </w:t>
      </w:r>
      <w:r>
        <w:rPr>
          <w:i/>
          <w:iCs/>
          <w:sz w:val="23"/>
          <w:szCs w:val="23"/>
        </w:rPr>
        <w:t>Pertama</w:t>
      </w:r>
      <w:r>
        <w:rPr>
          <w:sz w:val="23"/>
          <w:szCs w:val="23"/>
        </w:rPr>
        <w:t xml:space="preserve">, mereka membentuk satu kelompok kerja yang secara khusus menangani bidang pemasaran dan promosi yang dikenal dengan sebutan </w:t>
      </w:r>
      <w:r>
        <w:rPr>
          <w:i/>
          <w:iCs/>
          <w:sz w:val="23"/>
          <w:szCs w:val="23"/>
        </w:rPr>
        <w:t>Joint Marketing</w:t>
      </w:r>
      <w:r>
        <w:rPr>
          <w:sz w:val="23"/>
          <w:szCs w:val="23"/>
        </w:rPr>
        <w:t xml:space="preserve"> Group (JMG). </w:t>
      </w:r>
      <w:r>
        <w:rPr>
          <w:i/>
          <w:iCs/>
          <w:sz w:val="23"/>
          <w:szCs w:val="23"/>
        </w:rPr>
        <w:t>Kedua</w:t>
      </w:r>
      <w:r>
        <w:rPr>
          <w:sz w:val="23"/>
          <w:szCs w:val="23"/>
        </w:rPr>
        <w:t xml:space="preserve">, mereka juga membentuk komite bisnis yang akan menangani masalah investasi dalam bidang pengembangan infrastruktur/obyek wisata yakni </w:t>
      </w:r>
      <w:r>
        <w:rPr>
          <w:i/>
          <w:iCs/>
          <w:sz w:val="23"/>
          <w:szCs w:val="23"/>
        </w:rPr>
        <w:t>Indonesia-China Tourism Commission</w:t>
      </w:r>
      <w:r>
        <w:rPr>
          <w:sz w:val="23"/>
          <w:szCs w:val="23"/>
        </w:rPr>
        <w:t xml:space="preserve"> (ICTC)</w:t>
      </w:r>
    </w:p>
    <w:p w:rsidR="00DE7F7C" w:rsidRDefault="00DE7F7C" w:rsidP="00DE7F7C">
      <w:pPr>
        <w:pStyle w:val="Default"/>
        <w:jc w:val="both"/>
        <w:rPr>
          <w:sz w:val="23"/>
          <w:szCs w:val="23"/>
        </w:rPr>
      </w:pPr>
    </w:p>
    <w:p w:rsidR="00DE7F7C" w:rsidRDefault="00DE7F7C" w:rsidP="00DE7F7C">
      <w:pPr>
        <w:pStyle w:val="Default"/>
        <w:jc w:val="both"/>
        <w:rPr>
          <w:b/>
          <w:bCs/>
          <w:sz w:val="23"/>
          <w:szCs w:val="23"/>
        </w:rPr>
      </w:pPr>
      <w:r>
        <w:rPr>
          <w:sz w:val="23"/>
          <w:szCs w:val="23"/>
        </w:rPr>
        <w:t>,</w:t>
      </w:r>
      <w:r>
        <w:rPr>
          <w:b/>
          <w:bCs/>
          <w:sz w:val="23"/>
          <w:szCs w:val="23"/>
        </w:rPr>
        <w:t xml:space="preserve">Kata Kunci : </w:t>
      </w:r>
      <w:r>
        <w:rPr>
          <w:b/>
          <w:bCs/>
          <w:i/>
          <w:iCs/>
          <w:sz w:val="23"/>
          <w:szCs w:val="23"/>
        </w:rPr>
        <w:t xml:space="preserve">Indonesia </w:t>
      </w:r>
      <w:r w:rsidRPr="00DE2624">
        <w:rPr>
          <w:b/>
          <w:i/>
          <w:iCs/>
          <w:sz w:val="23"/>
          <w:szCs w:val="23"/>
        </w:rPr>
        <w:t>Indonesia-China Tourism Commission</w:t>
      </w:r>
      <w:r w:rsidRPr="00DE2624">
        <w:rPr>
          <w:b/>
          <w:sz w:val="23"/>
          <w:szCs w:val="23"/>
        </w:rPr>
        <w:t xml:space="preserve"> (ICTC),</w:t>
      </w:r>
      <w:r>
        <w:rPr>
          <w:b/>
          <w:bCs/>
          <w:i/>
          <w:iCs/>
          <w:sz w:val="23"/>
          <w:szCs w:val="23"/>
        </w:rPr>
        <w:t xml:space="preserve">  peningkatan kunjungan wisata ke Indonesia</w:t>
      </w:r>
      <w:r>
        <w:rPr>
          <w:b/>
          <w:bCs/>
          <w:sz w:val="23"/>
          <w:szCs w:val="23"/>
        </w:rPr>
        <w:t xml:space="preserve"> </w:t>
      </w:r>
    </w:p>
    <w:p w:rsidR="00DE7F7C" w:rsidRDefault="00DE7F7C" w:rsidP="00DE7F7C">
      <w:pPr>
        <w:pStyle w:val="Default"/>
        <w:jc w:val="both"/>
        <w:rPr>
          <w:b/>
          <w:bCs/>
          <w:sz w:val="23"/>
          <w:szCs w:val="23"/>
        </w:rPr>
      </w:pPr>
    </w:p>
    <w:p w:rsidR="00DE7F7C" w:rsidRDefault="00DE7F7C" w:rsidP="00DE7F7C">
      <w:pPr>
        <w:pStyle w:val="Default"/>
        <w:jc w:val="both"/>
        <w:rPr>
          <w:b/>
          <w:bCs/>
          <w:sz w:val="23"/>
          <w:szCs w:val="23"/>
        </w:rPr>
      </w:pPr>
    </w:p>
    <w:p w:rsidR="00DE7F7C" w:rsidRDefault="00DE7F7C" w:rsidP="00DE7F7C">
      <w:pPr>
        <w:spacing w:line="240" w:lineRule="auto"/>
        <w:ind w:firstLine="720"/>
        <w:jc w:val="center"/>
        <w:rPr>
          <w:rFonts w:ascii="Times New Roman" w:eastAsia="Times New Roman" w:hAnsi="Times New Roman" w:cs="Times New Roman"/>
          <w:b/>
          <w:sz w:val="24"/>
          <w:szCs w:val="24"/>
        </w:rPr>
      </w:pPr>
      <w:r w:rsidRPr="00740E62">
        <w:rPr>
          <w:rFonts w:ascii="Times New Roman" w:eastAsia="Times New Roman" w:hAnsi="Times New Roman" w:cs="Times New Roman"/>
          <w:b/>
          <w:sz w:val="24"/>
          <w:szCs w:val="24"/>
        </w:rPr>
        <w:t>ABSTRACT</w:t>
      </w:r>
    </w:p>
    <w:p w:rsidR="00DE7F7C" w:rsidRPr="00740E62" w:rsidRDefault="00DE7F7C" w:rsidP="00DE7F7C">
      <w:pPr>
        <w:spacing w:line="240" w:lineRule="auto"/>
        <w:ind w:firstLine="720"/>
        <w:jc w:val="center"/>
        <w:rPr>
          <w:rFonts w:ascii="Times New Roman" w:eastAsia="Times New Roman" w:hAnsi="Times New Roman" w:cs="Times New Roman"/>
          <w:b/>
          <w:sz w:val="24"/>
          <w:szCs w:val="24"/>
        </w:rPr>
      </w:pPr>
    </w:p>
    <w:p w:rsidR="00DE7F7C" w:rsidRDefault="00DE7F7C" w:rsidP="00DE7F7C">
      <w:pPr>
        <w:spacing w:line="240" w:lineRule="auto"/>
        <w:ind w:firstLine="720"/>
        <w:jc w:val="both"/>
        <w:rPr>
          <w:rFonts w:ascii="Times New Roman" w:eastAsia="Times New Roman" w:hAnsi="Times New Roman" w:cs="Times New Roman"/>
          <w:sz w:val="24"/>
          <w:szCs w:val="24"/>
        </w:rPr>
      </w:pPr>
      <w:r w:rsidRPr="00740E62">
        <w:rPr>
          <w:rFonts w:ascii="Times New Roman" w:eastAsia="Times New Roman" w:hAnsi="Times New Roman" w:cs="Times New Roman"/>
          <w:sz w:val="24"/>
          <w:szCs w:val="24"/>
        </w:rPr>
        <w:t>The increasing flow of tourists in the tourism sector to make international tourism has been declared as one of the most promising sector for many countries, especially in terms of foreign exchange earnings. With this reason, Indonesia to cooperate with the People's Republic of China for the empowerment of existing natural potential to attract tourists to Indonesia. Things that interest me are what causes chooses the tourism sector in the cooperation between Indonesia and the People's Republic of China? Then how the influence of the cooperation in tourism sector development and increasing foreign exchange Indonesian state?</w:t>
      </w:r>
    </w:p>
    <w:p w:rsidR="00DE7F7C" w:rsidRDefault="00DE7F7C" w:rsidP="00DE7F7C">
      <w:pPr>
        <w:spacing w:line="240" w:lineRule="auto"/>
        <w:ind w:firstLine="720"/>
        <w:jc w:val="both"/>
        <w:rPr>
          <w:rFonts w:ascii="Times New Roman" w:eastAsia="Times New Roman" w:hAnsi="Times New Roman" w:cs="Times New Roman"/>
          <w:sz w:val="24"/>
          <w:szCs w:val="24"/>
        </w:rPr>
      </w:pPr>
      <w:r w:rsidRPr="00740E62">
        <w:rPr>
          <w:rFonts w:ascii="Times New Roman" w:eastAsia="Times New Roman" w:hAnsi="Times New Roman" w:cs="Times New Roman"/>
          <w:sz w:val="24"/>
          <w:szCs w:val="24"/>
        </w:rPr>
        <w:t>The purpose of this study was to determine the diversity of Indonesia's natural wealth and profits earned by the people of Indonesia with the cooperation in the field of tourism development. Furthermore, to know the prospect and effect of this cooperation is to increase tourist flows to Indonesia and to increase tourist arrivals and foreign exchange Indonesian state. While the benefits or usefulness of this research is to add information and insight into the study of International Relations and can be used for community and education in Indonesia in the development of tourism and increasing tourist arrivals and foreign exchange.</w:t>
      </w:r>
    </w:p>
    <w:p w:rsidR="00DE7F7C" w:rsidRDefault="00DE7F7C" w:rsidP="00DE7F7C">
      <w:pPr>
        <w:spacing w:line="240" w:lineRule="auto"/>
        <w:ind w:firstLine="720"/>
        <w:jc w:val="both"/>
        <w:rPr>
          <w:rFonts w:ascii="Times New Roman" w:eastAsia="Times New Roman" w:hAnsi="Times New Roman" w:cs="Times New Roman"/>
          <w:sz w:val="24"/>
          <w:szCs w:val="24"/>
        </w:rPr>
      </w:pPr>
      <w:r w:rsidRPr="00740E62">
        <w:rPr>
          <w:rFonts w:ascii="Times New Roman" w:eastAsia="Times New Roman" w:hAnsi="Times New Roman" w:cs="Times New Roman"/>
          <w:sz w:val="24"/>
          <w:szCs w:val="24"/>
        </w:rPr>
        <w:t>The method used in this research is descriptive method of analysis, ie parsing and delineation of relevant conditions and then analyze it to find explanations for these conditions. In this description of International Relations between the two countries in creating the increase in tourist arrivals and foreign exchange Indonesia through the development of Indonesian tourism. By way of collecting, compiling, interpreting the data that was submitted by analyzing the data.</w:t>
      </w:r>
    </w:p>
    <w:p w:rsidR="00DE7F7C" w:rsidRDefault="00DE7F7C" w:rsidP="00DE7F7C">
      <w:pPr>
        <w:spacing w:line="240" w:lineRule="auto"/>
        <w:ind w:firstLine="720"/>
        <w:jc w:val="both"/>
        <w:rPr>
          <w:rFonts w:ascii="Times New Roman" w:eastAsia="Times New Roman" w:hAnsi="Times New Roman" w:cs="Times New Roman"/>
          <w:sz w:val="24"/>
          <w:szCs w:val="24"/>
        </w:rPr>
      </w:pPr>
      <w:r w:rsidRPr="00740E62">
        <w:rPr>
          <w:rFonts w:ascii="Times New Roman" w:eastAsia="Times New Roman" w:hAnsi="Times New Roman" w:cs="Times New Roman"/>
          <w:sz w:val="24"/>
          <w:szCs w:val="24"/>
        </w:rPr>
        <w:t>From this research can be concluded that the joint Indonesia-Peoples Republic of China in developing the tourism sector is to increase the number of tourists coming to Indonesia, which in turn affect the increase in national income of Indonesia. The Indonesian government in cooperation with the People's Republic of China through the Indonesia-China Tourism Commission (ICTC), which was held in the joint development activities of the tourism sector. These development efforts are realized through a series of meetings between its members which is the source settings for each of its activities. Through these meetings also realized two activities that are under the umbrella ISTC. First, they formed a working group that specifically handles marketing and promotion, known as the Joint Marketing Group (JMG). Second, they also form a committee that will deal with business investment in the development of infrastructure / attractions namely the Indonesia-China Tourism Commission (ICTC)</w:t>
      </w:r>
    </w:p>
    <w:p w:rsidR="00DE7F7C" w:rsidRDefault="00DE7F7C" w:rsidP="00DE7F7C">
      <w:pPr>
        <w:spacing w:line="240" w:lineRule="auto"/>
        <w:ind w:firstLine="720"/>
        <w:jc w:val="both"/>
        <w:rPr>
          <w:rFonts w:ascii="Times New Roman" w:eastAsia="Times New Roman" w:hAnsi="Times New Roman" w:cs="Times New Roman"/>
          <w:sz w:val="24"/>
          <w:szCs w:val="24"/>
        </w:rPr>
      </w:pPr>
    </w:p>
    <w:p w:rsidR="00DE7F7C" w:rsidRPr="00740E62" w:rsidRDefault="00DE7F7C" w:rsidP="00DE7F7C">
      <w:pPr>
        <w:spacing w:line="240" w:lineRule="auto"/>
        <w:jc w:val="both"/>
        <w:rPr>
          <w:rFonts w:ascii="Times New Roman" w:eastAsia="Times New Roman" w:hAnsi="Times New Roman" w:cs="Times New Roman"/>
          <w:b/>
          <w:sz w:val="24"/>
          <w:szCs w:val="24"/>
        </w:rPr>
      </w:pPr>
      <w:r w:rsidRPr="00740E62">
        <w:rPr>
          <w:rFonts w:ascii="Times New Roman" w:eastAsia="Times New Roman" w:hAnsi="Times New Roman" w:cs="Times New Roman"/>
          <w:b/>
          <w:sz w:val="24"/>
          <w:szCs w:val="24"/>
        </w:rPr>
        <w:t>Keywords: Indonesia Indonesia-China Tourism Commission (ICTC), an increase in tourist visits to Indonesia</w:t>
      </w:r>
    </w:p>
    <w:p w:rsidR="00DE7F7C" w:rsidRDefault="00DE7F7C" w:rsidP="00DE7F7C">
      <w:pPr>
        <w:pStyle w:val="Default"/>
        <w:jc w:val="both"/>
        <w:rPr>
          <w:sz w:val="23"/>
          <w:szCs w:val="23"/>
        </w:rPr>
      </w:pPr>
    </w:p>
    <w:p w:rsidR="00DE7F7C" w:rsidRDefault="00DE7F7C" w:rsidP="00DE7F7C"/>
    <w:p w:rsidR="00DE7F7C" w:rsidRDefault="00DE7F7C" w:rsidP="00DE7F7C">
      <w:pPr>
        <w:pStyle w:val="NoSpacing"/>
        <w:jc w:val="center"/>
        <w:rPr>
          <w:rFonts w:ascii="Times New Roman" w:hAnsi="Times New Roman" w:cs="Times New Roman"/>
        </w:rPr>
      </w:pPr>
      <w:r>
        <w:rPr>
          <w:rFonts w:ascii="Times New Roman" w:hAnsi="Times New Roman" w:cs="Times New Roman"/>
        </w:rPr>
        <w:lastRenderedPageBreak/>
        <w:t>ABSTRAK</w:t>
      </w:r>
    </w:p>
    <w:p w:rsidR="00DE7F7C" w:rsidRDefault="00DE7F7C" w:rsidP="00DE7F7C">
      <w:pPr>
        <w:pStyle w:val="NoSpacing"/>
        <w:ind w:firstLine="720"/>
        <w:jc w:val="both"/>
        <w:rPr>
          <w:rFonts w:ascii="Times New Roman" w:hAnsi="Times New Roman" w:cs="Times New Roman"/>
        </w:rPr>
      </w:pPr>
      <w:r w:rsidRPr="00740E62">
        <w:rPr>
          <w:rFonts w:ascii="Times New Roman" w:hAnsi="Times New Roman" w:cs="Times New Roman"/>
        </w:rPr>
        <w:t xml:space="preserve">Ngaronjatna arus wisatawan dina pariwisata internasional ngajadikeun sektor pariwisata geus dinyatakeun minangka salah sahiji sektor anu pang ngajangjian pikeun loba nagara, utamana ti sagi pendapatan dévisa. Kalayan ayana ékol kasebut mangka Indonésia ngalakonan gawé babarengan jeung Republik Rahayat Cina pikeun pemberdayaan potensi alam anu aya pikeun metot para wisatawan ka Indonésia. Hal anu metot perhatian nu nulis nyaéta naon anu ngabalukarkeun dipilihna sektor pariwisata dina gawé babarengan anu dipigawé antara Indonésia jeung Republik Rahayat Cina? Tuluy kumaha pangaruh ti gawé babarengan kasebut dina pengembangan sektor pariwisata sarta kanaékan dévisa nagara Indonésia? </w:t>
      </w:r>
    </w:p>
    <w:p w:rsidR="00DE7F7C" w:rsidRDefault="00DE7F7C" w:rsidP="00DE7F7C">
      <w:pPr>
        <w:pStyle w:val="NoSpacing"/>
        <w:ind w:firstLine="720"/>
        <w:jc w:val="both"/>
        <w:rPr>
          <w:rFonts w:ascii="Times New Roman" w:hAnsi="Times New Roman" w:cs="Times New Roman"/>
        </w:rPr>
      </w:pPr>
      <w:r w:rsidRPr="00740E62">
        <w:rPr>
          <w:rFonts w:ascii="Times New Roman" w:hAnsi="Times New Roman" w:cs="Times New Roman"/>
        </w:rPr>
        <w:t xml:space="preserve">Sedengkeun tujuan ti panalungtikan ieu téh pikeun nyaho keanekaragaman kakayaan alam Indonésia sarta kauntungan anu ditampa ku masarakat Indonésia kalayan ayana gawé babarengan di widang pengembangan pariwisata ieu. Saterusna pikeun nyaho prospek sarta pangaruh ti gawé babarengan ieu ka kanaékan arus wisatawan ka Indonésia sarta ka kanaékan datangna wisatawan sarta dévisa nagara Indonésia. Sedengkeun mangpaat atawa pamakéan ti panalungtikan ieu téh pikeun nambahan informasi sarta wawasan studi Hubungan Internasional sarta bisa dipaké pikeun masarakat sarta dunya atikan di Indonésia dina pengembangan pariwisata sarta ngaronjatkeun datangna wisatawan sarta dévisa nagara. </w:t>
      </w:r>
    </w:p>
    <w:p w:rsidR="00DE7F7C" w:rsidRDefault="00DE7F7C" w:rsidP="00DE7F7C">
      <w:pPr>
        <w:pStyle w:val="NoSpacing"/>
        <w:ind w:firstLine="720"/>
        <w:jc w:val="both"/>
        <w:rPr>
          <w:rFonts w:ascii="Times New Roman" w:hAnsi="Times New Roman" w:cs="Times New Roman"/>
        </w:rPr>
      </w:pPr>
      <w:r w:rsidRPr="00740E62">
        <w:rPr>
          <w:rFonts w:ascii="Times New Roman" w:hAnsi="Times New Roman" w:cs="Times New Roman"/>
        </w:rPr>
        <w:t xml:space="preserve">Padika anu dipaké dina panalungtikan ieu téh padika deskriptif analisis , nyaéta penguraian sarta penggambaran kaayaan anu relevan saterusna menganalisanya pikeun meunangkeun guaran luhur kaayaan- kaayaan kasebut. Dina hal ieu mendeskripsikan ngeunaan Hubungan Internasional antara dua nagara dina nyiptakeun kanaékan datangna wisatawan sarta dévisa nagara Indonésia ngaliwatan pengembangan pariwisata Indonésia. Ku cara ngumpulkeun, nyusun, menginterpretasikan data anu saterusna diajukan kalayan menganalisa data kasebut. </w:t>
      </w:r>
    </w:p>
    <w:p w:rsidR="00DE7F7C" w:rsidRDefault="00DE7F7C" w:rsidP="00DE7F7C">
      <w:pPr>
        <w:pStyle w:val="NoSpacing"/>
        <w:ind w:firstLine="720"/>
        <w:jc w:val="both"/>
        <w:rPr>
          <w:rFonts w:ascii="Times New Roman" w:hAnsi="Times New Roman" w:cs="Times New Roman"/>
        </w:rPr>
      </w:pPr>
      <w:r w:rsidRPr="00740E62">
        <w:rPr>
          <w:rFonts w:ascii="Times New Roman" w:hAnsi="Times New Roman" w:cs="Times New Roman"/>
        </w:rPr>
        <w:t>Ti panalungtikan anu dipigawé bisa disimpulkan yén gawé babarengan Indonesia-republik Rahayat Cina dina pengembangan sektor pariwisata ieu bisa ngaronjatkeun jumlah wisatawan anu asup ka Indonésia anu dina pamustunganana berpengaruh ka kanaékan dévisa nagara Indonésia. Pamaréntah Indonésia migawé bareng jeung Republik Rahayat Cina ngaliwatan Indonesia-china Tourism Commission (ICTC), anu dina gawé babarengan kasebut diayakeun kagiatan pengembangan sektor pariwisata. Usaha-usaha pengembangan ieu diwujudkan ngaliwatan sauntuyan pasamoan-pasamoan antar anggota-anggotanya anu jadi asal pangaturan pikeun saban kegiatan-kegiatannya. Ngaliwatan pasamoan-pasamoan ieu ogé terealisasi dua kagiatan anu aya dihandap payung ISTC. Kahiji, maranéhanana nyieun hiji jumplukan gawé anu sacara husus nungkulan widang pamasaran sarta promosi anu dipikawanoh jeung sebutan Joint Marketing Group (JMG). Kadua, maranéhanana ogé nyieun komite bisnis anu baris nungkulan masalah investasi dina widang pengembangan infrastruktur/obyek wisata nyaéta Indonesia-ch</w:t>
      </w:r>
      <w:r>
        <w:rPr>
          <w:rFonts w:ascii="Times New Roman" w:hAnsi="Times New Roman" w:cs="Times New Roman"/>
        </w:rPr>
        <w:t>ina Tourism Commission (ICTC)</w:t>
      </w:r>
    </w:p>
    <w:p w:rsidR="00DE7F7C" w:rsidRDefault="00DE7F7C" w:rsidP="00DE7F7C">
      <w:pPr>
        <w:pStyle w:val="NoSpacing"/>
        <w:ind w:firstLine="720"/>
        <w:jc w:val="both"/>
        <w:rPr>
          <w:rFonts w:ascii="Times New Roman" w:hAnsi="Times New Roman" w:cs="Times New Roman"/>
        </w:rPr>
      </w:pPr>
    </w:p>
    <w:p w:rsidR="00DE7F7C" w:rsidRPr="00740E62" w:rsidRDefault="00DE7F7C" w:rsidP="00DE7F7C">
      <w:pPr>
        <w:pStyle w:val="NoSpacing"/>
        <w:jc w:val="both"/>
        <w:rPr>
          <w:rFonts w:ascii="Times New Roman" w:hAnsi="Times New Roman" w:cs="Times New Roman"/>
          <w:b/>
        </w:rPr>
      </w:pPr>
      <w:r>
        <w:rPr>
          <w:rFonts w:ascii="Times New Roman" w:hAnsi="Times New Roman" w:cs="Times New Roman"/>
          <w:b/>
        </w:rPr>
        <w:t>Kecap</w:t>
      </w:r>
      <w:r w:rsidRPr="00740E62">
        <w:rPr>
          <w:rFonts w:ascii="Times New Roman" w:hAnsi="Times New Roman" w:cs="Times New Roman"/>
          <w:b/>
        </w:rPr>
        <w:t xml:space="preserve"> Konci: Indonésia Indonesia-china Tourism Commission (ICTC), kanaékan datangna wisata ka Indonésia</w:t>
      </w:r>
    </w:p>
    <w:p w:rsidR="00DE7F7C" w:rsidRDefault="00DE7F7C" w:rsidP="00DE7F7C">
      <w:pPr>
        <w:pStyle w:val="NoSpacing"/>
        <w:ind w:firstLine="720"/>
        <w:jc w:val="both"/>
        <w:rPr>
          <w:rFonts w:ascii="Times New Roman" w:hAnsi="Times New Roman" w:cs="Times New Roman"/>
          <w:b/>
        </w:rPr>
      </w:pPr>
    </w:p>
    <w:p w:rsidR="00DE7F7C" w:rsidRDefault="00DE7F7C" w:rsidP="00DE7F7C">
      <w:pPr>
        <w:pStyle w:val="NoSpacing"/>
        <w:ind w:firstLine="720"/>
        <w:jc w:val="both"/>
        <w:rPr>
          <w:rFonts w:ascii="Times New Roman" w:hAnsi="Times New Roman" w:cs="Times New Roman"/>
          <w:b/>
        </w:rPr>
      </w:pPr>
    </w:p>
    <w:p w:rsidR="00DE7F7C" w:rsidRDefault="00DE7F7C" w:rsidP="00DE7F7C">
      <w:pPr>
        <w:pStyle w:val="NoSpacing"/>
        <w:ind w:firstLine="720"/>
        <w:jc w:val="both"/>
        <w:rPr>
          <w:rFonts w:ascii="Times New Roman" w:hAnsi="Times New Roman" w:cs="Times New Roman"/>
          <w:b/>
        </w:rPr>
      </w:pPr>
    </w:p>
    <w:p w:rsidR="00DE7F7C" w:rsidRDefault="00DE7F7C" w:rsidP="00DE7F7C">
      <w:pPr>
        <w:pStyle w:val="NoSpacing"/>
        <w:ind w:firstLine="720"/>
        <w:jc w:val="both"/>
        <w:rPr>
          <w:rFonts w:ascii="Times New Roman" w:hAnsi="Times New Roman" w:cs="Times New Roman"/>
          <w:b/>
        </w:rPr>
      </w:pPr>
    </w:p>
    <w:p w:rsidR="00DE7F7C" w:rsidRDefault="00DE7F7C" w:rsidP="00DE7F7C">
      <w:pPr>
        <w:pStyle w:val="NoSpacing"/>
        <w:ind w:firstLine="720"/>
        <w:jc w:val="both"/>
        <w:rPr>
          <w:rFonts w:ascii="Times New Roman" w:hAnsi="Times New Roman" w:cs="Times New Roman"/>
          <w:b/>
        </w:rPr>
      </w:pPr>
    </w:p>
    <w:p w:rsidR="00DE7F7C" w:rsidRPr="0073453B" w:rsidRDefault="00DE7F7C" w:rsidP="00DE7F7C">
      <w:pPr>
        <w:pStyle w:val="NoSpacing"/>
        <w:rPr>
          <w:rFonts w:ascii="Book Antiqua" w:hAnsi="Book Antiqua" w:cs="Times New Roman"/>
          <w:b/>
        </w:rPr>
      </w:pPr>
    </w:p>
    <w:p w:rsidR="00A07B9F" w:rsidRDefault="00A07B9F"/>
    <w:sectPr w:rsidR="00A07B9F" w:rsidSect="001E46BA">
      <w:pgSz w:w="12240" w:h="15840"/>
      <w:pgMar w:top="2160" w:right="1728" w:bottom="1728" w:left="2160"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53C5F">
      <w:pPr>
        <w:spacing w:line="240" w:lineRule="auto"/>
      </w:pPr>
      <w:r>
        <w:separator/>
      </w:r>
    </w:p>
  </w:endnote>
  <w:endnote w:type="continuationSeparator" w:id="0">
    <w:p w:rsidR="00000000" w:rsidRDefault="00353C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4336"/>
      <w:docPartObj>
        <w:docPartGallery w:val="Page Numbers (Bottom of Page)"/>
        <w:docPartUnique/>
      </w:docPartObj>
    </w:sdtPr>
    <w:sdtEndPr/>
    <w:sdtContent>
      <w:p w:rsidR="001E46BA" w:rsidRDefault="00DE7F7C">
        <w:pPr>
          <w:pStyle w:val="Footer"/>
          <w:jc w:val="center"/>
        </w:pPr>
        <w:r>
          <w:fldChar w:fldCharType="begin"/>
        </w:r>
        <w:r>
          <w:instrText xml:space="preserve"> PAGE   \* MERGEFORMAT </w:instrText>
        </w:r>
        <w:r>
          <w:fldChar w:fldCharType="separate"/>
        </w:r>
        <w:r w:rsidR="00353C5F">
          <w:rPr>
            <w:noProof/>
          </w:rPr>
          <w:t>v</w:t>
        </w:r>
        <w:r>
          <w:fldChar w:fldCharType="end"/>
        </w:r>
      </w:p>
    </w:sdtContent>
  </w:sdt>
  <w:p w:rsidR="001E46BA" w:rsidRDefault="00353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53C5F">
      <w:pPr>
        <w:spacing w:line="240" w:lineRule="auto"/>
      </w:pPr>
      <w:r>
        <w:separator/>
      </w:r>
    </w:p>
  </w:footnote>
  <w:footnote w:type="continuationSeparator" w:id="0">
    <w:p w:rsidR="00000000" w:rsidRDefault="00353C5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E7F7C"/>
    <w:rsid w:val="00353C5F"/>
    <w:rsid w:val="00A07B9F"/>
    <w:rsid w:val="00DE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F7C"/>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7F7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Spacing">
    <w:name w:val="No Spacing"/>
    <w:uiPriority w:val="1"/>
    <w:qFormat/>
    <w:rsid w:val="00DE7F7C"/>
    <w:pPr>
      <w:spacing w:after="0" w:line="240" w:lineRule="auto"/>
    </w:pPr>
  </w:style>
  <w:style w:type="paragraph" w:styleId="Footer">
    <w:name w:val="footer"/>
    <w:basedOn w:val="Normal"/>
    <w:link w:val="FooterChar"/>
    <w:uiPriority w:val="99"/>
    <w:unhideWhenUsed/>
    <w:rsid w:val="00DE7F7C"/>
    <w:pPr>
      <w:tabs>
        <w:tab w:val="center" w:pos="4680"/>
        <w:tab w:val="right" w:pos="9360"/>
      </w:tabs>
      <w:spacing w:line="240" w:lineRule="auto"/>
    </w:pPr>
  </w:style>
  <w:style w:type="character" w:customStyle="1" w:styleId="FooterChar">
    <w:name w:val="Footer Char"/>
    <w:basedOn w:val="DefaultParagraphFont"/>
    <w:link w:val="Footer"/>
    <w:uiPriority w:val="99"/>
    <w:rsid w:val="00DE7F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jarkom</dc:creator>
  <cp:keywords/>
  <dc:description/>
  <cp:lastModifiedBy>Admin</cp:lastModifiedBy>
  <cp:revision>2</cp:revision>
  <dcterms:created xsi:type="dcterms:W3CDTF">2015-05-19T22:47:00Z</dcterms:created>
  <dcterms:modified xsi:type="dcterms:W3CDTF">2015-06-15T03:48:00Z</dcterms:modified>
</cp:coreProperties>
</file>