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F5" w:rsidRPr="004856D0" w:rsidRDefault="00145BF5" w:rsidP="005B0EFB">
      <w:pPr>
        <w:autoSpaceDE w:val="0"/>
        <w:autoSpaceDN w:val="0"/>
        <w:adjustRightInd w:val="0"/>
        <w:spacing w:after="0" w:line="480" w:lineRule="auto"/>
        <w:ind w:firstLine="720"/>
        <w:jc w:val="center"/>
        <w:rPr>
          <w:rFonts w:ascii="Times New Roman" w:hAnsi="Times New Roman" w:cs="Times New Roman"/>
          <w:b/>
          <w:sz w:val="28"/>
          <w:szCs w:val="28"/>
        </w:rPr>
      </w:pPr>
      <w:r w:rsidRPr="004856D0">
        <w:rPr>
          <w:rFonts w:ascii="Times New Roman" w:hAnsi="Times New Roman" w:cs="Times New Roman"/>
          <w:b/>
          <w:sz w:val="28"/>
          <w:szCs w:val="28"/>
        </w:rPr>
        <w:t xml:space="preserve">BAB </w:t>
      </w:r>
      <w:r w:rsidR="00950100" w:rsidRPr="004856D0">
        <w:rPr>
          <w:rFonts w:ascii="Times New Roman" w:hAnsi="Times New Roman" w:cs="Times New Roman"/>
          <w:b/>
          <w:sz w:val="28"/>
          <w:szCs w:val="28"/>
        </w:rPr>
        <w:t>I</w:t>
      </w:r>
    </w:p>
    <w:p w:rsidR="00145BF5" w:rsidRPr="004856D0" w:rsidRDefault="00145BF5" w:rsidP="005B0EFB">
      <w:pPr>
        <w:autoSpaceDE w:val="0"/>
        <w:autoSpaceDN w:val="0"/>
        <w:adjustRightInd w:val="0"/>
        <w:spacing w:after="0" w:line="480" w:lineRule="auto"/>
        <w:ind w:firstLine="720"/>
        <w:jc w:val="center"/>
        <w:rPr>
          <w:rFonts w:ascii="Times New Roman" w:hAnsi="Times New Roman" w:cs="Times New Roman"/>
          <w:b/>
          <w:sz w:val="28"/>
          <w:szCs w:val="28"/>
        </w:rPr>
      </w:pPr>
      <w:r w:rsidRPr="004856D0">
        <w:rPr>
          <w:rFonts w:ascii="Times New Roman" w:hAnsi="Times New Roman" w:cs="Times New Roman"/>
          <w:b/>
          <w:sz w:val="28"/>
          <w:szCs w:val="28"/>
        </w:rPr>
        <w:t>Pendahuluan</w:t>
      </w:r>
    </w:p>
    <w:p w:rsidR="00950100" w:rsidRPr="004856D0" w:rsidRDefault="00950100" w:rsidP="005B0EFB">
      <w:pPr>
        <w:autoSpaceDE w:val="0"/>
        <w:autoSpaceDN w:val="0"/>
        <w:adjustRightInd w:val="0"/>
        <w:spacing w:after="0" w:line="480" w:lineRule="auto"/>
        <w:ind w:firstLine="720"/>
        <w:jc w:val="both"/>
        <w:rPr>
          <w:rFonts w:ascii="Times New Roman" w:hAnsi="Times New Roman" w:cs="Times New Roman"/>
          <w:sz w:val="24"/>
          <w:szCs w:val="24"/>
        </w:rPr>
      </w:pPr>
    </w:p>
    <w:p w:rsidR="00145BF5" w:rsidRPr="004856D0" w:rsidRDefault="00145BF5" w:rsidP="00972BD6">
      <w:pPr>
        <w:autoSpaceDE w:val="0"/>
        <w:autoSpaceDN w:val="0"/>
        <w:adjustRightInd w:val="0"/>
        <w:spacing w:after="0" w:line="480" w:lineRule="auto"/>
        <w:jc w:val="both"/>
        <w:rPr>
          <w:rFonts w:ascii="Times New Roman" w:hAnsi="Times New Roman" w:cs="Times New Roman"/>
          <w:b/>
          <w:sz w:val="24"/>
          <w:szCs w:val="24"/>
        </w:rPr>
      </w:pPr>
      <w:r w:rsidRPr="004856D0">
        <w:rPr>
          <w:rFonts w:ascii="Times New Roman" w:hAnsi="Times New Roman" w:cs="Times New Roman"/>
          <w:b/>
          <w:sz w:val="24"/>
          <w:szCs w:val="24"/>
        </w:rPr>
        <w:t xml:space="preserve">1.1. </w:t>
      </w:r>
      <w:r w:rsidR="00693DD1" w:rsidRPr="004856D0">
        <w:rPr>
          <w:rFonts w:ascii="Times New Roman" w:hAnsi="Times New Roman" w:cs="Times New Roman"/>
          <w:b/>
          <w:sz w:val="24"/>
          <w:szCs w:val="24"/>
        </w:rPr>
        <w:t>Latar</w:t>
      </w:r>
      <w:r w:rsidRPr="004856D0">
        <w:rPr>
          <w:rFonts w:ascii="Times New Roman" w:hAnsi="Times New Roman" w:cs="Times New Roman"/>
          <w:b/>
          <w:sz w:val="24"/>
          <w:szCs w:val="24"/>
        </w:rPr>
        <w:t xml:space="preserve"> Belakang Penelitian</w:t>
      </w:r>
    </w:p>
    <w:p w:rsidR="00693DD1" w:rsidRPr="004856D0" w:rsidRDefault="00693DD1"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P</w:t>
      </w:r>
      <w:r w:rsidR="00145BF5" w:rsidRPr="004856D0">
        <w:rPr>
          <w:rFonts w:ascii="Times New Roman" w:hAnsi="Times New Roman" w:cs="Times New Roman"/>
          <w:sz w:val="24"/>
          <w:szCs w:val="24"/>
        </w:rPr>
        <w:t xml:space="preserve">asca perang </w:t>
      </w:r>
      <w:r w:rsidRPr="004856D0">
        <w:rPr>
          <w:rFonts w:ascii="Times New Roman" w:hAnsi="Times New Roman" w:cs="Times New Roman"/>
          <w:sz w:val="24"/>
          <w:szCs w:val="24"/>
        </w:rPr>
        <w:t>dingi</w:t>
      </w:r>
      <w:r w:rsidR="00145BF5" w:rsidRPr="004856D0">
        <w:rPr>
          <w:rFonts w:ascii="Times New Roman" w:hAnsi="Times New Roman" w:cs="Times New Roman"/>
          <w:sz w:val="24"/>
          <w:szCs w:val="24"/>
        </w:rPr>
        <w:t>n kawasan Asia Timur ditandai dengan berbagai konflik</w:t>
      </w:r>
      <w:r w:rsidRPr="004856D0">
        <w:rPr>
          <w:rFonts w:ascii="Times New Roman" w:hAnsi="Times New Roman" w:cs="Times New Roman"/>
          <w:sz w:val="24"/>
          <w:szCs w:val="24"/>
        </w:rPr>
        <w:t xml:space="preserve"> regronal d</w:t>
      </w:r>
      <w:r w:rsidR="00145BF5" w:rsidRPr="004856D0">
        <w:rPr>
          <w:rFonts w:ascii="Times New Roman" w:hAnsi="Times New Roman" w:cs="Times New Roman"/>
          <w:sz w:val="24"/>
          <w:szCs w:val="24"/>
        </w:rPr>
        <w:t xml:space="preserve">an masalah </w:t>
      </w:r>
      <w:r w:rsidRPr="004856D0">
        <w:rPr>
          <w:rFonts w:ascii="Times New Roman" w:hAnsi="Times New Roman" w:cs="Times New Roman"/>
          <w:sz w:val="24"/>
          <w:szCs w:val="24"/>
        </w:rPr>
        <w:t>i</w:t>
      </w:r>
      <w:r w:rsidR="00145BF5" w:rsidRPr="004856D0">
        <w:rPr>
          <w:rFonts w:ascii="Times New Roman" w:hAnsi="Times New Roman" w:cs="Times New Roman"/>
          <w:sz w:val="24"/>
          <w:szCs w:val="24"/>
        </w:rPr>
        <w:t>nte</w:t>
      </w:r>
      <w:r w:rsidRPr="004856D0">
        <w:rPr>
          <w:rFonts w:ascii="Times New Roman" w:hAnsi="Times New Roman" w:cs="Times New Roman"/>
          <w:sz w:val="24"/>
          <w:szCs w:val="24"/>
        </w:rPr>
        <w:t>rn</w:t>
      </w:r>
      <w:r w:rsidR="00145BF5" w:rsidRPr="004856D0">
        <w:rPr>
          <w:rFonts w:ascii="Times New Roman" w:hAnsi="Times New Roman" w:cs="Times New Roman"/>
          <w:sz w:val="24"/>
          <w:szCs w:val="24"/>
        </w:rPr>
        <w:t>asional yang mengundang perhatian masyarakat dunia,</w:t>
      </w:r>
      <w:r w:rsidRPr="004856D0">
        <w:rPr>
          <w:rFonts w:ascii="Times New Roman" w:hAnsi="Times New Roman" w:cs="Times New Roman"/>
          <w:sz w:val="24"/>
          <w:szCs w:val="24"/>
        </w:rPr>
        <w:t xml:space="preserve"> kh</w:t>
      </w:r>
      <w:r w:rsidR="00145BF5" w:rsidRPr="004856D0">
        <w:rPr>
          <w:rFonts w:ascii="Times New Roman" w:hAnsi="Times New Roman" w:cs="Times New Roman"/>
          <w:sz w:val="24"/>
          <w:szCs w:val="24"/>
        </w:rPr>
        <w:t>iususnya tentang masalah</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kemanan yang menyangkut tentang kapabilitas militer</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negara-negara di kawasan Asia Timur</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 xml:space="preserve">antara lain yaitu </w:t>
      </w:r>
      <w:r w:rsidRPr="004856D0">
        <w:rPr>
          <w:rFonts w:ascii="Times New Roman" w:hAnsi="Times New Roman" w:cs="Times New Roman"/>
          <w:sz w:val="24"/>
          <w:szCs w:val="24"/>
        </w:rPr>
        <w:t>C</w:t>
      </w:r>
      <w:r w:rsidR="00145BF5" w:rsidRPr="004856D0">
        <w:rPr>
          <w:rFonts w:ascii="Times New Roman" w:hAnsi="Times New Roman" w:cs="Times New Roman"/>
          <w:sz w:val="24"/>
          <w:szCs w:val="24"/>
        </w:rPr>
        <w:t xml:space="preserve">ina, Korea </w:t>
      </w:r>
      <w:r w:rsidRPr="004856D0">
        <w:rPr>
          <w:rFonts w:ascii="Times New Roman" w:hAnsi="Times New Roman" w:cs="Times New Roman"/>
          <w:sz w:val="24"/>
          <w:szCs w:val="24"/>
        </w:rPr>
        <w:t>utara,</w:t>
      </w:r>
      <w:r w:rsidR="00145BF5" w:rsidRPr="004856D0">
        <w:rPr>
          <w:rFonts w:ascii="Times New Roman" w:hAnsi="Times New Roman" w:cs="Times New Roman"/>
          <w:sz w:val="24"/>
          <w:szCs w:val="24"/>
        </w:rPr>
        <w:t xml:space="preserve"> Korea</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Selata</w:t>
      </w:r>
      <w:r w:rsidRPr="004856D0">
        <w:rPr>
          <w:rFonts w:ascii="Times New Roman" w:hAnsi="Times New Roman" w:cs="Times New Roman"/>
          <w:sz w:val="24"/>
          <w:szCs w:val="24"/>
        </w:rPr>
        <w:t>n,</w:t>
      </w:r>
      <w:r w:rsidR="00145BF5" w:rsidRPr="004856D0">
        <w:rPr>
          <w:rFonts w:ascii="Times New Roman" w:hAnsi="Times New Roman" w:cs="Times New Roman"/>
          <w:sz w:val="24"/>
          <w:szCs w:val="24"/>
        </w:rPr>
        <w:t xml:space="preserve"> Taiwan, dan </w:t>
      </w:r>
      <w:r w:rsidRPr="004856D0">
        <w:rPr>
          <w:rFonts w:ascii="Times New Roman" w:hAnsi="Times New Roman" w:cs="Times New Roman"/>
          <w:sz w:val="24"/>
          <w:szCs w:val="24"/>
        </w:rPr>
        <w:t>Jep</w:t>
      </w:r>
      <w:r w:rsidR="00145BF5" w:rsidRPr="004856D0">
        <w:rPr>
          <w:rFonts w:ascii="Times New Roman" w:hAnsi="Times New Roman" w:cs="Times New Roman"/>
          <w:sz w:val="24"/>
          <w:szCs w:val="24"/>
        </w:rPr>
        <w:t>ang</w:t>
      </w:r>
      <w:r w:rsidRPr="004856D0">
        <w:rPr>
          <w:rFonts w:ascii="Times New Roman" w:hAnsi="Times New Roman" w:cs="Times New Roman"/>
          <w:sz w:val="24"/>
          <w:szCs w:val="24"/>
        </w:rPr>
        <w:t xml:space="preserve">. </w:t>
      </w:r>
    </w:p>
    <w:p w:rsidR="00693DD1" w:rsidRPr="004856D0" w:rsidRDefault="00693DD1"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K</w:t>
      </w:r>
      <w:r w:rsidR="00145BF5" w:rsidRPr="004856D0">
        <w:rPr>
          <w:rFonts w:ascii="Times New Roman" w:hAnsi="Times New Roman" w:cs="Times New Roman"/>
          <w:sz w:val="24"/>
          <w:szCs w:val="24"/>
        </w:rPr>
        <w:t>onflik dan masalah internasional yang ter</w:t>
      </w:r>
      <w:r w:rsidRPr="004856D0">
        <w:rPr>
          <w:rFonts w:ascii="Times New Roman" w:hAnsi="Times New Roman" w:cs="Times New Roman"/>
          <w:sz w:val="24"/>
          <w:szCs w:val="24"/>
        </w:rPr>
        <w:t>jad</w:t>
      </w:r>
      <w:r w:rsidR="00145BF5" w:rsidRPr="004856D0">
        <w:rPr>
          <w:rFonts w:ascii="Times New Roman" w:hAnsi="Times New Roman" w:cs="Times New Roman"/>
          <w:sz w:val="24"/>
          <w:szCs w:val="24"/>
        </w:rPr>
        <w:t>i di kawasan ini sedikit banyak</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menyebabkan</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terganggunya stabilitas keamanan di kawasan tersebut yang juga dapat</w:t>
      </w:r>
      <w:r w:rsidRPr="004856D0">
        <w:rPr>
          <w:rFonts w:ascii="Times New Roman" w:hAnsi="Times New Roman" w:cs="Times New Roman"/>
          <w:sz w:val="24"/>
          <w:szCs w:val="24"/>
        </w:rPr>
        <w:t xml:space="preserve"> mempengaruhi dunia </w:t>
      </w:r>
      <w:r w:rsidR="00145BF5" w:rsidRPr="004856D0">
        <w:rPr>
          <w:rFonts w:ascii="Times New Roman" w:hAnsi="Times New Roman" w:cs="Times New Roman"/>
          <w:sz w:val="24"/>
          <w:szCs w:val="24"/>
        </w:rPr>
        <w:t>inte</w:t>
      </w:r>
      <w:r w:rsidRPr="004856D0">
        <w:rPr>
          <w:rFonts w:ascii="Times New Roman" w:hAnsi="Times New Roman" w:cs="Times New Roman"/>
          <w:sz w:val="24"/>
          <w:szCs w:val="24"/>
        </w:rPr>
        <w:t>rnasio</w:t>
      </w:r>
      <w:r w:rsidR="00145BF5" w:rsidRPr="004856D0">
        <w:rPr>
          <w:rFonts w:ascii="Times New Roman" w:hAnsi="Times New Roman" w:cs="Times New Roman"/>
          <w:sz w:val="24"/>
          <w:szCs w:val="24"/>
        </w:rPr>
        <w:t>nal.</w:t>
      </w:r>
      <w:proofErr w:type="gramEnd"/>
    </w:p>
    <w:p w:rsidR="00693DD1" w:rsidRPr="004856D0" w:rsidRDefault="00693DD1"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P</w:t>
      </w:r>
      <w:r w:rsidR="00145BF5" w:rsidRPr="004856D0">
        <w:rPr>
          <w:rFonts w:ascii="Times New Roman" w:hAnsi="Times New Roman" w:cs="Times New Roman"/>
          <w:sz w:val="24"/>
          <w:szCs w:val="24"/>
        </w:rPr>
        <w:t xml:space="preserve">ada saat ini, </w:t>
      </w:r>
      <w:r w:rsidRPr="004856D0">
        <w:rPr>
          <w:rFonts w:ascii="Times New Roman" w:hAnsi="Times New Roman" w:cs="Times New Roman"/>
          <w:sz w:val="24"/>
          <w:szCs w:val="24"/>
        </w:rPr>
        <w:t>salah sat</w:t>
      </w:r>
      <w:r w:rsidR="00145BF5" w:rsidRPr="004856D0">
        <w:rPr>
          <w:rFonts w:ascii="Times New Roman" w:hAnsi="Times New Roman" w:cs="Times New Roman"/>
          <w:sz w:val="24"/>
          <w:szCs w:val="24"/>
        </w:rPr>
        <w:t>u masalah yang mencemaskan dunia internasional</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 xml:space="preserve">masalah </w:t>
      </w:r>
      <w:r w:rsidRPr="004856D0">
        <w:rPr>
          <w:rFonts w:ascii="Times New Roman" w:hAnsi="Times New Roman" w:cs="Times New Roman"/>
          <w:sz w:val="24"/>
          <w:szCs w:val="24"/>
        </w:rPr>
        <w:t xml:space="preserve">perlombaan </w:t>
      </w:r>
      <w:r w:rsidR="00145BF5" w:rsidRPr="004856D0">
        <w:rPr>
          <w:rFonts w:ascii="Times New Roman" w:hAnsi="Times New Roman" w:cs="Times New Roman"/>
          <w:sz w:val="24"/>
          <w:szCs w:val="24"/>
        </w:rPr>
        <w:t>se</w:t>
      </w:r>
      <w:r w:rsidRPr="004856D0">
        <w:rPr>
          <w:rFonts w:ascii="Times New Roman" w:hAnsi="Times New Roman" w:cs="Times New Roman"/>
          <w:sz w:val="24"/>
          <w:szCs w:val="24"/>
        </w:rPr>
        <w:t>nj</w:t>
      </w:r>
      <w:r w:rsidR="00145BF5" w:rsidRPr="004856D0">
        <w:rPr>
          <w:rFonts w:ascii="Times New Roman" w:hAnsi="Times New Roman" w:cs="Times New Roman"/>
          <w:sz w:val="24"/>
          <w:szCs w:val="24"/>
        </w:rPr>
        <w:t xml:space="preserve">ata </w:t>
      </w:r>
      <w:r w:rsidRPr="004856D0">
        <w:rPr>
          <w:rFonts w:ascii="Times New Roman" w:hAnsi="Times New Roman" w:cs="Times New Roman"/>
          <w:sz w:val="24"/>
          <w:szCs w:val="24"/>
        </w:rPr>
        <w:t>antar</w:t>
      </w:r>
      <w:r w:rsidR="00145BF5" w:rsidRPr="004856D0">
        <w:rPr>
          <w:rFonts w:ascii="Times New Roman" w:hAnsi="Times New Roman" w:cs="Times New Roman"/>
          <w:sz w:val="24"/>
          <w:szCs w:val="24"/>
        </w:rPr>
        <w:t xml:space="preserve">a Cina-Taiwan dengan adanya </w:t>
      </w:r>
      <w:r w:rsidRPr="004856D0">
        <w:rPr>
          <w:rFonts w:ascii="Times New Roman" w:hAnsi="Times New Roman" w:cs="Times New Roman"/>
          <w:sz w:val="24"/>
          <w:szCs w:val="24"/>
        </w:rPr>
        <w:t>progra</w:t>
      </w:r>
      <w:r w:rsidR="00145BF5" w:rsidRPr="004856D0">
        <w:rPr>
          <w:rFonts w:ascii="Times New Roman" w:hAnsi="Times New Roman" w:cs="Times New Roman"/>
          <w:sz w:val="24"/>
          <w:szCs w:val="24"/>
        </w:rPr>
        <w:t>m Natianol</w:t>
      </w:r>
      <w:r w:rsidRPr="004856D0">
        <w:rPr>
          <w:rFonts w:ascii="Times New Roman" w:hAnsi="Times New Roman" w:cs="Times New Roman"/>
          <w:sz w:val="24"/>
          <w:szCs w:val="24"/>
        </w:rPr>
        <w:t xml:space="preserve"> </w:t>
      </w:r>
      <w:r w:rsidR="00145BF5" w:rsidRPr="004856D0">
        <w:rPr>
          <w:rFonts w:ascii="Times New Roman" w:hAnsi="Times New Roman" w:cs="Times New Roman"/>
          <w:sz w:val="24"/>
          <w:szCs w:val="24"/>
        </w:rPr>
        <w:t xml:space="preserve">Missile Defense (NMD) </w:t>
      </w:r>
      <w:r w:rsidRPr="004856D0">
        <w:rPr>
          <w:rFonts w:ascii="Times New Roman" w:hAnsi="Times New Roman" w:cs="Times New Roman"/>
          <w:sz w:val="24"/>
          <w:szCs w:val="24"/>
        </w:rPr>
        <w:t>dan (</w:t>
      </w:r>
      <w:r w:rsidR="00145BF5" w:rsidRPr="004856D0">
        <w:rPr>
          <w:rFonts w:ascii="Times New Roman" w:hAnsi="Times New Roman" w:cs="Times New Roman"/>
          <w:sz w:val="24"/>
          <w:szCs w:val="24"/>
        </w:rPr>
        <w:t xml:space="preserve">Theater Missile Defense </w:t>
      </w:r>
      <w:r w:rsidRPr="004856D0">
        <w:rPr>
          <w:rFonts w:ascii="Times New Roman" w:hAnsi="Times New Roman" w:cs="Times New Roman"/>
          <w:sz w:val="24"/>
          <w:szCs w:val="24"/>
        </w:rPr>
        <w:t>T</w:t>
      </w:r>
      <w:r w:rsidR="00145BF5" w:rsidRPr="004856D0">
        <w:rPr>
          <w:rFonts w:ascii="Times New Roman" w:hAnsi="Times New Roman" w:cs="Times New Roman"/>
          <w:sz w:val="24"/>
          <w:szCs w:val="24"/>
        </w:rPr>
        <w:t>MD) di kedua negara terseb</w:t>
      </w:r>
      <w:r w:rsidR="00123D36" w:rsidRPr="004856D0">
        <w:rPr>
          <w:rFonts w:ascii="Times New Roman" w:hAnsi="Times New Roman" w:cs="Times New Roman"/>
          <w:sz w:val="24"/>
          <w:szCs w:val="24"/>
        </w:rPr>
        <w:t xml:space="preserve">ut </w:t>
      </w:r>
      <w:r w:rsidR="00145BF5" w:rsidRPr="004856D0">
        <w:rPr>
          <w:rFonts w:ascii="Times New Roman" w:hAnsi="Times New Roman" w:cs="Times New Roman"/>
          <w:sz w:val="24"/>
          <w:szCs w:val="24"/>
        </w:rPr>
        <w:t>(</w:t>
      </w:r>
      <w:hyperlink r:id="rId9" w:history="1">
        <w:r w:rsidRPr="004856D0">
          <w:rPr>
            <w:rStyle w:val="Hyperlink"/>
            <w:rFonts w:ascii="Times New Roman" w:hAnsi="Times New Roman" w:cs="Times New Roman"/>
            <w:color w:val="auto"/>
            <w:sz w:val="24"/>
            <w:szCs w:val="24"/>
          </w:rPr>
          <w:t>www.ciaonet.org</w:t>
        </w:r>
      </w:hyperlink>
      <w:r w:rsidR="00145BF5" w:rsidRPr="004856D0">
        <w:rPr>
          <w:rFonts w:ascii="Times New Roman" w:hAnsi="Times New Roman" w:cs="Times New Roman"/>
          <w:sz w:val="24"/>
          <w:szCs w:val="24"/>
        </w:rPr>
        <w:t>).</w:t>
      </w:r>
      <w:proofErr w:type="gramEnd"/>
      <w:r w:rsidRPr="004856D0">
        <w:rPr>
          <w:rFonts w:ascii="Times New Roman" w:hAnsi="Times New Roman" w:cs="Times New Roman"/>
          <w:sz w:val="24"/>
          <w:szCs w:val="24"/>
        </w:rPr>
        <w:t xml:space="preserve"> </w:t>
      </w:r>
    </w:p>
    <w:p w:rsidR="00693DD1" w:rsidRPr="004856D0" w:rsidRDefault="00145BF5"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 xml:space="preserve">Kedua </w:t>
      </w:r>
      <w:r w:rsidR="00693DD1" w:rsidRPr="004856D0">
        <w:rPr>
          <w:rFonts w:ascii="Times New Roman" w:hAnsi="Times New Roman" w:cs="Times New Roman"/>
          <w:sz w:val="24"/>
          <w:szCs w:val="24"/>
        </w:rPr>
        <w:t>negara</w:t>
      </w:r>
      <w:r w:rsidRPr="004856D0">
        <w:rPr>
          <w:rFonts w:ascii="Times New Roman" w:hAnsi="Times New Roman" w:cs="Times New Roman"/>
          <w:sz w:val="24"/>
          <w:szCs w:val="24"/>
        </w:rPr>
        <w:t xml:space="preserve"> tersebut telah meningk</w:t>
      </w:r>
      <w:r w:rsidR="00693DD1" w:rsidRPr="004856D0">
        <w:rPr>
          <w:rFonts w:ascii="Times New Roman" w:hAnsi="Times New Roman" w:cs="Times New Roman"/>
          <w:sz w:val="24"/>
          <w:szCs w:val="24"/>
        </w:rPr>
        <w:t>atk</w:t>
      </w:r>
      <w:r w:rsidRPr="004856D0">
        <w:rPr>
          <w:rFonts w:ascii="Times New Roman" w:hAnsi="Times New Roman" w:cs="Times New Roman"/>
          <w:sz w:val="24"/>
          <w:szCs w:val="24"/>
        </w:rPr>
        <w:t>an kekuatan militer dan</w:t>
      </w:r>
      <w:r w:rsidR="00693DD1" w:rsidRPr="004856D0">
        <w:rPr>
          <w:rFonts w:ascii="Times New Roman" w:hAnsi="Times New Roman" w:cs="Times New Roman"/>
          <w:sz w:val="24"/>
          <w:szCs w:val="24"/>
        </w:rPr>
        <w:t xml:space="preserve"> </w:t>
      </w:r>
      <w:r w:rsidRPr="004856D0">
        <w:rPr>
          <w:rFonts w:ascii="Times New Roman" w:hAnsi="Times New Roman" w:cs="Times New Roman"/>
          <w:sz w:val="24"/>
          <w:szCs w:val="24"/>
        </w:rPr>
        <w:t>persenjataan dengan melakukan pembelian senjata dan uji coba misil</w:t>
      </w:r>
      <w:r w:rsidR="00693DD1"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yang bertujuan </w:t>
      </w:r>
      <w:r w:rsidR="00693DD1" w:rsidRPr="004856D0">
        <w:rPr>
          <w:rFonts w:ascii="Times New Roman" w:hAnsi="Times New Roman" w:cs="Times New Roman"/>
          <w:sz w:val="24"/>
          <w:szCs w:val="24"/>
        </w:rPr>
        <w:t>unt</w:t>
      </w:r>
      <w:r w:rsidRPr="004856D0">
        <w:rPr>
          <w:rFonts w:ascii="Times New Roman" w:hAnsi="Times New Roman" w:cs="Times New Roman"/>
          <w:sz w:val="24"/>
          <w:szCs w:val="24"/>
        </w:rPr>
        <w:t>uk menunjukkan kekgatan masing-</w:t>
      </w:r>
      <w:r w:rsidR="00693DD1" w:rsidRPr="004856D0">
        <w:rPr>
          <w:rFonts w:ascii="Times New Roman" w:hAnsi="Times New Roman" w:cs="Times New Roman"/>
          <w:sz w:val="24"/>
          <w:szCs w:val="24"/>
        </w:rPr>
        <w:t>m</w:t>
      </w:r>
      <w:r w:rsidRPr="004856D0">
        <w:rPr>
          <w:rFonts w:ascii="Times New Roman" w:hAnsi="Times New Roman" w:cs="Times New Roman"/>
          <w:sz w:val="24"/>
          <w:szCs w:val="24"/>
        </w:rPr>
        <w:t>asing negar</w:t>
      </w:r>
      <w:r w:rsidR="00693DD1" w:rsidRPr="004856D0">
        <w:rPr>
          <w:rFonts w:ascii="Times New Roman" w:hAnsi="Times New Roman" w:cs="Times New Roman"/>
          <w:sz w:val="24"/>
          <w:szCs w:val="24"/>
        </w:rPr>
        <w:t>a</w:t>
      </w:r>
      <w:r w:rsidRPr="004856D0">
        <w:rPr>
          <w:rFonts w:ascii="Times New Roman" w:hAnsi="Times New Roman" w:cs="Times New Roman"/>
          <w:sz w:val="24"/>
          <w:szCs w:val="24"/>
        </w:rPr>
        <w:t>.</w:t>
      </w:r>
      <w:proofErr w:type="gramEnd"/>
      <w:r w:rsidR="00693DD1" w:rsidRPr="004856D0">
        <w:rPr>
          <w:rFonts w:ascii="Times New Roman" w:hAnsi="Times New Roman" w:cs="Times New Roman"/>
          <w:sz w:val="24"/>
          <w:szCs w:val="24"/>
        </w:rPr>
        <w:t xml:space="preserve"> </w:t>
      </w:r>
    </w:p>
    <w:p w:rsidR="004B195A" w:rsidRPr="004856D0" w:rsidRDefault="00145BF5"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Cina dan Taiwan merupakan neg</w:t>
      </w:r>
      <w:r w:rsidR="00693DD1" w:rsidRPr="004856D0">
        <w:rPr>
          <w:rFonts w:ascii="Times New Roman" w:hAnsi="Times New Roman" w:cs="Times New Roman"/>
          <w:sz w:val="24"/>
          <w:szCs w:val="24"/>
        </w:rPr>
        <w:t>ara-n</w:t>
      </w:r>
      <w:r w:rsidRPr="004856D0">
        <w:rPr>
          <w:rFonts w:ascii="Times New Roman" w:hAnsi="Times New Roman" w:cs="Times New Roman"/>
          <w:sz w:val="24"/>
          <w:szCs w:val="24"/>
        </w:rPr>
        <w:t xml:space="preserve">egara yang </w:t>
      </w:r>
      <w:r w:rsidR="00693DD1" w:rsidRPr="004856D0">
        <w:rPr>
          <w:rFonts w:ascii="Times New Roman" w:hAnsi="Times New Roman" w:cs="Times New Roman"/>
          <w:sz w:val="24"/>
          <w:szCs w:val="24"/>
        </w:rPr>
        <w:t>mempunyai p</w:t>
      </w:r>
      <w:r w:rsidRPr="004856D0">
        <w:rPr>
          <w:rFonts w:ascii="Times New Roman" w:hAnsi="Times New Roman" w:cs="Times New Roman"/>
          <w:sz w:val="24"/>
          <w:szCs w:val="24"/>
        </w:rPr>
        <w:t xml:space="preserve">engaruh </w:t>
      </w:r>
      <w:r w:rsidR="00693DD1" w:rsidRPr="004856D0">
        <w:rPr>
          <w:rFonts w:ascii="Times New Roman" w:hAnsi="Times New Roman" w:cs="Times New Roman"/>
          <w:sz w:val="24"/>
          <w:szCs w:val="24"/>
        </w:rPr>
        <w:t xml:space="preserve">besar </w:t>
      </w:r>
      <w:r w:rsidRPr="004856D0">
        <w:rPr>
          <w:rFonts w:ascii="Times New Roman" w:hAnsi="Times New Roman" w:cs="Times New Roman"/>
          <w:sz w:val="24"/>
          <w:szCs w:val="24"/>
        </w:rPr>
        <w:t>terhadap keamanan</w:t>
      </w:r>
      <w:r w:rsidR="00693DD1" w:rsidRPr="004856D0">
        <w:rPr>
          <w:rFonts w:ascii="Times New Roman" w:hAnsi="Times New Roman" w:cs="Times New Roman"/>
          <w:sz w:val="24"/>
          <w:szCs w:val="24"/>
        </w:rPr>
        <w:t xml:space="preserve"> </w:t>
      </w:r>
      <w:r w:rsidRPr="004856D0">
        <w:rPr>
          <w:rFonts w:ascii="Times New Roman" w:hAnsi="Times New Roman" w:cs="Times New Roman"/>
          <w:sz w:val="24"/>
          <w:szCs w:val="24"/>
        </w:rPr>
        <w:t>di kawasan Asia Timur.</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Khususnya jika dilihat bahwa Cina dan</w:t>
      </w:r>
      <w:r w:rsidR="00693DD1" w:rsidRPr="004856D0">
        <w:rPr>
          <w:rFonts w:ascii="Times New Roman" w:hAnsi="Times New Roman" w:cs="Times New Roman"/>
          <w:sz w:val="24"/>
          <w:szCs w:val="24"/>
        </w:rPr>
        <w:t xml:space="preserve"> </w:t>
      </w:r>
      <w:r w:rsidRPr="004856D0">
        <w:rPr>
          <w:rFonts w:ascii="Times New Roman" w:hAnsi="Times New Roman" w:cs="Times New Roman"/>
          <w:sz w:val="24"/>
          <w:szCs w:val="24"/>
        </w:rPr>
        <w:t>Taiwan memiliki sejarah konflik yang cukup panjang yaitu sejak munculnya gerakan</w:t>
      </w:r>
      <w:r w:rsidR="00AA17F6" w:rsidRPr="004856D0">
        <w:rPr>
          <w:rFonts w:ascii="Times New Roman" w:hAnsi="Times New Roman" w:cs="Times New Roman"/>
          <w:sz w:val="24"/>
          <w:szCs w:val="24"/>
        </w:rPr>
        <w:t xml:space="preserve"> </w:t>
      </w:r>
      <w:r w:rsidR="004B195A" w:rsidRPr="004856D0">
        <w:rPr>
          <w:rFonts w:ascii="Times New Roman" w:hAnsi="Times New Roman" w:cs="Times New Roman"/>
          <w:sz w:val="24"/>
          <w:szCs w:val="24"/>
        </w:rPr>
        <w:t>kaum Nasionalis 1911 pimpinan Dr. Sun Yat Sen (yang kemudian dianggap sebagai bapak Cina modern).</w:t>
      </w:r>
      <w:proofErr w:type="gramEnd"/>
    </w:p>
    <w:p w:rsidR="004B195A" w:rsidRPr="004856D0" w:rsidRDefault="004B195A"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lastRenderedPageBreak/>
        <w:t>Lebi</w:t>
      </w:r>
      <w:r w:rsidR="00DD4588">
        <w:rPr>
          <w:rFonts w:ascii="Times New Roman" w:hAnsi="Times New Roman" w:cs="Times New Roman"/>
          <w:sz w:val="24"/>
          <w:szCs w:val="24"/>
        </w:rPr>
        <w:t>h dari satu dekade Taiwan telat bergerak menj</w:t>
      </w:r>
      <w:r w:rsidRPr="004856D0">
        <w:rPr>
          <w:rFonts w:ascii="Times New Roman" w:hAnsi="Times New Roman" w:cs="Times New Roman"/>
          <w:sz w:val="24"/>
          <w:szCs w:val="24"/>
        </w:rPr>
        <w:t>auh dari komi</w:t>
      </w:r>
      <w:r w:rsidR="00DD4588">
        <w:rPr>
          <w:rFonts w:ascii="Times New Roman" w:hAnsi="Times New Roman" w:cs="Times New Roman"/>
          <w:sz w:val="24"/>
          <w:szCs w:val="24"/>
        </w:rPr>
        <w:t>tmen</w:t>
      </w:r>
      <w:r w:rsidRPr="004856D0">
        <w:rPr>
          <w:rFonts w:ascii="Times New Roman" w:hAnsi="Times New Roman" w:cs="Times New Roman"/>
          <w:sz w:val="24"/>
          <w:szCs w:val="24"/>
        </w:rPr>
        <w:t xml:space="preserve"> "One China policy" dimana hal ini t</w:t>
      </w:r>
      <w:r w:rsidR="00DD4588">
        <w:rPr>
          <w:rFonts w:ascii="Times New Roman" w:hAnsi="Times New Roman" w:cs="Times New Roman"/>
          <w:sz w:val="24"/>
          <w:szCs w:val="24"/>
        </w:rPr>
        <w:t>elah menimbulkan ketegangan ant</w:t>
      </w:r>
      <w:r w:rsidRPr="004856D0">
        <w:rPr>
          <w:rFonts w:ascii="Times New Roman" w:hAnsi="Times New Roman" w:cs="Times New Roman"/>
          <w:sz w:val="24"/>
          <w:szCs w:val="24"/>
        </w:rPr>
        <w:t xml:space="preserve">ara Cina dan Taiwan yang berimplikasi pada identitas nasional masing-masing negara. </w:t>
      </w:r>
      <w:proofErr w:type="gramStart"/>
      <w:r w:rsidRPr="004856D0">
        <w:rPr>
          <w:rFonts w:ascii="Times New Roman" w:hAnsi="Times New Roman" w:cs="Times New Roman"/>
          <w:sz w:val="24"/>
          <w:szCs w:val="24"/>
        </w:rPr>
        <w:t>Pola interaksi ini berawal ketika pada awal 1990an Taiwan memulai demokratisasi yang telah menjadi karakteristik identitas nasional mereka yang telah berbeda dari Mainland-nya, tetapi juga bukan asli Taiwanesse.</w:t>
      </w:r>
      <w:proofErr w:type="gramEnd"/>
      <w:r w:rsidRPr="004856D0">
        <w:rPr>
          <w:rFonts w:ascii="Times New Roman" w:hAnsi="Times New Roman" w:cs="Times New Roman"/>
          <w:sz w:val="24"/>
          <w:szCs w:val="24"/>
        </w:rPr>
        <w:t xml:space="preserve"> Cina telah menggunakan ancaman militer kepada Taiwan pada tahun 1995 yang ternyata secara tidak langsung telah memperkuat identitas nasional Taiwan sekaligus memperlemah kebijakan "One China Policy" (ICG Asian Report No.53, What's Left of 'One' China 2003:01)</w:t>
      </w:r>
    </w:p>
    <w:p w:rsidR="003737FD" w:rsidRPr="004856D0" w:rsidRDefault="004B195A"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Konflik ini telah menimbulkan peningkatan pertahanan ditandai dengan peningkatan kekuatan militer kedua negara dan secara umum juga terjadi pada negara-negara di kawasan Asia Timur.</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 xml:space="preserve">Menurut Wheleer dan Booth, </w:t>
      </w:r>
      <w:r w:rsidRPr="004856D0">
        <w:rPr>
          <w:rFonts w:ascii="Times New Roman" w:hAnsi="Times New Roman" w:cs="Times New Roman"/>
          <w:i/>
          <w:sz w:val="24"/>
          <w:szCs w:val="24"/>
        </w:rPr>
        <w:t>Security Dillema</w:t>
      </w:r>
      <w:r w:rsidRPr="004856D0">
        <w:rPr>
          <w:rFonts w:ascii="Times New Roman" w:hAnsi="Times New Roman" w:cs="Times New Roman"/>
          <w:sz w:val="24"/>
          <w:szCs w:val="24"/>
        </w:rPr>
        <w:t xml:space="preserve"> tercipta ketika peningkatan kekuatan militer yang besar terjadi pada suatu Negara yang menimbulkan kecemasan terhadap negara lain (Baylis dan Smith, 1997:ll7).</w:t>
      </w:r>
      <w:proofErr w:type="gramEnd"/>
      <w:r w:rsidRPr="004856D0">
        <w:rPr>
          <w:rFonts w:ascii="Times New Roman" w:hAnsi="Times New Roman" w:cs="Times New Roman"/>
          <w:sz w:val="24"/>
          <w:szCs w:val="24"/>
        </w:rPr>
        <w:t xml:space="preserve"> Hal ini mendorong adanya perlombaan senjata antara Cina dan Taiwan yang secara khusus mereka mengalokasikan </w:t>
      </w:r>
      <w:proofErr w:type="gramStart"/>
      <w:r w:rsidRPr="004856D0">
        <w:rPr>
          <w:rFonts w:ascii="Times New Roman" w:hAnsi="Times New Roman" w:cs="Times New Roman"/>
          <w:sz w:val="24"/>
          <w:szCs w:val="24"/>
        </w:rPr>
        <w:t>dana</w:t>
      </w:r>
      <w:proofErr w:type="gramEnd"/>
      <w:r w:rsidRPr="004856D0">
        <w:rPr>
          <w:rFonts w:ascii="Times New Roman" w:hAnsi="Times New Roman" w:cs="Times New Roman"/>
          <w:sz w:val="24"/>
          <w:szCs w:val="24"/>
        </w:rPr>
        <w:t xml:space="preserve"> yang besar pada program modernisasi dan cpembangunan kekuatan militer mereka. </w:t>
      </w:r>
    </w:p>
    <w:p w:rsidR="0090332E" w:rsidRPr="004856D0" w:rsidRDefault="004B195A"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Sehubungan dengan adanya prog</w:t>
      </w:r>
      <w:r w:rsidR="003737FD" w:rsidRPr="004856D0">
        <w:rPr>
          <w:rFonts w:ascii="Times New Roman" w:hAnsi="Times New Roman" w:cs="Times New Roman"/>
          <w:sz w:val="24"/>
          <w:szCs w:val="24"/>
        </w:rPr>
        <w:t xml:space="preserve">ram modernisasi dan pembangunan </w:t>
      </w:r>
      <w:r w:rsidRPr="004856D0">
        <w:rPr>
          <w:rFonts w:ascii="Times New Roman" w:hAnsi="Times New Roman" w:cs="Times New Roman"/>
          <w:sz w:val="24"/>
          <w:szCs w:val="24"/>
        </w:rPr>
        <w:t>kekuatan militer Cina-Taiwan, maka penulis tertarik untuk meneliti sejauh mana peningkatan kekuatan militer mereka yang mengarah pada perlombaan senjata dan bagaimana pengaruhnya terhadap negara-negara di kawasan Asia Timur.</w:t>
      </w:r>
      <w:proofErr w:type="gramEnd"/>
      <w:r w:rsidRPr="004856D0">
        <w:rPr>
          <w:rFonts w:ascii="Times New Roman" w:hAnsi="Times New Roman" w:cs="Times New Roman"/>
          <w:sz w:val="24"/>
          <w:szCs w:val="24"/>
        </w:rPr>
        <w:t xml:space="preserve"> Lebih dari itu kita juga melihat bahwa perlombaan senjata ini menimbulkan efek domino terhadap stabilitas keamanan kawasan Asia Timur yaitu dengan adanya </w:t>
      </w:r>
      <w:r w:rsidRPr="004856D0">
        <w:rPr>
          <w:rFonts w:ascii="Times New Roman" w:hAnsi="Times New Roman" w:cs="Times New Roman"/>
          <w:sz w:val="24"/>
          <w:szCs w:val="24"/>
        </w:rPr>
        <w:lastRenderedPageBreak/>
        <w:t>program Theater Missile Defense (TMD) di negara-negara Asia Timur sebagai bentuk reaksi dari instabilitas keamanan yan</w:t>
      </w:r>
      <w:r w:rsidR="00123D36" w:rsidRPr="004856D0">
        <w:rPr>
          <w:rFonts w:ascii="Times New Roman" w:hAnsi="Times New Roman" w:cs="Times New Roman"/>
          <w:sz w:val="24"/>
          <w:szCs w:val="24"/>
        </w:rPr>
        <w:t>g</w:t>
      </w:r>
      <w:r w:rsidR="0090332E" w:rsidRPr="004856D0">
        <w:rPr>
          <w:rFonts w:ascii="Times New Roman" w:hAnsi="Times New Roman" w:cs="Times New Roman"/>
          <w:sz w:val="24"/>
          <w:szCs w:val="24"/>
        </w:rPr>
        <w:t xml:space="preserve"> terjadi di kawasan Asia Timur.</w:t>
      </w:r>
    </w:p>
    <w:p w:rsidR="004B195A" w:rsidRPr="004856D0" w:rsidRDefault="004B195A"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Berdasarkan hal-hal dan fenomena yang telah dipaparkan di atas, maka penulis tertarik untuk melakukan.</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penelitian</w:t>
      </w:r>
      <w:proofErr w:type="gramEnd"/>
      <w:r w:rsidRPr="004856D0">
        <w:rPr>
          <w:rFonts w:ascii="Times New Roman" w:hAnsi="Times New Roman" w:cs="Times New Roman"/>
          <w:sz w:val="24"/>
          <w:szCs w:val="24"/>
        </w:rPr>
        <w:t xml:space="preserve"> pada pokok permasalahan tersebut</w:t>
      </w:r>
      <w:r w:rsidR="003737FD" w:rsidRPr="004856D0">
        <w:rPr>
          <w:rFonts w:ascii="Times New Roman" w:hAnsi="Times New Roman" w:cs="Times New Roman"/>
          <w:sz w:val="24"/>
          <w:szCs w:val="24"/>
        </w:rPr>
        <w:t xml:space="preserve"> </w:t>
      </w:r>
      <w:r w:rsidRPr="004856D0">
        <w:rPr>
          <w:rFonts w:ascii="Times New Roman" w:hAnsi="Times New Roman" w:cs="Times New Roman"/>
          <w:sz w:val="24"/>
          <w:szCs w:val="24"/>
        </w:rPr>
        <w:t>dengan</w:t>
      </w:r>
      <w:r w:rsidR="00B62EB0" w:rsidRPr="004856D0">
        <w:rPr>
          <w:rFonts w:ascii="Times New Roman" w:hAnsi="Times New Roman" w:cs="Times New Roman"/>
          <w:sz w:val="24"/>
          <w:szCs w:val="24"/>
        </w:rPr>
        <w:t xml:space="preserve"> </w:t>
      </w:r>
      <w:r w:rsidRPr="004856D0">
        <w:rPr>
          <w:rFonts w:ascii="Times New Roman" w:hAnsi="Times New Roman" w:cs="Times New Roman"/>
          <w:sz w:val="24"/>
          <w:szCs w:val="24"/>
        </w:rPr>
        <w:t>judul:</w:t>
      </w:r>
    </w:p>
    <w:p w:rsidR="004B195A" w:rsidRPr="004856D0" w:rsidRDefault="003A610C" w:rsidP="005B0EFB">
      <w:pPr>
        <w:autoSpaceDE w:val="0"/>
        <w:autoSpaceDN w:val="0"/>
        <w:adjustRightInd w:val="0"/>
        <w:spacing w:after="0" w:line="480" w:lineRule="auto"/>
        <w:ind w:firstLine="720"/>
        <w:jc w:val="both"/>
        <w:rPr>
          <w:rFonts w:ascii="Times New Roman" w:hAnsi="Times New Roman" w:cs="Times New Roman"/>
          <w:b/>
          <w:sz w:val="24"/>
          <w:szCs w:val="24"/>
        </w:rPr>
      </w:pPr>
      <w:r w:rsidRPr="004856D0">
        <w:rPr>
          <w:rFonts w:ascii="Times New Roman" w:hAnsi="Times New Roman" w:cs="Times New Roman"/>
          <w:b/>
          <w:sz w:val="24"/>
          <w:szCs w:val="24"/>
        </w:rPr>
        <w:t>Peningkatan Kapabilitas</w:t>
      </w:r>
      <w:r w:rsidR="004B195A" w:rsidRPr="004856D0">
        <w:rPr>
          <w:rFonts w:ascii="Times New Roman" w:hAnsi="Times New Roman" w:cs="Times New Roman"/>
          <w:b/>
          <w:sz w:val="24"/>
          <w:szCs w:val="24"/>
        </w:rPr>
        <w:t xml:space="preserve"> </w:t>
      </w:r>
      <w:r w:rsidRPr="004856D0">
        <w:rPr>
          <w:rFonts w:ascii="Times New Roman" w:hAnsi="Times New Roman" w:cs="Times New Roman"/>
          <w:b/>
          <w:sz w:val="24"/>
          <w:szCs w:val="24"/>
        </w:rPr>
        <w:t xml:space="preserve">Militer </w:t>
      </w:r>
      <w:r w:rsidR="003737FD" w:rsidRPr="004856D0">
        <w:rPr>
          <w:rFonts w:ascii="Times New Roman" w:hAnsi="Times New Roman" w:cs="Times New Roman"/>
          <w:b/>
          <w:sz w:val="24"/>
          <w:szCs w:val="24"/>
        </w:rPr>
        <w:t xml:space="preserve">Cina-Taiwan </w:t>
      </w:r>
      <w:r w:rsidRPr="004856D0">
        <w:rPr>
          <w:rFonts w:ascii="Times New Roman" w:hAnsi="Times New Roman" w:cs="Times New Roman"/>
          <w:b/>
          <w:sz w:val="24"/>
          <w:szCs w:val="24"/>
        </w:rPr>
        <w:t xml:space="preserve">Dan Implikasinya </w:t>
      </w:r>
      <w:r w:rsidR="003737FD" w:rsidRPr="004856D0">
        <w:rPr>
          <w:rFonts w:ascii="Times New Roman" w:hAnsi="Times New Roman" w:cs="Times New Roman"/>
          <w:b/>
          <w:sz w:val="24"/>
          <w:szCs w:val="24"/>
        </w:rPr>
        <w:t xml:space="preserve">Terhadap Stabilitas </w:t>
      </w:r>
      <w:r w:rsidR="004B195A" w:rsidRPr="004856D0">
        <w:rPr>
          <w:rFonts w:ascii="Times New Roman" w:hAnsi="Times New Roman" w:cs="Times New Roman"/>
          <w:b/>
          <w:sz w:val="24"/>
          <w:szCs w:val="24"/>
        </w:rPr>
        <w:t xml:space="preserve">Keamanan di Kawasan Asia Timur </w:t>
      </w:r>
    </w:p>
    <w:p w:rsidR="003737FD" w:rsidRPr="004856D0" w:rsidRDefault="004B195A"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Penelitian ini didukung oleh beberapa mata kuliah pada Jurusan Hubungan</w:t>
      </w:r>
      <w:r w:rsidR="003737FD" w:rsidRPr="004856D0">
        <w:rPr>
          <w:rFonts w:ascii="Times New Roman" w:hAnsi="Times New Roman" w:cs="Times New Roman"/>
          <w:sz w:val="24"/>
          <w:szCs w:val="24"/>
        </w:rPr>
        <w:t xml:space="preserve"> </w:t>
      </w:r>
      <w:r w:rsidRPr="004856D0">
        <w:rPr>
          <w:rFonts w:ascii="Times New Roman" w:hAnsi="Times New Roman" w:cs="Times New Roman"/>
          <w:sz w:val="24"/>
          <w:szCs w:val="24"/>
        </w:rPr>
        <w:t>Internasion</w:t>
      </w:r>
      <w:r w:rsidR="003A610C" w:rsidRPr="004856D0">
        <w:rPr>
          <w:rFonts w:ascii="Times New Roman" w:hAnsi="Times New Roman" w:cs="Times New Roman"/>
          <w:sz w:val="24"/>
          <w:szCs w:val="24"/>
        </w:rPr>
        <w:t>al, Fakultas Ilmu Sosial dan Ilm</w:t>
      </w:r>
      <w:r w:rsidRPr="004856D0">
        <w:rPr>
          <w:rFonts w:ascii="Times New Roman" w:hAnsi="Times New Roman" w:cs="Times New Roman"/>
          <w:sz w:val="24"/>
          <w:szCs w:val="24"/>
        </w:rPr>
        <w:t xml:space="preserve">u Politik, Universitas </w:t>
      </w:r>
      <w:r w:rsidR="003737FD" w:rsidRPr="004856D0">
        <w:rPr>
          <w:rFonts w:ascii="Times New Roman" w:hAnsi="Times New Roman" w:cs="Times New Roman"/>
          <w:sz w:val="24"/>
          <w:szCs w:val="24"/>
        </w:rPr>
        <w:t>Pasundan</w:t>
      </w:r>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yaitu :</w:t>
      </w:r>
      <w:proofErr w:type="gramEnd"/>
      <w:r w:rsidR="003737FD" w:rsidRPr="004856D0">
        <w:rPr>
          <w:rFonts w:ascii="Times New Roman" w:hAnsi="Times New Roman" w:cs="Times New Roman"/>
          <w:sz w:val="24"/>
          <w:szCs w:val="24"/>
        </w:rPr>
        <w:t xml:space="preserve"> </w:t>
      </w:r>
    </w:p>
    <w:p w:rsidR="004B195A" w:rsidRPr="004856D0" w:rsidRDefault="001A74F7" w:rsidP="005B0EFB">
      <w:pPr>
        <w:pStyle w:val="ListParagraph"/>
        <w:numPr>
          <w:ilvl w:val="0"/>
          <w:numId w:val="3"/>
        </w:numPr>
        <w:tabs>
          <w:tab w:val="left" w:pos="720"/>
        </w:tabs>
        <w:autoSpaceDE w:val="0"/>
        <w:autoSpaceDN w:val="0"/>
        <w:adjustRightInd w:val="0"/>
        <w:spacing w:after="0" w:line="480" w:lineRule="auto"/>
        <w:ind w:left="720" w:hanging="720"/>
        <w:jc w:val="both"/>
        <w:rPr>
          <w:rFonts w:ascii="Times New Roman" w:hAnsi="Times New Roman" w:cs="Times New Roman"/>
          <w:sz w:val="24"/>
          <w:szCs w:val="24"/>
        </w:rPr>
      </w:pPr>
      <w:r w:rsidRPr="004856D0">
        <w:rPr>
          <w:rFonts w:ascii="Times New Roman" w:hAnsi="Times New Roman" w:cs="Times New Roman"/>
          <w:sz w:val="24"/>
          <w:szCs w:val="24"/>
        </w:rPr>
        <w:t>Politik Intemasional, m</w:t>
      </w:r>
      <w:r w:rsidR="004B195A" w:rsidRPr="004856D0">
        <w:rPr>
          <w:rFonts w:ascii="Times New Roman" w:hAnsi="Times New Roman" w:cs="Times New Roman"/>
          <w:sz w:val="24"/>
          <w:szCs w:val="24"/>
        </w:rPr>
        <w:t>ata kuliah ini me</w:t>
      </w:r>
      <w:r w:rsidR="003737FD" w:rsidRPr="004856D0">
        <w:rPr>
          <w:rFonts w:ascii="Times New Roman" w:hAnsi="Times New Roman" w:cs="Times New Roman"/>
          <w:sz w:val="24"/>
          <w:szCs w:val="24"/>
        </w:rPr>
        <w:t>mbahas pola-pola tindakan suatu negara</w:t>
      </w:r>
      <w:r w:rsidR="004B195A" w:rsidRPr="004856D0">
        <w:rPr>
          <w:rFonts w:ascii="Times New Roman" w:hAnsi="Times New Roman" w:cs="Times New Roman"/>
          <w:sz w:val="24"/>
          <w:szCs w:val="24"/>
        </w:rPr>
        <w:t xml:space="preserve"> dan reaksi atau respon yang dilakukan terhadap negara lain sehingga</w:t>
      </w:r>
      <w:r w:rsidR="003737FD" w:rsidRPr="004856D0">
        <w:rPr>
          <w:rFonts w:ascii="Times New Roman" w:hAnsi="Times New Roman" w:cs="Times New Roman"/>
          <w:sz w:val="24"/>
          <w:szCs w:val="24"/>
        </w:rPr>
        <w:t xml:space="preserve"> </w:t>
      </w:r>
      <w:r w:rsidR="004B195A" w:rsidRPr="004856D0">
        <w:rPr>
          <w:rFonts w:ascii="Times New Roman" w:hAnsi="Times New Roman" w:cs="Times New Roman"/>
          <w:sz w:val="24"/>
          <w:szCs w:val="24"/>
        </w:rPr>
        <w:t>terjadi proses interak</w:t>
      </w:r>
      <w:r w:rsidR="003737FD" w:rsidRPr="004856D0">
        <w:rPr>
          <w:rFonts w:ascii="Times New Roman" w:hAnsi="Times New Roman" w:cs="Times New Roman"/>
          <w:sz w:val="24"/>
          <w:szCs w:val="24"/>
        </w:rPr>
        <w:t>si antara dua negara itau lebih.</w:t>
      </w:r>
    </w:p>
    <w:p w:rsidR="004B195A" w:rsidRPr="004856D0" w:rsidRDefault="004B195A" w:rsidP="005B0EFB">
      <w:pPr>
        <w:pStyle w:val="ListParagraph"/>
        <w:numPr>
          <w:ilvl w:val="0"/>
          <w:numId w:val="3"/>
        </w:numPr>
        <w:autoSpaceDE w:val="0"/>
        <w:autoSpaceDN w:val="0"/>
        <w:adjustRightInd w:val="0"/>
        <w:spacing w:after="0" w:line="480" w:lineRule="auto"/>
        <w:ind w:left="720" w:hanging="630"/>
        <w:jc w:val="both"/>
        <w:rPr>
          <w:rFonts w:ascii="Times New Roman" w:hAnsi="Times New Roman" w:cs="Times New Roman"/>
          <w:sz w:val="24"/>
          <w:szCs w:val="24"/>
        </w:rPr>
      </w:pPr>
      <w:r w:rsidRPr="004856D0">
        <w:rPr>
          <w:rFonts w:ascii="Times New Roman" w:hAnsi="Times New Roman" w:cs="Times New Roman"/>
          <w:sz w:val="24"/>
          <w:szCs w:val="24"/>
        </w:rPr>
        <w:t>Studi Strategis, membantu penetiti dalam mempelaj</w:t>
      </w:r>
      <w:r w:rsidR="003737FD" w:rsidRPr="004856D0">
        <w:rPr>
          <w:rFonts w:ascii="Times New Roman" w:hAnsi="Times New Roman" w:cs="Times New Roman"/>
          <w:sz w:val="24"/>
          <w:szCs w:val="24"/>
        </w:rPr>
        <w:t xml:space="preserve">ari dan memahami </w:t>
      </w:r>
      <w:r w:rsidRPr="004856D0">
        <w:rPr>
          <w:rFonts w:ascii="Times New Roman" w:hAnsi="Times New Roman" w:cs="Times New Roman"/>
          <w:sz w:val="24"/>
          <w:szCs w:val="24"/>
        </w:rPr>
        <w:t>masalah persaingan senjata serta penggu</w:t>
      </w:r>
      <w:r w:rsidR="003737FD" w:rsidRPr="004856D0">
        <w:rPr>
          <w:rFonts w:ascii="Times New Roman" w:hAnsi="Times New Roman" w:cs="Times New Roman"/>
          <w:sz w:val="24"/>
          <w:szCs w:val="24"/>
        </w:rPr>
        <w:t xml:space="preserve">naan kelcuatan dan ancaman dari </w:t>
      </w:r>
      <w:r w:rsidRPr="004856D0">
        <w:rPr>
          <w:rFonts w:ascii="Times New Roman" w:hAnsi="Times New Roman" w:cs="Times New Roman"/>
          <w:sz w:val="24"/>
          <w:szCs w:val="24"/>
        </w:rPr>
        <w:t xml:space="preserve">penggunuum suatu kekuatan di dalam kerangka pencapaian tujuan suatu </w:t>
      </w:r>
      <w:r w:rsidR="003737FD" w:rsidRPr="004856D0">
        <w:rPr>
          <w:rFonts w:ascii="Times New Roman" w:hAnsi="Times New Roman" w:cs="Times New Roman"/>
          <w:sz w:val="24"/>
          <w:szCs w:val="24"/>
        </w:rPr>
        <w:t xml:space="preserve">negara </w:t>
      </w:r>
      <w:r w:rsidRPr="004856D0">
        <w:rPr>
          <w:rFonts w:ascii="Times New Roman" w:hAnsi="Times New Roman" w:cs="Times New Roman"/>
          <w:sz w:val="24"/>
          <w:szCs w:val="24"/>
        </w:rPr>
        <w:t>terhadap negara lain.</w:t>
      </w:r>
    </w:p>
    <w:p w:rsidR="003737FD" w:rsidRPr="004856D0" w:rsidRDefault="003737FD" w:rsidP="005B0EFB">
      <w:pPr>
        <w:pStyle w:val="ListParagraph"/>
        <w:numPr>
          <w:ilvl w:val="0"/>
          <w:numId w:val="3"/>
        </w:numPr>
        <w:autoSpaceDE w:val="0"/>
        <w:autoSpaceDN w:val="0"/>
        <w:adjustRightInd w:val="0"/>
        <w:spacing w:after="0" w:line="480" w:lineRule="auto"/>
        <w:ind w:left="720" w:hanging="720"/>
        <w:jc w:val="both"/>
        <w:rPr>
          <w:rFonts w:ascii="Times New Roman" w:hAnsi="Times New Roman" w:cs="Times New Roman"/>
          <w:sz w:val="24"/>
          <w:szCs w:val="24"/>
        </w:rPr>
      </w:pPr>
      <w:r w:rsidRPr="004856D0">
        <w:rPr>
          <w:rFonts w:ascii="Times New Roman" w:hAnsi="Times New Roman" w:cs="Times New Roman"/>
          <w:sz w:val="24"/>
          <w:szCs w:val="24"/>
        </w:rPr>
        <w:t>Hubungan Internasional Kawasan, membantu peneliti dalam memberikan kerangka teoritis dan pemodelan mengenai interaksi yang terjadi di dalam suatu kawasan.</w:t>
      </w:r>
    </w:p>
    <w:p w:rsidR="003737FD" w:rsidRPr="004856D0" w:rsidRDefault="003737FD" w:rsidP="005B0EFB">
      <w:pPr>
        <w:pStyle w:val="ListParagraph"/>
        <w:numPr>
          <w:ilvl w:val="0"/>
          <w:numId w:val="3"/>
        </w:numPr>
        <w:autoSpaceDE w:val="0"/>
        <w:autoSpaceDN w:val="0"/>
        <w:adjustRightInd w:val="0"/>
        <w:spacing w:after="0" w:line="480" w:lineRule="auto"/>
        <w:ind w:left="720" w:hanging="720"/>
        <w:jc w:val="both"/>
        <w:rPr>
          <w:rFonts w:ascii="Times New Roman" w:hAnsi="Times New Roman" w:cs="Times New Roman"/>
          <w:sz w:val="24"/>
          <w:szCs w:val="24"/>
        </w:rPr>
      </w:pPr>
      <w:r w:rsidRPr="004856D0">
        <w:rPr>
          <w:rFonts w:ascii="Times New Roman" w:hAnsi="Times New Roman" w:cs="Times New Roman"/>
          <w:sz w:val="24"/>
          <w:szCs w:val="24"/>
        </w:rPr>
        <w:t xml:space="preserve">Hubungan Intemasional di </w:t>
      </w:r>
      <w:proofErr w:type="gramStart"/>
      <w:r w:rsidRPr="004856D0">
        <w:rPr>
          <w:rFonts w:ascii="Times New Roman" w:hAnsi="Times New Roman" w:cs="Times New Roman"/>
          <w:sz w:val="24"/>
          <w:szCs w:val="24"/>
        </w:rPr>
        <w:t>asia</w:t>
      </w:r>
      <w:proofErr w:type="gramEnd"/>
      <w:r w:rsidRPr="004856D0">
        <w:rPr>
          <w:rFonts w:ascii="Times New Roman" w:hAnsi="Times New Roman" w:cs="Times New Roman"/>
          <w:sz w:val="24"/>
          <w:szCs w:val="24"/>
        </w:rPr>
        <w:t xml:space="preserve"> Pasifik, memberikan gambman kepada peneliti hubungan negara-negara di kawasan Asia Pasifik kfiususnya di Asia Timur.</w:t>
      </w:r>
    </w:p>
    <w:p w:rsidR="003737FD" w:rsidRPr="004856D0" w:rsidRDefault="003737FD" w:rsidP="005B0EFB">
      <w:pPr>
        <w:pStyle w:val="ListParagraph"/>
        <w:numPr>
          <w:ilvl w:val="0"/>
          <w:numId w:val="3"/>
        </w:numPr>
        <w:autoSpaceDE w:val="0"/>
        <w:autoSpaceDN w:val="0"/>
        <w:adjustRightInd w:val="0"/>
        <w:spacing w:after="0" w:line="480" w:lineRule="auto"/>
        <w:ind w:left="720" w:hanging="720"/>
        <w:jc w:val="both"/>
        <w:rPr>
          <w:rFonts w:ascii="Times New Roman" w:hAnsi="Times New Roman" w:cs="Times New Roman"/>
          <w:sz w:val="24"/>
          <w:szCs w:val="24"/>
        </w:rPr>
      </w:pPr>
      <w:r w:rsidRPr="004856D0">
        <w:rPr>
          <w:rFonts w:ascii="Times New Roman" w:hAnsi="Times New Roman" w:cs="Times New Roman"/>
          <w:sz w:val="24"/>
          <w:szCs w:val="24"/>
        </w:rPr>
        <w:t>Analisis Politik Luar Negeri, karena mata kuliah ini memberikan landasan dalam memahami suatu kebijakan luar negeri.</w:t>
      </w:r>
    </w:p>
    <w:p w:rsidR="00B61C33" w:rsidRPr="004856D0" w:rsidRDefault="00B61C33" w:rsidP="005B0EFB">
      <w:pPr>
        <w:autoSpaceDE w:val="0"/>
        <w:autoSpaceDN w:val="0"/>
        <w:adjustRightInd w:val="0"/>
        <w:spacing w:after="0" w:line="480" w:lineRule="auto"/>
        <w:ind w:firstLine="720"/>
        <w:jc w:val="both"/>
        <w:rPr>
          <w:rFonts w:ascii="Times New Roman" w:hAnsi="Times New Roman" w:cs="Times New Roman"/>
          <w:sz w:val="24"/>
          <w:szCs w:val="24"/>
        </w:rPr>
      </w:pPr>
    </w:p>
    <w:p w:rsidR="00B61C33" w:rsidRPr="004856D0" w:rsidRDefault="00B61C33" w:rsidP="005B0EFB">
      <w:p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 xml:space="preserve">1.2.    </w:t>
      </w:r>
      <w:r w:rsidR="001A74F7" w:rsidRPr="004856D0">
        <w:rPr>
          <w:rFonts w:ascii="Times New Roman" w:hAnsi="Times New Roman" w:cs="Times New Roman"/>
          <w:b/>
          <w:sz w:val="24"/>
          <w:szCs w:val="24"/>
        </w:rPr>
        <w:t>Identifikasi Masalah</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Identifikasi masalah adalah tahap awal dari penguasaan masalah dimana suatu objek dalam suatu jalinan situasi tertentu dapat kita kenati sebagai suatu masalah.</w:t>
      </w:r>
      <w:proofErr w:type="gramEnd"/>
      <w:r w:rsidRPr="004856D0">
        <w:rPr>
          <w:rFonts w:ascii="Times New Roman" w:hAnsi="Times New Roman" w:cs="Times New Roman"/>
          <w:sz w:val="24"/>
          <w:szCs w:val="24"/>
        </w:rPr>
        <w:t xml:space="preserve"> Oleh karenanya dibutuhkan suatu tinjauan terhadap komponen-komponen </w:t>
      </w:r>
      <w:proofErr w:type="gramStart"/>
      <w:r w:rsidRPr="004856D0">
        <w:rPr>
          <w:rFonts w:ascii="Times New Roman" w:hAnsi="Times New Roman" w:cs="Times New Roman"/>
          <w:sz w:val="24"/>
          <w:szCs w:val="24"/>
        </w:rPr>
        <w:t>apa</w:t>
      </w:r>
      <w:proofErr w:type="gramEnd"/>
      <w:r w:rsidRPr="004856D0">
        <w:rPr>
          <w:rFonts w:ascii="Times New Roman" w:hAnsi="Times New Roman" w:cs="Times New Roman"/>
          <w:sz w:val="24"/>
          <w:szCs w:val="24"/>
        </w:rPr>
        <w:t xml:space="preserve"> saja yang menjadi hirauan. </w:t>
      </w:r>
      <w:proofErr w:type="gramStart"/>
      <w:r w:rsidRPr="004856D0">
        <w:rPr>
          <w:rFonts w:ascii="Times New Roman" w:hAnsi="Times New Roman" w:cs="Times New Roman"/>
          <w:sz w:val="24"/>
          <w:szCs w:val="24"/>
        </w:rPr>
        <w:t>Identifikasi masalah juga dapat diartikan sebagai uraian dan rumusan yang tegas mengenai keterhubungan berbagai variabel masalah penelitian.</w:t>
      </w:r>
      <w:proofErr w:type="gramEnd"/>
    </w:p>
    <w:p w:rsidR="001A74F7" w:rsidRPr="004856D0" w:rsidRDefault="00B62EB0"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Berdasarkan uraian dalam l</w:t>
      </w:r>
      <w:r w:rsidR="001A74F7" w:rsidRPr="004856D0">
        <w:rPr>
          <w:rFonts w:ascii="Times New Roman" w:hAnsi="Times New Roman" w:cs="Times New Roman"/>
          <w:sz w:val="24"/>
          <w:szCs w:val="24"/>
        </w:rPr>
        <w:t xml:space="preserve">atar belakang penelitiaq penelitian terkait dengan tindakan politik luar negeri suatu negara yang menimbulkan respon dari negara-negara lain, maka untuk pokok-pokok masalah yang </w:t>
      </w:r>
      <w:proofErr w:type="gramStart"/>
      <w:r w:rsidR="001A74F7" w:rsidRPr="004856D0">
        <w:rPr>
          <w:rFonts w:ascii="Times New Roman" w:hAnsi="Times New Roman" w:cs="Times New Roman"/>
          <w:sz w:val="24"/>
          <w:szCs w:val="24"/>
        </w:rPr>
        <w:t>akan</w:t>
      </w:r>
      <w:proofErr w:type="gramEnd"/>
      <w:r w:rsidR="001A74F7" w:rsidRPr="004856D0">
        <w:rPr>
          <w:rFonts w:ascii="Times New Roman" w:hAnsi="Times New Roman" w:cs="Times New Roman"/>
          <w:sz w:val="24"/>
          <w:szCs w:val="24"/>
        </w:rPr>
        <w:t xml:space="preserve"> dikemukakan dalam identifikasi masalah peneliti menggunakan model action-reaction Barry Buzan. Penjelasan dasar dari model action-reaction adalah bahwa negara-negara memperkuat persenjataan mereka sebagai respon terhadap ancaman yang datang dari negara </w:t>
      </w:r>
      <w:proofErr w:type="gramStart"/>
      <w:r w:rsidR="001A74F7" w:rsidRPr="004856D0">
        <w:rPr>
          <w:rFonts w:ascii="Times New Roman" w:hAnsi="Times New Roman" w:cs="Times New Roman"/>
          <w:sz w:val="24"/>
          <w:szCs w:val="24"/>
        </w:rPr>
        <w:t>lain</w:t>
      </w:r>
      <w:proofErr w:type="gramEnd"/>
      <w:r w:rsidR="001A74F7" w:rsidRPr="004856D0">
        <w:rPr>
          <w:rFonts w:ascii="Times New Roman" w:hAnsi="Times New Roman" w:cs="Times New Roman"/>
          <w:sz w:val="24"/>
          <w:szCs w:val="24"/>
        </w:rPr>
        <w:t xml:space="preserve"> yang mereka terima di dalam struktur politik yang anarki dalam system internasional (Buzan, 1987:76-77). </w:t>
      </w:r>
      <w:proofErr w:type="gramStart"/>
      <w:r w:rsidR="001A74F7" w:rsidRPr="004856D0">
        <w:rPr>
          <w:rFonts w:ascii="Times New Roman" w:hAnsi="Times New Roman" w:cs="Times New Roman"/>
          <w:sz w:val="24"/>
          <w:szCs w:val="24"/>
        </w:rPr>
        <w:t>Peneliti melihat bahwa politik luar negeri Cina dan Taiwan dalam penyelesaian konflik tentang isu Reunifikasi Cina-Taiwan lebih menitikberatkan pada modernisasi persenjataan militer mereka sebagai pilihan terakhir untuk mempertahankan idealisme mereka masing-masing.</w:t>
      </w:r>
      <w:proofErr w:type="gramEnd"/>
      <w:r w:rsidR="001A74F7" w:rsidRPr="004856D0">
        <w:rPr>
          <w:rFonts w:ascii="Times New Roman" w:hAnsi="Times New Roman" w:cs="Times New Roman"/>
          <w:sz w:val="24"/>
          <w:szCs w:val="24"/>
        </w:rPr>
        <w:t xml:space="preserve"> </w:t>
      </w:r>
      <w:proofErr w:type="gramStart"/>
      <w:r w:rsidR="001A74F7" w:rsidRPr="004856D0">
        <w:rPr>
          <w:rFonts w:ascii="Times New Roman" w:hAnsi="Times New Roman" w:cs="Times New Roman"/>
          <w:sz w:val="24"/>
          <w:szCs w:val="24"/>
        </w:rPr>
        <w:t>Perlombaan senjata yang mereka gelar ternyata menimbulkan respon dari negara-negara kawasan Asia Timur berupa kecaman maupun peningkatan kapabilitas militer di negara-negara kawasan Asia Timur tersebut (</w:t>
      </w:r>
      <w:hyperlink r:id="rId10" w:history="1">
        <w:r w:rsidR="001A74F7" w:rsidRPr="004856D0">
          <w:rPr>
            <w:rStyle w:val="Hyperlink"/>
            <w:rFonts w:ascii="Times New Roman" w:hAnsi="Times New Roman" w:cs="Times New Roman"/>
            <w:color w:val="auto"/>
            <w:sz w:val="24"/>
            <w:szCs w:val="24"/>
          </w:rPr>
          <w:t>www.ciaonet.org</w:t>
        </w:r>
      </w:hyperlink>
      <w:r w:rsidR="001A74F7" w:rsidRPr="004856D0">
        <w:rPr>
          <w:rFonts w:ascii="Times New Roman" w:hAnsi="Times New Roman" w:cs="Times New Roman"/>
          <w:sz w:val="24"/>
          <w:szCs w:val="24"/>
        </w:rPr>
        <w:t>).</w:t>
      </w:r>
      <w:proofErr w:type="gramEnd"/>
      <w:r w:rsidR="001A74F7" w:rsidRPr="004856D0">
        <w:rPr>
          <w:rFonts w:ascii="Times New Roman" w:hAnsi="Times New Roman" w:cs="Times New Roman"/>
          <w:sz w:val="24"/>
          <w:szCs w:val="24"/>
        </w:rPr>
        <w:t xml:space="preserve"> </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 xml:space="preserve">Dengan menggunakan model action-reaction dalam penelitian ini system internasional menjadi landasan awal dalam melakukan penjelasan terhadap </w:t>
      </w:r>
      <w:r w:rsidRPr="004856D0">
        <w:rPr>
          <w:rFonts w:ascii="Times New Roman" w:hAnsi="Times New Roman" w:cs="Times New Roman"/>
          <w:sz w:val="24"/>
          <w:szCs w:val="24"/>
        </w:rPr>
        <w:lastRenderedPageBreak/>
        <w:t>pokok-pokok masalah penelitian.</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 xml:space="preserve">Dalam hal ini, peneliti menggunakan tiga variabel yang digunakan Buzan dalam model ini yaitu </w:t>
      </w:r>
      <w:r w:rsidRPr="004856D0">
        <w:rPr>
          <w:rFonts w:ascii="Times New Roman" w:hAnsi="Times New Roman" w:cs="Times New Roman"/>
          <w:i/>
          <w:sz w:val="24"/>
          <w:szCs w:val="24"/>
        </w:rPr>
        <w:t>magnitude, timing, awareness</w:t>
      </w:r>
      <w:r w:rsidRPr="004856D0">
        <w:rPr>
          <w:rFonts w:ascii="Times New Roman" w:hAnsi="Times New Roman" w:cs="Times New Roman"/>
          <w:sz w:val="24"/>
          <w:szCs w:val="24"/>
        </w:rPr>
        <w:t>.</w:t>
      </w:r>
      <w:proofErr w:type="gramEnd"/>
      <w:r w:rsidRPr="004856D0">
        <w:rPr>
          <w:rFonts w:ascii="Times New Roman" w:hAnsi="Times New Roman" w:cs="Times New Roman"/>
          <w:sz w:val="24"/>
          <w:szCs w:val="24"/>
        </w:rPr>
        <w:t xml:space="preserve"> Selain itu, faktor </w:t>
      </w:r>
      <w:r w:rsidRPr="004856D0">
        <w:rPr>
          <w:rFonts w:ascii="Times New Roman" w:hAnsi="Times New Roman" w:cs="Times New Roman"/>
          <w:i/>
          <w:sz w:val="24"/>
          <w:szCs w:val="24"/>
        </w:rPr>
        <w:t>motives</w:t>
      </w:r>
      <w:r w:rsidRPr="004856D0">
        <w:rPr>
          <w:rFonts w:ascii="Times New Roman" w:hAnsi="Times New Roman" w:cs="Times New Roman"/>
          <w:sz w:val="24"/>
          <w:szCs w:val="24"/>
        </w:rPr>
        <w:t xml:space="preserve"> dalam hubungan rivalitas juga turut dipergunakan sehubungan dengan kaitannya dengan ketiga variabel tersebut.</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Struktur sistem internasional mengalami perubahan yang cukup signifikan sejak berakhirnya Perang Dingin.</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Berakhirnya Perang Dingin tersebut telah membawa perubahan fundamental terhadap sistem internasional.</w:t>
      </w:r>
      <w:proofErr w:type="gramEnd"/>
      <w:r w:rsidRPr="004856D0">
        <w:rPr>
          <w:rFonts w:ascii="Times New Roman" w:hAnsi="Times New Roman" w:cs="Times New Roman"/>
          <w:sz w:val="24"/>
          <w:szCs w:val="24"/>
        </w:rPr>
        <w:t xml:space="preserve"> Sistem internasional yang berstruktur Bipolar pada masa Perang Dingin – dimana terdapat dua kubu atau kutub yang berlawanan antara Amerika Serikat dengan Blok Barat dan Uni Soviet dengan Blok Timur - berubah menjadi Unipolar pasca Perang Dingin dengan Amerika Serikat sebagai satu-satunya negara Super Power di dunia. Stabilitas di dunia yang pada waktu Perang Dingin bertumpu pada Balance of Power dari kedua kutub tersebut beralih kepada kekuatan dari negara-negara atau aliansi Negara (Collective Power). Berakhimya Perang Dingin, oleh banyak kalangan ilmuwan dikatakan sebagai awal tata dunia yang penuh ketidakpastian dan ketidakstabilan di Asia Pasifik (Soesastro, </w:t>
      </w:r>
      <w:proofErr w:type="gramStart"/>
      <w:r w:rsidRPr="004856D0">
        <w:rPr>
          <w:rFonts w:ascii="Times New Roman" w:hAnsi="Times New Roman" w:cs="Times New Roman"/>
          <w:sz w:val="24"/>
          <w:szCs w:val="24"/>
        </w:rPr>
        <w:t>1993 :</w:t>
      </w:r>
      <w:proofErr w:type="gramEnd"/>
      <w:r w:rsidRPr="004856D0">
        <w:rPr>
          <w:rFonts w:ascii="Times New Roman" w:hAnsi="Times New Roman" w:cs="Times New Roman"/>
          <w:sz w:val="24"/>
          <w:szCs w:val="24"/>
        </w:rPr>
        <w:t>270).</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Dari faktor motives, merupakan alasan atau pertimbangan yang melatarbelakangi diambilnya suatu tindakan atau kebiiakan oleh negara dalam kerangka hubungan proses aksi-reaksi (Buzan, 1987:90-91). </w:t>
      </w:r>
      <w:proofErr w:type="gramStart"/>
      <w:r w:rsidRPr="004856D0">
        <w:rPr>
          <w:rFonts w:ascii="Times New Roman" w:hAnsi="Times New Roman" w:cs="Times New Roman"/>
          <w:sz w:val="24"/>
          <w:szCs w:val="24"/>
        </w:rPr>
        <w:t>Secara hukum intemasional dan sejarah, Taiwan dinyatakan sebagai wilayah Cina yang sah.</w:t>
      </w:r>
      <w:proofErr w:type="gramEnd"/>
      <w:r w:rsidRPr="004856D0">
        <w:rPr>
          <w:rFonts w:ascii="Times New Roman" w:hAnsi="Times New Roman" w:cs="Times New Roman"/>
          <w:sz w:val="24"/>
          <w:szCs w:val="24"/>
        </w:rPr>
        <w:t xml:space="preserve"> Kemajuan sosial ekonomi dan bergesernya politik Taiwan ke sistem yang lebih demokratis membuat Taiwan ragu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gagasan Reunifikasi Cina. Usaha reunifikasi yang pada awalnya menggunakan </w:t>
      </w:r>
      <w:proofErr w:type="gramStart"/>
      <w:r w:rsidRPr="004856D0">
        <w:rPr>
          <w:rFonts w:ascii="Times New Roman" w:hAnsi="Times New Roman" w:cs="Times New Roman"/>
          <w:sz w:val="24"/>
          <w:szCs w:val="24"/>
        </w:rPr>
        <w:t>cara</w:t>
      </w:r>
      <w:proofErr w:type="gramEnd"/>
      <w:r w:rsidRPr="004856D0">
        <w:rPr>
          <w:rFonts w:ascii="Times New Roman" w:hAnsi="Times New Roman" w:cs="Times New Roman"/>
          <w:sz w:val="24"/>
          <w:szCs w:val="24"/>
        </w:rPr>
        <w:t xml:space="preserve"> damai, berangsur-angsur berubah dengan menggunakan cara kekerasan. Hal ini semakin jelas terlihat pada </w:t>
      </w:r>
      <w:r w:rsidRPr="004856D0">
        <w:rPr>
          <w:rFonts w:ascii="Times New Roman" w:hAnsi="Times New Roman" w:cs="Times New Roman"/>
          <w:sz w:val="24"/>
          <w:szCs w:val="24"/>
        </w:rPr>
        <w:lastRenderedPageBreak/>
        <w:t xml:space="preserve">saat kunjungan Presiden Taiwan, Lee Teng-Hui, pada 7 Juli 1995. </w:t>
      </w:r>
      <w:proofErr w:type="gramStart"/>
      <w:r w:rsidRPr="004856D0">
        <w:rPr>
          <w:rFonts w:ascii="Times New Roman" w:hAnsi="Times New Roman" w:cs="Times New Roman"/>
          <w:sz w:val="24"/>
          <w:szCs w:val="24"/>
        </w:rPr>
        <w:t>pemerintah</w:t>
      </w:r>
      <w:proofErr w:type="gramEnd"/>
      <w:r w:rsidRPr="004856D0">
        <w:rPr>
          <w:rFonts w:ascii="Times New Roman" w:hAnsi="Times New Roman" w:cs="Times New Roman"/>
          <w:sz w:val="24"/>
          <w:szCs w:val="24"/>
        </w:rPr>
        <w:t xml:space="preserve"> Cina melihat hal itu sebagai usaha untuk mengembangkan kemerdekaan atau pengakuan intemasional terhadap Taiwan. </w:t>
      </w:r>
      <w:proofErr w:type="gramStart"/>
      <w:r w:rsidRPr="004856D0">
        <w:rPr>
          <w:rFonts w:ascii="Times New Roman" w:hAnsi="Times New Roman" w:cs="Times New Roman"/>
          <w:sz w:val="24"/>
          <w:szCs w:val="24"/>
        </w:rPr>
        <w:t xml:space="preserve">Melihat kondisi ini, pada bulan Juli sarnpai dengan November, PLA </w:t>
      </w:r>
      <w:r w:rsidRPr="004856D0">
        <w:rPr>
          <w:rFonts w:ascii="Times New Roman" w:hAnsi="Times New Roman" w:cs="Times New Roman"/>
          <w:i/>
          <w:sz w:val="24"/>
          <w:szCs w:val="24"/>
        </w:rPr>
        <w:t>(People's Liberation Army</w:t>
      </w:r>
      <w:r w:rsidRPr="004856D0">
        <w:rPr>
          <w:rFonts w:ascii="Times New Roman" w:hAnsi="Times New Roman" w:cs="Times New Roman"/>
          <w:sz w:val="24"/>
          <w:szCs w:val="24"/>
        </w:rPr>
        <w:t>) bereaksi dengan menyelenggarakan latihan militer di sekitar Selat Taiwan, termasuk dengan adanya tembakan uji coba rudal nuklir di dekat pulau tersebut.</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 xml:space="preserve">Berbagai reaksi yang digelar Cina telah menjadi pemicu ketegangan di antara kedua belah pihak (John Bryan Starr, China in 1995, </w:t>
      </w:r>
      <w:r w:rsidRPr="004856D0">
        <w:rPr>
          <w:rFonts w:ascii="Times New Roman" w:hAnsi="Times New Roman" w:cs="Times New Roman"/>
          <w:i/>
          <w:sz w:val="24"/>
          <w:szCs w:val="24"/>
        </w:rPr>
        <w:t>Asian Survey</w:t>
      </w:r>
      <w:r w:rsidRPr="004856D0">
        <w:rPr>
          <w:rFonts w:ascii="Times New Roman" w:hAnsi="Times New Roman" w:cs="Times New Roman"/>
          <w:sz w:val="24"/>
          <w:szCs w:val="24"/>
        </w:rPr>
        <w:t>, vol.XXXVI, no.1, Januari 1996:36).</w:t>
      </w:r>
      <w:proofErr w:type="gramEnd"/>
      <w:r w:rsidRPr="004856D0">
        <w:rPr>
          <w:rFonts w:ascii="Times New Roman" w:hAnsi="Times New Roman" w:cs="Times New Roman"/>
          <w:sz w:val="24"/>
          <w:szCs w:val="24"/>
        </w:rPr>
        <w:t xml:space="preserve"> </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Ternyata aksi militer Cina tidak berjalan sepihak, Taiwan menanggapi aksi Cina tersebut dengan menggelar latihan perang juga, serta membeli sejumlah perlengkapan perang seperti pesawat jet tempur dan kapal selam dari Amerika Serikat dan Perancis (Media Indonesia,2 September 1999).</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Dari variabel Magnitude, yang dilihat adalah respon-respon yang datang dari negara-negara lain terhadap peningkatan militer negara potensi lawan.</w:t>
      </w:r>
      <w:proofErr w:type="gramEnd"/>
      <w:r w:rsidRPr="004856D0">
        <w:rPr>
          <w:rFonts w:ascii="Times New Roman" w:hAnsi="Times New Roman" w:cs="Times New Roman"/>
          <w:sz w:val="24"/>
          <w:szCs w:val="24"/>
        </w:rPr>
        <w:t xml:space="preserve"> Peningkatan kapabilitas misil di Asia Timur - khususnya di Cina, Taiwan dan Korea Utara - telah menimbulkan ancaman bagi Jepang, Korea Selatan dan kemanan kawasan Asia Timur (</w:t>
      </w:r>
      <w:hyperlink r:id="rId11" w:history="1">
        <w:r w:rsidRPr="004856D0">
          <w:rPr>
            <w:rStyle w:val="Hyperlink"/>
            <w:rFonts w:ascii="Times New Roman" w:hAnsi="Times New Roman" w:cs="Times New Roman"/>
            <w:color w:val="auto"/>
            <w:sz w:val="24"/>
            <w:szCs w:val="24"/>
          </w:rPr>
          <w:t>www.ciaonet.org</w:t>
        </w:r>
      </w:hyperlink>
      <w:r w:rsidRPr="004856D0">
        <w:rPr>
          <w:rFonts w:ascii="Times New Roman" w:hAnsi="Times New Roman" w:cs="Times New Roman"/>
          <w:sz w:val="24"/>
          <w:szCs w:val="24"/>
        </w:rPr>
        <w:t>).</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Pada bulan Februari 2000, Cina mengeluarkan Defense White Paper sehubungan dengan isu Reunifikasi dengan Taiwan.</w:t>
      </w:r>
      <w:proofErr w:type="gramEnd"/>
      <w:r w:rsidRPr="004856D0">
        <w:rPr>
          <w:rFonts w:ascii="Times New Roman" w:hAnsi="Times New Roman" w:cs="Times New Roman"/>
          <w:sz w:val="24"/>
          <w:szCs w:val="24"/>
        </w:rPr>
        <w:t xml:space="preserve"> Di dalamnya disebutkan posisi resmi Cina terhadap Taiwan, serta mengeluarkan ancaman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mengambil tindakan drastis termasuk kekuatan militer jika Taipei menunda-nunda pembicaraan Reunifikasi (</w:t>
      </w:r>
      <w:hyperlink r:id="rId12" w:history="1">
        <w:r w:rsidRPr="004856D0">
          <w:rPr>
            <w:rStyle w:val="Hyperlink"/>
            <w:rFonts w:ascii="Times New Roman" w:hAnsi="Times New Roman" w:cs="Times New Roman"/>
            <w:color w:val="auto"/>
            <w:sz w:val="24"/>
            <w:szCs w:val="24"/>
          </w:rPr>
          <w:t>www.stanford.Edu/fravel/chinafp.htm</w:t>
        </w:r>
      </w:hyperlink>
      <w:r w:rsidRPr="004856D0">
        <w:rPr>
          <w:rFonts w:ascii="Times New Roman" w:hAnsi="Times New Roman" w:cs="Times New Roman"/>
          <w:sz w:val="24"/>
          <w:szCs w:val="24"/>
        </w:rPr>
        <w:t xml:space="preserve">). Cina terus meningkatkan jumlah personel militer, kekuatan bersenjata serta pada bulan Maret </w:t>
      </w:r>
      <w:r w:rsidRPr="004856D0">
        <w:rPr>
          <w:rFonts w:ascii="Times New Roman" w:hAnsi="Times New Roman" w:cs="Times New Roman"/>
          <w:sz w:val="24"/>
          <w:szCs w:val="24"/>
        </w:rPr>
        <w:lastRenderedPageBreak/>
        <w:t>2000 mereka menaikkan anggaran sebesar 12</w:t>
      </w:r>
      <w:proofErr w:type="gramStart"/>
      <w:r w:rsidRPr="004856D0">
        <w:rPr>
          <w:rFonts w:ascii="Times New Roman" w:hAnsi="Times New Roman" w:cs="Times New Roman"/>
          <w:sz w:val="24"/>
          <w:szCs w:val="24"/>
        </w:rPr>
        <w:t>,7</w:t>
      </w:r>
      <w:proofErr w:type="gramEnd"/>
      <w:r w:rsidRPr="004856D0">
        <w:rPr>
          <w:rFonts w:ascii="Times New Roman" w:hAnsi="Times New Roman" w:cs="Times New Roman"/>
          <w:sz w:val="24"/>
          <w:szCs w:val="24"/>
        </w:rPr>
        <w:t xml:space="preserve"> persen. Sedangkan Taiwan mulai menaikkan anggaran belanja militer sebesar 16</w:t>
      </w:r>
      <w:proofErr w:type="gramStart"/>
      <w:r w:rsidRPr="004856D0">
        <w:rPr>
          <w:rFonts w:ascii="Times New Roman" w:hAnsi="Times New Roman" w:cs="Times New Roman"/>
          <w:sz w:val="24"/>
          <w:szCs w:val="24"/>
        </w:rPr>
        <w:t>,9</w:t>
      </w:r>
      <w:proofErr w:type="gramEnd"/>
      <w:r w:rsidRPr="004856D0">
        <w:rPr>
          <w:rFonts w:ascii="Times New Roman" w:hAnsi="Times New Roman" w:cs="Times New Roman"/>
          <w:sz w:val="24"/>
          <w:szCs w:val="24"/>
        </w:rPr>
        <w:t xml:space="preserve"> persen pada tahun 2001.</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Respon-respon yang datang dari negara-negara di kawasan Asia Timur pun mulai meningkat.</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Bukti yang paling nyata adalah kesediaan negara-negara di kawasan tersebut seperti Jepang, Korea Selatan, dan khususnya Taiwan menerima program yang ditawarkan Amerika Serikat yaitu Theatre Missile Defense (TMD).</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Hal ini jelas membawa dampak yang buruk bagi stabilitas keamanan kawasan Asia Timur (</w:t>
      </w:r>
      <w:hyperlink r:id="rId13" w:history="1">
        <w:r w:rsidRPr="004856D0">
          <w:rPr>
            <w:rStyle w:val="Hyperlink"/>
            <w:rFonts w:ascii="Times New Roman" w:hAnsi="Times New Roman" w:cs="Times New Roman"/>
            <w:color w:val="auto"/>
            <w:sz w:val="24"/>
            <w:szCs w:val="24"/>
          </w:rPr>
          <w:t>www.ciaonet.org</w:t>
        </w:r>
      </w:hyperlink>
      <w:r w:rsidRPr="004856D0">
        <w:rPr>
          <w:rFonts w:ascii="Times New Roman" w:hAnsi="Times New Roman" w:cs="Times New Roman"/>
          <w:sz w:val="24"/>
          <w:szCs w:val="24"/>
        </w:rPr>
        <w:t>).</w:t>
      </w:r>
      <w:proofErr w:type="gramEnd"/>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Dari variabel Timing, waktu yang dilakukan untuk melakukan atau menanggapi tindakan dari suatu aksi harus dipertimbangkan untuk mengetahui sebesar </w:t>
      </w:r>
      <w:proofErr w:type="gramStart"/>
      <w:r w:rsidRPr="004856D0">
        <w:rPr>
          <w:rFonts w:ascii="Times New Roman" w:hAnsi="Times New Roman" w:cs="Times New Roman"/>
          <w:sz w:val="24"/>
          <w:szCs w:val="24"/>
        </w:rPr>
        <w:t>apa</w:t>
      </w:r>
      <w:proofErr w:type="gramEnd"/>
      <w:r w:rsidRPr="004856D0">
        <w:rPr>
          <w:rFonts w:ascii="Times New Roman" w:hAnsi="Times New Roman" w:cs="Times New Roman"/>
          <w:sz w:val="24"/>
          <w:szCs w:val="24"/>
        </w:rPr>
        <w:t xml:space="preserve"> tingkat persaingan yang terjadi (Buzan, 1987:87-88). Pada bulan Juli – Agustus 1995, Cina memulai seri perminan militernya di kawasan selat Taiwan – Cina melakukan 6 kali uji coba Short Range Ballistic Missile (SRBM) dengan lokasi 90 mil sebelah utara Taiwan. Maret 1996, Cina menghentikan kegiatannya setelah melakukan serangkaian aksi militernya antara lain uji coba rudal, latihan tempur angkatan laut dan angkatan udara serta latihan tembak di garis pantai propinsi Fujian dan Guadong, yang notabene berhadapan langsung dengan pulau Taiwan. </w:t>
      </w:r>
      <w:proofErr w:type="gramStart"/>
      <w:r w:rsidRPr="004856D0">
        <w:rPr>
          <w:rFonts w:ascii="Times New Roman" w:hAnsi="Times New Roman" w:cs="Times New Roman"/>
          <w:sz w:val="24"/>
          <w:szCs w:val="24"/>
        </w:rPr>
        <w:t>Latihan tersebut dilakukan ketika di Taiwan sedang berlangsung pemilihan presiden, di mana Lee Teng-Hui terpilih untuk kedua kalinya.</w:t>
      </w:r>
      <w:proofErr w:type="gramEnd"/>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Pada bulan Juli 1999, Presiden Lee Teng-Hui mengemukakan pernyataan bahwa hubungan antara Cina dan Taiwan harus dipandang sebagai hubungan antara dua negara.</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Hal ini kemudian menimbulkan protes keras dan secara spontan People's Liberation Army (PLA) mengadakan latihan di perairan selat Taiwan.</w:t>
      </w:r>
      <w:proofErr w:type="gramEnd"/>
      <w:r w:rsidRPr="004856D0">
        <w:rPr>
          <w:rFonts w:ascii="Times New Roman" w:hAnsi="Times New Roman" w:cs="Times New Roman"/>
          <w:sz w:val="24"/>
          <w:szCs w:val="24"/>
        </w:rPr>
        <w:t xml:space="preserve"> Pada tahun yang </w:t>
      </w:r>
      <w:proofErr w:type="gramStart"/>
      <w:r w:rsidRPr="004856D0">
        <w:rPr>
          <w:rFonts w:ascii="Times New Roman" w:hAnsi="Times New Roman" w:cs="Times New Roman"/>
          <w:sz w:val="24"/>
          <w:szCs w:val="24"/>
        </w:rPr>
        <w:t>sama</w:t>
      </w:r>
      <w:proofErr w:type="gramEnd"/>
      <w:r w:rsidRPr="004856D0">
        <w:rPr>
          <w:rFonts w:ascii="Times New Roman" w:hAnsi="Times New Roman" w:cs="Times New Roman"/>
          <w:sz w:val="24"/>
          <w:szCs w:val="24"/>
        </w:rPr>
        <w:t xml:space="preserve"> Taiwan mulai meningkatkan kapabilitas militernya </w:t>
      </w:r>
      <w:r w:rsidRPr="004856D0">
        <w:rPr>
          <w:rFonts w:ascii="Times New Roman" w:hAnsi="Times New Roman" w:cs="Times New Roman"/>
          <w:sz w:val="24"/>
          <w:szCs w:val="24"/>
        </w:rPr>
        <w:lastRenderedPageBreak/>
        <w:t>dengan cara kerjasama militer dengan Amerika Serikat dan melalcukan modernisasi pertahanan militernya (www.ciaonet.org).</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Dari variabel awareness, para aktor internasional yang terlibat dalam proses aksi-reaksi mengetahui apakah mereka sadar dengan akibat yang ditimbulkannya kepada negara lain, atau berusaha memanipulasi aksi-reaksi yang dinamis untuk keuntungan sendiri atau keuntungan masing-masing.</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Pada masa pasca Perang Dingin, konflik-konflik wilayah yang terjadi di kawasan Asia Timur telah menimbulkan suatu persepsi ancaman yang berlebihan bagi negara-negara di kawasan tersebut.</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Intensitas peningkatan kapabilitas militer di negara-negara tersebut dapat dikatakan cukup tinggi mengingat Balance of Power dari kawasan tersebut terdapat ketimpangan.</w:t>
      </w:r>
      <w:proofErr w:type="gramEnd"/>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Perlombaan senjata antara Cina dan Taiwan merupakan fenomena yang dapat dipersepsikan sebagai ancaman bagi negara-negara kawasan Asia Timur.</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Semenjak Taiwan telah memiliki pemerintahannya sendiri dan mendapat perlindungan dari Amerika Serikat, maka telah terjadi perubahan pada hubungan Cina dan Taiwan, terutama pada negara yang menjalin hubungan dengan Taiwan.</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Perbedaan pandangan mengenai Reunifikasi diantara ke.dua belah pihak, seringkali memicu kebekuan hubungan antara keduanya.</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Bagi Cina Taiwan merupakan hal yang sangat principal dan berkaitan erat dengan kedaulatan nasional Cina.</w:t>
      </w:r>
      <w:proofErr w:type="gramEnd"/>
    </w:p>
    <w:p w:rsidR="00B61C33"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Selain Cina dan Taiwan, negara-negara lainnya dalam kawasan tersebut juga bukan merupakan negara yang stabil, seperti Korea Utara dan Korea Selatan.</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 xml:space="preserve">Korea Utara telah mengembangkan rudal berhulu ledak nuklir seperti Scud B, Hwasong-5, Hwasong-6, Nodong-l, dan Taepodong-l yang mengancam keamanan </w:t>
      </w:r>
      <w:r w:rsidRPr="004856D0">
        <w:rPr>
          <w:rFonts w:ascii="Times New Roman" w:hAnsi="Times New Roman" w:cs="Times New Roman"/>
          <w:sz w:val="24"/>
          <w:szCs w:val="24"/>
        </w:rPr>
        <w:lastRenderedPageBreak/>
        <w:t>di negara-negara kawasan itu.</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Hal ini erat kaitannya dengan pengaruh Amerika Serikat di kawasan Asia Timur khususnya Taiwan dan Jepang dalam memodernisasi pertahanan Taiwan dan Jepang.</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Ambivalensi Amerika Serikat terhadap Reunifikasi Cina dan Taiwan juga telah menimbulkan perlombaan senjata antara Cina dan Taiwan semakin menguat.</w:t>
      </w:r>
      <w:proofErr w:type="gramEnd"/>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b/>
          <w:sz w:val="24"/>
          <w:szCs w:val="24"/>
        </w:rPr>
      </w:pPr>
    </w:p>
    <w:p w:rsidR="001A74F7" w:rsidRPr="004856D0" w:rsidRDefault="00B61C33" w:rsidP="005B0EFB">
      <w:pPr>
        <w:autoSpaceDE w:val="0"/>
        <w:autoSpaceDN w:val="0"/>
        <w:adjustRightInd w:val="0"/>
        <w:spacing w:after="0" w:line="480" w:lineRule="auto"/>
        <w:ind w:left="720" w:hanging="720"/>
        <w:jc w:val="both"/>
        <w:rPr>
          <w:rFonts w:ascii="Times New Roman" w:hAnsi="Times New Roman" w:cs="Times New Roman"/>
          <w:sz w:val="24"/>
          <w:szCs w:val="24"/>
        </w:rPr>
      </w:pPr>
      <w:r w:rsidRPr="004856D0">
        <w:rPr>
          <w:rFonts w:ascii="Times New Roman" w:hAnsi="Times New Roman" w:cs="Times New Roman"/>
          <w:b/>
          <w:sz w:val="24"/>
          <w:szCs w:val="24"/>
        </w:rPr>
        <w:t>1.</w:t>
      </w:r>
      <w:r w:rsidR="001A74F7" w:rsidRPr="004856D0">
        <w:rPr>
          <w:rFonts w:ascii="Times New Roman" w:hAnsi="Times New Roman" w:cs="Times New Roman"/>
          <w:b/>
          <w:sz w:val="24"/>
          <w:szCs w:val="24"/>
        </w:rPr>
        <w:t>2.1. Pembatasan Masalah</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Berdasarkan deskripsi latar belakang penelitian dan identifikasi masalah, maka muncul berbagai masalah yang relevan dan kompleks.</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Namun, penulis menetapkan ruang lingkup penelitiaan yang secara metodologis menyangkut pemakaian teori-teori dan konsep-konsep yang berasal dari para ahli, maupun secara substansial yang berkenaan dengan isi permasalahan yang diangkat.</w:t>
      </w:r>
      <w:proofErr w:type="gramEnd"/>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Masalah yang akan dibahas dibatasi pada peningkatan kapabilitas militer atau perlombaan senjata a</w:t>
      </w:r>
      <w:r w:rsidR="00B50AB1" w:rsidRPr="004856D0">
        <w:rPr>
          <w:rFonts w:ascii="Times New Roman" w:hAnsi="Times New Roman" w:cs="Times New Roman"/>
          <w:sz w:val="24"/>
          <w:szCs w:val="24"/>
        </w:rPr>
        <w:t xml:space="preserve">ntara Cina dan Taiwan (variable </w:t>
      </w:r>
      <w:r w:rsidRPr="004856D0">
        <w:rPr>
          <w:rFonts w:ascii="Times New Roman" w:hAnsi="Times New Roman" w:cs="Times New Roman"/>
          <w:sz w:val="24"/>
          <w:szCs w:val="24"/>
        </w:rPr>
        <w:t>indepeuden) yang terdiri dari kuantitaif (banyaknya senjata) dan kualitatif (</w:t>
      </w:r>
      <w:r w:rsidR="00B50AB1" w:rsidRPr="004856D0">
        <w:rPr>
          <w:rFonts w:ascii="Times New Roman" w:hAnsi="Times New Roman" w:cs="Times New Roman"/>
          <w:sz w:val="24"/>
          <w:szCs w:val="24"/>
        </w:rPr>
        <w:t xml:space="preserve">sistem, latihan pengalaman, dan </w:t>
      </w:r>
      <w:r w:rsidRPr="004856D0">
        <w:rPr>
          <w:rFonts w:ascii="Times New Roman" w:hAnsi="Times New Roman" w:cs="Times New Roman"/>
          <w:sz w:val="24"/>
          <w:szCs w:val="24"/>
        </w:rPr>
        <w:t xml:space="preserve">kohesitas) sehingga akan dibatasi lagi oleh penulis hanya pada kuantitas (banyaknya senjata) yang dimiliki Cina dan Taiwan. Penulis juga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menitikberatkan pada konfigurasi dan kapabilitas persenjataan militer antara Cina dan Taiwan dan pengaruhnya terhadap stabilitas keamanan kawasan Asia Timur.</w:t>
      </w:r>
    </w:p>
    <w:p w:rsidR="00693D3F" w:rsidRPr="004856D0" w:rsidRDefault="001A74F7" w:rsidP="005B0EFB">
      <w:pPr>
        <w:tabs>
          <w:tab w:val="left" w:pos="630"/>
        </w:tabs>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Selain itu batas rentang waktu yaag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diambil adalah pada tahun 2009-2014 karena pada kurun waktu tersebut pengaruh yang terjadi dapat dianggap signifikan dan aktual serta untuk menghindari luasnya rentang waktu yang diteliti sehingga mempermudah penelitian.</w:t>
      </w:r>
    </w:p>
    <w:p w:rsidR="001A74F7" w:rsidRPr="004856D0" w:rsidRDefault="001A74F7" w:rsidP="005B0EFB">
      <w:pPr>
        <w:tabs>
          <w:tab w:val="left" w:pos="630"/>
        </w:tabs>
        <w:autoSpaceDE w:val="0"/>
        <w:autoSpaceDN w:val="0"/>
        <w:adjustRightInd w:val="0"/>
        <w:spacing w:after="0" w:line="480" w:lineRule="auto"/>
        <w:ind w:firstLine="720"/>
        <w:jc w:val="both"/>
        <w:rPr>
          <w:rFonts w:ascii="Times New Roman" w:hAnsi="Times New Roman" w:cs="Times New Roman"/>
          <w:sz w:val="24"/>
          <w:szCs w:val="24"/>
        </w:rPr>
      </w:pPr>
    </w:p>
    <w:p w:rsidR="001A74F7" w:rsidRPr="004856D0" w:rsidRDefault="001A74F7" w:rsidP="005B0EFB">
      <w:pPr>
        <w:pStyle w:val="ListParagraph"/>
        <w:numPr>
          <w:ilvl w:val="0"/>
          <w:numId w:val="15"/>
        </w:numPr>
        <w:autoSpaceDE w:val="0"/>
        <w:autoSpaceDN w:val="0"/>
        <w:adjustRightInd w:val="0"/>
        <w:spacing w:after="0" w:line="480" w:lineRule="auto"/>
        <w:ind w:hanging="720"/>
        <w:jc w:val="both"/>
        <w:rPr>
          <w:rFonts w:ascii="Times New Roman" w:hAnsi="Times New Roman" w:cs="Times New Roman"/>
          <w:b/>
          <w:sz w:val="24"/>
          <w:szCs w:val="24"/>
        </w:rPr>
      </w:pPr>
      <w:r w:rsidRPr="004856D0">
        <w:rPr>
          <w:rFonts w:ascii="Times New Roman" w:hAnsi="Times New Roman" w:cs="Times New Roman"/>
          <w:b/>
          <w:sz w:val="24"/>
          <w:szCs w:val="24"/>
        </w:rPr>
        <w:lastRenderedPageBreak/>
        <w:t>Perumusan Masalah</w:t>
      </w:r>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Mengacu pada identifikasi masalah dan pembatasan masalah yang telah dikemukakan di atas, maka penulis merumuskan permasalahan dalam bentuk pertanyaan penelitian (research question) </w:t>
      </w:r>
      <w:proofErr w:type="gramStart"/>
      <w:r w:rsidRPr="004856D0">
        <w:rPr>
          <w:rFonts w:ascii="Times New Roman" w:hAnsi="Times New Roman" w:cs="Times New Roman"/>
          <w:sz w:val="24"/>
          <w:szCs w:val="24"/>
        </w:rPr>
        <w:t>yaitu :</w:t>
      </w:r>
      <w:proofErr w:type="gramEnd"/>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b/>
          <w:sz w:val="24"/>
          <w:szCs w:val="24"/>
        </w:rPr>
      </w:pPr>
      <w:proofErr w:type="gramStart"/>
      <w:r w:rsidRPr="004856D0">
        <w:rPr>
          <w:rFonts w:ascii="Times New Roman" w:hAnsi="Times New Roman" w:cs="Times New Roman"/>
          <w:b/>
          <w:sz w:val="24"/>
          <w:szCs w:val="24"/>
        </w:rPr>
        <w:t>“Sejauh manakah peningkatan kapabilitas militer antara Cina dan Taiwan mempengaruhi stabilitas keamanan di kawasan Asia Timur?”</w:t>
      </w:r>
      <w:proofErr w:type="gramEnd"/>
    </w:p>
    <w:p w:rsidR="001A74F7" w:rsidRPr="004856D0" w:rsidRDefault="001A74F7" w:rsidP="005B0EFB">
      <w:pPr>
        <w:autoSpaceDE w:val="0"/>
        <w:autoSpaceDN w:val="0"/>
        <w:adjustRightInd w:val="0"/>
        <w:spacing w:after="0" w:line="480" w:lineRule="auto"/>
        <w:ind w:firstLine="720"/>
        <w:jc w:val="both"/>
        <w:rPr>
          <w:rFonts w:ascii="Times New Roman" w:hAnsi="Times New Roman" w:cs="Times New Roman"/>
          <w:b/>
          <w:sz w:val="24"/>
          <w:szCs w:val="24"/>
        </w:rPr>
      </w:pPr>
    </w:p>
    <w:p w:rsidR="00597474" w:rsidRPr="004856D0" w:rsidRDefault="00597474" w:rsidP="005B0EFB">
      <w:pPr>
        <w:pStyle w:val="ListParagraph"/>
        <w:numPr>
          <w:ilvl w:val="0"/>
          <w:numId w:val="11"/>
        </w:num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Tujuan dan Kegunaan Penelitian</w:t>
      </w:r>
    </w:p>
    <w:p w:rsidR="00597474" w:rsidRPr="004856D0" w:rsidRDefault="00281956" w:rsidP="005B0EFB">
      <w:pPr>
        <w:pStyle w:val="ListParagraph"/>
        <w:numPr>
          <w:ilvl w:val="0"/>
          <w:numId w:val="10"/>
        </w:num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Tuj</w:t>
      </w:r>
      <w:r w:rsidR="00597474" w:rsidRPr="004856D0">
        <w:rPr>
          <w:rFonts w:ascii="Times New Roman" w:hAnsi="Times New Roman" w:cs="Times New Roman"/>
          <w:b/>
          <w:sz w:val="24"/>
          <w:szCs w:val="24"/>
        </w:rPr>
        <w:t>uan</w:t>
      </w:r>
      <w:r w:rsidRPr="004856D0">
        <w:rPr>
          <w:rFonts w:ascii="Times New Roman" w:hAnsi="Times New Roman" w:cs="Times New Roman"/>
          <w:b/>
          <w:sz w:val="24"/>
          <w:szCs w:val="24"/>
        </w:rPr>
        <w:t xml:space="preserve"> </w:t>
      </w:r>
      <w:r w:rsidR="00597474" w:rsidRPr="004856D0">
        <w:rPr>
          <w:rFonts w:ascii="Times New Roman" w:hAnsi="Times New Roman" w:cs="Times New Roman"/>
          <w:b/>
          <w:sz w:val="24"/>
          <w:szCs w:val="24"/>
        </w:rPr>
        <w:t>Penelitian</w:t>
      </w:r>
    </w:p>
    <w:p w:rsidR="00597474" w:rsidRPr="004856D0" w:rsidRDefault="00597474"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Secara umum, penelitian ini bertujuan gntuk mendapat gambaran dan penjelasan secara sistematis, faktual dan akurat mengenai pengaruh yang ditimbulkan dari perlombaan senjata antara Cina dan Taiwan terhadap stabilitas ketahanan kawasan Asia Timur yang terjadi selama kurun waktu </w:t>
      </w:r>
      <w:r w:rsidR="00387340" w:rsidRPr="004856D0">
        <w:rPr>
          <w:rFonts w:ascii="Times New Roman" w:hAnsi="Times New Roman" w:cs="Times New Roman"/>
          <w:sz w:val="24"/>
          <w:szCs w:val="24"/>
        </w:rPr>
        <w:t>2009-2014</w:t>
      </w:r>
      <w:r w:rsidRPr="004856D0">
        <w:rPr>
          <w:rFonts w:ascii="Times New Roman" w:hAnsi="Times New Roman" w:cs="Times New Roman"/>
          <w:sz w:val="24"/>
          <w:szCs w:val="24"/>
        </w:rPr>
        <w:t>.</w:t>
      </w:r>
    </w:p>
    <w:p w:rsidR="00281956" w:rsidRPr="004856D0" w:rsidRDefault="00281956" w:rsidP="005B0EFB">
      <w:pPr>
        <w:autoSpaceDE w:val="0"/>
        <w:autoSpaceDN w:val="0"/>
        <w:adjustRightInd w:val="0"/>
        <w:spacing w:after="0" w:line="480" w:lineRule="auto"/>
        <w:ind w:firstLine="720"/>
        <w:jc w:val="both"/>
        <w:rPr>
          <w:rFonts w:ascii="Times New Roman" w:hAnsi="Times New Roman" w:cs="Times New Roman"/>
          <w:sz w:val="24"/>
          <w:szCs w:val="24"/>
        </w:rPr>
      </w:pPr>
    </w:p>
    <w:p w:rsidR="00281956" w:rsidRPr="004856D0" w:rsidRDefault="00281956" w:rsidP="005B0EFB">
      <w:pPr>
        <w:pStyle w:val="ListParagraph"/>
        <w:numPr>
          <w:ilvl w:val="0"/>
          <w:numId w:val="10"/>
        </w:num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Kegunaan Penelitian</w:t>
      </w:r>
    </w:p>
    <w:p w:rsidR="00B821BB" w:rsidRPr="004856D0" w:rsidRDefault="00281956"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Penelitian ini diharapkan dapat berguna untuk menambah pengetahuan dan wawasan penulis dalam studi Hubungan Internasional khususnya rnengenai perlombaan senjata Cina-Taiwan dan keamanan kawasan Asia Timur.</w:t>
      </w:r>
      <w:proofErr w:type="gramEnd"/>
      <w:r w:rsidRPr="004856D0">
        <w:rPr>
          <w:rFonts w:ascii="Times New Roman" w:hAnsi="Times New Roman" w:cs="Times New Roman"/>
          <w:sz w:val="24"/>
          <w:szCs w:val="24"/>
        </w:rPr>
        <w:t xml:space="preserve"> Selain itu penelitian ini juga diharapakan dapat menjadi referensi bagi penstudi Hubungan Internasional lainnya untuk menganalisis masalah yang </w:t>
      </w:r>
      <w:proofErr w:type="gramStart"/>
      <w:r w:rsidRPr="004856D0">
        <w:rPr>
          <w:rFonts w:ascii="Times New Roman" w:hAnsi="Times New Roman" w:cs="Times New Roman"/>
          <w:sz w:val="24"/>
          <w:szCs w:val="24"/>
        </w:rPr>
        <w:t>sama</w:t>
      </w:r>
      <w:proofErr w:type="gramEnd"/>
      <w:r w:rsidRPr="004856D0">
        <w:rPr>
          <w:rFonts w:ascii="Times New Roman" w:hAnsi="Times New Roman" w:cs="Times New Roman"/>
          <w:sz w:val="24"/>
          <w:szCs w:val="24"/>
        </w:rPr>
        <w:t xml:space="preserve"> yang dalam penelitian ini hal tersebut masih belum banyak diteliti.</w:t>
      </w:r>
    </w:p>
    <w:p w:rsidR="00B821BB" w:rsidRDefault="00B821BB" w:rsidP="005B0EFB">
      <w:pPr>
        <w:autoSpaceDE w:val="0"/>
        <w:autoSpaceDN w:val="0"/>
        <w:adjustRightInd w:val="0"/>
        <w:spacing w:after="0" w:line="480" w:lineRule="auto"/>
        <w:ind w:firstLine="720"/>
        <w:jc w:val="both"/>
        <w:rPr>
          <w:rFonts w:ascii="Times New Roman" w:hAnsi="Times New Roman" w:cs="Times New Roman"/>
          <w:sz w:val="24"/>
          <w:szCs w:val="24"/>
        </w:rPr>
      </w:pPr>
    </w:p>
    <w:p w:rsidR="00DD4588" w:rsidRDefault="00DD4588" w:rsidP="005B0EFB">
      <w:pPr>
        <w:autoSpaceDE w:val="0"/>
        <w:autoSpaceDN w:val="0"/>
        <w:adjustRightInd w:val="0"/>
        <w:spacing w:after="0" w:line="480" w:lineRule="auto"/>
        <w:ind w:firstLine="720"/>
        <w:jc w:val="both"/>
        <w:rPr>
          <w:rFonts w:ascii="Times New Roman" w:hAnsi="Times New Roman" w:cs="Times New Roman"/>
          <w:sz w:val="24"/>
          <w:szCs w:val="24"/>
        </w:rPr>
      </w:pPr>
    </w:p>
    <w:p w:rsidR="00DD4588" w:rsidRPr="004856D0" w:rsidRDefault="00DD4588" w:rsidP="005B0EFB">
      <w:pPr>
        <w:autoSpaceDE w:val="0"/>
        <w:autoSpaceDN w:val="0"/>
        <w:adjustRightInd w:val="0"/>
        <w:spacing w:after="0" w:line="480" w:lineRule="auto"/>
        <w:ind w:firstLine="720"/>
        <w:jc w:val="both"/>
        <w:rPr>
          <w:rFonts w:ascii="Times New Roman" w:hAnsi="Times New Roman" w:cs="Times New Roman"/>
          <w:sz w:val="24"/>
          <w:szCs w:val="24"/>
        </w:rPr>
      </w:pPr>
    </w:p>
    <w:p w:rsidR="00B821BB" w:rsidRPr="004856D0" w:rsidRDefault="00B821BB" w:rsidP="005B0EFB">
      <w:pPr>
        <w:pStyle w:val="ListParagraph"/>
        <w:numPr>
          <w:ilvl w:val="0"/>
          <w:numId w:val="18"/>
        </w:num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lastRenderedPageBreak/>
        <w:t>Kerangka Teoritis dan Hipotesis</w:t>
      </w:r>
    </w:p>
    <w:p w:rsidR="00B821BB" w:rsidRPr="004856D0" w:rsidRDefault="00694A5C" w:rsidP="005B0EFB">
      <w:pPr>
        <w:pStyle w:val="ListParagraph"/>
        <w:numPr>
          <w:ilvl w:val="0"/>
          <w:numId w:val="19"/>
        </w:num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Kerangka Teoritis</w:t>
      </w:r>
    </w:p>
    <w:p w:rsidR="00B50AB1" w:rsidRPr="004856D0" w:rsidRDefault="00694A5C"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Untuk memudahkan dalam menjelaskan hubungan antara variable permasalahan maka peneliti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menggunakan suatu pendekatan dimana secara sederhana pendekatan dapat didefinisikan sebagai suatu cara atau jalan untuk melihat (way of looking) kemudian menjelaskan fenomena tertentu (Johari, 1985:</w:t>
      </w:r>
      <w:r w:rsidR="00B50AB1" w:rsidRPr="004856D0">
        <w:rPr>
          <w:rFonts w:ascii="Times New Roman" w:hAnsi="Times New Roman" w:cs="Times New Roman"/>
          <w:sz w:val="24"/>
          <w:szCs w:val="24"/>
        </w:rPr>
        <w:t xml:space="preserve"> 21).</w:t>
      </w:r>
    </w:p>
    <w:p w:rsidR="00694A5C" w:rsidRPr="004856D0" w:rsidRDefault="00694A5C"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Pendekatan dapat juga berfungsi sebagai kriteria untuk memilih masalah yang hendak diteliti untuk menentukan data yang diperlukan untuk pembuktian dalam penelitian.</w:t>
      </w:r>
      <w:proofErr w:type="gramEnd"/>
    </w:p>
    <w:p w:rsidR="00B765A1" w:rsidRPr="004856D0" w:rsidRDefault="00694A5C"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Sebagai acuan dalam mengembangkan kerangka pemikiran, penelitian ini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bertitik tolak pada pendekatan </w:t>
      </w:r>
      <w:r w:rsidRPr="004856D0">
        <w:rPr>
          <w:rFonts w:ascii="Times New Roman" w:hAnsi="Times New Roman" w:cs="Times New Roman"/>
          <w:i/>
          <w:sz w:val="24"/>
          <w:szCs w:val="24"/>
        </w:rPr>
        <w:t>Security Dilema</w:t>
      </w:r>
      <w:r w:rsidRPr="004856D0">
        <w:rPr>
          <w:rFonts w:ascii="Times New Roman" w:hAnsi="Times New Roman" w:cs="Times New Roman"/>
          <w:sz w:val="24"/>
          <w:szCs w:val="24"/>
        </w:rPr>
        <w:t xml:space="preserve"> yang didefinisikan sebagai ukuran-ukuran pertahanan yang diambil oleh suatu negara untuk mempertahankan dirinya yang akan dilihat oleh negara lain sebagai potensial agresif, dan meresponnya sesuai dengan apa yang dilakukan oleh negara pertama (Buzan, 1991:312). </w:t>
      </w:r>
      <w:proofErr w:type="gramStart"/>
      <w:r w:rsidRPr="004856D0">
        <w:rPr>
          <w:rFonts w:ascii="Times New Roman" w:hAnsi="Times New Roman" w:cs="Times New Roman"/>
          <w:sz w:val="24"/>
          <w:szCs w:val="24"/>
        </w:rPr>
        <w:t xml:space="preserve">Struktur politik yang anarki menghadapkan semua negara pada </w:t>
      </w:r>
      <w:r w:rsidRPr="004856D0">
        <w:rPr>
          <w:rFonts w:ascii="Times New Roman" w:hAnsi="Times New Roman" w:cs="Times New Roman"/>
          <w:i/>
          <w:sz w:val="24"/>
          <w:szCs w:val="24"/>
        </w:rPr>
        <w:t>security dilema</w:t>
      </w:r>
      <w:r w:rsidRPr="004856D0">
        <w:rPr>
          <w:rFonts w:ascii="Times New Roman" w:hAnsi="Times New Roman" w:cs="Times New Roman"/>
          <w:sz w:val="24"/>
          <w:szCs w:val="24"/>
        </w:rPr>
        <w:t>.</w:t>
      </w:r>
      <w:proofErr w:type="gramEnd"/>
    </w:p>
    <w:p w:rsidR="00B765A1" w:rsidRPr="004856D0" w:rsidRDefault="00694A5C"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Tindakan untuk menciptakan lingkungan keamanan muncul dari adanya</w:t>
      </w:r>
      <w:r w:rsidR="00B765A1"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persepsi bahwa negara lain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berupaya untuk menye</w:t>
      </w:r>
      <w:r w:rsidR="00B765A1" w:rsidRPr="004856D0">
        <w:rPr>
          <w:rFonts w:ascii="Times New Roman" w:hAnsi="Times New Roman" w:cs="Times New Roman"/>
          <w:sz w:val="24"/>
          <w:szCs w:val="24"/>
        </w:rPr>
        <w:t>ra</w:t>
      </w:r>
      <w:r w:rsidRPr="004856D0">
        <w:rPr>
          <w:rFonts w:ascii="Times New Roman" w:hAnsi="Times New Roman" w:cs="Times New Roman"/>
          <w:sz w:val="24"/>
          <w:szCs w:val="24"/>
        </w:rPr>
        <w:t>ng negaranya sehingga</w:t>
      </w:r>
      <w:r w:rsidR="00B765A1" w:rsidRPr="004856D0">
        <w:rPr>
          <w:rFonts w:ascii="Times New Roman" w:hAnsi="Times New Roman" w:cs="Times New Roman"/>
          <w:sz w:val="24"/>
          <w:szCs w:val="24"/>
        </w:rPr>
        <w:t xml:space="preserve"> </w:t>
      </w:r>
      <w:r w:rsidRPr="004856D0">
        <w:rPr>
          <w:rFonts w:ascii="Times New Roman" w:hAnsi="Times New Roman" w:cs="Times New Roman"/>
          <w:sz w:val="24"/>
          <w:szCs w:val="24"/>
        </w:rPr>
        <w:t>setiap negara lain akan berusaha untuk meningkatkan keamanan dan kekuatan</w:t>
      </w:r>
      <w:r w:rsidR="00B765A1"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militenrya (Gray, </w:t>
      </w:r>
      <w:r w:rsidR="00B765A1" w:rsidRPr="004856D0">
        <w:rPr>
          <w:rFonts w:ascii="Times New Roman" w:hAnsi="Times New Roman" w:cs="Times New Roman"/>
          <w:sz w:val="24"/>
          <w:szCs w:val="24"/>
        </w:rPr>
        <w:t>1990:80-81</w:t>
      </w:r>
      <w:r w:rsidRPr="004856D0">
        <w:rPr>
          <w:rFonts w:ascii="Times New Roman" w:hAnsi="Times New Roman" w:cs="Times New Roman"/>
          <w:sz w:val="24"/>
          <w:szCs w:val="24"/>
        </w:rPr>
        <w:t>).</w:t>
      </w:r>
    </w:p>
    <w:p w:rsidR="00B765A1" w:rsidRPr="004856D0" w:rsidRDefault="00694A5C"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 xml:space="preserve">Penggunaan </w:t>
      </w:r>
      <w:r w:rsidR="00B765A1" w:rsidRPr="004856D0">
        <w:rPr>
          <w:rFonts w:ascii="Times New Roman" w:hAnsi="Times New Roman" w:cs="Times New Roman"/>
          <w:sz w:val="24"/>
          <w:szCs w:val="24"/>
        </w:rPr>
        <w:t>kekuat</w:t>
      </w:r>
      <w:r w:rsidRPr="004856D0">
        <w:rPr>
          <w:rFonts w:ascii="Times New Roman" w:hAnsi="Times New Roman" w:cs="Times New Roman"/>
          <w:sz w:val="24"/>
          <w:szCs w:val="24"/>
        </w:rPr>
        <w:t>an militer dalam politik internasional menimbulkan</w:t>
      </w:r>
      <w:r w:rsidR="00B765A1" w:rsidRPr="004856D0">
        <w:rPr>
          <w:rFonts w:ascii="Times New Roman" w:hAnsi="Times New Roman" w:cs="Times New Roman"/>
          <w:sz w:val="24"/>
          <w:szCs w:val="24"/>
        </w:rPr>
        <w:t xml:space="preserve"> </w:t>
      </w:r>
      <w:r w:rsidRPr="004856D0">
        <w:rPr>
          <w:rFonts w:ascii="Times New Roman" w:hAnsi="Times New Roman" w:cs="Times New Roman"/>
          <w:sz w:val="24"/>
          <w:szCs w:val="24"/>
        </w:rPr>
        <w:t>ambivalensi.</w:t>
      </w:r>
      <w:proofErr w:type="gramEnd"/>
      <w:r w:rsidRPr="004856D0">
        <w:rPr>
          <w:rFonts w:ascii="Times New Roman" w:hAnsi="Times New Roman" w:cs="Times New Roman"/>
          <w:sz w:val="24"/>
          <w:szCs w:val="24"/>
        </w:rPr>
        <w:t xml:space="preserve"> Di satu sisi hal ini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memberikan perlindungan bagi suatu </w:t>
      </w:r>
      <w:r w:rsidR="00B765A1" w:rsidRPr="004856D0">
        <w:rPr>
          <w:rFonts w:ascii="Times New Roman" w:hAnsi="Times New Roman" w:cs="Times New Roman"/>
          <w:sz w:val="24"/>
          <w:szCs w:val="24"/>
        </w:rPr>
        <w:t xml:space="preserve">negara </w:t>
      </w:r>
      <w:r w:rsidRPr="004856D0">
        <w:rPr>
          <w:rFonts w:ascii="Times New Roman" w:hAnsi="Times New Roman" w:cs="Times New Roman"/>
          <w:sz w:val="24"/>
          <w:szCs w:val="24"/>
        </w:rPr>
        <w:t>untuk ancaman negara lain, namun di sisi lain akan dianggap sebagai</w:t>
      </w:r>
      <w:r w:rsidR="00B765A1"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ancaman </w:t>
      </w:r>
      <w:r w:rsidRPr="004856D0">
        <w:rPr>
          <w:rFonts w:ascii="Times New Roman" w:hAnsi="Times New Roman" w:cs="Times New Roman"/>
          <w:sz w:val="24"/>
          <w:szCs w:val="24"/>
        </w:rPr>
        <w:lastRenderedPageBreak/>
        <w:t xml:space="preserve">militer baru. </w:t>
      </w:r>
      <w:proofErr w:type="gramStart"/>
      <w:r w:rsidRPr="004856D0">
        <w:rPr>
          <w:rFonts w:ascii="Times New Roman" w:hAnsi="Times New Roman" w:cs="Times New Roman"/>
          <w:sz w:val="24"/>
          <w:szCs w:val="24"/>
        </w:rPr>
        <w:t xml:space="preserve">Pada titik ini </w:t>
      </w:r>
      <w:r w:rsidR="00B765A1" w:rsidRPr="004856D0">
        <w:rPr>
          <w:rFonts w:ascii="Times New Roman" w:hAnsi="Times New Roman" w:cs="Times New Roman"/>
          <w:sz w:val="24"/>
          <w:szCs w:val="24"/>
        </w:rPr>
        <w:t>l</w:t>
      </w:r>
      <w:r w:rsidRPr="004856D0">
        <w:rPr>
          <w:rFonts w:ascii="Times New Roman" w:hAnsi="Times New Roman" w:cs="Times New Roman"/>
          <w:sz w:val="24"/>
          <w:szCs w:val="24"/>
        </w:rPr>
        <w:t>ah peningkatan kekuatan militer hadir sebagai</w:t>
      </w:r>
      <w:r w:rsidR="00056274" w:rsidRPr="004856D0">
        <w:rPr>
          <w:rFonts w:ascii="Times New Roman" w:hAnsi="Times New Roman" w:cs="Times New Roman"/>
          <w:sz w:val="24"/>
          <w:szCs w:val="24"/>
        </w:rPr>
        <w:t xml:space="preserve"> </w:t>
      </w:r>
      <w:r w:rsidR="00B765A1" w:rsidRPr="004856D0">
        <w:rPr>
          <w:rFonts w:ascii="Times New Roman" w:hAnsi="Times New Roman" w:cs="Times New Roman"/>
          <w:sz w:val="24"/>
          <w:szCs w:val="24"/>
        </w:rPr>
        <w:t xml:space="preserve">dilema keamanan </w:t>
      </w:r>
      <w:r w:rsidR="00B765A1" w:rsidRPr="004856D0">
        <w:rPr>
          <w:rFonts w:ascii="Times New Roman" w:hAnsi="Times New Roman" w:cs="Times New Roman"/>
          <w:i/>
          <w:sz w:val="24"/>
          <w:szCs w:val="24"/>
        </w:rPr>
        <w:t>(security dillema)</w:t>
      </w:r>
      <w:r w:rsidR="00B765A1" w:rsidRPr="004856D0">
        <w:rPr>
          <w:rFonts w:ascii="Times New Roman" w:hAnsi="Times New Roman" w:cs="Times New Roman"/>
          <w:sz w:val="24"/>
          <w:szCs w:val="24"/>
        </w:rPr>
        <w:t>.</w:t>
      </w:r>
      <w:proofErr w:type="gramEnd"/>
    </w:p>
    <w:p w:rsidR="0002139A" w:rsidRPr="004856D0" w:rsidRDefault="0002139A" w:rsidP="005B0EFB">
      <w:pPr>
        <w:autoSpaceDE w:val="0"/>
        <w:autoSpaceDN w:val="0"/>
        <w:adjustRightInd w:val="0"/>
        <w:spacing w:after="0" w:line="480" w:lineRule="auto"/>
        <w:ind w:firstLine="720"/>
        <w:jc w:val="both"/>
        <w:rPr>
          <w:rFonts w:ascii="Times New Roman" w:hAnsi="Times New Roman" w:cs="Times New Roman"/>
          <w:sz w:val="24"/>
          <w:szCs w:val="24"/>
        </w:rPr>
      </w:pPr>
    </w:p>
    <w:p w:rsidR="002E38A7" w:rsidRPr="004856D0" w:rsidRDefault="002E38A7" w:rsidP="005B0EFB">
      <w:pPr>
        <w:pStyle w:val="ListParagraph"/>
        <w:numPr>
          <w:ilvl w:val="0"/>
          <w:numId w:val="21"/>
        </w:num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Hipotesis Penelitian</w:t>
      </w:r>
    </w:p>
    <w:p w:rsidR="002E38A7" w:rsidRPr="004856D0" w:rsidRDefault="002E38A7"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Beranjak dari pemikiran-pemikiran, data-data dan fakta yang telah ada dan terangkum dalam asumsi, maka penulis mengajukan hipotesis sebagai </w:t>
      </w:r>
      <w:proofErr w:type="gramStart"/>
      <w:r w:rsidRPr="004856D0">
        <w:rPr>
          <w:rFonts w:ascii="Times New Roman" w:hAnsi="Times New Roman" w:cs="Times New Roman"/>
          <w:sz w:val="24"/>
          <w:szCs w:val="24"/>
        </w:rPr>
        <w:t>berikut :</w:t>
      </w:r>
      <w:proofErr w:type="gramEnd"/>
    </w:p>
    <w:p w:rsidR="0065468D" w:rsidRDefault="00172B7F" w:rsidP="00DD4588">
      <w:pPr>
        <w:autoSpaceDE w:val="0"/>
        <w:autoSpaceDN w:val="0"/>
        <w:adjustRightInd w:val="0"/>
        <w:spacing w:after="0" w:line="480" w:lineRule="auto"/>
        <w:jc w:val="both"/>
        <w:rPr>
          <w:rFonts w:ascii="Times New Roman" w:hAnsi="Times New Roman" w:cs="Times New Roman"/>
          <w:b/>
          <w:sz w:val="24"/>
          <w:szCs w:val="24"/>
        </w:rPr>
      </w:pPr>
      <w:proofErr w:type="gramStart"/>
      <w:r w:rsidRPr="004856D0">
        <w:rPr>
          <w:rFonts w:ascii="Times New Roman" w:hAnsi="Times New Roman" w:cs="Times New Roman"/>
          <w:b/>
          <w:sz w:val="24"/>
          <w:szCs w:val="24"/>
        </w:rPr>
        <w:t>Peningkatan kapabilitas</w:t>
      </w:r>
      <w:r w:rsidR="002E38A7" w:rsidRPr="004856D0">
        <w:rPr>
          <w:rFonts w:ascii="Times New Roman" w:hAnsi="Times New Roman" w:cs="Times New Roman"/>
          <w:b/>
          <w:sz w:val="24"/>
          <w:szCs w:val="24"/>
        </w:rPr>
        <w:t xml:space="preserve"> terjadi antara Cina dan Taiwan telah menyebabkan</w:t>
      </w:r>
      <w:r w:rsidRPr="004856D0">
        <w:rPr>
          <w:rFonts w:ascii="Times New Roman" w:hAnsi="Times New Roman" w:cs="Times New Roman"/>
          <w:b/>
          <w:sz w:val="24"/>
          <w:szCs w:val="24"/>
        </w:rPr>
        <w:t xml:space="preserve"> </w:t>
      </w:r>
      <w:r w:rsidR="002E38A7" w:rsidRPr="004856D0">
        <w:rPr>
          <w:rFonts w:ascii="Times New Roman" w:hAnsi="Times New Roman" w:cs="Times New Roman"/>
          <w:b/>
          <w:sz w:val="24"/>
          <w:szCs w:val="24"/>
        </w:rPr>
        <w:t xml:space="preserve">instabilitas keamanan di kawasan Asia </w:t>
      </w:r>
      <w:r w:rsidRPr="004856D0">
        <w:rPr>
          <w:rFonts w:ascii="Times New Roman" w:hAnsi="Times New Roman" w:cs="Times New Roman"/>
          <w:b/>
          <w:sz w:val="24"/>
          <w:szCs w:val="24"/>
        </w:rPr>
        <w:t>Timur.</w:t>
      </w:r>
      <w:proofErr w:type="gramEnd"/>
    </w:p>
    <w:p w:rsidR="00DD4588" w:rsidRPr="004856D0" w:rsidRDefault="00DD4588" w:rsidP="00DD4588">
      <w:pPr>
        <w:autoSpaceDE w:val="0"/>
        <w:autoSpaceDN w:val="0"/>
        <w:adjustRightInd w:val="0"/>
        <w:spacing w:after="0" w:line="480" w:lineRule="auto"/>
        <w:jc w:val="both"/>
        <w:rPr>
          <w:rFonts w:ascii="Times New Roman" w:hAnsi="Times New Roman" w:cs="Times New Roman"/>
          <w:b/>
          <w:sz w:val="24"/>
          <w:szCs w:val="24"/>
        </w:rPr>
      </w:pPr>
    </w:p>
    <w:p w:rsidR="00EA6281" w:rsidRPr="004856D0" w:rsidRDefault="00FB20C8" w:rsidP="005B0EFB">
      <w:pPr>
        <w:pStyle w:val="ListParagraph"/>
        <w:numPr>
          <w:ilvl w:val="0"/>
          <w:numId w:val="22"/>
        </w:numPr>
        <w:tabs>
          <w:tab w:val="left" w:pos="630"/>
        </w:tabs>
        <w:autoSpaceDE w:val="0"/>
        <w:autoSpaceDN w:val="0"/>
        <w:adjustRightInd w:val="0"/>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Operasionalisasi Variabel dan Indikator</w:t>
      </w:r>
    </w:p>
    <w:p w:rsidR="0002139A" w:rsidRPr="004856D0" w:rsidRDefault="00EA6281"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Pada bagian ini dibangun suatu kerangka konseptual dan menampilkan</w:t>
      </w:r>
      <w:r w:rsidR="0065468D" w:rsidRPr="004856D0">
        <w:rPr>
          <w:rFonts w:ascii="Times New Roman" w:hAnsi="Times New Roman" w:cs="Times New Roman"/>
          <w:sz w:val="24"/>
          <w:szCs w:val="24"/>
        </w:rPr>
        <w:t xml:space="preserve"> </w:t>
      </w:r>
      <w:r w:rsidRPr="004856D0">
        <w:rPr>
          <w:rFonts w:ascii="Times New Roman" w:hAnsi="Times New Roman" w:cs="Times New Roman"/>
          <w:sz w:val="24"/>
          <w:szCs w:val="24"/>
        </w:rPr>
        <w:t>konsep</w:t>
      </w:r>
      <w:r w:rsidR="0065468D" w:rsidRPr="004856D0">
        <w:rPr>
          <w:rFonts w:ascii="Times New Roman" w:hAnsi="Times New Roman" w:cs="Times New Roman"/>
          <w:sz w:val="24"/>
          <w:szCs w:val="24"/>
        </w:rPr>
        <w:t xml:space="preserve"> - </w:t>
      </w:r>
      <w:r w:rsidRPr="004856D0">
        <w:rPr>
          <w:rFonts w:ascii="Times New Roman" w:hAnsi="Times New Roman" w:cs="Times New Roman"/>
          <w:sz w:val="24"/>
          <w:szCs w:val="24"/>
        </w:rPr>
        <w:t xml:space="preserve">konsep yang lebih </w:t>
      </w:r>
      <w:r w:rsidR="0065468D" w:rsidRPr="004856D0">
        <w:rPr>
          <w:rFonts w:ascii="Times New Roman" w:hAnsi="Times New Roman" w:cs="Times New Roman"/>
          <w:sz w:val="24"/>
          <w:szCs w:val="24"/>
        </w:rPr>
        <w:t>s</w:t>
      </w:r>
      <w:r w:rsidRPr="004856D0">
        <w:rPr>
          <w:rFonts w:ascii="Times New Roman" w:hAnsi="Times New Roman" w:cs="Times New Roman"/>
          <w:sz w:val="24"/>
          <w:szCs w:val="24"/>
        </w:rPr>
        <w:t xml:space="preserve">pesifik dan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menjadi hirauan bagi penelitian ini.</w:t>
      </w:r>
      <w:r w:rsidR="00985751" w:rsidRPr="004856D0">
        <w:rPr>
          <w:rFonts w:ascii="Times New Roman" w:hAnsi="Times New Roman" w:cs="Times New Roman"/>
          <w:sz w:val="24"/>
          <w:szCs w:val="24"/>
        </w:rPr>
        <w:t xml:space="preserve"> Konsep-konsep tersebut kemudian </w:t>
      </w:r>
      <w:proofErr w:type="gramStart"/>
      <w:r w:rsidR="00985751" w:rsidRPr="004856D0">
        <w:rPr>
          <w:rFonts w:ascii="Times New Roman" w:hAnsi="Times New Roman" w:cs="Times New Roman"/>
          <w:sz w:val="24"/>
          <w:szCs w:val="24"/>
        </w:rPr>
        <w:t>akan</w:t>
      </w:r>
      <w:proofErr w:type="gramEnd"/>
      <w:r w:rsidR="00985751" w:rsidRPr="004856D0">
        <w:rPr>
          <w:rFonts w:ascii="Times New Roman" w:hAnsi="Times New Roman" w:cs="Times New Roman"/>
          <w:sz w:val="24"/>
          <w:szCs w:val="24"/>
        </w:rPr>
        <w:t xml:space="preserve"> dioperasionalkan melalui analisis yang didasari pada pendekatan yang telah dikemukakan sebelumnya.</w:t>
      </w:r>
    </w:p>
    <w:p w:rsidR="0002139A" w:rsidRPr="004856D0" w:rsidRDefault="0002139A"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pacing w:val="4"/>
          <w:sz w:val="24"/>
          <w:szCs w:val="24"/>
        </w:rPr>
        <w:t xml:space="preserve">Dengan mengacu pembatasan masalah yang telah dijelaskan sebelumnya, </w:t>
      </w:r>
      <w:r w:rsidRPr="004856D0">
        <w:rPr>
          <w:rFonts w:ascii="Times New Roman" w:hAnsi="Times New Roman" w:cs="Times New Roman"/>
          <w:spacing w:val="-1"/>
          <w:sz w:val="24"/>
          <w:szCs w:val="24"/>
        </w:rPr>
        <w:t>maka dalam penelitian ini terdapat dua variabel.</w:t>
      </w:r>
      <w:proofErr w:type="gramEnd"/>
      <w:r w:rsidRPr="004856D0">
        <w:rPr>
          <w:rFonts w:ascii="Times New Roman" w:hAnsi="Times New Roman" w:cs="Times New Roman"/>
          <w:spacing w:val="-1"/>
          <w:sz w:val="24"/>
          <w:szCs w:val="24"/>
        </w:rPr>
        <w:t xml:space="preserve"> </w:t>
      </w:r>
      <w:proofErr w:type="gramStart"/>
      <w:r w:rsidRPr="004856D0">
        <w:rPr>
          <w:rFonts w:ascii="Times New Roman" w:hAnsi="Times New Roman" w:cs="Times New Roman"/>
          <w:spacing w:val="-1"/>
          <w:sz w:val="24"/>
          <w:szCs w:val="24"/>
        </w:rPr>
        <w:t xml:space="preserve">Variabel pertama, yaitu perlombaan </w:t>
      </w:r>
      <w:r w:rsidRPr="004856D0">
        <w:rPr>
          <w:rFonts w:ascii="Times New Roman" w:hAnsi="Times New Roman" w:cs="Times New Roman"/>
          <w:spacing w:val="3"/>
          <w:sz w:val="24"/>
          <w:szCs w:val="24"/>
        </w:rPr>
        <w:t>senjata Cina-Taiwan sebagai variebel bebas atau unit eksplanasi.</w:t>
      </w:r>
      <w:proofErr w:type="gramEnd"/>
      <w:r w:rsidRPr="004856D0">
        <w:rPr>
          <w:rFonts w:ascii="Times New Roman" w:hAnsi="Times New Roman" w:cs="Times New Roman"/>
          <w:spacing w:val="3"/>
          <w:sz w:val="24"/>
          <w:szCs w:val="24"/>
        </w:rPr>
        <w:t xml:space="preserve"> </w:t>
      </w:r>
      <w:proofErr w:type="gramStart"/>
      <w:r w:rsidRPr="004856D0">
        <w:rPr>
          <w:rFonts w:ascii="Times New Roman" w:hAnsi="Times New Roman" w:cs="Times New Roman"/>
          <w:spacing w:val="3"/>
          <w:sz w:val="24"/>
          <w:szCs w:val="24"/>
        </w:rPr>
        <w:t xml:space="preserve">Variabel kedua, </w:t>
      </w:r>
      <w:r w:rsidRPr="004856D0">
        <w:rPr>
          <w:rFonts w:ascii="Times New Roman" w:hAnsi="Times New Roman" w:cs="Times New Roman"/>
          <w:sz w:val="24"/>
          <w:szCs w:val="24"/>
        </w:rPr>
        <w:t>yaitu kemanan kawasan Asia Timur sebagai variabel terikat atau unit analisis.</w:t>
      </w:r>
      <w:proofErr w:type="gramEnd"/>
    </w:p>
    <w:p w:rsidR="0002139A" w:rsidRPr="004856D0" w:rsidRDefault="0002139A"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pacing w:val="5"/>
          <w:sz w:val="24"/>
          <w:szCs w:val="24"/>
        </w:rPr>
        <w:t xml:space="preserve">Variabel pertama merupakan </w:t>
      </w:r>
      <w:r w:rsidRPr="004856D0">
        <w:rPr>
          <w:rFonts w:ascii="Times New Roman" w:hAnsi="Times New Roman" w:cs="Times New Roman"/>
          <w:sz w:val="24"/>
          <w:szCs w:val="24"/>
        </w:rPr>
        <w:t xml:space="preserve">peningkatan kapabilitas militer antara Cina-Taiwan dalam melaksanakan strateginya </w:t>
      </w:r>
      <w:r w:rsidRPr="004856D0">
        <w:rPr>
          <w:rFonts w:ascii="Times New Roman" w:hAnsi="Times New Roman" w:cs="Times New Roman"/>
          <w:spacing w:val="5"/>
          <w:sz w:val="24"/>
          <w:szCs w:val="24"/>
        </w:rPr>
        <w:t xml:space="preserve">untuk mencegah ancaman satu </w:t>
      </w:r>
      <w:proofErr w:type="gramStart"/>
      <w:r w:rsidRPr="004856D0">
        <w:rPr>
          <w:rFonts w:ascii="Times New Roman" w:hAnsi="Times New Roman" w:cs="Times New Roman"/>
          <w:spacing w:val="5"/>
          <w:sz w:val="24"/>
          <w:szCs w:val="24"/>
        </w:rPr>
        <w:t>sama</w:t>
      </w:r>
      <w:proofErr w:type="gramEnd"/>
      <w:r w:rsidRPr="004856D0">
        <w:rPr>
          <w:rFonts w:ascii="Times New Roman" w:hAnsi="Times New Roman" w:cs="Times New Roman"/>
          <w:spacing w:val="5"/>
          <w:sz w:val="24"/>
          <w:szCs w:val="24"/>
        </w:rPr>
        <w:t xml:space="preserve"> lain sehubungan dengan reunifikasi Cina</w:t>
      </w:r>
      <w:r w:rsidRPr="004856D0">
        <w:rPr>
          <w:rFonts w:ascii="Times New Roman" w:hAnsi="Times New Roman" w:cs="Times New Roman"/>
          <w:spacing w:val="5"/>
          <w:sz w:val="24"/>
          <w:szCs w:val="24"/>
        </w:rPr>
        <w:softHyphen/>
      </w:r>
      <w:r w:rsidR="005B0EFB" w:rsidRPr="004856D0">
        <w:rPr>
          <w:rFonts w:ascii="Times New Roman" w:hAnsi="Times New Roman" w:cs="Times New Roman"/>
          <w:spacing w:val="5"/>
          <w:sz w:val="24"/>
          <w:szCs w:val="24"/>
        </w:rPr>
        <w:t xml:space="preserve"> </w:t>
      </w:r>
      <w:r w:rsidRPr="004856D0">
        <w:rPr>
          <w:rFonts w:ascii="Times New Roman" w:hAnsi="Times New Roman" w:cs="Times New Roman"/>
          <w:sz w:val="24"/>
          <w:szCs w:val="24"/>
        </w:rPr>
        <w:t>Taiwan.</w:t>
      </w:r>
    </w:p>
    <w:p w:rsidR="005B0EFB" w:rsidRPr="004856D0" w:rsidRDefault="0002139A" w:rsidP="005B0EFB">
      <w:pPr>
        <w:tabs>
          <w:tab w:val="num" w:pos="792"/>
        </w:tabs>
        <w:spacing w:after="0" w:line="480" w:lineRule="auto"/>
        <w:jc w:val="both"/>
        <w:rPr>
          <w:rFonts w:ascii="Times New Roman" w:hAnsi="Times New Roman" w:cs="Times New Roman"/>
          <w:sz w:val="24"/>
          <w:szCs w:val="24"/>
        </w:rPr>
      </w:pPr>
      <w:r w:rsidRPr="004856D0">
        <w:rPr>
          <w:rFonts w:ascii="Times New Roman" w:hAnsi="Times New Roman" w:cs="Times New Roman"/>
          <w:sz w:val="24"/>
          <w:szCs w:val="24"/>
        </w:rPr>
        <w:t xml:space="preserve">Indikator untuk varibel bebas antara </w:t>
      </w:r>
      <w:proofErr w:type="gramStart"/>
      <w:r w:rsidRPr="004856D0">
        <w:rPr>
          <w:rFonts w:ascii="Times New Roman" w:hAnsi="Times New Roman" w:cs="Times New Roman"/>
          <w:sz w:val="24"/>
          <w:szCs w:val="24"/>
        </w:rPr>
        <w:t>lain :</w:t>
      </w:r>
      <w:proofErr w:type="gramEnd"/>
    </w:p>
    <w:p w:rsidR="005B0EFB" w:rsidRPr="004856D0" w:rsidRDefault="0002139A" w:rsidP="005B0EFB">
      <w:pPr>
        <w:pStyle w:val="ListParagraph"/>
        <w:numPr>
          <w:ilvl w:val="0"/>
          <w:numId w:val="31"/>
        </w:numPr>
        <w:tabs>
          <w:tab w:val="num" w:pos="792"/>
        </w:tabs>
        <w:spacing w:after="0" w:line="480" w:lineRule="auto"/>
        <w:jc w:val="both"/>
        <w:rPr>
          <w:rFonts w:ascii="Times New Roman" w:hAnsi="Times New Roman" w:cs="Times New Roman"/>
          <w:spacing w:val="5"/>
          <w:sz w:val="24"/>
          <w:szCs w:val="24"/>
        </w:rPr>
      </w:pPr>
      <w:r w:rsidRPr="004856D0">
        <w:rPr>
          <w:rFonts w:ascii="Times New Roman" w:hAnsi="Times New Roman" w:cs="Times New Roman"/>
          <w:sz w:val="24"/>
          <w:szCs w:val="24"/>
        </w:rPr>
        <w:lastRenderedPageBreak/>
        <w:t>Cina dan Taiwan melakukan modernisasi pertahanan khususnya dalam hal persenjataan misil.</w:t>
      </w:r>
    </w:p>
    <w:p w:rsidR="005B0EFB" w:rsidRPr="004856D0" w:rsidRDefault="0002139A" w:rsidP="005B0EFB">
      <w:pPr>
        <w:pStyle w:val="ListParagraph"/>
        <w:numPr>
          <w:ilvl w:val="0"/>
          <w:numId w:val="31"/>
        </w:numPr>
        <w:tabs>
          <w:tab w:val="num" w:pos="792"/>
        </w:tabs>
        <w:spacing w:after="0" w:line="480" w:lineRule="auto"/>
        <w:jc w:val="both"/>
        <w:rPr>
          <w:rFonts w:ascii="Times New Roman" w:hAnsi="Times New Roman" w:cs="Times New Roman"/>
          <w:spacing w:val="5"/>
          <w:sz w:val="24"/>
          <w:szCs w:val="24"/>
        </w:rPr>
      </w:pPr>
      <w:r w:rsidRPr="004856D0">
        <w:rPr>
          <w:rFonts w:ascii="Times New Roman" w:hAnsi="Times New Roman" w:cs="Times New Roman"/>
          <w:spacing w:val="6"/>
          <w:sz w:val="24"/>
          <w:szCs w:val="24"/>
        </w:rPr>
        <w:t>Peningkatan aktivitas militer antara Cina-Taiwan di Selat Taiwan.</w:t>
      </w:r>
    </w:p>
    <w:p w:rsidR="005B0EFB" w:rsidRPr="004856D0" w:rsidRDefault="0002139A" w:rsidP="005B0EFB">
      <w:pPr>
        <w:pStyle w:val="ListParagraph"/>
        <w:numPr>
          <w:ilvl w:val="0"/>
          <w:numId w:val="31"/>
        </w:numPr>
        <w:tabs>
          <w:tab w:val="num" w:pos="792"/>
        </w:tabs>
        <w:spacing w:after="0" w:line="480" w:lineRule="auto"/>
        <w:jc w:val="both"/>
        <w:rPr>
          <w:rFonts w:ascii="Times New Roman" w:hAnsi="Times New Roman" w:cs="Times New Roman"/>
          <w:spacing w:val="5"/>
          <w:sz w:val="24"/>
          <w:szCs w:val="24"/>
        </w:rPr>
      </w:pPr>
      <w:r w:rsidRPr="004856D0">
        <w:rPr>
          <w:rFonts w:ascii="Times New Roman" w:hAnsi="Times New Roman" w:cs="Times New Roman"/>
          <w:spacing w:val="10"/>
          <w:sz w:val="24"/>
          <w:szCs w:val="24"/>
        </w:rPr>
        <w:t xml:space="preserve">Kerjasama militer antara Taiwan dan Amerika Serikat dalam rangka </w:t>
      </w:r>
      <w:r w:rsidRPr="004856D0">
        <w:rPr>
          <w:rFonts w:ascii="Times New Roman" w:hAnsi="Times New Roman" w:cs="Times New Roman"/>
          <w:sz w:val="24"/>
          <w:szCs w:val="24"/>
        </w:rPr>
        <w:t>meningk</w:t>
      </w:r>
      <w:r w:rsidR="005B0EFB" w:rsidRPr="004856D0">
        <w:rPr>
          <w:rFonts w:ascii="Times New Roman" w:hAnsi="Times New Roman" w:cs="Times New Roman"/>
          <w:sz w:val="24"/>
          <w:szCs w:val="24"/>
        </w:rPr>
        <w:t>atkan pertahanan militer Taiwan.</w:t>
      </w:r>
    </w:p>
    <w:p w:rsidR="0002139A" w:rsidRPr="004856D0" w:rsidRDefault="0002139A" w:rsidP="005B0EFB">
      <w:pPr>
        <w:pStyle w:val="ListParagraph"/>
        <w:numPr>
          <w:ilvl w:val="0"/>
          <w:numId w:val="31"/>
        </w:numPr>
        <w:tabs>
          <w:tab w:val="num" w:pos="792"/>
        </w:tabs>
        <w:spacing w:after="0" w:line="480" w:lineRule="auto"/>
        <w:jc w:val="both"/>
        <w:rPr>
          <w:rFonts w:ascii="Times New Roman" w:hAnsi="Times New Roman" w:cs="Times New Roman"/>
          <w:spacing w:val="5"/>
          <w:sz w:val="24"/>
          <w:szCs w:val="24"/>
        </w:rPr>
      </w:pPr>
      <w:r w:rsidRPr="004856D0">
        <w:rPr>
          <w:rFonts w:ascii="Times New Roman" w:hAnsi="Times New Roman" w:cs="Times New Roman"/>
          <w:spacing w:val="5"/>
          <w:sz w:val="24"/>
          <w:szCs w:val="24"/>
        </w:rPr>
        <w:t>Adanya retorika perang yang dilancarkan oleh kedua negara.</w:t>
      </w:r>
    </w:p>
    <w:p w:rsidR="0002139A" w:rsidRPr="004856D0" w:rsidRDefault="0002139A" w:rsidP="005B0EFB">
      <w:pPr>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pacing w:val="-1"/>
          <w:sz w:val="24"/>
          <w:szCs w:val="24"/>
        </w:rPr>
        <w:t xml:space="preserve">Variabel kedua merupakan gambaran dari ketidakstabilan keamanan kawasan </w:t>
      </w:r>
      <w:r w:rsidRPr="004856D0">
        <w:rPr>
          <w:rFonts w:ascii="Times New Roman" w:hAnsi="Times New Roman" w:cs="Times New Roman"/>
          <w:sz w:val="24"/>
          <w:szCs w:val="24"/>
        </w:rPr>
        <w:t>Asia Timur yang dapat mengarah pada konflik regional atau kawasan sebagai akibat dan perlombaan senjata Cina-Taiwan.</w:t>
      </w:r>
      <w:proofErr w:type="gramEnd"/>
    </w:p>
    <w:p w:rsidR="0002139A" w:rsidRPr="004856D0" w:rsidRDefault="0002139A" w:rsidP="005B0EFB">
      <w:pPr>
        <w:spacing w:after="0" w:line="480" w:lineRule="auto"/>
        <w:jc w:val="both"/>
        <w:rPr>
          <w:rFonts w:ascii="Times New Roman" w:hAnsi="Times New Roman" w:cs="Times New Roman"/>
          <w:sz w:val="24"/>
          <w:szCs w:val="24"/>
        </w:rPr>
      </w:pPr>
      <w:r w:rsidRPr="004856D0">
        <w:rPr>
          <w:rFonts w:ascii="Times New Roman" w:hAnsi="Times New Roman" w:cs="Times New Roman"/>
          <w:sz w:val="24"/>
          <w:szCs w:val="24"/>
        </w:rPr>
        <w:t xml:space="preserve">Indikator untuk varibel terikat antara </w:t>
      </w:r>
      <w:proofErr w:type="gramStart"/>
      <w:r w:rsidRPr="004856D0">
        <w:rPr>
          <w:rFonts w:ascii="Times New Roman" w:hAnsi="Times New Roman" w:cs="Times New Roman"/>
          <w:sz w:val="24"/>
          <w:szCs w:val="24"/>
        </w:rPr>
        <w:t>lain :</w:t>
      </w:r>
      <w:proofErr w:type="gramEnd"/>
    </w:p>
    <w:p w:rsidR="0002139A" w:rsidRPr="004856D0" w:rsidRDefault="0002139A" w:rsidP="005B0EFB">
      <w:pPr>
        <w:widowControl w:val="0"/>
        <w:numPr>
          <w:ilvl w:val="0"/>
          <w:numId w:val="30"/>
        </w:numPr>
        <w:tabs>
          <w:tab w:val="clear" w:pos="360"/>
          <w:tab w:val="num" w:pos="792"/>
        </w:tabs>
        <w:kinsoku w:val="0"/>
        <w:spacing w:after="0" w:line="480" w:lineRule="auto"/>
        <w:jc w:val="both"/>
        <w:rPr>
          <w:rFonts w:ascii="Times New Roman" w:hAnsi="Times New Roman" w:cs="Times New Roman"/>
          <w:sz w:val="24"/>
          <w:szCs w:val="24"/>
        </w:rPr>
      </w:pPr>
      <w:r w:rsidRPr="004856D0">
        <w:rPr>
          <w:rFonts w:ascii="Times New Roman" w:hAnsi="Times New Roman" w:cs="Times New Roman"/>
          <w:spacing w:val="7"/>
          <w:sz w:val="24"/>
          <w:szCs w:val="24"/>
        </w:rPr>
        <w:t xml:space="preserve">Anggaran belanja militer, jumlah personel militer, jumlah senjata dan </w:t>
      </w:r>
      <w:r w:rsidRPr="004856D0">
        <w:rPr>
          <w:rFonts w:ascii="Times New Roman" w:hAnsi="Times New Roman" w:cs="Times New Roman"/>
          <w:sz w:val="24"/>
          <w:szCs w:val="24"/>
        </w:rPr>
        <w:t>modernisasi militer di negara-negara Asia Timur menunjukkan peningkatan.</w:t>
      </w:r>
    </w:p>
    <w:p w:rsidR="0002139A" w:rsidRPr="004856D0" w:rsidRDefault="0002139A" w:rsidP="005B0EFB">
      <w:pPr>
        <w:widowControl w:val="0"/>
        <w:numPr>
          <w:ilvl w:val="0"/>
          <w:numId w:val="30"/>
        </w:numPr>
        <w:tabs>
          <w:tab w:val="clear" w:pos="360"/>
          <w:tab w:val="num" w:pos="792"/>
        </w:tabs>
        <w:kinsoku w:val="0"/>
        <w:spacing w:after="0" w:line="480" w:lineRule="auto"/>
        <w:jc w:val="both"/>
        <w:rPr>
          <w:rFonts w:ascii="Times New Roman" w:hAnsi="Times New Roman" w:cs="Times New Roman"/>
          <w:sz w:val="24"/>
          <w:szCs w:val="24"/>
        </w:rPr>
      </w:pPr>
      <w:r w:rsidRPr="004856D0">
        <w:rPr>
          <w:rFonts w:ascii="Times New Roman" w:hAnsi="Times New Roman" w:cs="Times New Roman"/>
          <w:spacing w:val="-1"/>
          <w:sz w:val="24"/>
          <w:szCs w:val="24"/>
        </w:rPr>
        <w:t xml:space="preserve">Program pertahanan berupa </w:t>
      </w:r>
      <w:r w:rsidRPr="004856D0">
        <w:rPr>
          <w:rFonts w:ascii="Times New Roman" w:hAnsi="Times New Roman" w:cs="Times New Roman"/>
          <w:i/>
          <w:iCs/>
          <w:spacing w:val="-1"/>
          <w:sz w:val="24"/>
          <w:szCs w:val="24"/>
        </w:rPr>
        <w:t xml:space="preserve">Theatre Missile Defense </w:t>
      </w:r>
      <w:r w:rsidRPr="004856D0">
        <w:rPr>
          <w:rFonts w:ascii="Times New Roman" w:hAnsi="Times New Roman" w:cs="Times New Roman"/>
          <w:spacing w:val="-1"/>
          <w:sz w:val="24"/>
          <w:szCs w:val="24"/>
        </w:rPr>
        <w:t xml:space="preserve">(TMD) yang diterapkan </w:t>
      </w:r>
      <w:r w:rsidRPr="004856D0">
        <w:rPr>
          <w:rFonts w:ascii="Times New Roman" w:hAnsi="Times New Roman" w:cs="Times New Roman"/>
          <w:spacing w:val="9"/>
          <w:sz w:val="24"/>
          <w:szCs w:val="24"/>
        </w:rPr>
        <w:t xml:space="preserve">pada negara-negara Asia Timur sebagai bentuk reaksi ketakutan dari </w:t>
      </w:r>
      <w:r w:rsidRPr="004856D0">
        <w:rPr>
          <w:rFonts w:ascii="Times New Roman" w:hAnsi="Times New Roman" w:cs="Times New Roman"/>
          <w:sz w:val="24"/>
          <w:szCs w:val="24"/>
        </w:rPr>
        <w:t>perlombaan senjata Cina-Taiwan.</w:t>
      </w:r>
    </w:p>
    <w:p w:rsidR="0002139A" w:rsidRPr="004856D0" w:rsidRDefault="0002139A" w:rsidP="005B0EFB">
      <w:pPr>
        <w:widowControl w:val="0"/>
        <w:numPr>
          <w:ilvl w:val="0"/>
          <w:numId w:val="30"/>
        </w:numPr>
        <w:tabs>
          <w:tab w:val="clear" w:pos="360"/>
          <w:tab w:val="num" w:pos="792"/>
        </w:tabs>
        <w:kinsoku w:val="0"/>
        <w:spacing w:after="0" w:line="480" w:lineRule="auto"/>
        <w:jc w:val="both"/>
        <w:rPr>
          <w:rFonts w:ascii="Times New Roman" w:hAnsi="Times New Roman" w:cs="Times New Roman"/>
          <w:sz w:val="24"/>
          <w:szCs w:val="24"/>
        </w:rPr>
      </w:pPr>
      <w:r w:rsidRPr="004856D0">
        <w:rPr>
          <w:rFonts w:ascii="Times New Roman" w:hAnsi="Times New Roman" w:cs="Times New Roman"/>
          <w:spacing w:val="-4"/>
          <w:sz w:val="24"/>
          <w:szCs w:val="24"/>
        </w:rPr>
        <w:t xml:space="preserve">Adanya </w:t>
      </w:r>
      <w:r w:rsidRPr="004856D0">
        <w:rPr>
          <w:rFonts w:ascii="Times New Roman" w:hAnsi="Times New Roman" w:cs="Times New Roman"/>
          <w:i/>
          <w:iCs/>
          <w:spacing w:val="-4"/>
          <w:sz w:val="24"/>
          <w:szCs w:val="24"/>
        </w:rPr>
        <w:t xml:space="preserve">interusive system </w:t>
      </w:r>
      <w:r w:rsidRPr="004856D0">
        <w:rPr>
          <w:rFonts w:ascii="Times New Roman" w:hAnsi="Times New Roman" w:cs="Times New Roman"/>
          <w:spacing w:val="-4"/>
          <w:sz w:val="24"/>
          <w:szCs w:val="24"/>
        </w:rPr>
        <w:t xml:space="preserve">dan luar kawasan Asia Timur yaitu Amerika Serikat </w:t>
      </w:r>
      <w:r w:rsidRPr="004856D0">
        <w:rPr>
          <w:rFonts w:ascii="Times New Roman" w:hAnsi="Times New Roman" w:cs="Times New Roman"/>
          <w:spacing w:val="1"/>
          <w:sz w:val="24"/>
          <w:szCs w:val="24"/>
        </w:rPr>
        <w:t xml:space="preserve">dimana Amerika Serikat menggunakan pengaruhnya terhadap negara-negara </w:t>
      </w:r>
      <w:r w:rsidRPr="004856D0">
        <w:rPr>
          <w:rFonts w:ascii="Times New Roman" w:hAnsi="Times New Roman" w:cs="Times New Roman"/>
          <w:sz w:val="24"/>
          <w:szCs w:val="24"/>
        </w:rPr>
        <w:t>di kawasan Asia Timur.</w:t>
      </w:r>
    </w:p>
    <w:p w:rsidR="00985751" w:rsidRPr="004856D0" w:rsidRDefault="00985751" w:rsidP="005B0EFB">
      <w:pPr>
        <w:autoSpaceDE w:val="0"/>
        <w:autoSpaceDN w:val="0"/>
        <w:adjustRightInd w:val="0"/>
        <w:spacing w:after="0" w:line="480" w:lineRule="auto"/>
        <w:ind w:firstLine="810"/>
        <w:jc w:val="both"/>
        <w:rPr>
          <w:rFonts w:ascii="Times New Roman" w:hAnsi="Times New Roman" w:cs="Times New Roman"/>
          <w:sz w:val="24"/>
          <w:szCs w:val="24"/>
        </w:rPr>
      </w:pPr>
      <w:proofErr w:type="gramStart"/>
      <w:r w:rsidRPr="004856D0">
        <w:rPr>
          <w:rFonts w:ascii="Times New Roman" w:hAnsi="Times New Roman" w:cs="Times New Roman"/>
          <w:sz w:val="24"/>
          <w:szCs w:val="24"/>
        </w:rPr>
        <w:t>Konsep kapabilitas seringkali digunakan oleh penstudi sebagai sebuah sinonim untuk konsep power.</w:t>
      </w:r>
      <w:proofErr w:type="gramEnd"/>
      <w:r w:rsidRPr="004856D0">
        <w:rPr>
          <w:rFonts w:ascii="Times New Roman" w:hAnsi="Times New Roman" w:cs="Times New Roman"/>
          <w:sz w:val="24"/>
          <w:szCs w:val="24"/>
        </w:rPr>
        <w:t xml:space="preserve"> Couloumbis dan Wolfe mendefinisikan kapabilitas sebagai atribut-atribut yang tampak nyata (tangible) maupun yang tak tampak nyata (intangible) yang dimiliki negara atau aktor politik lain yang memungkinkan aktor itu untuk menerapkan power dalam kontaknya dengan aktor </w:t>
      </w:r>
      <w:r w:rsidRPr="004856D0">
        <w:rPr>
          <w:rFonts w:ascii="Times New Roman" w:hAnsi="Times New Roman" w:cs="Times New Roman"/>
          <w:sz w:val="24"/>
          <w:szCs w:val="24"/>
        </w:rPr>
        <w:lastRenderedPageBreak/>
        <w:t xml:space="preserve">lain. Atribut nasional atau kapabilitas memiliki pengaruh yang luar biasa terhadap menu aktivitas yang mungkin bagi sebuah negara kapabilitas terdiri dari setiap objek fisik, bakat, atau kualitas yang dapat digunakan untuk mempengaruhi perilaku orang lain, terrnasuk persepsi mereka atas suatu negara, </w:t>
      </w:r>
      <w:proofErr w:type="gramStart"/>
      <w:r w:rsidRPr="004856D0">
        <w:rPr>
          <w:rFonts w:ascii="Times New Roman" w:hAnsi="Times New Roman" w:cs="Times New Roman"/>
          <w:sz w:val="24"/>
          <w:szCs w:val="24"/>
        </w:rPr>
        <w:t>apa</w:t>
      </w:r>
      <w:proofErr w:type="gramEnd"/>
      <w:r w:rsidRPr="004856D0">
        <w:rPr>
          <w:rFonts w:ascii="Times New Roman" w:hAnsi="Times New Roman" w:cs="Times New Roman"/>
          <w:sz w:val="24"/>
          <w:szCs w:val="24"/>
        </w:rPr>
        <w:t xml:space="preserve"> yang mampu dikerjakan oleh suatu Negara dan apa yang diinginkan soseorang untuk dikerjakan. </w:t>
      </w:r>
      <w:proofErr w:type="gramStart"/>
      <w:r w:rsidRPr="004856D0">
        <w:rPr>
          <w:rFonts w:ascii="Times New Roman" w:hAnsi="Times New Roman" w:cs="Times New Roman"/>
          <w:sz w:val="24"/>
          <w:szCs w:val="24"/>
        </w:rPr>
        <w:t>Militer merupakan salah satu kategori dari kapabilitas.</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Ia</w:t>
      </w:r>
      <w:proofErr w:type="gramEnd"/>
      <w:r w:rsidRPr="004856D0">
        <w:rPr>
          <w:rFonts w:ascii="Times New Roman" w:hAnsi="Times New Roman" w:cs="Times New Roman"/>
          <w:sz w:val="24"/>
          <w:szCs w:val="24"/>
        </w:rPr>
        <w:t xml:space="preserve"> mempunyai aspek-aspek tangible seperti anggaran belanja militer dan jumlah personel serta aspek-aspek intangible seperti kepemimpinan dan moral.</w:t>
      </w:r>
    </w:p>
    <w:p w:rsidR="007B70D2" w:rsidRPr="004856D0" w:rsidRDefault="00985751"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Sementara kaum pluralis mendefinisikan bahwa kapabilitas merupakan sumber daya-sumber daya yang berada di bawah kontrol langsung seorang aktor, disisi lain para penganut realis mengkonsentrasikan penteorian kapabilitas dengan menekankan kapabilitas militer sebagai alat yang utama dan sumber daya ekonomi berada di urutan kedua. </w:t>
      </w:r>
      <w:proofErr w:type="gramStart"/>
      <w:r w:rsidRPr="004856D0">
        <w:rPr>
          <w:rFonts w:ascii="Times New Roman" w:hAnsi="Times New Roman" w:cs="Times New Roman"/>
          <w:sz w:val="24"/>
          <w:szCs w:val="24"/>
        </w:rPr>
        <w:t>Elemen kekuatan militer berhubungan erat dengan anggapan tradisional yang menyatakan bahwa power didukung oleh kekuatan militer (military force).</w:t>
      </w:r>
      <w:proofErr w:type="gramEnd"/>
      <w:r w:rsidRPr="004856D0">
        <w:rPr>
          <w:rFonts w:ascii="Times New Roman" w:hAnsi="Times New Roman" w:cs="Times New Roman"/>
          <w:sz w:val="24"/>
          <w:szCs w:val="24"/>
        </w:rPr>
        <w:t xml:space="preserve"> Baik kekuatan militer maupun mobilitasnya dapat diperhatikan sebagai elemen tangible, ketika </w:t>
      </w:r>
      <w:proofErr w:type="gramStart"/>
      <w:r w:rsidRPr="004856D0">
        <w:rPr>
          <w:rFonts w:ascii="Times New Roman" w:hAnsi="Times New Roman" w:cs="Times New Roman"/>
          <w:sz w:val="24"/>
          <w:szCs w:val="24"/>
        </w:rPr>
        <w:t>ia</w:t>
      </w:r>
      <w:proofErr w:type="gramEnd"/>
      <w:r w:rsidRPr="004856D0">
        <w:rPr>
          <w:rFonts w:ascii="Times New Roman" w:hAnsi="Times New Roman" w:cs="Times New Roman"/>
          <w:sz w:val="24"/>
          <w:szCs w:val="24"/>
        </w:rPr>
        <w:t xml:space="preserve"> dapat diukur di dalam suatu bentuk kuantifikasi. Misalnya</w:t>
      </w:r>
      <w:r w:rsidR="00193C03"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kekuatan militer dapat diukur dalam hal </w:t>
      </w:r>
      <w:proofErr w:type="gramStart"/>
      <w:r w:rsidRPr="004856D0">
        <w:rPr>
          <w:rFonts w:ascii="Times New Roman" w:hAnsi="Times New Roman" w:cs="Times New Roman"/>
          <w:sz w:val="24"/>
          <w:szCs w:val="24"/>
        </w:rPr>
        <w:t>dana</w:t>
      </w:r>
      <w:proofErr w:type="gramEnd"/>
      <w:r w:rsidRPr="004856D0">
        <w:rPr>
          <w:rFonts w:ascii="Times New Roman" w:hAnsi="Times New Roman" w:cs="Times New Roman"/>
          <w:sz w:val="24"/>
          <w:szCs w:val="24"/>
        </w:rPr>
        <w:t xml:space="preserve"> yang dikeluarkan bagi pertahanan</w:t>
      </w:r>
      <w:r w:rsidR="00193C03" w:rsidRPr="004856D0">
        <w:rPr>
          <w:rFonts w:ascii="Times New Roman" w:hAnsi="Times New Roman" w:cs="Times New Roman"/>
          <w:sz w:val="24"/>
          <w:szCs w:val="24"/>
        </w:rPr>
        <w:t xml:space="preserve"> </w:t>
      </w:r>
      <w:r w:rsidRPr="004856D0">
        <w:rPr>
          <w:rFonts w:ascii="Times New Roman" w:hAnsi="Times New Roman" w:cs="Times New Roman"/>
          <w:sz w:val="24"/>
          <w:szCs w:val="24"/>
        </w:rPr>
        <w:t>dan</w:t>
      </w:r>
      <w:r w:rsidR="00193C03"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tujuan keamanan, mendukung operasi </w:t>
      </w:r>
      <w:r w:rsidR="00193C03" w:rsidRPr="004856D0">
        <w:rPr>
          <w:rFonts w:ascii="Times New Roman" w:hAnsi="Times New Roman" w:cs="Times New Roman"/>
          <w:sz w:val="24"/>
          <w:szCs w:val="24"/>
        </w:rPr>
        <w:t xml:space="preserve">militer di </w:t>
      </w:r>
      <w:r w:rsidRPr="004856D0">
        <w:rPr>
          <w:rFonts w:ascii="Times New Roman" w:hAnsi="Times New Roman" w:cs="Times New Roman"/>
          <w:sz w:val="24"/>
          <w:szCs w:val="24"/>
        </w:rPr>
        <w:t>darat,</w:t>
      </w:r>
      <w:r w:rsidR="00193C03"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laut, </w:t>
      </w:r>
      <w:r w:rsidR="00193C03" w:rsidRPr="004856D0">
        <w:rPr>
          <w:rFonts w:ascii="Times New Roman" w:hAnsi="Times New Roman" w:cs="Times New Roman"/>
          <w:sz w:val="24"/>
          <w:szCs w:val="24"/>
        </w:rPr>
        <w:t xml:space="preserve">dan </w:t>
      </w:r>
      <w:r w:rsidRPr="004856D0">
        <w:rPr>
          <w:rFonts w:ascii="Times New Roman" w:hAnsi="Times New Roman" w:cs="Times New Roman"/>
          <w:sz w:val="24"/>
          <w:szCs w:val="24"/>
        </w:rPr>
        <w:t>udara.</w:t>
      </w:r>
    </w:p>
    <w:p w:rsidR="00985751" w:rsidRPr="004856D0" w:rsidRDefault="00985751"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Stabilitas dan instabilitas merupakan kua</w:t>
      </w:r>
      <w:r w:rsidR="00193C03" w:rsidRPr="004856D0">
        <w:rPr>
          <w:rFonts w:ascii="Times New Roman" w:hAnsi="Times New Roman" w:cs="Times New Roman"/>
          <w:sz w:val="24"/>
          <w:szCs w:val="24"/>
        </w:rPr>
        <w:t>n</w:t>
      </w:r>
      <w:r w:rsidRPr="004856D0">
        <w:rPr>
          <w:rFonts w:ascii="Times New Roman" w:hAnsi="Times New Roman" w:cs="Times New Roman"/>
          <w:sz w:val="24"/>
          <w:szCs w:val="24"/>
        </w:rPr>
        <w:t>titas dari suatu kesetimbangan</w:t>
      </w:r>
      <w:r w:rsidR="00193C03" w:rsidRPr="004856D0">
        <w:rPr>
          <w:rFonts w:ascii="Times New Roman" w:hAnsi="Times New Roman" w:cs="Times New Roman"/>
          <w:sz w:val="24"/>
          <w:szCs w:val="24"/>
        </w:rPr>
        <w:t xml:space="preserve"> </w:t>
      </w:r>
      <w:r w:rsidRPr="004856D0">
        <w:rPr>
          <w:rFonts w:ascii="Times New Roman" w:hAnsi="Times New Roman" w:cs="Times New Roman"/>
          <w:sz w:val="24"/>
          <w:szCs w:val="24"/>
        </w:rPr>
        <w:t>kekuatan.</w:t>
      </w:r>
      <w:proofErr w:type="gramEnd"/>
      <w:r w:rsidRPr="004856D0">
        <w:rPr>
          <w:rFonts w:ascii="Times New Roman" w:hAnsi="Times New Roman" w:cs="Times New Roman"/>
          <w:sz w:val="24"/>
          <w:szCs w:val="24"/>
        </w:rPr>
        <w:t xml:space="preserve"> Pada situasi </w:t>
      </w:r>
      <w:r w:rsidR="007B70D2" w:rsidRPr="004856D0">
        <w:rPr>
          <w:rFonts w:ascii="Times New Roman" w:hAnsi="Times New Roman" w:cs="Times New Roman"/>
          <w:sz w:val="24"/>
          <w:szCs w:val="24"/>
        </w:rPr>
        <w:t>perlombaan</w:t>
      </w:r>
      <w:r w:rsidRPr="004856D0">
        <w:rPr>
          <w:rFonts w:ascii="Times New Roman" w:hAnsi="Times New Roman" w:cs="Times New Roman"/>
          <w:sz w:val="24"/>
          <w:szCs w:val="24"/>
        </w:rPr>
        <w:t xml:space="preserve"> senjata yang stabil, maka kedua negara </w:t>
      </w:r>
      <w:proofErr w:type="gramStart"/>
      <w:r w:rsidRPr="004856D0">
        <w:rPr>
          <w:rFonts w:ascii="Times New Roman" w:hAnsi="Times New Roman" w:cs="Times New Roman"/>
          <w:sz w:val="24"/>
          <w:szCs w:val="24"/>
        </w:rPr>
        <w:t>akan</w:t>
      </w:r>
      <w:proofErr w:type="gramEnd"/>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cenderung bergerak menuju suatu keadaan balance of power atau bergerak menuju</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titik kesetimbangan. </w:t>
      </w:r>
      <w:r w:rsidR="007B70D2" w:rsidRPr="004856D0">
        <w:rPr>
          <w:rFonts w:ascii="Times New Roman" w:hAnsi="Times New Roman" w:cs="Times New Roman"/>
          <w:sz w:val="24"/>
          <w:szCs w:val="24"/>
        </w:rPr>
        <w:t>Sehingga</w:t>
      </w:r>
      <w:r w:rsidRPr="004856D0">
        <w:rPr>
          <w:rFonts w:ascii="Times New Roman" w:hAnsi="Times New Roman" w:cs="Times New Roman"/>
          <w:sz w:val="24"/>
          <w:szCs w:val="24"/>
        </w:rPr>
        <w:t xml:space="preserve"> bila Cina dan Taiwan berada pada koordinat di atas</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titik </w:t>
      </w:r>
      <w:r w:rsidR="007B70D2" w:rsidRPr="004856D0">
        <w:rPr>
          <w:rFonts w:ascii="Times New Roman" w:hAnsi="Times New Roman" w:cs="Times New Roman"/>
          <w:sz w:val="24"/>
          <w:szCs w:val="24"/>
        </w:rPr>
        <w:t>kesetimbangan</w:t>
      </w:r>
      <w:r w:rsidRPr="004856D0">
        <w:rPr>
          <w:rFonts w:ascii="Times New Roman" w:hAnsi="Times New Roman" w:cs="Times New Roman"/>
          <w:sz w:val="24"/>
          <w:szCs w:val="24"/>
        </w:rPr>
        <w:t xml:space="preserve">, maka kedua negara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cenderung </w:t>
      </w:r>
      <w:r w:rsidRPr="004856D0">
        <w:rPr>
          <w:rFonts w:ascii="Times New Roman" w:hAnsi="Times New Roman" w:cs="Times New Roman"/>
          <w:sz w:val="24"/>
          <w:szCs w:val="24"/>
        </w:rPr>
        <w:lastRenderedPageBreak/>
        <w:t>menyesuaikan belanja</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militernya hingga tercapai suatu titik kesetimbangan tersebut. Namun jika yang</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terjadi </w:t>
      </w:r>
      <w:r w:rsidR="007B70D2" w:rsidRPr="004856D0">
        <w:rPr>
          <w:rFonts w:ascii="Times New Roman" w:hAnsi="Times New Roman" w:cs="Times New Roman"/>
          <w:sz w:val="24"/>
          <w:szCs w:val="24"/>
        </w:rPr>
        <w:t>adalah</w:t>
      </w:r>
      <w:r w:rsidRPr="004856D0">
        <w:rPr>
          <w:rFonts w:ascii="Times New Roman" w:hAnsi="Times New Roman" w:cs="Times New Roman"/>
          <w:sz w:val="24"/>
          <w:szCs w:val="24"/>
        </w:rPr>
        <w:t xml:space="preserve"> suatu kes</w:t>
      </w:r>
      <w:r w:rsidR="007B70D2" w:rsidRPr="004856D0">
        <w:rPr>
          <w:rFonts w:ascii="Times New Roman" w:hAnsi="Times New Roman" w:cs="Times New Roman"/>
          <w:sz w:val="24"/>
          <w:szCs w:val="24"/>
        </w:rPr>
        <w:t>e</w:t>
      </w:r>
      <w:r w:rsidRPr="004856D0">
        <w:rPr>
          <w:rFonts w:ascii="Times New Roman" w:hAnsi="Times New Roman" w:cs="Times New Roman"/>
          <w:sz w:val="24"/>
          <w:szCs w:val="24"/>
        </w:rPr>
        <w:t xml:space="preserve">timbangan yang tidak stabil, maka kedua negara </w:t>
      </w:r>
      <w:proofErr w:type="gramStart"/>
      <w:r w:rsidRPr="004856D0">
        <w:rPr>
          <w:rFonts w:ascii="Times New Roman" w:hAnsi="Times New Roman" w:cs="Times New Roman"/>
          <w:sz w:val="24"/>
          <w:szCs w:val="24"/>
        </w:rPr>
        <w:t>akan</w:t>
      </w:r>
      <w:proofErr w:type="gramEnd"/>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cenderung bergerak menuju suatu ketakterhinggaan, baik itu berupa infinitas atas</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peperangan </w:t>
      </w:r>
      <w:r w:rsidR="007B70D2" w:rsidRPr="004856D0">
        <w:rPr>
          <w:rFonts w:ascii="Times New Roman" w:hAnsi="Times New Roman" w:cs="Times New Roman"/>
          <w:sz w:val="24"/>
          <w:szCs w:val="24"/>
        </w:rPr>
        <w:t>maupu</w:t>
      </w:r>
      <w:r w:rsidRPr="004856D0">
        <w:rPr>
          <w:rFonts w:ascii="Times New Roman" w:hAnsi="Times New Roman" w:cs="Times New Roman"/>
          <w:sz w:val="24"/>
          <w:szCs w:val="24"/>
        </w:rPr>
        <w:t xml:space="preserve">n infinitas atas </w:t>
      </w:r>
      <w:r w:rsidR="007B70D2" w:rsidRPr="004856D0">
        <w:rPr>
          <w:rFonts w:ascii="Times New Roman" w:hAnsi="Times New Roman" w:cs="Times New Roman"/>
          <w:i/>
          <w:sz w:val="24"/>
          <w:szCs w:val="24"/>
        </w:rPr>
        <w:t>disarmaments</w:t>
      </w:r>
      <w:r w:rsidRPr="004856D0">
        <w:rPr>
          <w:rFonts w:ascii="Times New Roman" w:hAnsi="Times New Roman" w:cs="Times New Roman"/>
          <w:sz w:val="24"/>
          <w:szCs w:val="24"/>
        </w:rPr>
        <w:t>.</w:t>
      </w:r>
    </w:p>
    <w:p w:rsidR="00985751" w:rsidRPr="004856D0" w:rsidRDefault="00985751"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 xml:space="preserve">Ancaman dan kerentanan adalah dua konsep yang berbeda </w:t>
      </w:r>
      <w:r w:rsidR="007B70D2" w:rsidRPr="004856D0">
        <w:rPr>
          <w:rFonts w:ascii="Times New Roman" w:hAnsi="Times New Roman" w:cs="Times New Roman"/>
          <w:sz w:val="24"/>
          <w:szCs w:val="24"/>
        </w:rPr>
        <w:t xml:space="preserve">namun </w:t>
      </w:r>
      <w:r w:rsidRPr="004856D0">
        <w:rPr>
          <w:rFonts w:ascii="Times New Roman" w:hAnsi="Times New Roman" w:cs="Times New Roman"/>
          <w:sz w:val="24"/>
          <w:szCs w:val="24"/>
        </w:rPr>
        <w:t>mempunyai</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keterkaitan yang erat di dalam perwujudan </w:t>
      </w:r>
      <w:r w:rsidR="007B70D2" w:rsidRPr="004856D0">
        <w:rPr>
          <w:rFonts w:ascii="Times New Roman" w:hAnsi="Times New Roman" w:cs="Times New Roman"/>
          <w:sz w:val="24"/>
          <w:szCs w:val="24"/>
        </w:rPr>
        <w:t xml:space="preserve">keamanan </w:t>
      </w:r>
      <w:r w:rsidRPr="004856D0">
        <w:rPr>
          <w:rFonts w:ascii="Times New Roman" w:hAnsi="Times New Roman" w:cs="Times New Roman"/>
          <w:sz w:val="24"/>
          <w:szCs w:val="24"/>
        </w:rPr>
        <w:t>nasional.</w:t>
      </w:r>
      <w:proofErr w:type="gramEnd"/>
      <w:r w:rsidRPr="004856D0">
        <w:rPr>
          <w:rFonts w:ascii="Times New Roman" w:hAnsi="Times New Roman" w:cs="Times New Roman"/>
          <w:sz w:val="24"/>
          <w:szCs w:val="24"/>
        </w:rPr>
        <w:t xml:space="preserve"> Suatu</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ancaman</w:t>
      </w:r>
      <w:r w:rsidR="007B70D2" w:rsidRPr="004856D0">
        <w:rPr>
          <w:rFonts w:ascii="Times New Roman" w:hAnsi="Times New Roman" w:cs="Times New Roman"/>
          <w:sz w:val="24"/>
          <w:szCs w:val="24"/>
        </w:rPr>
        <w:t xml:space="preserve"> t</w:t>
      </w:r>
      <w:r w:rsidRPr="004856D0">
        <w:rPr>
          <w:rFonts w:ascii="Times New Roman" w:hAnsi="Times New Roman" w:cs="Times New Roman"/>
          <w:sz w:val="24"/>
          <w:szCs w:val="24"/>
        </w:rPr>
        <w:t xml:space="preserve">erhadap keamanan nasional yang dapat dicegah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w:t>
      </w:r>
      <w:r w:rsidR="007B70D2" w:rsidRPr="004856D0">
        <w:rPr>
          <w:rFonts w:ascii="Times New Roman" w:hAnsi="Times New Roman" w:cs="Times New Roman"/>
          <w:sz w:val="24"/>
          <w:szCs w:val="24"/>
        </w:rPr>
        <w:t xml:space="preserve">mengurangi </w:t>
      </w:r>
      <w:r w:rsidRPr="004856D0">
        <w:rPr>
          <w:rFonts w:ascii="Times New Roman" w:hAnsi="Times New Roman" w:cs="Times New Roman"/>
          <w:sz w:val="24"/>
          <w:szCs w:val="24"/>
        </w:rPr>
        <w:t>derajat kerentanan</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suatu negara pada keamanan nasionalnya. </w:t>
      </w:r>
      <w:proofErr w:type="gramStart"/>
      <w:r w:rsidRPr="004856D0">
        <w:rPr>
          <w:rFonts w:ascii="Times New Roman" w:hAnsi="Times New Roman" w:cs="Times New Roman"/>
          <w:sz w:val="24"/>
          <w:szCs w:val="24"/>
        </w:rPr>
        <w:t>Kedua aspek dari keamanan nasional</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tersebut sangat ditentukan oleh kapabilitas yang dimiliki negara tersebut.</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Ada dua</w:t>
      </w:r>
      <w:r w:rsidR="007B70D2" w:rsidRPr="004856D0">
        <w:rPr>
          <w:rFonts w:ascii="Times New Roman" w:hAnsi="Times New Roman" w:cs="Times New Roman"/>
          <w:sz w:val="24"/>
          <w:szCs w:val="24"/>
        </w:rPr>
        <w:t xml:space="preserve"> bentuk anca</w:t>
      </w:r>
      <w:r w:rsidRPr="004856D0">
        <w:rPr>
          <w:rFonts w:ascii="Times New Roman" w:hAnsi="Times New Roman" w:cs="Times New Roman"/>
          <w:sz w:val="24"/>
          <w:szCs w:val="24"/>
        </w:rPr>
        <w:t>man yang dihasilkan dari pengembangan instrumen militer.</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Yang</w:t>
      </w:r>
      <w:r w:rsidR="007B70D2" w:rsidRPr="004856D0">
        <w:rPr>
          <w:rFonts w:ascii="Times New Roman" w:hAnsi="Times New Roman" w:cs="Times New Roman"/>
          <w:sz w:val="24"/>
          <w:szCs w:val="24"/>
        </w:rPr>
        <w:t xml:space="preserve"> pertama</w:t>
      </w:r>
      <w:r w:rsidRPr="004856D0">
        <w:rPr>
          <w:rFonts w:ascii="Times New Roman" w:hAnsi="Times New Roman" w:cs="Times New Roman"/>
          <w:sz w:val="24"/>
          <w:szCs w:val="24"/>
        </w:rPr>
        <w:t xml:space="preserve"> berasal dari senjata yang dimiliki </w:t>
      </w:r>
      <w:r w:rsidR="007B70D2" w:rsidRPr="004856D0">
        <w:rPr>
          <w:rFonts w:ascii="Times New Roman" w:hAnsi="Times New Roman" w:cs="Times New Roman"/>
          <w:sz w:val="24"/>
          <w:szCs w:val="24"/>
        </w:rPr>
        <w:t>ak</w:t>
      </w:r>
      <w:r w:rsidRPr="004856D0">
        <w:rPr>
          <w:rFonts w:ascii="Times New Roman" w:hAnsi="Times New Roman" w:cs="Times New Roman"/>
          <w:sz w:val="24"/>
          <w:szCs w:val="24"/>
        </w:rPr>
        <w:t>tor itu</w:t>
      </w:r>
      <w:r w:rsidR="007B70D2" w:rsidRPr="004856D0">
        <w:rPr>
          <w:rFonts w:ascii="Times New Roman" w:hAnsi="Times New Roman" w:cs="Times New Roman"/>
          <w:sz w:val="24"/>
          <w:szCs w:val="24"/>
        </w:rPr>
        <w:t xml:space="preserve"> sen</w:t>
      </w:r>
      <w:r w:rsidRPr="004856D0">
        <w:rPr>
          <w:rFonts w:ascii="Times New Roman" w:hAnsi="Times New Roman" w:cs="Times New Roman"/>
          <w:sz w:val="24"/>
          <w:szCs w:val="24"/>
        </w:rPr>
        <w:t>diri yang menghasilkan</w:t>
      </w:r>
      <w:r w:rsidR="007B70D2" w:rsidRPr="004856D0">
        <w:rPr>
          <w:rFonts w:ascii="Times New Roman" w:hAnsi="Times New Roman" w:cs="Times New Roman"/>
          <w:sz w:val="24"/>
          <w:szCs w:val="24"/>
        </w:rPr>
        <w:t xml:space="preserve"> anca</w:t>
      </w:r>
      <w:r w:rsidRPr="004856D0">
        <w:rPr>
          <w:rFonts w:ascii="Times New Roman" w:hAnsi="Times New Roman" w:cs="Times New Roman"/>
          <w:sz w:val="24"/>
          <w:szCs w:val="24"/>
        </w:rPr>
        <w:t xml:space="preserve">man penghancuran, dimana lebih dikenal </w:t>
      </w:r>
      <w:r w:rsidR="007B70D2" w:rsidRPr="004856D0">
        <w:rPr>
          <w:rFonts w:ascii="Times New Roman" w:hAnsi="Times New Roman" w:cs="Times New Roman"/>
          <w:sz w:val="24"/>
          <w:szCs w:val="24"/>
        </w:rPr>
        <w:t xml:space="preserve">dengan sebutan </w:t>
      </w:r>
      <w:r w:rsidR="007B70D2" w:rsidRPr="004856D0">
        <w:rPr>
          <w:rFonts w:ascii="Times New Roman" w:hAnsi="Times New Roman" w:cs="Times New Roman"/>
          <w:i/>
          <w:sz w:val="24"/>
          <w:szCs w:val="24"/>
        </w:rPr>
        <w:t>deffenc</w:t>
      </w:r>
      <w:r w:rsidRPr="004856D0">
        <w:rPr>
          <w:rFonts w:ascii="Times New Roman" w:hAnsi="Times New Roman" w:cs="Times New Roman"/>
          <w:i/>
          <w:sz w:val="24"/>
          <w:szCs w:val="24"/>
        </w:rPr>
        <w:t xml:space="preserve">e </w:t>
      </w:r>
      <w:r w:rsidR="007B70D2" w:rsidRPr="004856D0">
        <w:rPr>
          <w:rFonts w:ascii="Times New Roman" w:hAnsi="Times New Roman" w:cs="Times New Roman"/>
          <w:i/>
          <w:sz w:val="24"/>
          <w:szCs w:val="24"/>
        </w:rPr>
        <w:t>dilemma</w:t>
      </w:r>
      <w:r w:rsidR="007B70D2" w:rsidRPr="004856D0">
        <w:rPr>
          <w:rFonts w:ascii="Times New Roman" w:hAnsi="Times New Roman" w:cs="Times New Roman"/>
          <w:sz w:val="24"/>
          <w:szCs w:val="24"/>
        </w:rPr>
        <w:t>.</w:t>
      </w:r>
      <w:proofErr w:type="gramEnd"/>
      <w:r w:rsidR="007B70D2" w:rsidRPr="004856D0">
        <w:rPr>
          <w:rFonts w:ascii="Times New Roman" w:hAnsi="Times New Roman" w:cs="Times New Roman"/>
          <w:sz w:val="24"/>
          <w:szCs w:val="24"/>
        </w:rPr>
        <w:t xml:space="preserve"> Ke</w:t>
      </w:r>
      <w:r w:rsidRPr="004856D0">
        <w:rPr>
          <w:rFonts w:ascii="Times New Roman" w:hAnsi="Times New Roman" w:cs="Times New Roman"/>
          <w:sz w:val="24"/>
          <w:szCs w:val="24"/>
        </w:rPr>
        <w:t xml:space="preserve">dua adalah </w:t>
      </w:r>
      <w:r w:rsidR="007B70D2" w:rsidRPr="004856D0">
        <w:rPr>
          <w:rFonts w:ascii="Times New Roman" w:hAnsi="Times New Roman" w:cs="Times New Roman"/>
          <w:sz w:val="24"/>
          <w:szCs w:val="24"/>
        </w:rPr>
        <w:t>berasal</w:t>
      </w:r>
      <w:r w:rsidRPr="004856D0">
        <w:rPr>
          <w:rFonts w:ascii="Times New Roman" w:hAnsi="Times New Roman" w:cs="Times New Roman"/>
          <w:sz w:val="24"/>
          <w:szCs w:val="24"/>
        </w:rPr>
        <w:t xml:space="preserve"> dari senjata yang dimiliki aktor </w:t>
      </w:r>
      <w:proofErr w:type="gramStart"/>
      <w:r w:rsidRPr="004856D0">
        <w:rPr>
          <w:rFonts w:ascii="Times New Roman" w:hAnsi="Times New Roman" w:cs="Times New Roman"/>
          <w:sz w:val="24"/>
          <w:szCs w:val="24"/>
        </w:rPr>
        <w:t>lain</w:t>
      </w:r>
      <w:proofErr w:type="gramEnd"/>
      <w:r w:rsidRPr="004856D0">
        <w:rPr>
          <w:rFonts w:ascii="Times New Roman" w:hAnsi="Times New Roman" w:cs="Times New Roman"/>
          <w:sz w:val="24"/>
          <w:szCs w:val="24"/>
        </w:rPr>
        <w:t xml:space="preserve"> di sistem yang</w:t>
      </w:r>
      <w:r w:rsidR="007B70D2" w:rsidRPr="004856D0">
        <w:rPr>
          <w:rFonts w:ascii="Times New Roman" w:hAnsi="Times New Roman" w:cs="Times New Roman"/>
          <w:sz w:val="24"/>
          <w:szCs w:val="24"/>
        </w:rPr>
        <w:t xml:space="preserve"> </w:t>
      </w:r>
      <w:r w:rsidRPr="004856D0">
        <w:rPr>
          <w:rFonts w:ascii="Times New Roman" w:hAnsi="Times New Roman" w:cs="Times New Roman"/>
          <w:sz w:val="24"/>
          <w:szCs w:val="24"/>
        </w:rPr>
        <w:t xml:space="preserve">menghasilkan </w:t>
      </w:r>
      <w:r w:rsidR="007B70D2" w:rsidRPr="004856D0">
        <w:rPr>
          <w:rFonts w:ascii="Times New Roman" w:hAnsi="Times New Roman" w:cs="Times New Roman"/>
          <w:sz w:val="24"/>
          <w:szCs w:val="24"/>
        </w:rPr>
        <w:t>bentuk an</w:t>
      </w:r>
      <w:r w:rsidRPr="004856D0">
        <w:rPr>
          <w:rFonts w:ascii="Times New Roman" w:hAnsi="Times New Roman" w:cs="Times New Roman"/>
          <w:sz w:val="24"/>
          <w:szCs w:val="24"/>
        </w:rPr>
        <w:t xml:space="preserve">caman kekalahan, dimana nantinya disebut sebagai </w:t>
      </w:r>
      <w:r w:rsidRPr="004856D0">
        <w:rPr>
          <w:rFonts w:ascii="Times New Roman" w:hAnsi="Times New Roman" w:cs="Times New Roman"/>
          <w:i/>
          <w:sz w:val="24"/>
          <w:szCs w:val="24"/>
        </w:rPr>
        <w:t>security</w:t>
      </w:r>
      <w:r w:rsidR="007B70D2" w:rsidRPr="004856D0">
        <w:rPr>
          <w:rFonts w:ascii="Times New Roman" w:hAnsi="Times New Roman" w:cs="Times New Roman"/>
          <w:i/>
          <w:sz w:val="24"/>
          <w:szCs w:val="24"/>
        </w:rPr>
        <w:t xml:space="preserve"> </w:t>
      </w:r>
      <w:r w:rsidRPr="004856D0">
        <w:rPr>
          <w:rFonts w:ascii="Times New Roman" w:hAnsi="Times New Roman" w:cs="Times New Roman"/>
          <w:i/>
          <w:sz w:val="24"/>
          <w:szCs w:val="24"/>
        </w:rPr>
        <w:t>dillema</w:t>
      </w:r>
      <w:r w:rsidRPr="004856D0">
        <w:rPr>
          <w:rFonts w:ascii="Times New Roman" w:hAnsi="Times New Roman" w:cs="Times New Roman"/>
          <w:sz w:val="24"/>
          <w:szCs w:val="24"/>
        </w:rPr>
        <w:t>.</w:t>
      </w:r>
    </w:p>
    <w:p w:rsidR="007B70D2" w:rsidRPr="004856D0" w:rsidRDefault="007B70D2"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Menurut Buzan ada dua hubungan power yang merupakan elemen-elemen prinsipil dalam mendefinisikan keamanan regional, </w:t>
      </w:r>
      <w:proofErr w:type="gramStart"/>
      <w:r w:rsidRPr="004856D0">
        <w:rPr>
          <w:rFonts w:ascii="Times New Roman" w:hAnsi="Times New Roman" w:cs="Times New Roman"/>
          <w:sz w:val="24"/>
          <w:szCs w:val="24"/>
        </w:rPr>
        <w:t>yaitu :</w:t>
      </w:r>
      <w:proofErr w:type="gramEnd"/>
    </w:p>
    <w:p w:rsidR="007B70D2" w:rsidRPr="004856D0" w:rsidRDefault="007B70D2" w:rsidP="005B0EFB">
      <w:pPr>
        <w:pStyle w:val="ListParagraph"/>
        <w:numPr>
          <w:ilvl w:val="0"/>
          <w:numId w:val="23"/>
        </w:numPr>
        <w:autoSpaceDE w:val="0"/>
        <w:autoSpaceDN w:val="0"/>
        <w:adjustRightInd w:val="0"/>
        <w:spacing w:after="0" w:line="480" w:lineRule="auto"/>
        <w:ind w:hanging="630"/>
        <w:jc w:val="both"/>
        <w:rPr>
          <w:rFonts w:ascii="Times New Roman" w:hAnsi="Times New Roman" w:cs="Times New Roman"/>
          <w:sz w:val="24"/>
          <w:szCs w:val="24"/>
        </w:rPr>
      </w:pPr>
      <w:r w:rsidRPr="004856D0">
        <w:rPr>
          <w:rFonts w:ascii="Times New Roman" w:hAnsi="Times New Roman" w:cs="Times New Roman"/>
          <w:sz w:val="24"/>
          <w:szCs w:val="24"/>
        </w:rPr>
        <w:t>Amity (persahabatan)</w:t>
      </w:r>
      <w:r w:rsidRPr="004856D0">
        <w:rPr>
          <w:rFonts w:ascii="Times New Roman" w:hAnsi="Times New Roman" w:cs="Times New Roman"/>
          <w:sz w:val="24"/>
          <w:szCs w:val="24"/>
        </w:rPr>
        <w:tab/>
        <w:t xml:space="preserve">: pola-pola hubungan yang dimulai dari pertemanan yang ikhlas sampai kepada pengharapan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perlindungan dan dukungan. Implementasi dari perlindungan dapat dilihat dari terbentuknya aliansi, sedangkan dukungan lebih cenderung kepada statement-statement politik yang mendukung kebijakan negara lain.</w:t>
      </w:r>
    </w:p>
    <w:p w:rsidR="00EA50B5" w:rsidRPr="004856D0" w:rsidRDefault="007B70D2" w:rsidP="005B0EFB">
      <w:pPr>
        <w:pStyle w:val="ListParagraph"/>
        <w:numPr>
          <w:ilvl w:val="0"/>
          <w:numId w:val="23"/>
        </w:numPr>
        <w:autoSpaceDE w:val="0"/>
        <w:autoSpaceDN w:val="0"/>
        <w:adjustRightInd w:val="0"/>
        <w:spacing w:after="0" w:line="480" w:lineRule="auto"/>
        <w:ind w:hanging="720"/>
        <w:jc w:val="both"/>
        <w:rPr>
          <w:rFonts w:ascii="Times New Roman" w:hAnsi="Times New Roman" w:cs="Times New Roman"/>
          <w:sz w:val="24"/>
          <w:szCs w:val="24"/>
        </w:rPr>
      </w:pPr>
      <w:r w:rsidRPr="004856D0">
        <w:rPr>
          <w:rFonts w:ascii="Times New Roman" w:hAnsi="Times New Roman" w:cs="Times New Roman"/>
          <w:sz w:val="24"/>
          <w:szCs w:val="24"/>
        </w:rPr>
        <w:t>Enmity (permusuhan</w:t>
      </w:r>
      <w:proofErr w:type="gramStart"/>
      <w:r w:rsidRPr="004856D0">
        <w:rPr>
          <w:rFonts w:ascii="Times New Roman" w:hAnsi="Times New Roman" w:cs="Times New Roman"/>
          <w:sz w:val="24"/>
          <w:szCs w:val="24"/>
        </w:rPr>
        <w:t>) :</w:t>
      </w:r>
      <w:proofErr w:type="gramEnd"/>
      <w:r w:rsidRPr="004856D0">
        <w:rPr>
          <w:rFonts w:ascii="Times New Roman" w:hAnsi="Times New Roman" w:cs="Times New Roman"/>
          <w:sz w:val="24"/>
          <w:szCs w:val="24"/>
        </w:rPr>
        <w:t xml:space="preserve"> pola-pola hubungan yang dibangun berdasarkan dari</w:t>
      </w:r>
      <w:r w:rsidR="00A44105" w:rsidRPr="004856D0">
        <w:rPr>
          <w:rFonts w:ascii="Times New Roman" w:hAnsi="Times New Roman" w:cs="Times New Roman"/>
          <w:sz w:val="24"/>
          <w:szCs w:val="24"/>
        </w:rPr>
        <w:t xml:space="preserve"> </w:t>
      </w:r>
      <w:r w:rsidRPr="004856D0">
        <w:rPr>
          <w:rFonts w:ascii="Times New Roman" w:hAnsi="Times New Roman" w:cs="Times New Roman"/>
          <w:sz w:val="24"/>
          <w:szCs w:val="24"/>
        </w:rPr>
        <w:t>rasa saling curiga dan rasa takut. Implementasi dari rasa saling curiga</w:t>
      </w:r>
      <w:r w:rsidR="00A44105" w:rsidRPr="004856D0">
        <w:rPr>
          <w:rFonts w:ascii="Times New Roman" w:hAnsi="Times New Roman" w:cs="Times New Roman"/>
          <w:sz w:val="24"/>
          <w:szCs w:val="24"/>
        </w:rPr>
        <w:t xml:space="preserve"> </w:t>
      </w:r>
      <w:r w:rsidRPr="004856D0">
        <w:rPr>
          <w:rFonts w:ascii="Times New Roman" w:hAnsi="Times New Roman" w:cs="Times New Roman"/>
          <w:sz w:val="24"/>
          <w:szCs w:val="24"/>
        </w:rPr>
        <w:lastRenderedPageBreak/>
        <w:t>diwujudkan dalarn cara pembentukan aliansi tandingan, sedangkan wujud dari</w:t>
      </w:r>
    </w:p>
    <w:p w:rsidR="00163270" w:rsidRPr="004856D0" w:rsidRDefault="00EA50B5"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pacing w:val="11"/>
          <w:sz w:val="24"/>
          <w:szCs w:val="24"/>
        </w:rPr>
        <w:t xml:space="preserve">Buzan mengklasifikasikan </w:t>
      </w:r>
      <w:r w:rsidRPr="004856D0">
        <w:rPr>
          <w:rFonts w:ascii="Times New Roman" w:hAnsi="Times New Roman" w:cs="Times New Roman"/>
          <w:i/>
          <w:iCs/>
          <w:spacing w:val="11"/>
          <w:w w:val="105"/>
          <w:sz w:val="24"/>
          <w:szCs w:val="24"/>
        </w:rPr>
        <w:t xml:space="preserve">arms dynamic </w:t>
      </w:r>
      <w:r w:rsidRPr="004856D0">
        <w:rPr>
          <w:rFonts w:ascii="Times New Roman" w:hAnsi="Times New Roman" w:cs="Times New Roman"/>
          <w:spacing w:val="11"/>
          <w:sz w:val="24"/>
          <w:szCs w:val="24"/>
        </w:rPr>
        <w:t xml:space="preserve">menjadi dua bagian, yaitu </w:t>
      </w:r>
      <w:r w:rsidRPr="004856D0">
        <w:rPr>
          <w:rFonts w:ascii="Times New Roman" w:hAnsi="Times New Roman" w:cs="Times New Roman"/>
          <w:spacing w:val="1"/>
          <w:sz w:val="24"/>
          <w:szCs w:val="24"/>
        </w:rPr>
        <w:t xml:space="preserve">pemeliharaan status quo militer dan perlombaan senjata. Istilah pemeliharaan status </w:t>
      </w:r>
      <w:r w:rsidRPr="004856D0">
        <w:rPr>
          <w:rFonts w:ascii="Times New Roman" w:hAnsi="Times New Roman" w:cs="Times New Roman"/>
          <w:spacing w:val="3"/>
          <w:sz w:val="24"/>
          <w:szCs w:val="24"/>
        </w:rPr>
        <w:t xml:space="preserve">quo militer dipergunakan untuk mengekspresikan </w:t>
      </w:r>
      <w:r w:rsidRPr="004856D0">
        <w:rPr>
          <w:rFonts w:ascii="Times New Roman" w:hAnsi="Times New Roman" w:cs="Times New Roman"/>
          <w:i/>
          <w:iCs/>
          <w:spacing w:val="3"/>
          <w:w w:val="105"/>
          <w:sz w:val="24"/>
          <w:szCs w:val="24"/>
        </w:rPr>
        <w:t xml:space="preserve">arms dynamic </w:t>
      </w:r>
      <w:r w:rsidRPr="004856D0">
        <w:rPr>
          <w:rFonts w:ascii="Times New Roman" w:hAnsi="Times New Roman" w:cs="Times New Roman"/>
          <w:spacing w:val="3"/>
          <w:w w:val="95"/>
          <w:sz w:val="24"/>
          <w:szCs w:val="24"/>
        </w:rPr>
        <w:t xml:space="preserve">dalam </w:t>
      </w:r>
      <w:r w:rsidRPr="004856D0">
        <w:rPr>
          <w:rFonts w:ascii="Times New Roman" w:hAnsi="Times New Roman" w:cs="Times New Roman"/>
          <w:spacing w:val="3"/>
          <w:sz w:val="24"/>
          <w:szCs w:val="24"/>
        </w:rPr>
        <w:t xml:space="preserve">keadaan </w:t>
      </w:r>
      <w:r w:rsidRPr="004856D0">
        <w:rPr>
          <w:rFonts w:ascii="Times New Roman" w:hAnsi="Times New Roman" w:cs="Times New Roman"/>
          <w:spacing w:val="6"/>
          <w:sz w:val="24"/>
          <w:szCs w:val="24"/>
        </w:rPr>
        <w:t xml:space="preserve">hubungan militer yang normal di dalam sistem yang anarki. Sedangkan istilah </w:t>
      </w:r>
      <w:r w:rsidRPr="004856D0">
        <w:rPr>
          <w:rFonts w:ascii="Times New Roman" w:hAnsi="Times New Roman" w:cs="Times New Roman"/>
          <w:spacing w:val="3"/>
          <w:sz w:val="24"/>
          <w:szCs w:val="24"/>
        </w:rPr>
        <w:t xml:space="preserve">perlombaan senjata mengacu kepada manifestasi yang sangat ekstrem dari </w:t>
      </w:r>
      <w:r w:rsidRPr="004856D0">
        <w:rPr>
          <w:rFonts w:ascii="Times New Roman" w:hAnsi="Times New Roman" w:cs="Times New Roman"/>
          <w:i/>
          <w:iCs/>
          <w:spacing w:val="3"/>
          <w:w w:val="105"/>
          <w:sz w:val="24"/>
          <w:szCs w:val="24"/>
        </w:rPr>
        <w:t xml:space="preserve">arms </w:t>
      </w:r>
      <w:r w:rsidRPr="004856D0">
        <w:rPr>
          <w:rFonts w:ascii="Times New Roman" w:hAnsi="Times New Roman" w:cs="Times New Roman"/>
          <w:i/>
          <w:iCs/>
          <w:spacing w:val="-4"/>
          <w:w w:val="105"/>
          <w:sz w:val="24"/>
          <w:szCs w:val="24"/>
        </w:rPr>
        <w:t xml:space="preserve">dynamic </w:t>
      </w:r>
      <w:r w:rsidRPr="004856D0">
        <w:rPr>
          <w:rFonts w:ascii="Times New Roman" w:hAnsi="Times New Roman" w:cs="Times New Roman"/>
          <w:spacing w:val="-4"/>
          <w:sz w:val="24"/>
          <w:szCs w:val="24"/>
        </w:rPr>
        <w:t xml:space="preserve">yaitu ketika negara-negara melakukan kompetisi dalam ekspansi kapabilitas </w:t>
      </w:r>
      <w:r w:rsidRPr="004856D0">
        <w:rPr>
          <w:rFonts w:ascii="Times New Roman" w:hAnsi="Times New Roman" w:cs="Times New Roman"/>
          <w:spacing w:val="2"/>
          <w:sz w:val="24"/>
          <w:szCs w:val="24"/>
        </w:rPr>
        <w:t xml:space="preserve">militernya secara besar-besaran. Lebih jauh, perlombaan senjata berkaitan dengan </w:t>
      </w:r>
      <w:r w:rsidRPr="004856D0">
        <w:rPr>
          <w:rFonts w:ascii="Times New Roman" w:hAnsi="Times New Roman" w:cs="Times New Roman"/>
          <w:spacing w:val="1"/>
          <w:sz w:val="24"/>
          <w:szCs w:val="24"/>
        </w:rPr>
        <w:t xml:space="preserve">proses yang intensif dari kompetisi di bidang militer yang bersifat kontras dengan </w:t>
      </w:r>
      <w:r w:rsidRPr="004856D0">
        <w:rPr>
          <w:rFonts w:ascii="Times New Roman" w:hAnsi="Times New Roman" w:cs="Times New Roman"/>
          <w:spacing w:val="3"/>
          <w:sz w:val="24"/>
          <w:szCs w:val="24"/>
        </w:rPr>
        <w:t xml:space="preserve">keadaan hubungan militer yang normal di antara negara-negara di dalam keadaan </w:t>
      </w:r>
      <w:r w:rsidRPr="004856D0">
        <w:rPr>
          <w:rFonts w:ascii="Times New Roman" w:hAnsi="Times New Roman" w:cs="Times New Roman"/>
          <w:sz w:val="24"/>
          <w:szCs w:val="24"/>
        </w:rPr>
        <w:t xml:space="preserve">yang tidak berperang satu </w:t>
      </w:r>
      <w:proofErr w:type="gramStart"/>
      <w:r w:rsidRPr="004856D0">
        <w:rPr>
          <w:rFonts w:ascii="Times New Roman" w:hAnsi="Times New Roman" w:cs="Times New Roman"/>
          <w:sz w:val="24"/>
          <w:szCs w:val="24"/>
        </w:rPr>
        <w:t>sama</w:t>
      </w:r>
      <w:proofErr w:type="gramEnd"/>
      <w:r w:rsidRPr="004856D0">
        <w:rPr>
          <w:rFonts w:ascii="Times New Roman" w:hAnsi="Times New Roman" w:cs="Times New Roman"/>
          <w:sz w:val="24"/>
          <w:szCs w:val="24"/>
        </w:rPr>
        <w:t xml:space="preserve"> lain.</w:t>
      </w:r>
    </w:p>
    <w:p w:rsidR="00EA50B5" w:rsidRPr="004856D0" w:rsidRDefault="00EA50B5"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pacing w:val="-4"/>
          <w:sz w:val="24"/>
          <w:szCs w:val="24"/>
        </w:rPr>
        <w:t xml:space="preserve">Dari perspektif </w:t>
      </w:r>
      <w:r w:rsidRPr="004856D0">
        <w:rPr>
          <w:rFonts w:ascii="Times New Roman" w:hAnsi="Times New Roman" w:cs="Times New Roman"/>
          <w:i/>
          <w:iCs/>
          <w:spacing w:val="-4"/>
          <w:w w:val="105"/>
          <w:sz w:val="24"/>
          <w:szCs w:val="24"/>
        </w:rPr>
        <w:t>top</w:t>
      </w:r>
      <w:r w:rsidRPr="004856D0">
        <w:rPr>
          <w:rFonts w:ascii="Times New Roman" w:hAnsi="Times New Roman" w:cs="Times New Roman"/>
          <w:i/>
          <w:iCs/>
          <w:spacing w:val="-4"/>
          <w:sz w:val="24"/>
          <w:szCs w:val="24"/>
        </w:rPr>
        <w:t>-</w:t>
      </w:r>
      <w:r w:rsidRPr="004856D0">
        <w:rPr>
          <w:rFonts w:ascii="Times New Roman" w:hAnsi="Times New Roman" w:cs="Times New Roman"/>
          <w:i/>
          <w:iCs/>
          <w:spacing w:val="-4"/>
          <w:w w:val="105"/>
          <w:sz w:val="24"/>
          <w:szCs w:val="24"/>
        </w:rPr>
        <w:t xml:space="preserve">down, security complex </w:t>
      </w:r>
      <w:r w:rsidRPr="004856D0">
        <w:rPr>
          <w:rFonts w:ascii="Times New Roman" w:hAnsi="Times New Roman" w:cs="Times New Roman"/>
          <w:spacing w:val="-4"/>
          <w:sz w:val="24"/>
          <w:szCs w:val="24"/>
        </w:rPr>
        <w:t xml:space="preserve">digeneralisasi oleh interaksi antara </w:t>
      </w:r>
      <w:r w:rsidRPr="004856D0">
        <w:rPr>
          <w:rFonts w:ascii="Times New Roman" w:hAnsi="Times New Roman" w:cs="Times New Roman"/>
          <w:spacing w:val="4"/>
          <w:sz w:val="24"/>
          <w:szCs w:val="24"/>
        </w:rPr>
        <w:t>kondisi anarki dan geografis.</w:t>
      </w:r>
      <w:proofErr w:type="gramEnd"/>
      <w:r w:rsidRPr="004856D0">
        <w:rPr>
          <w:rFonts w:ascii="Times New Roman" w:hAnsi="Times New Roman" w:cs="Times New Roman"/>
          <w:spacing w:val="4"/>
          <w:sz w:val="24"/>
          <w:szCs w:val="24"/>
        </w:rPr>
        <w:t xml:space="preserve"> Struktur politik anarki </w:t>
      </w:r>
      <w:proofErr w:type="gramStart"/>
      <w:r w:rsidRPr="004856D0">
        <w:rPr>
          <w:rFonts w:ascii="Times New Roman" w:hAnsi="Times New Roman" w:cs="Times New Roman"/>
          <w:spacing w:val="4"/>
          <w:sz w:val="24"/>
          <w:szCs w:val="24"/>
        </w:rPr>
        <w:t>akan</w:t>
      </w:r>
      <w:proofErr w:type="gramEnd"/>
      <w:r w:rsidRPr="004856D0">
        <w:rPr>
          <w:rFonts w:ascii="Times New Roman" w:hAnsi="Times New Roman" w:cs="Times New Roman"/>
          <w:spacing w:val="4"/>
          <w:sz w:val="24"/>
          <w:szCs w:val="24"/>
        </w:rPr>
        <w:t xml:space="preserve"> menghasilkan dilema </w:t>
      </w:r>
      <w:r w:rsidRPr="004856D0">
        <w:rPr>
          <w:rFonts w:ascii="Times New Roman" w:hAnsi="Times New Roman" w:cs="Times New Roman"/>
          <w:spacing w:val="6"/>
          <w:sz w:val="24"/>
          <w:szCs w:val="24"/>
        </w:rPr>
        <w:t xml:space="preserve">keamanan. Sedangkan di sisi lain faktor geografis </w:t>
      </w:r>
      <w:proofErr w:type="gramStart"/>
      <w:r w:rsidRPr="004856D0">
        <w:rPr>
          <w:rFonts w:ascii="Times New Roman" w:hAnsi="Times New Roman" w:cs="Times New Roman"/>
          <w:spacing w:val="6"/>
          <w:sz w:val="24"/>
          <w:szCs w:val="24"/>
        </w:rPr>
        <w:t>akan</w:t>
      </w:r>
      <w:proofErr w:type="gramEnd"/>
      <w:r w:rsidRPr="004856D0">
        <w:rPr>
          <w:rFonts w:ascii="Times New Roman" w:hAnsi="Times New Roman" w:cs="Times New Roman"/>
          <w:spacing w:val="6"/>
          <w:sz w:val="24"/>
          <w:szCs w:val="24"/>
        </w:rPr>
        <w:t xml:space="preserve"> memunculkan kondisi </w:t>
      </w:r>
      <w:r w:rsidRPr="004856D0">
        <w:rPr>
          <w:rFonts w:ascii="Times New Roman" w:hAnsi="Times New Roman" w:cs="Times New Roman"/>
          <w:spacing w:val="-3"/>
          <w:sz w:val="24"/>
          <w:szCs w:val="24"/>
        </w:rPr>
        <w:t xml:space="preserve">interdependensi keamanan. Interdependensi keamanan ada yang positif, yaitu di mana </w:t>
      </w:r>
      <w:r w:rsidRPr="004856D0">
        <w:rPr>
          <w:rFonts w:ascii="Times New Roman" w:hAnsi="Times New Roman" w:cs="Times New Roman"/>
          <w:spacing w:val="-1"/>
          <w:sz w:val="24"/>
          <w:szCs w:val="24"/>
        </w:rPr>
        <w:t xml:space="preserve">kondisi kesalingtergantungannya berupa hubungan saling mendukung satu sama </w:t>
      </w:r>
      <w:proofErr w:type="gramStart"/>
      <w:r w:rsidRPr="004856D0">
        <w:rPr>
          <w:rFonts w:ascii="Times New Roman" w:hAnsi="Times New Roman" w:cs="Times New Roman"/>
          <w:spacing w:val="-1"/>
          <w:sz w:val="24"/>
          <w:szCs w:val="24"/>
        </w:rPr>
        <w:t>lain.,</w:t>
      </w:r>
      <w:proofErr w:type="gramEnd"/>
      <w:r w:rsidRPr="004856D0">
        <w:rPr>
          <w:rFonts w:ascii="Times New Roman" w:hAnsi="Times New Roman" w:cs="Times New Roman"/>
          <w:spacing w:val="-1"/>
          <w:sz w:val="24"/>
          <w:szCs w:val="24"/>
        </w:rPr>
        <w:t xml:space="preserve"> </w:t>
      </w:r>
      <w:r w:rsidRPr="004856D0">
        <w:rPr>
          <w:rFonts w:ascii="Times New Roman" w:hAnsi="Times New Roman" w:cs="Times New Roman"/>
          <w:spacing w:val="-2"/>
          <w:sz w:val="24"/>
          <w:szCs w:val="24"/>
        </w:rPr>
        <w:t xml:space="preserve">dan ada juga yang negatif, yaitu dimana hubungan saling ketergantungan yang terjadi </w:t>
      </w:r>
      <w:r w:rsidRPr="004856D0">
        <w:rPr>
          <w:rFonts w:ascii="Times New Roman" w:hAnsi="Times New Roman" w:cs="Times New Roman"/>
          <w:sz w:val="24"/>
          <w:szCs w:val="24"/>
        </w:rPr>
        <w:t>adalah hubungan permusuhan.</w:t>
      </w:r>
    </w:p>
    <w:p w:rsidR="00EA50B5" w:rsidRPr="004856D0" w:rsidRDefault="00EA50B5" w:rsidP="005B0EFB">
      <w:pPr>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pacing w:val="-3"/>
          <w:sz w:val="24"/>
          <w:szCs w:val="24"/>
        </w:rPr>
        <w:t xml:space="preserve">Perubahan-perubahan dalam security complex dapat menghasilkan perubahan </w:t>
      </w:r>
      <w:r w:rsidRPr="004856D0">
        <w:rPr>
          <w:rFonts w:ascii="Times New Roman" w:hAnsi="Times New Roman" w:cs="Times New Roman"/>
          <w:spacing w:val="1"/>
          <w:sz w:val="24"/>
          <w:szCs w:val="24"/>
        </w:rPr>
        <w:t xml:space="preserve">elemen-elemen prinsipil </w:t>
      </w:r>
      <w:r w:rsidRPr="004856D0">
        <w:rPr>
          <w:rFonts w:ascii="Times New Roman" w:hAnsi="Times New Roman" w:cs="Times New Roman"/>
          <w:i/>
          <w:iCs/>
          <w:spacing w:val="1"/>
          <w:w w:val="105"/>
          <w:sz w:val="24"/>
          <w:szCs w:val="24"/>
        </w:rPr>
        <w:t xml:space="preserve">(amity </w:t>
      </w:r>
      <w:r w:rsidRPr="004856D0">
        <w:rPr>
          <w:rFonts w:ascii="Times New Roman" w:hAnsi="Times New Roman" w:cs="Times New Roman"/>
          <w:spacing w:val="1"/>
          <w:sz w:val="24"/>
          <w:szCs w:val="24"/>
        </w:rPr>
        <w:t xml:space="preserve">dan </w:t>
      </w:r>
      <w:r w:rsidRPr="004856D0">
        <w:rPr>
          <w:rFonts w:ascii="Times New Roman" w:hAnsi="Times New Roman" w:cs="Times New Roman"/>
          <w:i/>
          <w:iCs/>
          <w:spacing w:val="1"/>
          <w:w w:val="105"/>
          <w:sz w:val="24"/>
          <w:szCs w:val="24"/>
        </w:rPr>
        <w:t xml:space="preserve">enmity) </w:t>
      </w:r>
      <w:r w:rsidRPr="004856D0">
        <w:rPr>
          <w:rFonts w:ascii="Times New Roman" w:hAnsi="Times New Roman" w:cs="Times New Roman"/>
          <w:spacing w:val="1"/>
          <w:sz w:val="24"/>
          <w:szCs w:val="24"/>
        </w:rPr>
        <w:t>dan berbagai transformasi.</w:t>
      </w:r>
      <w:proofErr w:type="gramEnd"/>
      <w:r w:rsidRPr="004856D0">
        <w:rPr>
          <w:rFonts w:ascii="Times New Roman" w:hAnsi="Times New Roman" w:cs="Times New Roman"/>
          <w:spacing w:val="1"/>
          <w:sz w:val="24"/>
          <w:szCs w:val="24"/>
        </w:rPr>
        <w:t xml:space="preserve"> Misalkan </w:t>
      </w:r>
      <w:r w:rsidRPr="004856D0">
        <w:rPr>
          <w:rFonts w:ascii="Times New Roman" w:hAnsi="Times New Roman" w:cs="Times New Roman"/>
          <w:spacing w:val="-5"/>
          <w:sz w:val="24"/>
          <w:szCs w:val="24"/>
        </w:rPr>
        <w:t xml:space="preserve">perubahan dalam polaritas keamanan </w:t>
      </w:r>
      <w:proofErr w:type="gramStart"/>
      <w:r w:rsidRPr="004856D0">
        <w:rPr>
          <w:rFonts w:ascii="Times New Roman" w:hAnsi="Times New Roman" w:cs="Times New Roman"/>
          <w:spacing w:val="-5"/>
          <w:sz w:val="24"/>
          <w:szCs w:val="24"/>
        </w:rPr>
        <w:t>akan</w:t>
      </w:r>
      <w:proofErr w:type="gramEnd"/>
      <w:r w:rsidRPr="004856D0">
        <w:rPr>
          <w:rFonts w:ascii="Times New Roman" w:hAnsi="Times New Roman" w:cs="Times New Roman"/>
          <w:spacing w:val="-5"/>
          <w:sz w:val="24"/>
          <w:szCs w:val="24"/>
        </w:rPr>
        <w:t xml:space="preserve"> menghasilkan perubahan-perubahan dalam </w:t>
      </w:r>
      <w:r w:rsidRPr="004856D0">
        <w:rPr>
          <w:rFonts w:ascii="Times New Roman" w:hAnsi="Times New Roman" w:cs="Times New Roman"/>
          <w:spacing w:val="-1"/>
          <w:sz w:val="24"/>
          <w:szCs w:val="24"/>
        </w:rPr>
        <w:t xml:space="preserve">hubungan persahabatan dalam wujud aliansi, atau </w:t>
      </w:r>
      <w:r w:rsidRPr="004856D0">
        <w:rPr>
          <w:rFonts w:ascii="Times New Roman" w:hAnsi="Times New Roman" w:cs="Times New Roman"/>
          <w:spacing w:val="-1"/>
          <w:sz w:val="24"/>
          <w:szCs w:val="24"/>
        </w:rPr>
        <w:lastRenderedPageBreak/>
        <w:t xml:space="preserve">justru mengubah hubungan yang </w:t>
      </w:r>
      <w:r w:rsidRPr="004856D0">
        <w:rPr>
          <w:rFonts w:ascii="Times New Roman" w:hAnsi="Times New Roman" w:cs="Times New Roman"/>
          <w:sz w:val="24"/>
          <w:szCs w:val="24"/>
        </w:rPr>
        <w:t>sebelumnya permusuhan menjadi hubungan persahabatan.</w:t>
      </w:r>
    </w:p>
    <w:p w:rsidR="00163270" w:rsidRPr="004856D0" w:rsidRDefault="00EA50B5" w:rsidP="005B0EFB">
      <w:pPr>
        <w:tabs>
          <w:tab w:val="num" w:pos="792"/>
        </w:tabs>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pacing w:val="-5"/>
          <w:sz w:val="24"/>
          <w:szCs w:val="24"/>
        </w:rPr>
        <w:t xml:space="preserve">Berdasarkan uraian dan paparan konseptual di atas selanjutnya dapat dibangun </w:t>
      </w:r>
      <w:r w:rsidRPr="004856D0">
        <w:rPr>
          <w:rFonts w:ascii="Times New Roman" w:hAnsi="Times New Roman" w:cs="Times New Roman"/>
          <w:sz w:val="24"/>
          <w:szCs w:val="24"/>
        </w:rPr>
        <w:t xml:space="preserve">beberapa landasan yang dapat dijadikan sebagai titik tolak dalam melakukan analisa lebih lanjut terhadap fenomena penelitian, </w:t>
      </w:r>
      <w:proofErr w:type="gramStart"/>
      <w:r w:rsidRPr="004856D0">
        <w:rPr>
          <w:rFonts w:ascii="Times New Roman" w:hAnsi="Times New Roman" w:cs="Times New Roman"/>
          <w:sz w:val="24"/>
          <w:szCs w:val="24"/>
        </w:rPr>
        <w:t>yaitu :</w:t>
      </w:r>
      <w:proofErr w:type="gramEnd"/>
    </w:p>
    <w:p w:rsidR="00163270" w:rsidRPr="004856D0" w:rsidRDefault="00EA50B5" w:rsidP="005B0EFB">
      <w:pPr>
        <w:pStyle w:val="ListParagraph"/>
        <w:numPr>
          <w:ilvl w:val="0"/>
          <w:numId w:val="26"/>
        </w:numPr>
        <w:spacing w:after="0" w:line="480" w:lineRule="auto"/>
        <w:ind w:hanging="720"/>
        <w:jc w:val="both"/>
        <w:rPr>
          <w:rFonts w:ascii="Times New Roman" w:hAnsi="Times New Roman" w:cs="Times New Roman"/>
          <w:sz w:val="24"/>
          <w:szCs w:val="24"/>
        </w:rPr>
      </w:pPr>
      <w:r w:rsidRPr="004856D0">
        <w:rPr>
          <w:rFonts w:ascii="Times New Roman" w:hAnsi="Times New Roman" w:cs="Times New Roman"/>
          <w:spacing w:val="-1"/>
          <w:sz w:val="24"/>
          <w:szCs w:val="24"/>
        </w:rPr>
        <w:t xml:space="preserve">Peningkatan kapabilitas militer Cina dan Taiwan baik dan segi modernisasi </w:t>
      </w:r>
      <w:r w:rsidRPr="004856D0">
        <w:rPr>
          <w:rFonts w:ascii="Times New Roman" w:hAnsi="Times New Roman" w:cs="Times New Roman"/>
          <w:spacing w:val="-2"/>
          <w:sz w:val="24"/>
          <w:szCs w:val="24"/>
        </w:rPr>
        <w:t xml:space="preserve">persenjataan, jumlah personel, anggaran belanja militer dan aktivitas militer di </w:t>
      </w:r>
      <w:r w:rsidRPr="004856D0">
        <w:rPr>
          <w:rFonts w:ascii="Times New Roman" w:hAnsi="Times New Roman" w:cs="Times New Roman"/>
          <w:spacing w:val="-1"/>
          <w:sz w:val="24"/>
          <w:szCs w:val="24"/>
        </w:rPr>
        <w:t xml:space="preserve">Selat Taiwan. Hal ini dapat dikatakan sebagai hubungan </w:t>
      </w:r>
      <w:r w:rsidRPr="004856D0">
        <w:rPr>
          <w:rFonts w:ascii="Times New Roman" w:hAnsi="Times New Roman" w:cs="Times New Roman"/>
          <w:iCs/>
          <w:spacing w:val="-1"/>
          <w:w w:val="105"/>
          <w:sz w:val="24"/>
          <w:szCs w:val="24"/>
        </w:rPr>
        <w:t>enmity.</w:t>
      </w:r>
    </w:p>
    <w:p w:rsidR="00163270" w:rsidRPr="004856D0" w:rsidRDefault="00163270" w:rsidP="005B0EFB">
      <w:pPr>
        <w:pStyle w:val="ListParagraph"/>
        <w:numPr>
          <w:ilvl w:val="0"/>
          <w:numId w:val="26"/>
        </w:numPr>
        <w:tabs>
          <w:tab w:val="num" w:pos="792"/>
        </w:tabs>
        <w:spacing w:after="0" w:line="480" w:lineRule="auto"/>
        <w:ind w:hanging="720"/>
        <w:jc w:val="both"/>
        <w:rPr>
          <w:rFonts w:ascii="Times New Roman" w:hAnsi="Times New Roman" w:cs="Times New Roman"/>
          <w:sz w:val="24"/>
          <w:szCs w:val="24"/>
        </w:rPr>
      </w:pPr>
      <w:r w:rsidRPr="004856D0">
        <w:rPr>
          <w:rFonts w:ascii="Times New Roman" w:hAnsi="Times New Roman" w:cs="Times New Roman"/>
          <w:spacing w:val="-1"/>
          <w:sz w:val="24"/>
          <w:szCs w:val="24"/>
        </w:rPr>
        <w:t xml:space="preserve">Peningkatan kapabilitas militer Cina dan Taiwan </w:t>
      </w:r>
      <w:r w:rsidR="00EA50B5" w:rsidRPr="004856D0">
        <w:rPr>
          <w:rFonts w:ascii="Times New Roman" w:hAnsi="Times New Roman" w:cs="Times New Roman"/>
          <w:spacing w:val="6"/>
          <w:sz w:val="24"/>
          <w:szCs w:val="24"/>
        </w:rPr>
        <w:t xml:space="preserve">menimbulkan </w:t>
      </w:r>
      <w:r w:rsidR="00EA50B5" w:rsidRPr="004856D0">
        <w:rPr>
          <w:rFonts w:ascii="Times New Roman" w:hAnsi="Times New Roman" w:cs="Times New Roman"/>
          <w:spacing w:val="-1"/>
          <w:sz w:val="24"/>
          <w:szCs w:val="24"/>
        </w:rPr>
        <w:t xml:space="preserve">persepsi ancaman bagi negara-negara di kawasan Asia Timur seperti Jepang, </w:t>
      </w:r>
      <w:r w:rsidR="00EA50B5" w:rsidRPr="004856D0">
        <w:rPr>
          <w:rFonts w:ascii="Times New Roman" w:hAnsi="Times New Roman" w:cs="Times New Roman"/>
          <w:sz w:val="24"/>
          <w:szCs w:val="24"/>
        </w:rPr>
        <w:t>Korea Selatan dan Korea Utara.</w:t>
      </w:r>
    </w:p>
    <w:p w:rsidR="00163270" w:rsidRPr="004856D0" w:rsidRDefault="00163270" w:rsidP="005B0EFB">
      <w:pPr>
        <w:pStyle w:val="ListParagraph"/>
        <w:numPr>
          <w:ilvl w:val="0"/>
          <w:numId w:val="26"/>
        </w:numPr>
        <w:tabs>
          <w:tab w:val="num" w:pos="792"/>
        </w:tabs>
        <w:spacing w:after="0" w:line="480" w:lineRule="auto"/>
        <w:ind w:hanging="720"/>
        <w:jc w:val="both"/>
        <w:rPr>
          <w:rFonts w:ascii="Times New Roman" w:hAnsi="Times New Roman" w:cs="Times New Roman"/>
          <w:sz w:val="24"/>
          <w:szCs w:val="24"/>
        </w:rPr>
      </w:pPr>
      <w:r w:rsidRPr="004856D0">
        <w:rPr>
          <w:rFonts w:ascii="Times New Roman" w:hAnsi="Times New Roman" w:cs="Times New Roman"/>
          <w:spacing w:val="2"/>
          <w:sz w:val="24"/>
          <w:szCs w:val="24"/>
        </w:rPr>
        <w:t xml:space="preserve">Adanya hubungan persahabatan </w:t>
      </w:r>
      <w:r w:rsidRPr="004856D0">
        <w:rPr>
          <w:rFonts w:ascii="Times New Roman" w:hAnsi="Times New Roman" w:cs="Times New Roman"/>
          <w:i/>
          <w:iCs/>
          <w:spacing w:val="2"/>
          <w:sz w:val="24"/>
          <w:szCs w:val="24"/>
        </w:rPr>
        <w:t xml:space="preserve">(amity) </w:t>
      </w:r>
      <w:r w:rsidRPr="004856D0">
        <w:rPr>
          <w:rFonts w:ascii="Times New Roman" w:hAnsi="Times New Roman" w:cs="Times New Roman"/>
          <w:spacing w:val="2"/>
          <w:sz w:val="24"/>
          <w:szCs w:val="24"/>
        </w:rPr>
        <w:t xml:space="preserve">antara Amerika Serikat dan Taiwan berupa bantuan Amerika Serikat dalam memodernisasi persenjataan militer </w:t>
      </w:r>
      <w:r w:rsidRPr="004856D0">
        <w:rPr>
          <w:rFonts w:ascii="Times New Roman" w:hAnsi="Times New Roman" w:cs="Times New Roman"/>
          <w:sz w:val="24"/>
          <w:szCs w:val="24"/>
        </w:rPr>
        <w:t>Taiwan.</w:t>
      </w:r>
    </w:p>
    <w:p w:rsidR="00163270" w:rsidRPr="004856D0" w:rsidRDefault="00163270" w:rsidP="005B0EFB">
      <w:pPr>
        <w:pStyle w:val="ListParagraph"/>
        <w:numPr>
          <w:ilvl w:val="0"/>
          <w:numId w:val="26"/>
        </w:numPr>
        <w:tabs>
          <w:tab w:val="num" w:pos="792"/>
        </w:tabs>
        <w:spacing w:after="0" w:line="480" w:lineRule="auto"/>
        <w:ind w:hanging="720"/>
        <w:jc w:val="both"/>
        <w:rPr>
          <w:rFonts w:ascii="Times New Roman" w:hAnsi="Times New Roman" w:cs="Times New Roman"/>
          <w:sz w:val="24"/>
          <w:szCs w:val="24"/>
        </w:rPr>
      </w:pPr>
      <w:r w:rsidRPr="004856D0">
        <w:rPr>
          <w:rFonts w:ascii="Times New Roman" w:hAnsi="Times New Roman" w:cs="Times New Roman"/>
          <w:spacing w:val="10"/>
          <w:sz w:val="24"/>
          <w:szCs w:val="24"/>
        </w:rPr>
        <w:t>Munculnya retorika perang antara Cina dan Taiwan.</w:t>
      </w:r>
    </w:p>
    <w:p w:rsidR="00B50AB1" w:rsidRPr="004856D0" w:rsidRDefault="00B50AB1" w:rsidP="005B0EFB">
      <w:pPr>
        <w:spacing w:after="0" w:line="480" w:lineRule="auto"/>
        <w:jc w:val="both"/>
        <w:rPr>
          <w:rFonts w:ascii="Times New Roman" w:hAnsi="Times New Roman" w:cs="Times New Roman"/>
          <w:sz w:val="24"/>
          <w:szCs w:val="24"/>
        </w:rPr>
      </w:pPr>
    </w:p>
    <w:p w:rsidR="0002139A" w:rsidRPr="004856D0" w:rsidRDefault="00B50AB1" w:rsidP="005B0EFB">
      <w:pPr>
        <w:pStyle w:val="ListParagraph"/>
        <w:numPr>
          <w:ilvl w:val="0"/>
          <w:numId w:val="27"/>
        </w:numPr>
        <w:autoSpaceDE w:val="0"/>
        <w:autoSpaceDN w:val="0"/>
        <w:adjustRightInd w:val="0"/>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Skema Kerangka Teoritis</w:t>
      </w:r>
    </w:p>
    <w:p w:rsidR="0002139A" w:rsidRPr="004856D0" w:rsidRDefault="0002139A"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 xml:space="preserve">Dilema keamanan menggambarkan keterkaitan antara peningkatan kekuatan </w:t>
      </w:r>
      <w:r w:rsidRPr="004856D0">
        <w:rPr>
          <w:rFonts w:ascii="Times New Roman" w:hAnsi="Times New Roman" w:cs="Times New Roman"/>
          <w:spacing w:val="3"/>
          <w:sz w:val="24"/>
          <w:szCs w:val="24"/>
        </w:rPr>
        <w:t>militer dan tingkat ketidakamanan.</w:t>
      </w:r>
      <w:proofErr w:type="gramEnd"/>
      <w:r w:rsidRPr="004856D0">
        <w:rPr>
          <w:rFonts w:ascii="Times New Roman" w:hAnsi="Times New Roman" w:cs="Times New Roman"/>
          <w:spacing w:val="3"/>
          <w:sz w:val="24"/>
          <w:szCs w:val="24"/>
        </w:rPr>
        <w:t xml:space="preserve"> </w:t>
      </w:r>
      <w:proofErr w:type="gramStart"/>
      <w:r w:rsidRPr="004856D0">
        <w:rPr>
          <w:rFonts w:ascii="Times New Roman" w:hAnsi="Times New Roman" w:cs="Times New Roman"/>
          <w:spacing w:val="3"/>
          <w:sz w:val="24"/>
          <w:szCs w:val="24"/>
        </w:rPr>
        <w:t xml:space="preserve">Hal tersebut dapat digambarkan dalam model </w:t>
      </w:r>
      <w:r w:rsidRPr="004856D0">
        <w:rPr>
          <w:rFonts w:ascii="Times New Roman" w:hAnsi="Times New Roman" w:cs="Times New Roman"/>
          <w:sz w:val="24"/>
          <w:szCs w:val="24"/>
        </w:rPr>
        <w:t>berikut ini (Hopskin dan Mansbach, 1978:103-105).</w:t>
      </w:r>
      <w:proofErr w:type="gramEnd"/>
    </w:p>
    <w:p w:rsidR="00A85E5C" w:rsidRPr="004856D0" w:rsidRDefault="00A85E5C" w:rsidP="005B0EFB">
      <w:pPr>
        <w:autoSpaceDE w:val="0"/>
        <w:autoSpaceDN w:val="0"/>
        <w:adjustRightInd w:val="0"/>
        <w:spacing w:after="0" w:line="480" w:lineRule="auto"/>
        <w:jc w:val="center"/>
        <w:rPr>
          <w:rFonts w:ascii="Times New Roman" w:hAnsi="Times New Roman" w:cs="Times New Roman"/>
          <w:sz w:val="24"/>
          <w:szCs w:val="24"/>
        </w:rPr>
      </w:pPr>
    </w:p>
    <w:p w:rsidR="00A85E5C" w:rsidRPr="004856D0" w:rsidRDefault="00A85E5C" w:rsidP="005B0EFB">
      <w:pPr>
        <w:autoSpaceDE w:val="0"/>
        <w:autoSpaceDN w:val="0"/>
        <w:adjustRightInd w:val="0"/>
        <w:spacing w:after="0" w:line="480" w:lineRule="auto"/>
        <w:jc w:val="center"/>
        <w:rPr>
          <w:rFonts w:ascii="Times New Roman" w:hAnsi="Times New Roman" w:cs="Times New Roman"/>
          <w:sz w:val="24"/>
          <w:szCs w:val="24"/>
        </w:rPr>
      </w:pPr>
    </w:p>
    <w:p w:rsidR="00A85E5C" w:rsidRDefault="00A85E5C" w:rsidP="005B0EFB">
      <w:pPr>
        <w:autoSpaceDE w:val="0"/>
        <w:autoSpaceDN w:val="0"/>
        <w:adjustRightInd w:val="0"/>
        <w:spacing w:after="0" w:line="480" w:lineRule="auto"/>
        <w:jc w:val="center"/>
        <w:rPr>
          <w:rFonts w:ascii="Times New Roman" w:hAnsi="Times New Roman" w:cs="Times New Roman"/>
          <w:sz w:val="24"/>
          <w:szCs w:val="24"/>
        </w:rPr>
      </w:pPr>
    </w:p>
    <w:p w:rsidR="00BA7E35" w:rsidRPr="004856D0" w:rsidRDefault="00BA7E35" w:rsidP="005B0EFB">
      <w:pPr>
        <w:autoSpaceDE w:val="0"/>
        <w:autoSpaceDN w:val="0"/>
        <w:adjustRightInd w:val="0"/>
        <w:spacing w:after="0" w:line="480" w:lineRule="auto"/>
        <w:jc w:val="center"/>
        <w:rPr>
          <w:rFonts w:ascii="Times New Roman" w:hAnsi="Times New Roman" w:cs="Times New Roman"/>
          <w:sz w:val="24"/>
          <w:szCs w:val="24"/>
        </w:rPr>
      </w:pPr>
    </w:p>
    <w:p w:rsidR="0002139A" w:rsidRPr="004856D0" w:rsidRDefault="0002139A" w:rsidP="005B0EFB">
      <w:pPr>
        <w:autoSpaceDE w:val="0"/>
        <w:autoSpaceDN w:val="0"/>
        <w:adjustRightInd w:val="0"/>
        <w:spacing w:after="0" w:line="480" w:lineRule="auto"/>
        <w:jc w:val="center"/>
        <w:rPr>
          <w:rFonts w:ascii="Times New Roman" w:hAnsi="Times New Roman" w:cs="Times New Roman"/>
          <w:sz w:val="24"/>
          <w:szCs w:val="24"/>
        </w:rPr>
      </w:pPr>
      <w:r w:rsidRPr="004856D0">
        <w:rPr>
          <w:rFonts w:ascii="Times New Roman" w:hAnsi="Times New Roman" w:cs="Times New Roman"/>
          <w:sz w:val="24"/>
          <w:szCs w:val="24"/>
        </w:rPr>
        <w:lastRenderedPageBreak/>
        <w:t>Tabel 1.1</w:t>
      </w:r>
    </w:p>
    <w:p w:rsidR="0002139A" w:rsidRPr="004856D0" w:rsidRDefault="0002139A" w:rsidP="005B0EFB">
      <w:pPr>
        <w:autoSpaceDE w:val="0"/>
        <w:autoSpaceDN w:val="0"/>
        <w:adjustRightInd w:val="0"/>
        <w:spacing w:after="0" w:line="480" w:lineRule="auto"/>
        <w:jc w:val="center"/>
        <w:rPr>
          <w:rFonts w:ascii="Times New Roman" w:hAnsi="Times New Roman" w:cs="Times New Roman"/>
          <w:sz w:val="24"/>
          <w:szCs w:val="24"/>
        </w:rPr>
      </w:pPr>
      <w:r w:rsidRPr="004856D0">
        <w:rPr>
          <w:rFonts w:ascii="Times New Roman" w:hAnsi="Times New Roman" w:cs="Times New Roman"/>
          <w:sz w:val="24"/>
          <w:szCs w:val="24"/>
        </w:rPr>
        <w:t>Pemodelan Skema Security Dillema</w:t>
      </w:r>
    </w:p>
    <w:p w:rsidR="0002139A" w:rsidRPr="004856D0" w:rsidRDefault="0002139A" w:rsidP="005B0EFB">
      <w:pPr>
        <w:autoSpaceDE w:val="0"/>
        <w:autoSpaceDN w:val="0"/>
        <w:adjustRightInd w:val="0"/>
        <w:spacing w:after="0" w:line="480" w:lineRule="auto"/>
        <w:jc w:val="center"/>
        <w:rPr>
          <w:rFonts w:ascii="Times New Roman" w:hAnsi="Times New Roman" w:cs="Times New Roman"/>
          <w:sz w:val="24"/>
          <w:szCs w:val="24"/>
        </w:rPr>
      </w:pPr>
      <w:r w:rsidRPr="004856D0">
        <w:rPr>
          <w:rFonts w:ascii="Times New Roman" w:hAnsi="Times New Roman" w:cs="Times New Roman"/>
          <w:noProof/>
          <w:sz w:val="24"/>
          <w:szCs w:val="24"/>
        </w:rPr>
        <w:drawing>
          <wp:inline distT="0" distB="0" distL="0" distR="0" wp14:anchorId="108F3528" wp14:editId="60F6EF7C">
            <wp:extent cx="3707237" cy="318870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a:extLst>
                        <a:ext uri="{28A0092B-C50C-407E-A947-70E740481C1C}">
                          <a14:useLocalDpi xmlns:a14="http://schemas.microsoft.com/office/drawing/2010/main" val="0"/>
                        </a:ext>
                      </a:extLst>
                    </a:blip>
                    <a:stretch>
                      <a:fillRect/>
                    </a:stretch>
                  </pic:blipFill>
                  <pic:spPr>
                    <a:xfrm>
                      <a:off x="0" y="0"/>
                      <a:ext cx="3711687" cy="3192533"/>
                    </a:xfrm>
                    <a:prstGeom prst="rect">
                      <a:avLst/>
                    </a:prstGeom>
                  </pic:spPr>
                </pic:pic>
              </a:graphicData>
            </a:graphic>
          </wp:inline>
        </w:drawing>
      </w:r>
      <w:r w:rsidRPr="004856D0">
        <w:rPr>
          <w:rFonts w:ascii="Times New Roman" w:hAnsi="Times New Roman" w:cs="Times New Roman"/>
          <w:sz w:val="24"/>
          <w:szCs w:val="24"/>
        </w:rPr>
        <w:t xml:space="preserve"> </w:t>
      </w:r>
    </w:p>
    <w:p w:rsidR="0002139A" w:rsidRPr="004856D0" w:rsidRDefault="0002139A"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Dalam model ini terdapat dua variabel yang saling terkait: tingkat kekuatan militer (arms level) dan rasa ketidakamanan (sense of insecurity). Kedua variabel ini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berubah sesuai dengan perkembangan waktu (to sampai t2). Peningkatan kekuatan militer oleh suafu negam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mendorong terciptanya persepsi ancaman di negara lain. Jika negara A, misalnya meningkafkan persenjataannya maka rasa ketidakamanan (persepsi ancaman) negara B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meningkat pula.</w:t>
      </w:r>
    </w:p>
    <w:p w:rsidR="0002139A" w:rsidRPr="004856D0" w:rsidRDefault="0002139A" w:rsidP="005B0EF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z w:val="24"/>
          <w:szCs w:val="24"/>
        </w:rPr>
        <w:t>Ancaman bisa berkembang menjadi isu keamanan nasional bukan hanya berdasarkan tipe ancarnan dan persepsi negara penerima saja tetapi juga pada intensitas dari ancaman yang dioperasikan itu.</w:t>
      </w:r>
      <w:proofErr w:type="gramEnd"/>
      <w:r w:rsidRPr="004856D0">
        <w:rPr>
          <w:rFonts w:ascii="Times New Roman" w:hAnsi="Times New Roman" w:cs="Times New Roman"/>
          <w:sz w:val="24"/>
          <w:szCs w:val="24"/>
        </w:rPr>
        <w:t xml:space="preserve"> Faktor-faktor penting yang juga mempengaruhi intensitas suatu ancaman adalah spesifikasi </w:t>
      </w:r>
      <w:proofErr w:type="gramStart"/>
      <w:r w:rsidRPr="004856D0">
        <w:rPr>
          <w:rFonts w:ascii="Times New Roman" w:hAnsi="Times New Roman" w:cs="Times New Roman"/>
          <w:sz w:val="24"/>
          <w:szCs w:val="24"/>
        </w:rPr>
        <w:t>terhadap :</w:t>
      </w:r>
      <w:proofErr w:type="gramEnd"/>
    </w:p>
    <w:p w:rsidR="0002139A" w:rsidRPr="004856D0" w:rsidRDefault="0002139A" w:rsidP="005B0EFB">
      <w:pPr>
        <w:pStyle w:val="ListParagraph"/>
        <w:numPr>
          <w:ilvl w:val="0"/>
          <w:numId w:val="20"/>
        </w:numPr>
        <w:autoSpaceDE w:val="0"/>
        <w:autoSpaceDN w:val="0"/>
        <w:adjustRightInd w:val="0"/>
        <w:spacing w:after="0" w:line="480" w:lineRule="auto"/>
        <w:ind w:hanging="720"/>
        <w:jc w:val="both"/>
        <w:rPr>
          <w:rFonts w:ascii="Times New Roman" w:hAnsi="Times New Roman" w:cs="Times New Roman"/>
          <w:sz w:val="24"/>
          <w:szCs w:val="24"/>
        </w:rPr>
      </w:pPr>
      <w:r w:rsidRPr="004856D0">
        <w:rPr>
          <w:rFonts w:ascii="Times New Roman" w:hAnsi="Times New Roman" w:cs="Times New Roman"/>
          <w:sz w:val="24"/>
          <w:szCs w:val="24"/>
        </w:rPr>
        <w:t>Identitas ancaman tersebut</w:t>
      </w:r>
    </w:p>
    <w:p w:rsidR="0002139A" w:rsidRPr="004856D0" w:rsidRDefault="0002139A" w:rsidP="005B0EFB">
      <w:pPr>
        <w:autoSpaceDE w:val="0"/>
        <w:autoSpaceDN w:val="0"/>
        <w:adjustRightInd w:val="0"/>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z w:val="24"/>
          <w:szCs w:val="24"/>
        </w:rPr>
        <w:t xml:space="preserve">Bagaimana dan </w:t>
      </w:r>
      <w:proofErr w:type="gramStart"/>
      <w:r w:rsidRPr="004856D0">
        <w:rPr>
          <w:rFonts w:ascii="Times New Roman" w:hAnsi="Times New Roman" w:cs="Times New Roman"/>
          <w:sz w:val="24"/>
          <w:szCs w:val="24"/>
        </w:rPr>
        <w:t>apa</w:t>
      </w:r>
      <w:proofErr w:type="gramEnd"/>
      <w:r w:rsidRPr="004856D0">
        <w:rPr>
          <w:rFonts w:ascii="Times New Roman" w:hAnsi="Times New Roman" w:cs="Times New Roman"/>
          <w:sz w:val="24"/>
          <w:szCs w:val="24"/>
        </w:rPr>
        <w:t xml:space="preserve"> bentuk dari ancaman tersebut. </w:t>
      </w:r>
    </w:p>
    <w:p w:rsidR="0002139A" w:rsidRPr="004856D0" w:rsidRDefault="0002139A" w:rsidP="005B0EFB">
      <w:pPr>
        <w:pStyle w:val="ListParagraph"/>
        <w:numPr>
          <w:ilvl w:val="0"/>
          <w:numId w:val="20"/>
        </w:numPr>
        <w:autoSpaceDE w:val="0"/>
        <w:autoSpaceDN w:val="0"/>
        <w:adjustRightInd w:val="0"/>
        <w:spacing w:after="0" w:line="480" w:lineRule="auto"/>
        <w:ind w:hanging="720"/>
        <w:jc w:val="both"/>
        <w:rPr>
          <w:rFonts w:ascii="Times New Roman" w:hAnsi="Times New Roman" w:cs="Times New Roman"/>
          <w:sz w:val="24"/>
          <w:szCs w:val="24"/>
        </w:rPr>
      </w:pPr>
      <w:r w:rsidRPr="004856D0">
        <w:rPr>
          <w:rFonts w:ascii="Times New Roman" w:hAnsi="Times New Roman" w:cs="Times New Roman"/>
          <w:sz w:val="24"/>
          <w:szCs w:val="24"/>
        </w:rPr>
        <w:lastRenderedPageBreak/>
        <w:t>Kedekatan ruang dan waktu</w:t>
      </w:r>
    </w:p>
    <w:p w:rsidR="0002139A" w:rsidRPr="004856D0" w:rsidRDefault="0002139A" w:rsidP="005B0EFB">
      <w:pPr>
        <w:autoSpaceDE w:val="0"/>
        <w:autoSpaceDN w:val="0"/>
        <w:adjustRightInd w:val="0"/>
        <w:spacing w:after="0" w:line="480" w:lineRule="auto"/>
        <w:ind w:left="720"/>
        <w:jc w:val="both"/>
        <w:rPr>
          <w:rFonts w:ascii="Times New Roman" w:hAnsi="Times New Roman" w:cs="Times New Roman"/>
          <w:sz w:val="24"/>
          <w:szCs w:val="24"/>
        </w:rPr>
      </w:pPr>
      <w:proofErr w:type="gramStart"/>
      <w:r w:rsidRPr="004856D0">
        <w:rPr>
          <w:rFonts w:ascii="Times New Roman" w:hAnsi="Times New Roman" w:cs="Times New Roman"/>
          <w:sz w:val="24"/>
          <w:szCs w:val="24"/>
        </w:rPr>
        <w:t>Ancaman dapat dilihat dari jaraknya kedekatan wilayah berhubungan dengan kemampuan melakukan aksi militer.</w:t>
      </w:r>
      <w:proofErr w:type="gramEnd"/>
      <w:r w:rsidRPr="004856D0">
        <w:rPr>
          <w:rFonts w:ascii="Times New Roman" w:hAnsi="Times New Roman" w:cs="Times New Roman"/>
          <w:sz w:val="24"/>
          <w:szCs w:val="24"/>
        </w:rPr>
        <w:t xml:space="preserve"> </w:t>
      </w:r>
      <w:proofErr w:type="gramStart"/>
      <w:r w:rsidRPr="004856D0">
        <w:rPr>
          <w:rFonts w:ascii="Times New Roman" w:hAnsi="Times New Roman" w:cs="Times New Roman"/>
          <w:sz w:val="24"/>
          <w:szCs w:val="24"/>
        </w:rPr>
        <w:t>Jarak juga berhubungan dengan waktu, apakah ancaman tersebut cepat atau memakan waktu untuk perkembangannya.</w:t>
      </w:r>
      <w:proofErr w:type="gramEnd"/>
    </w:p>
    <w:p w:rsidR="0002139A" w:rsidRPr="004856D0" w:rsidRDefault="0002139A" w:rsidP="005B0EFB">
      <w:pPr>
        <w:pStyle w:val="ListParagraph"/>
        <w:numPr>
          <w:ilvl w:val="0"/>
          <w:numId w:val="20"/>
        </w:numPr>
        <w:autoSpaceDE w:val="0"/>
        <w:autoSpaceDN w:val="0"/>
        <w:adjustRightInd w:val="0"/>
        <w:spacing w:after="0" w:line="480" w:lineRule="auto"/>
        <w:ind w:hanging="720"/>
        <w:jc w:val="both"/>
        <w:rPr>
          <w:rFonts w:ascii="Times New Roman" w:hAnsi="Times New Roman" w:cs="Times New Roman"/>
          <w:sz w:val="24"/>
          <w:szCs w:val="24"/>
        </w:rPr>
      </w:pPr>
      <w:r w:rsidRPr="004856D0">
        <w:rPr>
          <w:rFonts w:ascii="Times New Roman" w:hAnsi="Times New Roman" w:cs="Times New Roman"/>
          <w:sz w:val="24"/>
          <w:szCs w:val="24"/>
        </w:rPr>
        <w:t>Probabilitas terjadinya</w:t>
      </w:r>
    </w:p>
    <w:p w:rsidR="0002139A" w:rsidRPr="004856D0" w:rsidRDefault="0002139A" w:rsidP="005B0EFB">
      <w:pPr>
        <w:autoSpaceDE w:val="0"/>
        <w:autoSpaceDN w:val="0"/>
        <w:adjustRightInd w:val="0"/>
        <w:spacing w:after="0" w:line="480" w:lineRule="auto"/>
        <w:ind w:left="720"/>
        <w:jc w:val="both"/>
        <w:rPr>
          <w:rFonts w:ascii="Times New Roman" w:hAnsi="Times New Roman" w:cs="Times New Roman"/>
          <w:sz w:val="24"/>
          <w:szCs w:val="24"/>
        </w:rPr>
      </w:pPr>
      <w:r w:rsidRPr="004856D0">
        <w:rPr>
          <w:rFonts w:ascii="Times New Roman" w:hAnsi="Times New Roman" w:cs="Times New Roman"/>
          <w:sz w:val="24"/>
          <w:szCs w:val="24"/>
        </w:rPr>
        <w:t xml:space="preserve">Seberapa besar kemungkinan </w:t>
      </w:r>
      <w:proofErr w:type="gramStart"/>
      <w:r w:rsidRPr="004856D0">
        <w:rPr>
          <w:rFonts w:ascii="Times New Roman" w:hAnsi="Times New Roman" w:cs="Times New Roman"/>
          <w:sz w:val="24"/>
          <w:szCs w:val="24"/>
        </w:rPr>
        <w:t>akan</w:t>
      </w:r>
      <w:proofErr w:type="gramEnd"/>
      <w:r w:rsidRPr="004856D0">
        <w:rPr>
          <w:rFonts w:ascii="Times New Roman" w:hAnsi="Times New Roman" w:cs="Times New Roman"/>
          <w:sz w:val="24"/>
          <w:szCs w:val="24"/>
        </w:rPr>
        <w:t xml:space="preserve"> realisasi dari ancaman-ancaman yang telah ada.</w:t>
      </w:r>
    </w:p>
    <w:p w:rsidR="0002139A" w:rsidRPr="004856D0" w:rsidRDefault="0002139A" w:rsidP="005B0EFB">
      <w:pPr>
        <w:pStyle w:val="ListParagraph"/>
        <w:numPr>
          <w:ilvl w:val="0"/>
          <w:numId w:val="20"/>
        </w:numPr>
        <w:autoSpaceDE w:val="0"/>
        <w:autoSpaceDN w:val="0"/>
        <w:adjustRightInd w:val="0"/>
        <w:spacing w:after="0" w:line="480" w:lineRule="auto"/>
        <w:ind w:hanging="720"/>
        <w:jc w:val="both"/>
        <w:rPr>
          <w:rFonts w:ascii="Times New Roman" w:hAnsi="Times New Roman" w:cs="Times New Roman"/>
          <w:sz w:val="24"/>
          <w:szCs w:val="24"/>
        </w:rPr>
      </w:pPr>
      <w:r w:rsidRPr="004856D0">
        <w:rPr>
          <w:rFonts w:ascii="Times New Roman" w:hAnsi="Times New Roman" w:cs="Times New Roman"/>
          <w:sz w:val="24"/>
          <w:szCs w:val="24"/>
        </w:rPr>
        <w:t>Bobot dari konsekuensi yang ditimbulkannya</w:t>
      </w:r>
    </w:p>
    <w:p w:rsidR="005B0EFB" w:rsidRPr="004856D0" w:rsidRDefault="0002139A" w:rsidP="00936B4E">
      <w:pPr>
        <w:autoSpaceDE w:val="0"/>
        <w:autoSpaceDN w:val="0"/>
        <w:adjustRightInd w:val="0"/>
        <w:spacing w:after="0" w:line="480" w:lineRule="auto"/>
        <w:ind w:left="720"/>
        <w:jc w:val="both"/>
        <w:rPr>
          <w:rFonts w:ascii="Times New Roman" w:hAnsi="Times New Roman" w:cs="Times New Roman"/>
          <w:sz w:val="24"/>
          <w:szCs w:val="24"/>
        </w:rPr>
      </w:pPr>
      <w:r w:rsidRPr="004856D0">
        <w:rPr>
          <w:rFonts w:ascii="Times New Roman" w:hAnsi="Times New Roman" w:cs="Times New Roman"/>
          <w:sz w:val="24"/>
          <w:szCs w:val="24"/>
        </w:rPr>
        <w:t xml:space="preserve">Bagaimana dan </w:t>
      </w:r>
      <w:proofErr w:type="gramStart"/>
      <w:r w:rsidRPr="004856D0">
        <w:rPr>
          <w:rFonts w:ascii="Times New Roman" w:hAnsi="Times New Roman" w:cs="Times New Roman"/>
          <w:sz w:val="24"/>
          <w:szCs w:val="24"/>
        </w:rPr>
        <w:t>apa</w:t>
      </w:r>
      <w:proofErr w:type="gramEnd"/>
      <w:r w:rsidRPr="004856D0">
        <w:rPr>
          <w:rFonts w:ascii="Times New Roman" w:hAnsi="Times New Roman" w:cs="Times New Roman"/>
          <w:sz w:val="24"/>
          <w:szCs w:val="24"/>
        </w:rPr>
        <w:t xml:space="preserve"> efek yang mungkin ditimbulkan oleh adanya ancaman tersebut, seberat apakah konsekuensi yang timbul.</w:t>
      </w:r>
    </w:p>
    <w:p w:rsidR="00936B4E" w:rsidRPr="004856D0" w:rsidRDefault="00936B4E" w:rsidP="00936B4E">
      <w:pPr>
        <w:autoSpaceDE w:val="0"/>
        <w:autoSpaceDN w:val="0"/>
        <w:adjustRightInd w:val="0"/>
        <w:spacing w:after="0" w:line="480" w:lineRule="auto"/>
        <w:jc w:val="both"/>
        <w:rPr>
          <w:rFonts w:ascii="Times New Roman" w:hAnsi="Times New Roman" w:cs="Times New Roman"/>
          <w:sz w:val="24"/>
          <w:szCs w:val="24"/>
        </w:rPr>
      </w:pPr>
    </w:p>
    <w:p w:rsidR="00936B4E" w:rsidRPr="000E3BC5" w:rsidRDefault="00936B4E" w:rsidP="00936B4E">
      <w:pPr>
        <w:pStyle w:val="ListParagraph"/>
        <w:numPr>
          <w:ilvl w:val="0"/>
          <w:numId w:val="32"/>
        </w:numPr>
        <w:autoSpaceDE w:val="0"/>
        <w:autoSpaceDN w:val="0"/>
        <w:adjustRightInd w:val="0"/>
        <w:spacing w:after="0" w:line="480" w:lineRule="auto"/>
        <w:ind w:left="630" w:hanging="630"/>
        <w:jc w:val="both"/>
        <w:rPr>
          <w:rFonts w:ascii="Times New Roman" w:hAnsi="Times New Roman" w:cs="Times New Roman"/>
          <w:b/>
          <w:sz w:val="24"/>
          <w:szCs w:val="24"/>
        </w:rPr>
      </w:pPr>
      <w:r w:rsidRPr="000E3BC5">
        <w:rPr>
          <w:rFonts w:ascii="Times New Roman" w:hAnsi="Times New Roman" w:cs="Times New Roman"/>
          <w:b/>
          <w:sz w:val="24"/>
          <w:szCs w:val="24"/>
        </w:rPr>
        <w:t>Metode dan Teknik Pengumpulan Data</w:t>
      </w:r>
    </w:p>
    <w:p w:rsidR="00936B4E" w:rsidRPr="000E3BC5" w:rsidRDefault="00936B4E" w:rsidP="00936B4E">
      <w:pPr>
        <w:pStyle w:val="ListParagraph"/>
        <w:numPr>
          <w:ilvl w:val="0"/>
          <w:numId w:val="33"/>
        </w:numPr>
        <w:autoSpaceDE w:val="0"/>
        <w:autoSpaceDN w:val="0"/>
        <w:adjustRightInd w:val="0"/>
        <w:spacing w:after="0" w:line="480" w:lineRule="auto"/>
        <w:ind w:left="630" w:hanging="630"/>
        <w:jc w:val="both"/>
        <w:rPr>
          <w:rFonts w:ascii="Times New Roman" w:hAnsi="Times New Roman" w:cs="Times New Roman"/>
          <w:b/>
          <w:sz w:val="24"/>
          <w:szCs w:val="24"/>
        </w:rPr>
      </w:pPr>
      <w:r w:rsidRPr="000E3BC5">
        <w:rPr>
          <w:rFonts w:ascii="Times New Roman" w:hAnsi="Times New Roman" w:cs="Times New Roman"/>
          <w:b/>
          <w:sz w:val="24"/>
          <w:szCs w:val="24"/>
        </w:rPr>
        <w:t>Metode Penelitian</w:t>
      </w:r>
    </w:p>
    <w:p w:rsidR="00936B4E" w:rsidRPr="004856D0" w:rsidRDefault="0056466E" w:rsidP="0056466E">
      <w:pPr>
        <w:pStyle w:val="ListParagraph"/>
        <w:autoSpaceDE w:val="0"/>
        <w:autoSpaceDN w:val="0"/>
        <w:adjustRightInd w:val="0"/>
        <w:spacing w:after="0" w:line="480" w:lineRule="auto"/>
        <w:ind w:left="0" w:firstLine="630"/>
        <w:jc w:val="both"/>
        <w:rPr>
          <w:rFonts w:ascii="Times New Roman" w:hAnsi="Times New Roman" w:cs="Times New Roman"/>
          <w:sz w:val="24"/>
          <w:szCs w:val="24"/>
        </w:rPr>
      </w:pPr>
      <w:proofErr w:type="gramStart"/>
      <w:r w:rsidRPr="004856D0">
        <w:rPr>
          <w:rFonts w:ascii="Times New Roman" w:hAnsi="Times New Roman" w:cs="Times New Roman"/>
          <w:spacing w:val="-1"/>
          <w:sz w:val="24"/>
          <w:szCs w:val="24"/>
        </w:rPr>
        <w:t xml:space="preserve">Metode yang digunakan dalam penelitian ini adalah metode deskriptif analitis </w:t>
      </w:r>
      <w:r w:rsidRPr="004856D0">
        <w:rPr>
          <w:rFonts w:ascii="Times New Roman" w:hAnsi="Times New Roman" w:cs="Times New Roman"/>
          <w:spacing w:val="3"/>
          <w:sz w:val="24"/>
          <w:szCs w:val="24"/>
        </w:rPr>
        <w:t>yang digu</w:t>
      </w:r>
      <w:bookmarkStart w:id="0" w:name="_GoBack"/>
      <w:bookmarkEnd w:id="0"/>
      <w:r w:rsidRPr="004856D0">
        <w:rPr>
          <w:rFonts w:ascii="Times New Roman" w:hAnsi="Times New Roman" w:cs="Times New Roman"/>
          <w:spacing w:val="3"/>
          <w:sz w:val="24"/>
          <w:szCs w:val="24"/>
        </w:rPr>
        <w:t xml:space="preserve">nakan untuk memberikan gambaran mengenai fakta yang berhubungan </w:t>
      </w:r>
      <w:r w:rsidRPr="004856D0">
        <w:rPr>
          <w:rFonts w:ascii="Times New Roman" w:hAnsi="Times New Roman" w:cs="Times New Roman"/>
          <w:spacing w:val="13"/>
          <w:sz w:val="24"/>
          <w:szCs w:val="24"/>
        </w:rPr>
        <w:t>dengan permasalahan yang diteliti.</w:t>
      </w:r>
      <w:proofErr w:type="gramEnd"/>
      <w:r w:rsidRPr="004856D0">
        <w:rPr>
          <w:rFonts w:ascii="Times New Roman" w:hAnsi="Times New Roman" w:cs="Times New Roman"/>
          <w:spacing w:val="13"/>
          <w:sz w:val="24"/>
          <w:szCs w:val="24"/>
        </w:rPr>
        <w:t xml:space="preserve"> </w:t>
      </w:r>
      <w:proofErr w:type="gramStart"/>
      <w:r w:rsidRPr="004856D0">
        <w:rPr>
          <w:rFonts w:ascii="Times New Roman" w:hAnsi="Times New Roman" w:cs="Times New Roman"/>
          <w:spacing w:val="13"/>
          <w:sz w:val="24"/>
          <w:szCs w:val="24"/>
        </w:rPr>
        <w:t xml:space="preserve">Deksriptif disini bermaksud membuat </w:t>
      </w:r>
      <w:r w:rsidRPr="004856D0">
        <w:rPr>
          <w:rFonts w:ascii="Times New Roman" w:hAnsi="Times New Roman" w:cs="Times New Roman"/>
          <w:spacing w:val="1"/>
          <w:sz w:val="24"/>
          <w:szCs w:val="24"/>
        </w:rPr>
        <w:t>penyanderaan secara sistematis, faktual, dan akurat mengenai fakta-fakta dan sifat</w:t>
      </w:r>
      <w:r w:rsidRPr="004856D0">
        <w:rPr>
          <w:rFonts w:ascii="Times New Roman" w:hAnsi="Times New Roman" w:cs="Times New Roman"/>
          <w:spacing w:val="1"/>
          <w:sz w:val="24"/>
          <w:szCs w:val="24"/>
        </w:rPr>
        <w:softHyphen/>
      </w:r>
      <w:r w:rsidRPr="004856D0">
        <w:rPr>
          <w:rFonts w:ascii="Times New Roman" w:hAnsi="Times New Roman" w:cs="Times New Roman"/>
          <w:sz w:val="24"/>
          <w:szCs w:val="24"/>
        </w:rPr>
        <w:t>sifat-sifat populasi tertentu.</w:t>
      </w:r>
      <w:proofErr w:type="gramEnd"/>
    </w:p>
    <w:p w:rsidR="0056466E" w:rsidRPr="004856D0" w:rsidRDefault="0056466E" w:rsidP="0056466E">
      <w:pPr>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pacing w:val="10"/>
          <w:sz w:val="24"/>
          <w:szCs w:val="24"/>
        </w:rPr>
        <w:t xml:space="preserve">Dari data-data yang terkumpul penulis kemudian melakukan analisis </w:t>
      </w:r>
      <w:r w:rsidRPr="004856D0">
        <w:rPr>
          <w:rFonts w:ascii="Times New Roman" w:hAnsi="Times New Roman" w:cs="Times New Roman"/>
          <w:spacing w:val="-4"/>
          <w:sz w:val="24"/>
          <w:szCs w:val="24"/>
        </w:rPr>
        <w:t>mengenai interpretasi tentang arti data itu.</w:t>
      </w:r>
      <w:proofErr w:type="gramEnd"/>
      <w:r w:rsidRPr="004856D0">
        <w:rPr>
          <w:rFonts w:ascii="Times New Roman" w:hAnsi="Times New Roman" w:cs="Times New Roman"/>
          <w:spacing w:val="-4"/>
          <w:sz w:val="24"/>
          <w:szCs w:val="24"/>
        </w:rPr>
        <w:t xml:space="preserve"> Dalam analisis yang </w:t>
      </w:r>
      <w:proofErr w:type="gramStart"/>
      <w:r w:rsidRPr="004856D0">
        <w:rPr>
          <w:rFonts w:ascii="Times New Roman" w:hAnsi="Times New Roman" w:cs="Times New Roman"/>
          <w:spacing w:val="-4"/>
          <w:sz w:val="24"/>
          <w:szCs w:val="24"/>
        </w:rPr>
        <w:t>akan</w:t>
      </w:r>
      <w:proofErr w:type="gramEnd"/>
      <w:r w:rsidRPr="004856D0">
        <w:rPr>
          <w:rFonts w:ascii="Times New Roman" w:hAnsi="Times New Roman" w:cs="Times New Roman"/>
          <w:spacing w:val="-4"/>
          <w:sz w:val="24"/>
          <w:szCs w:val="24"/>
        </w:rPr>
        <w:t xml:space="preserve"> dilakukan dalam </w:t>
      </w:r>
      <w:r w:rsidRPr="004856D0">
        <w:rPr>
          <w:rFonts w:ascii="Times New Roman" w:hAnsi="Times New Roman" w:cs="Times New Roman"/>
          <w:spacing w:val="1"/>
          <w:sz w:val="24"/>
          <w:szCs w:val="24"/>
        </w:rPr>
        <w:t xml:space="preserve">penelitian, peneliti menggunakan metode analisis deskriptif yang bertujuan untuk </w:t>
      </w:r>
      <w:r w:rsidRPr="004856D0">
        <w:rPr>
          <w:rFonts w:ascii="Times New Roman" w:hAnsi="Times New Roman" w:cs="Times New Roman"/>
          <w:sz w:val="24"/>
          <w:szCs w:val="24"/>
        </w:rPr>
        <w:t>mengetahui status dan mendeskripsikan fenomena berdasarkan data yang terkumpul.</w:t>
      </w:r>
    </w:p>
    <w:p w:rsidR="0056466E" w:rsidRPr="004856D0" w:rsidRDefault="0056466E" w:rsidP="0056466E">
      <w:pPr>
        <w:pStyle w:val="ListParagraph"/>
        <w:numPr>
          <w:ilvl w:val="3"/>
          <w:numId w:val="32"/>
        </w:numPr>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bCs/>
          <w:spacing w:val="-2"/>
          <w:sz w:val="24"/>
          <w:szCs w:val="24"/>
        </w:rPr>
        <w:lastRenderedPageBreak/>
        <w:t>Teknik Pengumpulan Data</w:t>
      </w:r>
    </w:p>
    <w:p w:rsidR="0056466E" w:rsidRPr="004856D0" w:rsidRDefault="0056466E" w:rsidP="0056466E">
      <w:pPr>
        <w:spacing w:after="0" w:line="480" w:lineRule="auto"/>
        <w:ind w:firstLine="720"/>
        <w:jc w:val="both"/>
        <w:rPr>
          <w:rFonts w:ascii="Times New Roman" w:hAnsi="Times New Roman" w:cs="Times New Roman"/>
          <w:sz w:val="24"/>
          <w:szCs w:val="24"/>
        </w:rPr>
      </w:pPr>
      <w:proofErr w:type="gramStart"/>
      <w:r w:rsidRPr="004856D0">
        <w:rPr>
          <w:rFonts w:ascii="Times New Roman" w:hAnsi="Times New Roman" w:cs="Times New Roman"/>
          <w:spacing w:val="-3"/>
          <w:sz w:val="24"/>
          <w:szCs w:val="24"/>
        </w:rPr>
        <w:t>Peneliti melakukan studi literatur dalam pengumpulan data.</w:t>
      </w:r>
      <w:proofErr w:type="gramEnd"/>
      <w:r w:rsidRPr="004856D0">
        <w:rPr>
          <w:rFonts w:ascii="Times New Roman" w:hAnsi="Times New Roman" w:cs="Times New Roman"/>
          <w:spacing w:val="-3"/>
          <w:sz w:val="24"/>
          <w:szCs w:val="24"/>
        </w:rPr>
        <w:t xml:space="preserve"> Studi literatur ini </w:t>
      </w:r>
      <w:r w:rsidRPr="004856D0">
        <w:rPr>
          <w:rFonts w:ascii="Times New Roman" w:hAnsi="Times New Roman" w:cs="Times New Roman"/>
          <w:sz w:val="24"/>
          <w:szCs w:val="24"/>
        </w:rPr>
        <w:t xml:space="preserve">bersumber dari bahan bacaan, </w:t>
      </w:r>
      <w:proofErr w:type="gramStart"/>
      <w:r w:rsidRPr="004856D0">
        <w:rPr>
          <w:rFonts w:ascii="Times New Roman" w:hAnsi="Times New Roman" w:cs="Times New Roman"/>
          <w:sz w:val="24"/>
          <w:szCs w:val="24"/>
        </w:rPr>
        <w:t>koran</w:t>
      </w:r>
      <w:proofErr w:type="gramEnd"/>
      <w:r w:rsidRPr="004856D0">
        <w:rPr>
          <w:rFonts w:ascii="Times New Roman" w:hAnsi="Times New Roman" w:cs="Times New Roman"/>
          <w:sz w:val="24"/>
          <w:szCs w:val="24"/>
        </w:rPr>
        <w:t>, buku, jurnal, hasil penelitian, kliping dan juga dengan penelusuran internet.</w:t>
      </w:r>
    </w:p>
    <w:p w:rsidR="0056466E" w:rsidRPr="004856D0" w:rsidRDefault="0056466E" w:rsidP="0056466E">
      <w:pPr>
        <w:spacing w:after="0" w:line="480" w:lineRule="auto"/>
        <w:jc w:val="both"/>
        <w:rPr>
          <w:rFonts w:ascii="Times New Roman" w:hAnsi="Times New Roman" w:cs="Times New Roman"/>
          <w:sz w:val="24"/>
          <w:szCs w:val="24"/>
        </w:rPr>
      </w:pPr>
    </w:p>
    <w:p w:rsidR="00AC54D0" w:rsidRPr="004856D0" w:rsidRDefault="00AC54D0" w:rsidP="00AC54D0">
      <w:pPr>
        <w:pStyle w:val="ListParagraph"/>
        <w:numPr>
          <w:ilvl w:val="0"/>
          <w:numId w:val="34"/>
        </w:numPr>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sz w:val="24"/>
          <w:szCs w:val="24"/>
        </w:rPr>
        <w:t>Lokasi dan Lamanya Penelitian</w:t>
      </w:r>
    </w:p>
    <w:p w:rsidR="00AC54D0" w:rsidRPr="004856D0" w:rsidRDefault="00AC54D0" w:rsidP="00AC54D0">
      <w:pPr>
        <w:tabs>
          <w:tab w:val="num" w:pos="792"/>
        </w:tabs>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pacing w:val="-1"/>
          <w:sz w:val="24"/>
          <w:szCs w:val="24"/>
        </w:rPr>
        <w:t xml:space="preserve">Penelitian dilakukan pada tempat-tempat dimana sumber data tersedia, baik </w:t>
      </w:r>
      <w:r w:rsidRPr="004856D0">
        <w:rPr>
          <w:rFonts w:ascii="Times New Roman" w:hAnsi="Times New Roman" w:cs="Times New Roman"/>
          <w:sz w:val="24"/>
          <w:szCs w:val="24"/>
        </w:rPr>
        <w:t xml:space="preserve">perpustakaan dan lembaga terkait, </w:t>
      </w:r>
      <w:proofErr w:type="gramStart"/>
      <w:r w:rsidRPr="004856D0">
        <w:rPr>
          <w:rFonts w:ascii="Times New Roman" w:hAnsi="Times New Roman" w:cs="Times New Roman"/>
          <w:sz w:val="24"/>
          <w:szCs w:val="24"/>
        </w:rPr>
        <w:t>seperti :</w:t>
      </w:r>
      <w:proofErr w:type="gramEnd"/>
    </w:p>
    <w:p w:rsidR="00AC54D0" w:rsidRDefault="00AC54D0" w:rsidP="00AC54D0">
      <w:pPr>
        <w:pStyle w:val="ListParagraph"/>
        <w:numPr>
          <w:ilvl w:val="0"/>
          <w:numId w:val="36"/>
        </w:numPr>
        <w:tabs>
          <w:tab w:val="num" w:pos="792"/>
        </w:tabs>
        <w:spacing w:after="0" w:line="480" w:lineRule="auto"/>
        <w:jc w:val="both"/>
        <w:rPr>
          <w:rFonts w:ascii="Times New Roman" w:hAnsi="Times New Roman" w:cs="Times New Roman"/>
          <w:spacing w:val="-2"/>
          <w:sz w:val="24"/>
          <w:szCs w:val="24"/>
        </w:rPr>
      </w:pPr>
      <w:r w:rsidRPr="004856D0">
        <w:rPr>
          <w:rFonts w:ascii="Times New Roman" w:hAnsi="Times New Roman" w:cs="Times New Roman"/>
          <w:spacing w:val="-2"/>
          <w:sz w:val="24"/>
          <w:szCs w:val="24"/>
        </w:rPr>
        <w:t xml:space="preserve">Perpustakaan Center for Strategic and International Studies (CSIS), Jl. Tanah abang </w:t>
      </w:r>
      <w:r w:rsidRPr="004856D0">
        <w:rPr>
          <w:rFonts w:ascii="Times New Roman" w:hAnsi="Times New Roman" w:cs="Times New Roman"/>
          <w:bCs/>
          <w:spacing w:val="-2"/>
          <w:sz w:val="24"/>
          <w:szCs w:val="24"/>
        </w:rPr>
        <w:t xml:space="preserve">III </w:t>
      </w:r>
      <w:r w:rsidRPr="004856D0">
        <w:rPr>
          <w:rFonts w:ascii="Times New Roman" w:hAnsi="Times New Roman" w:cs="Times New Roman"/>
          <w:spacing w:val="-2"/>
          <w:sz w:val="24"/>
          <w:szCs w:val="24"/>
        </w:rPr>
        <w:t>No.23-27, Jakarta</w:t>
      </w:r>
    </w:p>
    <w:p w:rsidR="00515079" w:rsidRPr="004856D0" w:rsidRDefault="00515079" w:rsidP="00515079">
      <w:pPr>
        <w:pStyle w:val="ListParagraph"/>
        <w:numPr>
          <w:ilvl w:val="0"/>
          <w:numId w:val="36"/>
        </w:numPr>
        <w:tabs>
          <w:tab w:val="num" w:pos="792"/>
        </w:tabs>
        <w:spacing w:after="0" w:line="480" w:lineRule="auto"/>
        <w:jc w:val="both"/>
        <w:rPr>
          <w:rFonts w:ascii="Times New Roman" w:hAnsi="Times New Roman" w:cs="Times New Roman"/>
          <w:spacing w:val="-2"/>
          <w:sz w:val="24"/>
          <w:szCs w:val="24"/>
        </w:rPr>
      </w:pPr>
      <w:r w:rsidRPr="004856D0">
        <w:rPr>
          <w:rFonts w:ascii="Times New Roman" w:hAnsi="Times New Roman" w:cs="Times New Roman"/>
          <w:spacing w:val="8"/>
          <w:sz w:val="24"/>
          <w:szCs w:val="24"/>
        </w:rPr>
        <w:t>Perpustakaan Kedutaan Besar Cina, Jakarta</w:t>
      </w:r>
    </w:p>
    <w:p w:rsidR="00515079" w:rsidRPr="004856D0" w:rsidRDefault="00515079" w:rsidP="00AC54D0">
      <w:pPr>
        <w:pStyle w:val="ListParagraph"/>
        <w:numPr>
          <w:ilvl w:val="0"/>
          <w:numId w:val="36"/>
        </w:numPr>
        <w:tabs>
          <w:tab w:val="num" w:pos="792"/>
        </w:tabs>
        <w:spacing w:after="0"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Perpustakaan Universitas Pasundan, Jl. Lengkong Besar, Bandung</w:t>
      </w:r>
    </w:p>
    <w:p w:rsidR="00515079" w:rsidRPr="004856D0" w:rsidRDefault="00515079" w:rsidP="00515079">
      <w:pPr>
        <w:pStyle w:val="ListParagraph"/>
        <w:numPr>
          <w:ilvl w:val="0"/>
          <w:numId w:val="36"/>
        </w:numPr>
        <w:tabs>
          <w:tab w:val="num" w:pos="792"/>
        </w:tabs>
        <w:spacing w:after="0" w:line="480" w:lineRule="auto"/>
        <w:jc w:val="both"/>
        <w:rPr>
          <w:rFonts w:ascii="Times New Roman" w:hAnsi="Times New Roman" w:cs="Times New Roman"/>
          <w:spacing w:val="-2"/>
          <w:sz w:val="24"/>
          <w:szCs w:val="24"/>
        </w:rPr>
      </w:pPr>
      <w:r w:rsidRPr="004856D0">
        <w:rPr>
          <w:rFonts w:ascii="Times New Roman" w:hAnsi="Times New Roman" w:cs="Times New Roman"/>
          <w:spacing w:val="6"/>
          <w:sz w:val="24"/>
          <w:szCs w:val="24"/>
        </w:rPr>
        <w:t xml:space="preserve">Perpustakaan </w:t>
      </w:r>
      <w:r>
        <w:rPr>
          <w:rFonts w:ascii="Times New Roman" w:hAnsi="Times New Roman" w:cs="Times New Roman"/>
          <w:spacing w:val="6"/>
          <w:sz w:val="24"/>
          <w:szCs w:val="24"/>
        </w:rPr>
        <w:t>Universitas Padjadjaran</w:t>
      </w:r>
      <w:r w:rsidRPr="004856D0">
        <w:rPr>
          <w:rFonts w:ascii="Times New Roman" w:hAnsi="Times New Roman" w:cs="Times New Roman"/>
          <w:spacing w:val="6"/>
          <w:sz w:val="24"/>
          <w:szCs w:val="24"/>
        </w:rPr>
        <w:t>, Ja</w:t>
      </w:r>
      <w:r>
        <w:rPr>
          <w:rFonts w:ascii="Times New Roman" w:hAnsi="Times New Roman" w:cs="Times New Roman"/>
          <w:spacing w:val="6"/>
          <w:sz w:val="24"/>
          <w:szCs w:val="24"/>
        </w:rPr>
        <w:t>t</w:t>
      </w:r>
      <w:r w:rsidRPr="004856D0">
        <w:rPr>
          <w:rFonts w:ascii="Times New Roman" w:hAnsi="Times New Roman" w:cs="Times New Roman"/>
          <w:spacing w:val="6"/>
          <w:sz w:val="24"/>
          <w:szCs w:val="24"/>
        </w:rPr>
        <w:t>inangor</w:t>
      </w:r>
      <w:r>
        <w:rPr>
          <w:rFonts w:ascii="Times New Roman" w:hAnsi="Times New Roman" w:cs="Times New Roman"/>
          <w:spacing w:val="6"/>
          <w:sz w:val="24"/>
          <w:szCs w:val="24"/>
        </w:rPr>
        <w:t>.</w:t>
      </w:r>
    </w:p>
    <w:p w:rsidR="00AC54D0" w:rsidRPr="004856D0" w:rsidRDefault="00AC54D0" w:rsidP="00AC54D0">
      <w:pPr>
        <w:pStyle w:val="ListParagraph"/>
        <w:numPr>
          <w:ilvl w:val="0"/>
          <w:numId w:val="36"/>
        </w:numPr>
        <w:tabs>
          <w:tab w:val="num" w:pos="792"/>
        </w:tabs>
        <w:spacing w:after="0" w:line="480" w:lineRule="auto"/>
        <w:jc w:val="both"/>
        <w:rPr>
          <w:rFonts w:ascii="Times New Roman" w:hAnsi="Times New Roman" w:cs="Times New Roman"/>
          <w:spacing w:val="-2"/>
          <w:sz w:val="24"/>
          <w:szCs w:val="24"/>
        </w:rPr>
      </w:pPr>
      <w:r w:rsidRPr="004856D0">
        <w:rPr>
          <w:rFonts w:ascii="Times New Roman" w:hAnsi="Times New Roman" w:cs="Times New Roman"/>
          <w:spacing w:val="4"/>
          <w:sz w:val="24"/>
          <w:szCs w:val="24"/>
        </w:rPr>
        <w:t>Perpustakaan Universitas Parahyangan, J1. Cimbuleuit, Bandung</w:t>
      </w:r>
    </w:p>
    <w:p w:rsidR="00AC54D0" w:rsidRPr="004856D0" w:rsidRDefault="00AC54D0" w:rsidP="00AC54D0">
      <w:pPr>
        <w:spacing w:after="0" w:line="480" w:lineRule="auto"/>
        <w:jc w:val="both"/>
        <w:rPr>
          <w:rFonts w:ascii="Times New Roman" w:hAnsi="Times New Roman" w:cs="Times New Roman"/>
          <w:sz w:val="24"/>
          <w:szCs w:val="24"/>
        </w:rPr>
      </w:pPr>
      <w:r w:rsidRPr="004856D0">
        <w:rPr>
          <w:rFonts w:ascii="Times New Roman" w:hAnsi="Times New Roman" w:cs="Times New Roman"/>
          <w:sz w:val="24"/>
          <w:szCs w:val="24"/>
        </w:rPr>
        <w:t>Penelitian ini dimulai pada bulan juni diharapkan selesai pada oktober 2014</w:t>
      </w:r>
    </w:p>
    <w:p w:rsidR="00AC54D0" w:rsidRPr="004856D0" w:rsidRDefault="00AC54D0" w:rsidP="00AC54D0">
      <w:pPr>
        <w:spacing w:after="0" w:line="480" w:lineRule="auto"/>
        <w:jc w:val="both"/>
        <w:rPr>
          <w:rFonts w:ascii="Times New Roman" w:hAnsi="Times New Roman" w:cs="Times New Roman"/>
          <w:b/>
          <w:sz w:val="24"/>
          <w:szCs w:val="24"/>
        </w:rPr>
      </w:pPr>
    </w:p>
    <w:p w:rsidR="00AC54D0" w:rsidRPr="004856D0" w:rsidRDefault="00AC54D0" w:rsidP="00AC54D0">
      <w:pPr>
        <w:pStyle w:val="ListParagraph"/>
        <w:numPr>
          <w:ilvl w:val="0"/>
          <w:numId w:val="38"/>
        </w:numPr>
        <w:spacing w:after="0" w:line="480" w:lineRule="auto"/>
        <w:ind w:left="630" w:hanging="630"/>
        <w:jc w:val="both"/>
        <w:rPr>
          <w:rFonts w:ascii="Times New Roman" w:hAnsi="Times New Roman" w:cs="Times New Roman"/>
          <w:b/>
          <w:sz w:val="24"/>
          <w:szCs w:val="24"/>
        </w:rPr>
      </w:pPr>
      <w:r w:rsidRPr="004856D0">
        <w:rPr>
          <w:rFonts w:ascii="Times New Roman" w:hAnsi="Times New Roman" w:cs="Times New Roman"/>
          <w:b/>
          <w:bCs/>
          <w:spacing w:val="-6"/>
          <w:sz w:val="24"/>
          <w:szCs w:val="24"/>
        </w:rPr>
        <w:t>Sistematika Penelitian</w:t>
      </w:r>
    </w:p>
    <w:p w:rsidR="00AC54D0" w:rsidRPr="004856D0" w:rsidRDefault="00AC54D0" w:rsidP="00AC54D0">
      <w:pPr>
        <w:tabs>
          <w:tab w:val="num" w:pos="792"/>
        </w:tabs>
        <w:spacing w:after="0" w:line="480" w:lineRule="auto"/>
        <w:ind w:firstLine="720"/>
        <w:jc w:val="both"/>
        <w:rPr>
          <w:rFonts w:ascii="Times New Roman" w:hAnsi="Times New Roman" w:cs="Times New Roman"/>
          <w:sz w:val="24"/>
          <w:szCs w:val="24"/>
        </w:rPr>
      </w:pPr>
      <w:r w:rsidRPr="004856D0">
        <w:rPr>
          <w:rFonts w:ascii="Times New Roman" w:hAnsi="Times New Roman" w:cs="Times New Roman"/>
          <w:spacing w:val="2"/>
          <w:sz w:val="24"/>
          <w:szCs w:val="24"/>
        </w:rPr>
        <w:t xml:space="preserve">Penulisan skripsi ini </w:t>
      </w:r>
      <w:proofErr w:type="gramStart"/>
      <w:r w:rsidRPr="004856D0">
        <w:rPr>
          <w:rFonts w:ascii="Times New Roman" w:hAnsi="Times New Roman" w:cs="Times New Roman"/>
          <w:spacing w:val="2"/>
          <w:sz w:val="24"/>
          <w:szCs w:val="24"/>
        </w:rPr>
        <w:t>akan</w:t>
      </w:r>
      <w:proofErr w:type="gramEnd"/>
      <w:r w:rsidRPr="004856D0">
        <w:rPr>
          <w:rFonts w:ascii="Times New Roman" w:hAnsi="Times New Roman" w:cs="Times New Roman"/>
          <w:spacing w:val="2"/>
          <w:sz w:val="24"/>
          <w:szCs w:val="24"/>
        </w:rPr>
        <w:t xml:space="preserve"> dibagi ke dalam lima bab, dimana pada masing</w:t>
      </w:r>
      <w:r w:rsidRPr="004856D0">
        <w:rPr>
          <w:rFonts w:ascii="Times New Roman" w:hAnsi="Times New Roman" w:cs="Times New Roman"/>
          <w:spacing w:val="2"/>
          <w:sz w:val="24"/>
          <w:szCs w:val="24"/>
        </w:rPr>
        <w:softHyphen/>
      </w:r>
      <w:r w:rsidRPr="004856D0">
        <w:rPr>
          <w:rFonts w:ascii="Times New Roman" w:hAnsi="Times New Roman" w:cs="Times New Roman"/>
          <w:spacing w:val="1"/>
          <w:sz w:val="24"/>
          <w:szCs w:val="24"/>
        </w:rPr>
        <w:t xml:space="preserve">masing bab akan membahas alur-alur tersendiri guna mendapatkan hasil penulisan </w:t>
      </w:r>
      <w:r w:rsidRPr="004856D0">
        <w:rPr>
          <w:rFonts w:ascii="Times New Roman" w:hAnsi="Times New Roman" w:cs="Times New Roman"/>
          <w:sz w:val="24"/>
          <w:szCs w:val="24"/>
        </w:rPr>
        <w:t xml:space="preserve">ilmiah yang baik. Secara umum dapat digambarkan sebagai </w:t>
      </w:r>
      <w:proofErr w:type="gramStart"/>
      <w:r w:rsidRPr="004856D0">
        <w:rPr>
          <w:rFonts w:ascii="Times New Roman" w:hAnsi="Times New Roman" w:cs="Times New Roman"/>
          <w:sz w:val="24"/>
          <w:szCs w:val="24"/>
        </w:rPr>
        <w:t>berikut :</w:t>
      </w:r>
      <w:proofErr w:type="gramEnd"/>
    </w:p>
    <w:p w:rsidR="00AC54D0" w:rsidRPr="004856D0" w:rsidRDefault="00AC54D0" w:rsidP="00AC54D0">
      <w:pPr>
        <w:pStyle w:val="ListParagraph"/>
        <w:numPr>
          <w:ilvl w:val="0"/>
          <w:numId w:val="39"/>
        </w:numPr>
        <w:tabs>
          <w:tab w:val="num" w:pos="792"/>
        </w:tabs>
        <w:spacing w:after="0" w:line="480" w:lineRule="auto"/>
        <w:jc w:val="both"/>
        <w:rPr>
          <w:rFonts w:ascii="Times New Roman" w:hAnsi="Times New Roman" w:cs="Times New Roman"/>
          <w:sz w:val="24"/>
          <w:szCs w:val="24"/>
        </w:rPr>
      </w:pPr>
      <w:r w:rsidRPr="004856D0">
        <w:rPr>
          <w:rFonts w:ascii="Times New Roman" w:hAnsi="Times New Roman" w:cs="Times New Roman"/>
          <w:spacing w:val="8"/>
          <w:sz w:val="24"/>
          <w:szCs w:val="24"/>
        </w:rPr>
        <w:t xml:space="preserve">Bab I, Pendahuluan, yang berisi pembahasan masalah mengenai latar </w:t>
      </w:r>
      <w:r w:rsidRPr="004856D0">
        <w:rPr>
          <w:rFonts w:ascii="Times New Roman" w:hAnsi="Times New Roman" w:cs="Times New Roman"/>
          <w:spacing w:val="-1"/>
          <w:sz w:val="24"/>
          <w:szCs w:val="24"/>
        </w:rPr>
        <w:t xml:space="preserve">belakang penelitian, identifikasi masalah, pembatasan masalah, perumusan </w:t>
      </w:r>
      <w:r w:rsidRPr="004856D0">
        <w:rPr>
          <w:rFonts w:ascii="Times New Roman" w:hAnsi="Times New Roman" w:cs="Times New Roman"/>
          <w:spacing w:val="1"/>
          <w:sz w:val="24"/>
          <w:szCs w:val="24"/>
        </w:rPr>
        <w:t xml:space="preserve">masalah, tujuan dan kegunaan penelitian, kerangka pemikiran dan metode </w:t>
      </w:r>
      <w:r w:rsidRPr="004856D0">
        <w:rPr>
          <w:rFonts w:ascii="Times New Roman" w:hAnsi="Times New Roman" w:cs="Times New Roman"/>
          <w:sz w:val="24"/>
          <w:szCs w:val="24"/>
        </w:rPr>
        <w:t>penelitian.</w:t>
      </w:r>
    </w:p>
    <w:p w:rsidR="00AC54D0" w:rsidRPr="004856D0" w:rsidRDefault="00AC54D0" w:rsidP="00AC54D0">
      <w:pPr>
        <w:pStyle w:val="ListParagraph"/>
        <w:numPr>
          <w:ilvl w:val="0"/>
          <w:numId w:val="39"/>
        </w:numPr>
        <w:tabs>
          <w:tab w:val="num" w:pos="792"/>
        </w:tabs>
        <w:spacing w:after="0" w:line="480" w:lineRule="auto"/>
        <w:jc w:val="both"/>
        <w:rPr>
          <w:rFonts w:ascii="Times New Roman" w:hAnsi="Times New Roman" w:cs="Times New Roman"/>
          <w:sz w:val="24"/>
          <w:szCs w:val="24"/>
        </w:rPr>
      </w:pPr>
      <w:r w:rsidRPr="004856D0">
        <w:rPr>
          <w:rFonts w:ascii="Times New Roman" w:hAnsi="Times New Roman" w:cs="Times New Roman"/>
          <w:spacing w:val="3"/>
          <w:sz w:val="24"/>
          <w:szCs w:val="24"/>
        </w:rPr>
        <w:lastRenderedPageBreak/>
        <w:t xml:space="preserve">Bab II, </w:t>
      </w:r>
      <w:r w:rsidR="007A72EF" w:rsidRPr="004856D0">
        <w:rPr>
          <w:rFonts w:ascii="Times New Roman" w:hAnsi="Times New Roman" w:cs="Times New Roman"/>
          <w:spacing w:val="3"/>
          <w:sz w:val="24"/>
          <w:szCs w:val="24"/>
        </w:rPr>
        <w:t>Kondisi Cina dan Taiwan dalam konteks studi hubungan internasional</w:t>
      </w:r>
      <w:r w:rsidRPr="004856D0">
        <w:rPr>
          <w:rFonts w:ascii="Times New Roman" w:hAnsi="Times New Roman" w:cs="Times New Roman"/>
          <w:spacing w:val="3"/>
          <w:sz w:val="24"/>
          <w:szCs w:val="24"/>
        </w:rPr>
        <w:t>,</w:t>
      </w:r>
      <w:r w:rsidR="007A72EF" w:rsidRPr="004856D0">
        <w:rPr>
          <w:rFonts w:ascii="Times New Roman" w:hAnsi="Times New Roman" w:cs="Times New Roman"/>
          <w:spacing w:val="3"/>
          <w:sz w:val="24"/>
          <w:szCs w:val="24"/>
        </w:rPr>
        <w:t xml:space="preserve"> </w:t>
      </w:r>
      <w:r w:rsidR="007A72EF" w:rsidRPr="004856D0">
        <w:rPr>
          <w:rFonts w:ascii="Times New Roman" w:hAnsi="Times New Roman" w:cs="Times New Roman"/>
          <w:spacing w:val="-2"/>
          <w:sz w:val="24"/>
          <w:szCs w:val="24"/>
        </w:rPr>
        <w:t xml:space="preserve">Menguraikan sejarah awal dari perlombaan senjata </w:t>
      </w:r>
      <w:r w:rsidR="007A72EF" w:rsidRPr="004856D0">
        <w:rPr>
          <w:rFonts w:ascii="Times New Roman" w:hAnsi="Times New Roman" w:cs="Times New Roman"/>
          <w:sz w:val="24"/>
          <w:szCs w:val="24"/>
        </w:rPr>
        <w:t>antara Cina-Taiwan, serta konfigurasi politik dan militer antara Cina-Taiwan</w:t>
      </w:r>
      <w:r w:rsidRPr="004856D0">
        <w:rPr>
          <w:rFonts w:ascii="Times New Roman" w:hAnsi="Times New Roman" w:cs="Times New Roman"/>
          <w:sz w:val="24"/>
          <w:szCs w:val="24"/>
        </w:rPr>
        <w:t xml:space="preserve"> sesuai dengan permasalahan penelitian.</w:t>
      </w:r>
    </w:p>
    <w:p w:rsidR="00AC54D0" w:rsidRPr="004856D0" w:rsidRDefault="00AC54D0" w:rsidP="00AC54D0">
      <w:pPr>
        <w:pStyle w:val="ListParagraph"/>
        <w:numPr>
          <w:ilvl w:val="0"/>
          <w:numId w:val="39"/>
        </w:numPr>
        <w:tabs>
          <w:tab w:val="num" w:pos="792"/>
        </w:tabs>
        <w:spacing w:after="0" w:line="480" w:lineRule="auto"/>
        <w:jc w:val="both"/>
        <w:rPr>
          <w:rFonts w:ascii="Times New Roman" w:hAnsi="Times New Roman" w:cs="Times New Roman"/>
          <w:sz w:val="24"/>
          <w:szCs w:val="24"/>
        </w:rPr>
      </w:pPr>
      <w:r w:rsidRPr="004856D0">
        <w:rPr>
          <w:rFonts w:ascii="Times New Roman" w:hAnsi="Times New Roman" w:cs="Times New Roman"/>
          <w:spacing w:val="-2"/>
          <w:sz w:val="24"/>
          <w:szCs w:val="24"/>
        </w:rPr>
        <w:t xml:space="preserve">Bab III, </w:t>
      </w:r>
      <w:r w:rsidR="007A72EF" w:rsidRPr="004856D0">
        <w:rPr>
          <w:rFonts w:ascii="Times New Roman" w:hAnsi="Times New Roman" w:cs="Times New Roman"/>
          <w:spacing w:val="-2"/>
          <w:sz w:val="24"/>
          <w:szCs w:val="24"/>
        </w:rPr>
        <w:t>Stabilitas Kawasan Asia Timur Paska Peningkatan Kapabilitas Militer Cina dan Taiwan</w:t>
      </w:r>
      <w:r w:rsidRPr="004856D0">
        <w:rPr>
          <w:rFonts w:ascii="Times New Roman" w:hAnsi="Times New Roman" w:cs="Times New Roman"/>
          <w:spacing w:val="-2"/>
          <w:sz w:val="24"/>
          <w:szCs w:val="24"/>
        </w:rPr>
        <w:t xml:space="preserve">, </w:t>
      </w:r>
      <w:r w:rsidR="007A72EF" w:rsidRPr="004856D0">
        <w:rPr>
          <w:rFonts w:ascii="Times New Roman" w:hAnsi="Times New Roman" w:cs="Times New Roman"/>
          <w:spacing w:val="-2"/>
          <w:sz w:val="24"/>
          <w:szCs w:val="24"/>
        </w:rPr>
        <w:t xml:space="preserve">Menjelaskan tentang fenomena yang terjadi di kawasan asia timur </w:t>
      </w:r>
      <w:r w:rsidRPr="004856D0">
        <w:rPr>
          <w:rFonts w:ascii="Times New Roman" w:hAnsi="Times New Roman" w:cs="Times New Roman"/>
          <w:spacing w:val="2"/>
          <w:sz w:val="24"/>
          <w:szCs w:val="24"/>
        </w:rPr>
        <w:t xml:space="preserve">dan tingkat instabilitas keamanan negara-negara Asia Timur sampai pada </w:t>
      </w:r>
      <w:r w:rsidRPr="004856D0">
        <w:rPr>
          <w:rFonts w:ascii="Times New Roman" w:hAnsi="Times New Roman" w:cs="Times New Roman"/>
          <w:sz w:val="24"/>
          <w:szCs w:val="24"/>
        </w:rPr>
        <w:t>perkembangan terakhir batasan waktu penelitian.</w:t>
      </w:r>
    </w:p>
    <w:p w:rsidR="00AC54D0" w:rsidRPr="004856D0" w:rsidRDefault="00AC54D0" w:rsidP="00AC54D0">
      <w:pPr>
        <w:pStyle w:val="ListParagraph"/>
        <w:numPr>
          <w:ilvl w:val="0"/>
          <w:numId w:val="39"/>
        </w:numPr>
        <w:tabs>
          <w:tab w:val="num" w:pos="792"/>
        </w:tabs>
        <w:spacing w:after="0" w:line="480" w:lineRule="auto"/>
        <w:jc w:val="both"/>
        <w:rPr>
          <w:rFonts w:ascii="Times New Roman" w:hAnsi="Times New Roman" w:cs="Times New Roman"/>
          <w:sz w:val="24"/>
          <w:szCs w:val="24"/>
        </w:rPr>
      </w:pPr>
      <w:r w:rsidRPr="004856D0">
        <w:rPr>
          <w:rFonts w:ascii="Times New Roman" w:hAnsi="Times New Roman" w:cs="Times New Roman"/>
          <w:spacing w:val="10"/>
          <w:sz w:val="24"/>
          <w:szCs w:val="24"/>
        </w:rPr>
        <w:t xml:space="preserve">Bab IV, </w:t>
      </w:r>
      <w:r w:rsidR="007A72EF" w:rsidRPr="004856D0">
        <w:rPr>
          <w:rFonts w:ascii="Times New Roman" w:hAnsi="Times New Roman" w:cs="Times New Roman"/>
          <w:spacing w:val="10"/>
          <w:sz w:val="24"/>
          <w:szCs w:val="24"/>
        </w:rPr>
        <w:t>Kapabilitas Militer Cina dan Taiwan serta Dampaknya Terhadap Kawasan</w:t>
      </w:r>
      <w:r w:rsidRPr="004856D0">
        <w:rPr>
          <w:rFonts w:ascii="Times New Roman" w:hAnsi="Times New Roman" w:cs="Times New Roman"/>
          <w:spacing w:val="10"/>
          <w:sz w:val="24"/>
          <w:szCs w:val="24"/>
        </w:rPr>
        <w:t xml:space="preserve">, </w:t>
      </w:r>
      <w:r w:rsidR="00EB6B00" w:rsidRPr="004856D0">
        <w:rPr>
          <w:rFonts w:ascii="Times New Roman" w:hAnsi="Times New Roman" w:cs="Times New Roman"/>
          <w:spacing w:val="10"/>
          <w:sz w:val="24"/>
          <w:szCs w:val="24"/>
        </w:rPr>
        <w:t>Memuat</w:t>
      </w:r>
      <w:r w:rsidRPr="004856D0">
        <w:rPr>
          <w:rFonts w:ascii="Times New Roman" w:hAnsi="Times New Roman" w:cs="Times New Roman"/>
          <w:spacing w:val="10"/>
          <w:sz w:val="24"/>
          <w:szCs w:val="24"/>
        </w:rPr>
        <w:t xml:space="preserve"> </w:t>
      </w:r>
      <w:r w:rsidR="00EB6B00" w:rsidRPr="004856D0">
        <w:rPr>
          <w:rFonts w:ascii="Times New Roman" w:hAnsi="Times New Roman" w:cs="Times New Roman"/>
          <w:spacing w:val="10"/>
          <w:sz w:val="24"/>
          <w:szCs w:val="24"/>
        </w:rPr>
        <w:t xml:space="preserve">data </w:t>
      </w:r>
      <w:r w:rsidRPr="004856D0">
        <w:rPr>
          <w:rFonts w:ascii="Times New Roman" w:hAnsi="Times New Roman" w:cs="Times New Roman"/>
          <w:spacing w:val="3"/>
          <w:sz w:val="24"/>
          <w:szCs w:val="24"/>
        </w:rPr>
        <w:t xml:space="preserve">kapabilitas militer Cina-Taiwan dengan program modernisasi militernya </w:t>
      </w:r>
      <w:r w:rsidRPr="004856D0">
        <w:rPr>
          <w:rFonts w:ascii="Times New Roman" w:hAnsi="Times New Roman" w:cs="Times New Roman"/>
          <w:sz w:val="24"/>
          <w:szCs w:val="24"/>
        </w:rPr>
        <w:t>masing-masing dan pengaruhnya kepada negara-negara kawasan Asia Timur.</w:t>
      </w:r>
    </w:p>
    <w:p w:rsidR="00AC54D0" w:rsidRPr="004856D0" w:rsidRDefault="00AC54D0" w:rsidP="00AC54D0">
      <w:pPr>
        <w:pStyle w:val="ListParagraph"/>
        <w:numPr>
          <w:ilvl w:val="0"/>
          <w:numId w:val="39"/>
        </w:numPr>
        <w:tabs>
          <w:tab w:val="num" w:pos="792"/>
        </w:tabs>
        <w:spacing w:after="0" w:line="480" w:lineRule="auto"/>
        <w:jc w:val="both"/>
        <w:rPr>
          <w:rFonts w:ascii="Times New Roman" w:hAnsi="Times New Roman" w:cs="Times New Roman"/>
          <w:sz w:val="24"/>
          <w:szCs w:val="24"/>
        </w:rPr>
      </w:pPr>
      <w:r w:rsidRPr="004856D0">
        <w:rPr>
          <w:rFonts w:ascii="Times New Roman" w:hAnsi="Times New Roman" w:cs="Times New Roman"/>
          <w:spacing w:val="-1"/>
          <w:sz w:val="24"/>
          <w:szCs w:val="24"/>
        </w:rPr>
        <w:t xml:space="preserve">Bab V, Kesimpulan dan Saran, berisi kesimpulan dan hasil penelitian yang </w:t>
      </w:r>
      <w:r w:rsidRPr="004856D0">
        <w:rPr>
          <w:rFonts w:ascii="Times New Roman" w:hAnsi="Times New Roman" w:cs="Times New Roman"/>
          <w:sz w:val="24"/>
          <w:szCs w:val="24"/>
        </w:rPr>
        <w:t>dilakukan penulis serta saran yang berguna untuk perbaikan.</w:t>
      </w:r>
    </w:p>
    <w:p w:rsidR="00AC54D0" w:rsidRPr="004856D0" w:rsidRDefault="00AC54D0" w:rsidP="00AC54D0">
      <w:pPr>
        <w:spacing w:after="0" w:line="480" w:lineRule="auto"/>
        <w:jc w:val="both"/>
        <w:rPr>
          <w:rFonts w:ascii="Times New Roman" w:hAnsi="Times New Roman" w:cs="Times New Roman"/>
          <w:b/>
          <w:sz w:val="24"/>
          <w:szCs w:val="24"/>
        </w:rPr>
      </w:pPr>
    </w:p>
    <w:p w:rsidR="0056466E" w:rsidRPr="004856D0" w:rsidRDefault="0056466E" w:rsidP="0056466E">
      <w:pPr>
        <w:spacing w:after="0" w:line="480" w:lineRule="auto"/>
        <w:jc w:val="both"/>
        <w:rPr>
          <w:rFonts w:ascii="Times New Roman" w:hAnsi="Times New Roman" w:cs="Times New Roman"/>
          <w:sz w:val="24"/>
          <w:szCs w:val="24"/>
        </w:rPr>
      </w:pPr>
    </w:p>
    <w:sectPr w:rsidR="0056466E" w:rsidRPr="004856D0" w:rsidSect="00F945AE">
      <w:headerReference w:type="default" r:id="rId15"/>
      <w:footerReference w:type="first" r:id="rId16"/>
      <w:pgSz w:w="11909" w:h="16834" w:code="9"/>
      <w:pgMar w:top="1699"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70" w:rsidRDefault="00163270" w:rsidP="000639E2">
      <w:pPr>
        <w:spacing w:after="0" w:line="240" w:lineRule="auto"/>
      </w:pPr>
      <w:r>
        <w:separator/>
      </w:r>
    </w:p>
  </w:endnote>
  <w:endnote w:type="continuationSeparator" w:id="0">
    <w:p w:rsidR="00163270" w:rsidRDefault="00163270" w:rsidP="0006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AE" w:rsidRPr="00F945AE" w:rsidRDefault="00F945AE" w:rsidP="00F945AE">
    <w:pPr>
      <w:pStyle w:val="Footer"/>
      <w:jc w:val="center"/>
      <w:rPr>
        <w:rFonts w:ascii="Times New Roman" w:hAnsi="Times New Roman" w:cs="Times New Roman"/>
        <w:b/>
        <w:sz w:val="24"/>
        <w:szCs w:val="24"/>
      </w:rPr>
    </w:pPr>
    <w:r w:rsidRPr="00F945AE">
      <w:rPr>
        <w:rFonts w:ascii="Times New Roman" w:hAnsi="Times New Roman" w:cs="Times New Roman"/>
        <w:b/>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70" w:rsidRDefault="00163270" w:rsidP="000639E2">
      <w:pPr>
        <w:spacing w:after="0" w:line="240" w:lineRule="auto"/>
      </w:pPr>
      <w:r>
        <w:separator/>
      </w:r>
    </w:p>
  </w:footnote>
  <w:footnote w:type="continuationSeparator" w:id="0">
    <w:p w:rsidR="00163270" w:rsidRDefault="00163270" w:rsidP="00063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77561"/>
      <w:docPartObj>
        <w:docPartGallery w:val="Page Numbers (Top of Page)"/>
        <w:docPartUnique/>
      </w:docPartObj>
    </w:sdtPr>
    <w:sdtEndPr>
      <w:rPr>
        <w:b/>
        <w:noProof/>
        <w:sz w:val="24"/>
        <w:szCs w:val="24"/>
      </w:rPr>
    </w:sdtEndPr>
    <w:sdtContent>
      <w:p w:rsidR="00163270" w:rsidRPr="00F31A61" w:rsidRDefault="00163270">
        <w:pPr>
          <w:pStyle w:val="Header"/>
          <w:jc w:val="right"/>
          <w:rPr>
            <w:b/>
            <w:sz w:val="24"/>
            <w:szCs w:val="24"/>
          </w:rPr>
        </w:pPr>
        <w:r w:rsidRPr="00F31A61">
          <w:rPr>
            <w:rFonts w:ascii="Times New Roman" w:hAnsi="Times New Roman" w:cs="Times New Roman"/>
            <w:b/>
            <w:sz w:val="24"/>
            <w:szCs w:val="24"/>
          </w:rPr>
          <w:fldChar w:fldCharType="begin"/>
        </w:r>
        <w:r w:rsidRPr="00F31A61">
          <w:rPr>
            <w:rFonts w:ascii="Times New Roman" w:hAnsi="Times New Roman" w:cs="Times New Roman"/>
            <w:b/>
            <w:sz w:val="24"/>
            <w:szCs w:val="24"/>
          </w:rPr>
          <w:instrText xml:space="preserve"> PAGE   \* MERGEFORMAT </w:instrText>
        </w:r>
        <w:r w:rsidRPr="00F31A61">
          <w:rPr>
            <w:rFonts w:ascii="Times New Roman" w:hAnsi="Times New Roman" w:cs="Times New Roman"/>
            <w:b/>
            <w:sz w:val="24"/>
            <w:szCs w:val="24"/>
          </w:rPr>
          <w:fldChar w:fldCharType="separate"/>
        </w:r>
        <w:r w:rsidR="00AA05C7">
          <w:rPr>
            <w:rFonts w:ascii="Times New Roman" w:hAnsi="Times New Roman" w:cs="Times New Roman"/>
            <w:b/>
            <w:noProof/>
            <w:sz w:val="24"/>
            <w:szCs w:val="24"/>
          </w:rPr>
          <w:t>21</w:t>
        </w:r>
        <w:r w:rsidRPr="00F31A61">
          <w:rPr>
            <w:rFonts w:ascii="Times New Roman" w:hAnsi="Times New Roman" w:cs="Times New Roman"/>
            <w:b/>
            <w:noProof/>
            <w:sz w:val="24"/>
            <w:szCs w:val="24"/>
          </w:rPr>
          <w:fldChar w:fldCharType="end"/>
        </w:r>
      </w:p>
    </w:sdtContent>
  </w:sdt>
  <w:p w:rsidR="00163270" w:rsidRDefault="00163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49AF"/>
    <w:multiLevelType w:val="singleLevel"/>
    <w:tmpl w:val="7D978865"/>
    <w:lvl w:ilvl="0">
      <w:start w:val="1"/>
      <w:numFmt w:val="decimal"/>
      <w:lvlText w:val="%1."/>
      <w:lvlJc w:val="left"/>
      <w:pPr>
        <w:tabs>
          <w:tab w:val="num" w:pos="360"/>
        </w:tabs>
        <w:ind w:left="792" w:hanging="360"/>
      </w:pPr>
      <w:rPr>
        <w:snapToGrid/>
        <w:sz w:val="24"/>
        <w:szCs w:val="24"/>
      </w:rPr>
    </w:lvl>
  </w:abstractNum>
  <w:abstractNum w:abstractNumId="1">
    <w:nsid w:val="003825AF"/>
    <w:multiLevelType w:val="singleLevel"/>
    <w:tmpl w:val="7D17BD16"/>
    <w:lvl w:ilvl="0">
      <w:start w:val="1"/>
      <w:numFmt w:val="decimal"/>
      <w:lvlText w:val="%1."/>
      <w:lvlJc w:val="left"/>
      <w:pPr>
        <w:tabs>
          <w:tab w:val="num" w:pos="360"/>
        </w:tabs>
        <w:ind w:left="792" w:hanging="360"/>
      </w:pPr>
      <w:rPr>
        <w:snapToGrid/>
        <w:spacing w:val="8"/>
        <w:sz w:val="24"/>
        <w:szCs w:val="24"/>
      </w:rPr>
    </w:lvl>
  </w:abstractNum>
  <w:abstractNum w:abstractNumId="2">
    <w:nsid w:val="007176AE"/>
    <w:multiLevelType w:val="singleLevel"/>
    <w:tmpl w:val="69A49DB0"/>
    <w:lvl w:ilvl="0">
      <w:start w:val="1"/>
      <w:numFmt w:val="decimal"/>
      <w:lvlText w:val="%1."/>
      <w:lvlJc w:val="left"/>
      <w:pPr>
        <w:tabs>
          <w:tab w:val="num" w:pos="360"/>
        </w:tabs>
        <w:ind w:left="792" w:hanging="360"/>
      </w:pPr>
      <w:rPr>
        <w:snapToGrid/>
        <w:spacing w:val="7"/>
        <w:sz w:val="24"/>
        <w:szCs w:val="24"/>
      </w:rPr>
    </w:lvl>
  </w:abstractNum>
  <w:abstractNum w:abstractNumId="3">
    <w:nsid w:val="01434A68"/>
    <w:multiLevelType w:val="singleLevel"/>
    <w:tmpl w:val="3DCD7DC1"/>
    <w:lvl w:ilvl="0">
      <w:start w:val="4"/>
      <w:numFmt w:val="decimal"/>
      <w:lvlText w:val="%1."/>
      <w:lvlJc w:val="left"/>
      <w:pPr>
        <w:tabs>
          <w:tab w:val="num" w:pos="360"/>
        </w:tabs>
        <w:ind w:left="432"/>
      </w:pPr>
      <w:rPr>
        <w:snapToGrid/>
        <w:spacing w:val="5"/>
        <w:sz w:val="24"/>
        <w:szCs w:val="24"/>
      </w:rPr>
    </w:lvl>
  </w:abstractNum>
  <w:abstractNum w:abstractNumId="4">
    <w:nsid w:val="029B59C7"/>
    <w:multiLevelType w:val="singleLevel"/>
    <w:tmpl w:val="06D9FE28"/>
    <w:lvl w:ilvl="0">
      <w:start w:val="1"/>
      <w:numFmt w:val="decimal"/>
      <w:lvlText w:val="%1."/>
      <w:lvlJc w:val="left"/>
      <w:pPr>
        <w:tabs>
          <w:tab w:val="num" w:pos="360"/>
        </w:tabs>
        <w:ind w:left="792" w:hanging="360"/>
      </w:pPr>
      <w:rPr>
        <w:snapToGrid/>
        <w:spacing w:val="-2"/>
        <w:sz w:val="24"/>
        <w:szCs w:val="24"/>
      </w:rPr>
    </w:lvl>
  </w:abstractNum>
  <w:abstractNum w:abstractNumId="5">
    <w:nsid w:val="02F47444"/>
    <w:multiLevelType w:val="hybridMultilevel"/>
    <w:tmpl w:val="A3CAF252"/>
    <w:lvl w:ilvl="0" w:tplc="C5EEB378">
      <w:start w:val="1"/>
      <w:numFmt w:val="decimal"/>
      <w:lvlText w:val="%1.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38F4F"/>
    <w:multiLevelType w:val="singleLevel"/>
    <w:tmpl w:val="208E581B"/>
    <w:lvl w:ilvl="0">
      <w:start w:val="3"/>
      <w:numFmt w:val="decimal"/>
      <w:lvlText w:val="%1."/>
      <w:lvlJc w:val="left"/>
      <w:pPr>
        <w:tabs>
          <w:tab w:val="num" w:pos="360"/>
        </w:tabs>
        <w:ind w:left="792" w:hanging="360"/>
      </w:pPr>
      <w:rPr>
        <w:snapToGrid/>
        <w:spacing w:val="2"/>
        <w:sz w:val="23"/>
        <w:szCs w:val="23"/>
      </w:rPr>
    </w:lvl>
  </w:abstractNum>
  <w:abstractNum w:abstractNumId="7">
    <w:nsid w:val="0703AB52"/>
    <w:multiLevelType w:val="singleLevel"/>
    <w:tmpl w:val="195B15A8"/>
    <w:lvl w:ilvl="0">
      <w:start w:val="1"/>
      <w:numFmt w:val="decimal"/>
      <w:lvlText w:val="%1."/>
      <w:lvlJc w:val="left"/>
      <w:pPr>
        <w:tabs>
          <w:tab w:val="num" w:pos="360"/>
        </w:tabs>
        <w:ind w:left="792" w:hanging="360"/>
      </w:pPr>
      <w:rPr>
        <w:snapToGrid/>
        <w:spacing w:val="-1"/>
        <w:sz w:val="24"/>
        <w:szCs w:val="24"/>
      </w:rPr>
    </w:lvl>
  </w:abstractNum>
  <w:abstractNum w:abstractNumId="8">
    <w:nsid w:val="07353C98"/>
    <w:multiLevelType w:val="hybridMultilevel"/>
    <w:tmpl w:val="99561946"/>
    <w:lvl w:ilvl="0" w:tplc="0C7E8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FD13CC"/>
    <w:multiLevelType w:val="hybridMultilevel"/>
    <w:tmpl w:val="7A3E0F0A"/>
    <w:lvl w:ilvl="0" w:tplc="0D3655F8">
      <w:start w:val="1"/>
      <w:numFmt w:val="decimal"/>
      <w:lvlText w:val="%1.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6A1FE0"/>
    <w:multiLevelType w:val="hybridMultilevel"/>
    <w:tmpl w:val="71B46A1A"/>
    <w:lvl w:ilvl="0" w:tplc="024C77E8">
      <w:start w:val="1"/>
      <w:numFmt w:val="decimal"/>
      <w:lvlText w:val="%1.4.4"/>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07788"/>
    <w:multiLevelType w:val="hybridMultilevel"/>
    <w:tmpl w:val="855471B6"/>
    <w:lvl w:ilvl="0" w:tplc="64C2EED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D4503"/>
    <w:multiLevelType w:val="hybridMultilevel"/>
    <w:tmpl w:val="8A8A4138"/>
    <w:lvl w:ilvl="0" w:tplc="8A3A3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C00C85"/>
    <w:multiLevelType w:val="hybridMultilevel"/>
    <w:tmpl w:val="E408BBF6"/>
    <w:lvl w:ilvl="0" w:tplc="74F8E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F77C3"/>
    <w:multiLevelType w:val="hybridMultilevel"/>
    <w:tmpl w:val="6F7E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BF646F"/>
    <w:multiLevelType w:val="hybridMultilevel"/>
    <w:tmpl w:val="A78AD678"/>
    <w:lvl w:ilvl="0" w:tplc="40D8F3B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B105E"/>
    <w:multiLevelType w:val="hybridMultilevel"/>
    <w:tmpl w:val="A7FA9CC0"/>
    <w:lvl w:ilvl="0" w:tplc="CD723D14">
      <w:start w:val="1"/>
      <w:numFmt w:val="decimal"/>
      <w:lvlText w:val="%1.4.3"/>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44087"/>
    <w:multiLevelType w:val="hybridMultilevel"/>
    <w:tmpl w:val="7C4016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8D5616"/>
    <w:multiLevelType w:val="hybridMultilevel"/>
    <w:tmpl w:val="9D90246E"/>
    <w:lvl w:ilvl="0" w:tplc="ABBE48D0">
      <w:start w:val="1"/>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AFE"/>
    <w:multiLevelType w:val="hybridMultilevel"/>
    <w:tmpl w:val="13D2BCCA"/>
    <w:lvl w:ilvl="0" w:tplc="ACE8BEDA">
      <w:start w:val="3"/>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164BC"/>
    <w:multiLevelType w:val="hybridMultilevel"/>
    <w:tmpl w:val="6B26E96E"/>
    <w:lvl w:ilvl="0" w:tplc="41E2F938">
      <w:start w:val="1"/>
      <w:numFmt w:val="decimal"/>
      <w:lvlText w:val="%1.4.2"/>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A7334"/>
    <w:multiLevelType w:val="hybridMultilevel"/>
    <w:tmpl w:val="E0FCD71A"/>
    <w:lvl w:ilvl="0" w:tplc="40D8F3B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D1F45"/>
    <w:multiLevelType w:val="hybridMultilevel"/>
    <w:tmpl w:val="742C4FA4"/>
    <w:lvl w:ilvl="0" w:tplc="C1CC43DA">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B7339"/>
    <w:multiLevelType w:val="hybridMultilevel"/>
    <w:tmpl w:val="C88EAB02"/>
    <w:lvl w:ilvl="0" w:tplc="C1CC43DA">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666A1"/>
    <w:multiLevelType w:val="hybridMultilevel"/>
    <w:tmpl w:val="854088E8"/>
    <w:lvl w:ilvl="0" w:tplc="C5EEB378">
      <w:start w:val="1"/>
      <w:numFmt w:val="decimal"/>
      <w:lvlText w:val="%1.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0AA3506">
      <w:start w:val="1"/>
      <w:numFmt w:val="decimal"/>
      <w:lvlText w:val="%4.5.2"/>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C10C6"/>
    <w:multiLevelType w:val="hybridMultilevel"/>
    <w:tmpl w:val="6AEC6A12"/>
    <w:lvl w:ilvl="0" w:tplc="40D8F3B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B141E0"/>
    <w:multiLevelType w:val="hybridMultilevel"/>
    <w:tmpl w:val="C8480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5EE557D"/>
    <w:multiLevelType w:val="hybridMultilevel"/>
    <w:tmpl w:val="E57C48F0"/>
    <w:lvl w:ilvl="0" w:tplc="E75E894C">
      <w:start w:val="1"/>
      <w:numFmt w:val="decimal"/>
      <w:lvlText w:val="%1.6"/>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B341FB"/>
    <w:multiLevelType w:val="hybridMultilevel"/>
    <w:tmpl w:val="E264CCB2"/>
    <w:lvl w:ilvl="0" w:tplc="ABBE48D0">
      <w:start w:val="1"/>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D4102"/>
    <w:multiLevelType w:val="hybridMultilevel"/>
    <w:tmpl w:val="52F4F0F2"/>
    <w:lvl w:ilvl="0" w:tplc="C1CC43DA">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174DBB"/>
    <w:multiLevelType w:val="hybridMultilevel"/>
    <w:tmpl w:val="A54E1476"/>
    <w:lvl w:ilvl="0" w:tplc="D096ABA0">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5D3B49"/>
    <w:multiLevelType w:val="hybridMultilevel"/>
    <w:tmpl w:val="282C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E94AD2"/>
    <w:multiLevelType w:val="hybridMultilevel"/>
    <w:tmpl w:val="581C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805B54"/>
    <w:multiLevelType w:val="hybridMultilevel"/>
    <w:tmpl w:val="042ECE3C"/>
    <w:lvl w:ilvl="0" w:tplc="6C1E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C43D2"/>
    <w:multiLevelType w:val="multilevel"/>
    <w:tmpl w:val="B192AEEA"/>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E736E1E"/>
    <w:multiLevelType w:val="hybridMultilevel"/>
    <w:tmpl w:val="96560BB2"/>
    <w:lvl w:ilvl="0" w:tplc="40D8F3B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15756"/>
    <w:multiLevelType w:val="hybridMultilevel"/>
    <w:tmpl w:val="A5FEB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D75D7A"/>
    <w:multiLevelType w:val="hybridMultilevel"/>
    <w:tmpl w:val="C88EAB02"/>
    <w:lvl w:ilvl="0" w:tplc="C1CC43DA">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812160"/>
    <w:multiLevelType w:val="hybridMultilevel"/>
    <w:tmpl w:val="292E12CE"/>
    <w:lvl w:ilvl="0" w:tplc="24E0EEE4">
      <w:start w:val="1"/>
      <w:numFmt w:val="decimal"/>
      <w:lvlText w:val="%1.4"/>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6"/>
  </w:num>
  <w:num w:numId="3">
    <w:abstractNumId w:val="26"/>
  </w:num>
  <w:num w:numId="4">
    <w:abstractNumId w:val="28"/>
  </w:num>
  <w:num w:numId="5">
    <w:abstractNumId w:val="25"/>
  </w:num>
  <w:num w:numId="6">
    <w:abstractNumId w:val="35"/>
  </w:num>
  <w:num w:numId="7">
    <w:abstractNumId w:val="19"/>
  </w:num>
  <w:num w:numId="8">
    <w:abstractNumId w:val="32"/>
  </w:num>
  <w:num w:numId="9">
    <w:abstractNumId w:val="22"/>
  </w:num>
  <w:num w:numId="10">
    <w:abstractNumId w:val="11"/>
  </w:num>
  <w:num w:numId="11">
    <w:abstractNumId w:val="23"/>
  </w:num>
  <w:num w:numId="12">
    <w:abstractNumId w:val="29"/>
  </w:num>
  <w:num w:numId="13">
    <w:abstractNumId w:val="15"/>
  </w:num>
  <w:num w:numId="14">
    <w:abstractNumId w:val="21"/>
  </w:num>
  <w:num w:numId="15">
    <w:abstractNumId w:val="18"/>
  </w:num>
  <w:num w:numId="16">
    <w:abstractNumId w:val="37"/>
  </w:num>
  <w:num w:numId="17">
    <w:abstractNumId w:val="34"/>
  </w:num>
  <w:num w:numId="18">
    <w:abstractNumId w:val="38"/>
  </w:num>
  <w:num w:numId="19">
    <w:abstractNumId w:val="9"/>
  </w:num>
  <w:num w:numId="20">
    <w:abstractNumId w:val="31"/>
  </w:num>
  <w:num w:numId="21">
    <w:abstractNumId w:val="20"/>
  </w:num>
  <w:num w:numId="22">
    <w:abstractNumId w:val="16"/>
  </w:num>
  <w:num w:numId="23">
    <w:abstractNumId w:val="8"/>
  </w:num>
  <w:num w:numId="24">
    <w:abstractNumId w:val="7"/>
  </w:num>
  <w:num w:numId="25">
    <w:abstractNumId w:val="6"/>
  </w:num>
  <w:num w:numId="26">
    <w:abstractNumId w:val="13"/>
  </w:num>
  <w:num w:numId="27">
    <w:abstractNumId w:val="10"/>
  </w:num>
  <w:num w:numId="28">
    <w:abstractNumId w:val="0"/>
  </w:num>
  <w:num w:numId="29">
    <w:abstractNumId w:val="3"/>
  </w:num>
  <w:num w:numId="30">
    <w:abstractNumId w:val="2"/>
  </w:num>
  <w:num w:numId="31">
    <w:abstractNumId w:val="14"/>
  </w:num>
  <w:num w:numId="32">
    <w:abstractNumId w:val="24"/>
  </w:num>
  <w:num w:numId="33">
    <w:abstractNumId w:val="5"/>
  </w:num>
  <w:num w:numId="34">
    <w:abstractNumId w:val="27"/>
  </w:num>
  <w:num w:numId="35">
    <w:abstractNumId w:val="4"/>
  </w:num>
  <w:num w:numId="36">
    <w:abstractNumId w:val="33"/>
  </w:num>
  <w:num w:numId="37">
    <w:abstractNumId w:val="1"/>
  </w:num>
  <w:num w:numId="38">
    <w:abstractNumId w:val="3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F5"/>
    <w:rsid w:val="0002139A"/>
    <w:rsid w:val="00056274"/>
    <w:rsid w:val="000639E2"/>
    <w:rsid w:val="000A6D50"/>
    <w:rsid w:val="000E3BC5"/>
    <w:rsid w:val="00123D36"/>
    <w:rsid w:val="00145BF5"/>
    <w:rsid w:val="00163270"/>
    <w:rsid w:val="00172B7F"/>
    <w:rsid w:val="001800AD"/>
    <w:rsid w:val="00193C03"/>
    <w:rsid w:val="001A4DC9"/>
    <w:rsid w:val="001A74F7"/>
    <w:rsid w:val="00281956"/>
    <w:rsid w:val="002E38A7"/>
    <w:rsid w:val="00322D02"/>
    <w:rsid w:val="003737FD"/>
    <w:rsid w:val="00387340"/>
    <w:rsid w:val="003A610C"/>
    <w:rsid w:val="00463155"/>
    <w:rsid w:val="00482B63"/>
    <w:rsid w:val="004856D0"/>
    <w:rsid w:val="004B195A"/>
    <w:rsid w:val="004D1719"/>
    <w:rsid w:val="00515079"/>
    <w:rsid w:val="0056466E"/>
    <w:rsid w:val="00597474"/>
    <w:rsid w:val="005B0EFB"/>
    <w:rsid w:val="005C1E74"/>
    <w:rsid w:val="0065468D"/>
    <w:rsid w:val="00693D3F"/>
    <w:rsid w:val="00693DD1"/>
    <w:rsid w:val="00694A5C"/>
    <w:rsid w:val="007A72EF"/>
    <w:rsid w:val="007B70D2"/>
    <w:rsid w:val="00843ABB"/>
    <w:rsid w:val="008E5B33"/>
    <w:rsid w:val="0090332E"/>
    <w:rsid w:val="00936B4E"/>
    <w:rsid w:val="00950100"/>
    <w:rsid w:val="00972BD6"/>
    <w:rsid w:val="00985751"/>
    <w:rsid w:val="00A24D86"/>
    <w:rsid w:val="00A44105"/>
    <w:rsid w:val="00A85E5C"/>
    <w:rsid w:val="00A87343"/>
    <w:rsid w:val="00AA05C7"/>
    <w:rsid w:val="00AA17F6"/>
    <w:rsid w:val="00AC54D0"/>
    <w:rsid w:val="00B50AB1"/>
    <w:rsid w:val="00B52D33"/>
    <w:rsid w:val="00B61C33"/>
    <w:rsid w:val="00B62EB0"/>
    <w:rsid w:val="00B71AD0"/>
    <w:rsid w:val="00B765A1"/>
    <w:rsid w:val="00B821BB"/>
    <w:rsid w:val="00BA7E35"/>
    <w:rsid w:val="00DD4588"/>
    <w:rsid w:val="00EA50B5"/>
    <w:rsid w:val="00EA6281"/>
    <w:rsid w:val="00EB6B00"/>
    <w:rsid w:val="00F31A61"/>
    <w:rsid w:val="00F945AE"/>
    <w:rsid w:val="00FB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DD1"/>
    <w:rPr>
      <w:color w:val="0000FF" w:themeColor="hyperlink"/>
      <w:u w:val="single"/>
    </w:rPr>
  </w:style>
  <w:style w:type="paragraph" w:styleId="ListParagraph">
    <w:name w:val="List Paragraph"/>
    <w:basedOn w:val="Normal"/>
    <w:uiPriority w:val="34"/>
    <w:qFormat/>
    <w:rsid w:val="003737FD"/>
    <w:pPr>
      <w:ind w:left="720"/>
      <w:contextualSpacing/>
    </w:pPr>
  </w:style>
  <w:style w:type="paragraph" w:styleId="Header">
    <w:name w:val="header"/>
    <w:basedOn w:val="Normal"/>
    <w:link w:val="HeaderChar"/>
    <w:uiPriority w:val="99"/>
    <w:unhideWhenUsed/>
    <w:rsid w:val="00063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9E2"/>
  </w:style>
  <w:style w:type="paragraph" w:styleId="Footer">
    <w:name w:val="footer"/>
    <w:basedOn w:val="Normal"/>
    <w:link w:val="FooterChar"/>
    <w:uiPriority w:val="99"/>
    <w:unhideWhenUsed/>
    <w:rsid w:val="00063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9E2"/>
  </w:style>
  <w:style w:type="paragraph" w:styleId="BalloonText">
    <w:name w:val="Balloon Text"/>
    <w:basedOn w:val="Normal"/>
    <w:link w:val="BalloonTextChar"/>
    <w:uiPriority w:val="99"/>
    <w:semiHidden/>
    <w:unhideWhenUsed/>
    <w:rsid w:val="0046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DD1"/>
    <w:rPr>
      <w:color w:val="0000FF" w:themeColor="hyperlink"/>
      <w:u w:val="single"/>
    </w:rPr>
  </w:style>
  <w:style w:type="paragraph" w:styleId="ListParagraph">
    <w:name w:val="List Paragraph"/>
    <w:basedOn w:val="Normal"/>
    <w:uiPriority w:val="34"/>
    <w:qFormat/>
    <w:rsid w:val="003737FD"/>
    <w:pPr>
      <w:ind w:left="720"/>
      <w:contextualSpacing/>
    </w:pPr>
  </w:style>
  <w:style w:type="paragraph" w:styleId="Header">
    <w:name w:val="header"/>
    <w:basedOn w:val="Normal"/>
    <w:link w:val="HeaderChar"/>
    <w:uiPriority w:val="99"/>
    <w:unhideWhenUsed/>
    <w:rsid w:val="00063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9E2"/>
  </w:style>
  <w:style w:type="paragraph" w:styleId="Footer">
    <w:name w:val="footer"/>
    <w:basedOn w:val="Normal"/>
    <w:link w:val="FooterChar"/>
    <w:uiPriority w:val="99"/>
    <w:unhideWhenUsed/>
    <w:rsid w:val="00063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9E2"/>
  </w:style>
  <w:style w:type="paragraph" w:styleId="BalloonText">
    <w:name w:val="Balloon Text"/>
    <w:basedOn w:val="Normal"/>
    <w:link w:val="BalloonTextChar"/>
    <w:uiPriority w:val="99"/>
    <w:semiHidden/>
    <w:unhideWhenUsed/>
    <w:rsid w:val="0046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aone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nford.Edu/fravel/chinafp.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aonet.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iaonet.org" TargetMode="External"/><Relationship Id="rId4" Type="http://schemas.microsoft.com/office/2007/relationships/stylesWithEffects" Target="stylesWithEffects.xml"/><Relationship Id="rId9" Type="http://schemas.openxmlformats.org/officeDocument/2006/relationships/hyperlink" Target="http://www.ciaonet.org"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B30EF-1585-433E-B597-D6811C9C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pisang coklat</dc:creator>
  <cp:lastModifiedBy>pisang coklat</cp:lastModifiedBy>
  <cp:revision>8</cp:revision>
  <dcterms:created xsi:type="dcterms:W3CDTF">2014-11-03T21:46:00Z</dcterms:created>
  <dcterms:modified xsi:type="dcterms:W3CDTF">2014-11-06T19:37:00Z</dcterms:modified>
</cp:coreProperties>
</file>