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F42" w:rsidRDefault="00B56F11" w:rsidP="00F83EA4">
      <w:pPr>
        <w:spacing w:line="240" w:lineRule="auto"/>
        <w:jc w:val="center"/>
        <w:rPr>
          <w:rFonts w:ascii="Times New Roman" w:hAnsi="Times New Roman" w:cs="Times New Roman"/>
          <w:b/>
          <w:sz w:val="28"/>
        </w:rPr>
      </w:pPr>
      <w:r>
        <w:rPr>
          <w:rFonts w:ascii="Times New Roman" w:hAnsi="Times New Roman" w:cs="Times New Roman"/>
          <w:b/>
          <w:sz w:val="28"/>
        </w:rPr>
        <w:t>BAB I</w:t>
      </w:r>
    </w:p>
    <w:p w:rsidR="00507544" w:rsidRPr="007F1FC2" w:rsidRDefault="00D67B35" w:rsidP="00F83EA4">
      <w:pPr>
        <w:spacing w:line="240" w:lineRule="auto"/>
        <w:jc w:val="center"/>
        <w:rPr>
          <w:rFonts w:ascii="Times New Roman" w:hAnsi="Times New Roman" w:cs="Times New Roman"/>
          <w:b/>
          <w:sz w:val="28"/>
        </w:rPr>
      </w:pPr>
      <w:r w:rsidRPr="007F1FC2">
        <w:rPr>
          <w:rFonts w:ascii="Times New Roman" w:hAnsi="Times New Roman" w:cs="Times New Roman"/>
          <w:b/>
          <w:sz w:val="28"/>
        </w:rPr>
        <w:t>PENDAHULUAN</w:t>
      </w:r>
    </w:p>
    <w:p w:rsidR="000F2F42" w:rsidRPr="00041857" w:rsidRDefault="000F2F42" w:rsidP="008F423A">
      <w:pPr>
        <w:spacing w:line="240" w:lineRule="auto"/>
        <w:jc w:val="both"/>
        <w:rPr>
          <w:rFonts w:ascii="Times New Roman" w:hAnsi="Times New Roman" w:cs="Times New Roman"/>
          <w:sz w:val="28"/>
        </w:rPr>
      </w:pPr>
    </w:p>
    <w:p w:rsidR="000F2F42" w:rsidRPr="00041857" w:rsidRDefault="000F2F42" w:rsidP="008F423A">
      <w:pPr>
        <w:pStyle w:val="ListParagraph"/>
        <w:numPr>
          <w:ilvl w:val="0"/>
          <w:numId w:val="1"/>
        </w:numPr>
        <w:spacing w:line="360" w:lineRule="auto"/>
        <w:ind w:hanging="720"/>
        <w:jc w:val="both"/>
        <w:rPr>
          <w:rFonts w:ascii="Times New Roman" w:hAnsi="Times New Roman" w:cs="Times New Roman"/>
          <w:b/>
          <w:sz w:val="24"/>
        </w:rPr>
      </w:pPr>
      <w:r w:rsidRPr="00041857">
        <w:rPr>
          <w:rFonts w:ascii="Times New Roman" w:hAnsi="Times New Roman" w:cs="Times New Roman"/>
          <w:b/>
          <w:sz w:val="24"/>
        </w:rPr>
        <w:t>Latar Belakang</w:t>
      </w:r>
      <w:r w:rsidR="00507544">
        <w:rPr>
          <w:rFonts w:ascii="Times New Roman" w:hAnsi="Times New Roman" w:cs="Times New Roman"/>
          <w:b/>
          <w:sz w:val="24"/>
        </w:rPr>
        <w:t xml:space="preserve"> Masalah</w:t>
      </w:r>
    </w:p>
    <w:p w:rsidR="000F2F42" w:rsidRPr="00041857" w:rsidRDefault="000F2F42" w:rsidP="008F423A">
      <w:pPr>
        <w:pStyle w:val="ListParagraph"/>
        <w:spacing w:line="360" w:lineRule="auto"/>
        <w:jc w:val="both"/>
        <w:rPr>
          <w:rFonts w:ascii="Times New Roman" w:hAnsi="Times New Roman" w:cs="Times New Roman"/>
          <w:sz w:val="24"/>
        </w:rPr>
      </w:pPr>
    </w:p>
    <w:p w:rsidR="00524348" w:rsidRPr="00041857" w:rsidRDefault="00524348" w:rsidP="008F423A">
      <w:pPr>
        <w:pStyle w:val="ListParagraph"/>
        <w:spacing w:line="480" w:lineRule="auto"/>
        <w:ind w:left="0" w:firstLine="720"/>
        <w:jc w:val="both"/>
        <w:rPr>
          <w:rFonts w:ascii="Times New Roman" w:hAnsi="Times New Roman" w:cs="Times New Roman"/>
          <w:sz w:val="24"/>
        </w:rPr>
      </w:pPr>
      <w:proofErr w:type="gramStart"/>
      <w:r w:rsidRPr="00041857">
        <w:rPr>
          <w:rFonts w:ascii="Times New Roman" w:hAnsi="Times New Roman" w:cs="Times New Roman"/>
          <w:sz w:val="24"/>
        </w:rPr>
        <w:t>Dunia kini memasuki era globalisasi, dimana terjadinya transkulturasi dan pengembangan pada berbagai bidang yang memfasilitasi pertukaran budaya yang satu dengan yang lainnya.</w:t>
      </w:r>
      <w:proofErr w:type="gramEnd"/>
      <w:r w:rsidRPr="00041857">
        <w:rPr>
          <w:rFonts w:ascii="Times New Roman" w:hAnsi="Times New Roman" w:cs="Times New Roman"/>
          <w:sz w:val="24"/>
        </w:rPr>
        <w:t xml:space="preserve"> </w:t>
      </w:r>
      <w:proofErr w:type="gramStart"/>
      <w:r w:rsidR="00A51CEE" w:rsidRPr="00041857">
        <w:rPr>
          <w:rFonts w:ascii="Times New Roman" w:hAnsi="Times New Roman" w:cs="Times New Roman"/>
          <w:sz w:val="24"/>
        </w:rPr>
        <w:t xml:space="preserve">Globalisasi adalah </w:t>
      </w:r>
      <w:r w:rsidR="003541E1" w:rsidRPr="00041857">
        <w:rPr>
          <w:rFonts w:ascii="Times New Roman" w:hAnsi="Times New Roman" w:cs="Times New Roman"/>
          <w:sz w:val="24"/>
        </w:rPr>
        <w:t>meluas dan meningkatnya hubungan ekonomi, social dan budaya yang melewati batas-batas internasional</w:t>
      </w:r>
      <w:r w:rsidR="00A51CEE" w:rsidRPr="00041857">
        <w:rPr>
          <w:rStyle w:val="FootnoteReference"/>
          <w:rFonts w:ascii="Times New Roman" w:hAnsi="Times New Roman" w:cs="Times New Roman"/>
          <w:sz w:val="24"/>
        </w:rPr>
        <w:footnoteReference w:id="2"/>
      </w:r>
      <w:r w:rsidR="00A51CEE" w:rsidRPr="00041857">
        <w:rPr>
          <w:rFonts w:ascii="Times New Roman" w:hAnsi="Times New Roman" w:cs="Times New Roman"/>
          <w:sz w:val="24"/>
        </w:rPr>
        <w:t>.</w:t>
      </w:r>
      <w:proofErr w:type="gramEnd"/>
      <w:r w:rsidR="00006BCF" w:rsidRPr="00041857">
        <w:rPr>
          <w:rFonts w:ascii="Times New Roman" w:hAnsi="Times New Roman" w:cs="Times New Roman"/>
          <w:sz w:val="24"/>
        </w:rPr>
        <w:t xml:space="preserve"> </w:t>
      </w:r>
      <w:proofErr w:type="gramStart"/>
      <w:r w:rsidR="00006BCF" w:rsidRPr="00041857">
        <w:rPr>
          <w:rFonts w:ascii="Times New Roman" w:hAnsi="Times New Roman" w:cs="Times New Roman"/>
          <w:sz w:val="24"/>
        </w:rPr>
        <w:t>Globalisasi terbentuk karena perkembangan komunikasi internasional yang terus maju dan berkembang hingga dimana negara-negara saling bergantung dan menghilangkan batas ruang dan waktu.</w:t>
      </w:r>
      <w:proofErr w:type="gramEnd"/>
      <w:r w:rsidR="00006BCF" w:rsidRPr="00041857">
        <w:rPr>
          <w:rFonts w:ascii="Times New Roman" w:hAnsi="Times New Roman" w:cs="Times New Roman"/>
          <w:sz w:val="24"/>
        </w:rPr>
        <w:t xml:space="preserve"> </w:t>
      </w:r>
    </w:p>
    <w:p w:rsidR="000F2F42" w:rsidRPr="00041857" w:rsidRDefault="00006BCF" w:rsidP="008F423A">
      <w:pPr>
        <w:pStyle w:val="ListParagraph"/>
        <w:spacing w:line="480" w:lineRule="auto"/>
        <w:ind w:left="0" w:firstLine="720"/>
        <w:jc w:val="both"/>
        <w:rPr>
          <w:rFonts w:ascii="Times New Roman" w:hAnsi="Times New Roman" w:cs="Times New Roman"/>
          <w:sz w:val="24"/>
        </w:rPr>
      </w:pPr>
      <w:proofErr w:type="gramStart"/>
      <w:r w:rsidRPr="00041857">
        <w:rPr>
          <w:rFonts w:ascii="Times New Roman" w:hAnsi="Times New Roman" w:cs="Times New Roman"/>
          <w:sz w:val="24"/>
        </w:rPr>
        <w:t>Terdapat beberapa aspek dalam globalisasi, yaitu globalisasi informasi dan komunikasi, globalisasi ekonomi, globalisasi budaya, globalisasi politik dan sebagainya.</w:t>
      </w:r>
      <w:proofErr w:type="gramEnd"/>
      <w:r w:rsidRPr="00041857">
        <w:rPr>
          <w:rFonts w:ascii="Times New Roman" w:hAnsi="Times New Roman" w:cs="Times New Roman"/>
          <w:sz w:val="24"/>
        </w:rPr>
        <w:t xml:space="preserve"> </w:t>
      </w:r>
      <w:r w:rsidR="00043E42" w:rsidRPr="00041857">
        <w:rPr>
          <w:rFonts w:ascii="Times New Roman" w:hAnsi="Times New Roman" w:cs="Times New Roman"/>
          <w:sz w:val="24"/>
        </w:rPr>
        <w:t>Globalisasi ekonomi merupakan</w:t>
      </w:r>
      <w:r w:rsidR="006C5B3A" w:rsidRPr="00041857">
        <w:rPr>
          <w:rFonts w:ascii="Times New Roman" w:hAnsi="Times New Roman" w:cs="Times New Roman"/>
          <w:sz w:val="24"/>
        </w:rPr>
        <w:t xml:space="preserve"> proses kegiatan ekonomi dan perdagangan</w:t>
      </w:r>
      <w:r w:rsidR="00131918" w:rsidRPr="00041857">
        <w:rPr>
          <w:rFonts w:ascii="Times New Roman" w:hAnsi="Times New Roman" w:cs="Times New Roman"/>
          <w:sz w:val="24"/>
        </w:rPr>
        <w:t xml:space="preserve">, dimana negara-negara di seluruh dunia menjadi satu kekuatan pasar yang semakin terintegrasi dengan tanpa rintangan batas territorial negara. </w:t>
      </w:r>
      <w:proofErr w:type="gramStart"/>
      <w:r w:rsidR="00131918" w:rsidRPr="00041857">
        <w:rPr>
          <w:rFonts w:ascii="Times New Roman" w:hAnsi="Times New Roman" w:cs="Times New Roman"/>
          <w:sz w:val="24"/>
        </w:rPr>
        <w:t>Globalisasi ekonomi in</w:t>
      </w:r>
      <w:r w:rsidR="00247CF6" w:rsidRPr="00041857">
        <w:rPr>
          <w:rFonts w:ascii="Times New Roman" w:hAnsi="Times New Roman" w:cs="Times New Roman"/>
          <w:sz w:val="24"/>
        </w:rPr>
        <w:t>i cenderung menuju liberalisme ekonomi, yaitu tidak adanya campur tangan pemerintah dalam menjalankan kegiatan perdagangan internasional.</w:t>
      </w:r>
      <w:proofErr w:type="gramEnd"/>
      <w:r w:rsidR="00247CF6" w:rsidRPr="00041857">
        <w:rPr>
          <w:rFonts w:ascii="Times New Roman" w:hAnsi="Times New Roman" w:cs="Times New Roman"/>
          <w:sz w:val="24"/>
        </w:rPr>
        <w:t xml:space="preserve"> </w:t>
      </w:r>
      <w:proofErr w:type="gramStart"/>
      <w:r w:rsidR="00247CF6" w:rsidRPr="00041857">
        <w:rPr>
          <w:rFonts w:ascii="Times New Roman" w:hAnsi="Times New Roman" w:cs="Times New Roman"/>
          <w:sz w:val="24"/>
        </w:rPr>
        <w:t xml:space="preserve">Liberalisme ekonomi ini mendorong adanya liberalisasi perdagangan </w:t>
      </w:r>
      <w:r w:rsidR="00131918" w:rsidRPr="00041857">
        <w:rPr>
          <w:rFonts w:ascii="Times New Roman" w:hAnsi="Times New Roman" w:cs="Times New Roman"/>
          <w:sz w:val="24"/>
        </w:rPr>
        <w:t>dengan adanya perdagangan bebas, yaitu konsep ekonomi yang me</w:t>
      </w:r>
      <w:r w:rsidR="001043C9" w:rsidRPr="00041857">
        <w:rPr>
          <w:rFonts w:ascii="Times New Roman" w:hAnsi="Times New Roman" w:cs="Times New Roman"/>
          <w:sz w:val="24"/>
        </w:rPr>
        <w:t xml:space="preserve">ngacu kepada berlangsungnya </w:t>
      </w:r>
      <w:r w:rsidR="001043C9" w:rsidRPr="00041857">
        <w:rPr>
          <w:rFonts w:ascii="Times New Roman" w:hAnsi="Times New Roman" w:cs="Times New Roman"/>
          <w:sz w:val="24"/>
        </w:rPr>
        <w:lastRenderedPageBreak/>
        <w:t>pen</w:t>
      </w:r>
      <w:r w:rsidR="00131918" w:rsidRPr="00041857">
        <w:rPr>
          <w:rFonts w:ascii="Times New Roman" w:hAnsi="Times New Roman" w:cs="Times New Roman"/>
          <w:sz w:val="24"/>
        </w:rPr>
        <w:t>jualan produk antar negara dengan tanpa dikenai pajak ekspor-impor atau hambatan perdagangan lainnya.</w:t>
      </w:r>
      <w:proofErr w:type="gramEnd"/>
      <w:r w:rsidR="00131918" w:rsidRPr="00041857">
        <w:rPr>
          <w:rFonts w:ascii="Times New Roman" w:hAnsi="Times New Roman" w:cs="Times New Roman"/>
          <w:sz w:val="24"/>
        </w:rPr>
        <w:t xml:space="preserve">  </w:t>
      </w:r>
    </w:p>
    <w:p w:rsidR="00131918" w:rsidRPr="00041857" w:rsidRDefault="00A602A5" w:rsidP="008F423A">
      <w:pPr>
        <w:pStyle w:val="ListParagraph"/>
        <w:spacing w:line="480" w:lineRule="auto"/>
        <w:ind w:left="0" w:firstLine="720"/>
        <w:jc w:val="both"/>
        <w:rPr>
          <w:rFonts w:ascii="Times New Roman" w:hAnsi="Times New Roman" w:cs="Times New Roman"/>
          <w:sz w:val="24"/>
        </w:rPr>
      </w:pPr>
      <w:proofErr w:type="gramStart"/>
      <w:r w:rsidRPr="00041857">
        <w:rPr>
          <w:rFonts w:ascii="Times New Roman" w:hAnsi="Times New Roman" w:cs="Times New Roman"/>
          <w:sz w:val="24"/>
        </w:rPr>
        <w:t>Globalisasi ekonomi ditandai dengan adanya organisasi internasional dalam bidang</w:t>
      </w:r>
      <w:r w:rsidR="00646AB9" w:rsidRPr="00041857">
        <w:rPr>
          <w:rFonts w:ascii="Times New Roman" w:hAnsi="Times New Roman" w:cs="Times New Roman"/>
          <w:sz w:val="24"/>
        </w:rPr>
        <w:t xml:space="preserve"> perdagangan</w:t>
      </w:r>
      <w:r w:rsidRPr="00041857">
        <w:rPr>
          <w:rFonts w:ascii="Times New Roman" w:hAnsi="Times New Roman" w:cs="Times New Roman"/>
          <w:sz w:val="24"/>
        </w:rPr>
        <w:t xml:space="preserve">, yaitu </w:t>
      </w:r>
      <w:r w:rsidRPr="00041857">
        <w:rPr>
          <w:rFonts w:ascii="Times New Roman" w:hAnsi="Times New Roman" w:cs="Times New Roman"/>
          <w:i/>
          <w:sz w:val="24"/>
        </w:rPr>
        <w:t>World Trade Organization</w:t>
      </w:r>
      <w:r w:rsidRPr="00041857">
        <w:rPr>
          <w:rFonts w:ascii="Times New Roman" w:hAnsi="Times New Roman" w:cs="Times New Roman"/>
          <w:sz w:val="24"/>
        </w:rPr>
        <w:t xml:space="preserve"> (WTO).</w:t>
      </w:r>
      <w:proofErr w:type="gramEnd"/>
      <w:r w:rsidRPr="00041857">
        <w:rPr>
          <w:rFonts w:ascii="Times New Roman" w:hAnsi="Times New Roman" w:cs="Times New Roman"/>
          <w:sz w:val="24"/>
        </w:rPr>
        <w:t xml:space="preserve"> </w:t>
      </w:r>
      <w:proofErr w:type="gramStart"/>
      <w:r w:rsidRPr="00041857">
        <w:rPr>
          <w:rFonts w:ascii="Times New Roman" w:hAnsi="Times New Roman" w:cs="Times New Roman"/>
          <w:sz w:val="24"/>
        </w:rPr>
        <w:t xml:space="preserve">WTO terbentuk </w:t>
      </w:r>
      <w:r w:rsidR="00AC2FDD" w:rsidRPr="00041857">
        <w:rPr>
          <w:rFonts w:ascii="Times New Roman" w:hAnsi="Times New Roman" w:cs="Times New Roman"/>
          <w:sz w:val="24"/>
        </w:rPr>
        <w:t xml:space="preserve">melalui </w:t>
      </w:r>
      <w:r w:rsidR="00646AB9" w:rsidRPr="00041857">
        <w:rPr>
          <w:rFonts w:ascii="Times New Roman" w:hAnsi="Times New Roman" w:cs="Times New Roman"/>
          <w:sz w:val="24"/>
        </w:rPr>
        <w:t>putaran Uruguay</w:t>
      </w:r>
      <w:r w:rsidR="00646AB9" w:rsidRPr="00041857">
        <w:rPr>
          <w:rFonts w:ascii="Times New Roman" w:hAnsi="Times New Roman" w:cs="Times New Roman"/>
          <w:i/>
          <w:sz w:val="24"/>
        </w:rPr>
        <w:t xml:space="preserve"> </w:t>
      </w:r>
      <w:r w:rsidR="00646AB9" w:rsidRPr="00041857">
        <w:rPr>
          <w:rFonts w:ascii="Times New Roman" w:hAnsi="Times New Roman" w:cs="Times New Roman"/>
          <w:sz w:val="24"/>
        </w:rPr>
        <w:t xml:space="preserve">yang dilaksanakan oleh </w:t>
      </w:r>
      <w:r w:rsidR="00AC2FDD" w:rsidRPr="00041857">
        <w:rPr>
          <w:rFonts w:ascii="Times New Roman" w:hAnsi="Times New Roman" w:cs="Times New Roman"/>
          <w:i/>
          <w:sz w:val="24"/>
        </w:rPr>
        <w:t>General Agreement on Tariffs and Trade</w:t>
      </w:r>
      <w:r w:rsidR="00AC2FDD" w:rsidRPr="00041857">
        <w:rPr>
          <w:rFonts w:ascii="Times New Roman" w:hAnsi="Times New Roman" w:cs="Times New Roman"/>
          <w:sz w:val="24"/>
        </w:rPr>
        <w:t xml:space="preserve"> (GATT)</w:t>
      </w:r>
      <w:r w:rsidR="00646AB9" w:rsidRPr="00041857">
        <w:rPr>
          <w:rFonts w:ascii="Times New Roman" w:hAnsi="Times New Roman" w:cs="Times New Roman"/>
          <w:sz w:val="24"/>
        </w:rPr>
        <w:t xml:space="preserve"> sebagai upaya untuk mendorong liberalisasi perdagangan</w:t>
      </w:r>
      <w:r w:rsidR="00AC2FDD" w:rsidRPr="00041857">
        <w:rPr>
          <w:rFonts w:ascii="Times New Roman" w:hAnsi="Times New Roman" w:cs="Times New Roman"/>
          <w:sz w:val="24"/>
        </w:rPr>
        <w:t>.</w:t>
      </w:r>
      <w:proofErr w:type="gramEnd"/>
      <w:r w:rsidR="00AC2FDD" w:rsidRPr="00041857">
        <w:rPr>
          <w:rFonts w:ascii="Times New Roman" w:hAnsi="Times New Roman" w:cs="Times New Roman"/>
          <w:sz w:val="24"/>
        </w:rPr>
        <w:t xml:space="preserve"> </w:t>
      </w:r>
      <w:proofErr w:type="gramStart"/>
      <w:r w:rsidR="00646AB9" w:rsidRPr="00041857">
        <w:rPr>
          <w:rFonts w:ascii="Times New Roman" w:hAnsi="Times New Roman" w:cs="Times New Roman"/>
          <w:sz w:val="24"/>
        </w:rPr>
        <w:t>Tujuan penting WTO adalah untuk mendorong arus perdagangan antarnegara dengan mengurangi dan menghapuskan berbagai hambatan yang dapat mengganggu kelancaran arus perdagangan barang dan jasa.</w:t>
      </w:r>
      <w:proofErr w:type="gramEnd"/>
    </w:p>
    <w:p w:rsidR="00A602A5" w:rsidRPr="00041857" w:rsidRDefault="00BC46E8" w:rsidP="008F423A">
      <w:pPr>
        <w:pStyle w:val="ListParagraph"/>
        <w:spacing w:line="480" w:lineRule="auto"/>
        <w:ind w:left="0" w:firstLine="720"/>
        <w:jc w:val="both"/>
        <w:rPr>
          <w:rFonts w:ascii="Times New Roman" w:hAnsi="Times New Roman" w:cs="Times New Roman"/>
          <w:sz w:val="24"/>
        </w:rPr>
      </w:pPr>
      <w:proofErr w:type="gramStart"/>
      <w:r w:rsidRPr="00041857">
        <w:rPr>
          <w:rFonts w:ascii="Times New Roman" w:hAnsi="Times New Roman" w:cs="Times New Roman"/>
          <w:sz w:val="24"/>
        </w:rPr>
        <w:t xml:space="preserve">Untuk mendorong liberalisasi perdagangan, </w:t>
      </w:r>
      <w:r w:rsidR="00646AB9" w:rsidRPr="00041857">
        <w:rPr>
          <w:rFonts w:ascii="Times New Roman" w:hAnsi="Times New Roman" w:cs="Times New Roman"/>
          <w:sz w:val="24"/>
        </w:rPr>
        <w:t xml:space="preserve">WTO memegang prinsip </w:t>
      </w:r>
      <w:r w:rsidR="00646AB9" w:rsidRPr="00041857">
        <w:rPr>
          <w:rFonts w:ascii="Times New Roman" w:hAnsi="Times New Roman" w:cs="Times New Roman"/>
          <w:i/>
          <w:sz w:val="24"/>
        </w:rPr>
        <w:t>Most Favored Nation</w:t>
      </w:r>
      <w:r w:rsidR="00646AB9" w:rsidRPr="00041857">
        <w:rPr>
          <w:rFonts w:ascii="Times New Roman" w:hAnsi="Times New Roman" w:cs="Times New Roman"/>
          <w:sz w:val="24"/>
        </w:rPr>
        <w:t xml:space="preserve"> (MFN) dimana dalam melak</w:t>
      </w:r>
      <w:r w:rsidR="001043C9" w:rsidRPr="00041857">
        <w:rPr>
          <w:rFonts w:ascii="Times New Roman" w:hAnsi="Times New Roman" w:cs="Times New Roman"/>
          <w:sz w:val="24"/>
        </w:rPr>
        <w:t>ukan perdagangan internasional harus dilakukan tanpa diskriminasi.</w:t>
      </w:r>
      <w:proofErr w:type="gramEnd"/>
      <w:r w:rsidR="001043C9" w:rsidRPr="00041857">
        <w:rPr>
          <w:rFonts w:ascii="Times New Roman" w:hAnsi="Times New Roman" w:cs="Times New Roman"/>
          <w:sz w:val="24"/>
        </w:rPr>
        <w:t xml:space="preserve"> </w:t>
      </w:r>
      <w:proofErr w:type="gramStart"/>
      <w:r w:rsidR="001043C9" w:rsidRPr="00041857">
        <w:rPr>
          <w:rFonts w:ascii="Times New Roman" w:hAnsi="Times New Roman" w:cs="Times New Roman"/>
          <w:sz w:val="24"/>
        </w:rPr>
        <w:t>Namun terdapat pengecualian bagi negara-negara yang sebelumnya telah menandatangani perjanjian perdagangan bebas.</w:t>
      </w:r>
      <w:proofErr w:type="gramEnd"/>
      <w:r w:rsidR="00C008FE" w:rsidRPr="00041857">
        <w:rPr>
          <w:rFonts w:ascii="Times New Roman" w:hAnsi="Times New Roman" w:cs="Times New Roman"/>
          <w:sz w:val="24"/>
        </w:rPr>
        <w:t xml:space="preserve"> </w:t>
      </w:r>
      <w:proofErr w:type="gramStart"/>
      <w:r w:rsidR="006103EC" w:rsidRPr="00041857">
        <w:rPr>
          <w:rFonts w:ascii="Times New Roman" w:hAnsi="Times New Roman" w:cs="Times New Roman"/>
          <w:sz w:val="24"/>
        </w:rPr>
        <w:t>Dengan semakin tingginya tingkat interdepedensi antar negara, adanya liberalisasi perdagangan merupakan kabar baik dalam kegiatan perdagangan internasional</w:t>
      </w:r>
      <w:r w:rsidRPr="00041857">
        <w:rPr>
          <w:rFonts w:ascii="Times New Roman" w:hAnsi="Times New Roman" w:cs="Times New Roman"/>
          <w:sz w:val="24"/>
        </w:rPr>
        <w:t>.</w:t>
      </w:r>
      <w:proofErr w:type="gramEnd"/>
      <w:r w:rsidRPr="00041857">
        <w:rPr>
          <w:rFonts w:ascii="Times New Roman" w:hAnsi="Times New Roman" w:cs="Times New Roman"/>
          <w:sz w:val="24"/>
        </w:rPr>
        <w:t xml:space="preserve"> </w:t>
      </w:r>
      <w:proofErr w:type="gramStart"/>
      <w:r w:rsidR="000E74DA" w:rsidRPr="00041857">
        <w:rPr>
          <w:rFonts w:ascii="Times New Roman" w:hAnsi="Times New Roman" w:cs="Times New Roman"/>
          <w:sz w:val="24"/>
        </w:rPr>
        <w:t>Berkurang/hilangnya hambatan tariff dan non tariff mempermudah suatu negara untuk mengekspor maupun mengimpor barang, jasa, maupun investasi yang bertujuan untuk memenuhi kebutuhan nasionalnya.</w:t>
      </w:r>
      <w:proofErr w:type="gramEnd"/>
      <w:r w:rsidR="000E74DA" w:rsidRPr="00041857">
        <w:rPr>
          <w:rFonts w:ascii="Times New Roman" w:hAnsi="Times New Roman" w:cs="Times New Roman"/>
          <w:sz w:val="24"/>
        </w:rPr>
        <w:t xml:space="preserve"> </w:t>
      </w:r>
    </w:p>
    <w:p w:rsidR="00C008FE" w:rsidRPr="00041857" w:rsidRDefault="00C008FE" w:rsidP="008F423A">
      <w:pPr>
        <w:pStyle w:val="ListParagraph"/>
        <w:spacing w:line="480" w:lineRule="auto"/>
        <w:ind w:left="0" w:firstLine="720"/>
        <w:jc w:val="both"/>
        <w:rPr>
          <w:rFonts w:ascii="Times New Roman" w:hAnsi="Times New Roman" w:cs="Times New Roman"/>
          <w:sz w:val="24"/>
        </w:rPr>
      </w:pPr>
      <w:proofErr w:type="gramStart"/>
      <w:r w:rsidRPr="00041857">
        <w:rPr>
          <w:rFonts w:ascii="Times New Roman" w:hAnsi="Times New Roman" w:cs="Times New Roman"/>
          <w:sz w:val="24"/>
        </w:rPr>
        <w:t>Mengikuti fenomena ini, semua negara-negara di dunia ikut andil dalam mendorong liberalisasi perdagangan dengan melakukan kerjasama perdagangan bebas baik secara bilateral maupun regional.</w:t>
      </w:r>
      <w:proofErr w:type="gramEnd"/>
      <w:r w:rsidRPr="00041857">
        <w:rPr>
          <w:rFonts w:ascii="Times New Roman" w:hAnsi="Times New Roman" w:cs="Times New Roman"/>
          <w:sz w:val="24"/>
        </w:rPr>
        <w:t xml:space="preserve"> </w:t>
      </w:r>
      <w:proofErr w:type="gramStart"/>
      <w:r w:rsidR="001C542E" w:rsidRPr="00041857">
        <w:rPr>
          <w:rFonts w:ascii="Times New Roman" w:hAnsi="Times New Roman" w:cs="Times New Roman"/>
          <w:sz w:val="24"/>
        </w:rPr>
        <w:t xml:space="preserve">Secara regional dapat dilakukan dalam skema </w:t>
      </w:r>
      <w:r w:rsidR="001C542E" w:rsidRPr="00041857">
        <w:rPr>
          <w:rFonts w:ascii="Times New Roman" w:hAnsi="Times New Roman" w:cs="Times New Roman"/>
          <w:i/>
          <w:sz w:val="24"/>
        </w:rPr>
        <w:t xml:space="preserve">Free Trade Area </w:t>
      </w:r>
      <w:r w:rsidR="001C542E" w:rsidRPr="00041857">
        <w:rPr>
          <w:rFonts w:ascii="Times New Roman" w:hAnsi="Times New Roman" w:cs="Times New Roman"/>
          <w:sz w:val="24"/>
        </w:rPr>
        <w:t>(FTA).</w:t>
      </w:r>
      <w:proofErr w:type="gramEnd"/>
      <w:r w:rsidR="001C542E" w:rsidRPr="00041857">
        <w:rPr>
          <w:rFonts w:ascii="Times New Roman" w:hAnsi="Times New Roman" w:cs="Times New Roman"/>
          <w:sz w:val="24"/>
        </w:rPr>
        <w:t xml:space="preserve"> </w:t>
      </w:r>
      <w:proofErr w:type="gramStart"/>
      <w:r w:rsidR="001C542E" w:rsidRPr="00041857">
        <w:rPr>
          <w:rFonts w:ascii="Times New Roman" w:hAnsi="Times New Roman" w:cs="Times New Roman"/>
          <w:sz w:val="24"/>
        </w:rPr>
        <w:t xml:space="preserve">Sedangkan secara bilateral dapat dilakukan dengan </w:t>
      </w:r>
      <w:r w:rsidR="001C542E" w:rsidRPr="00041857">
        <w:rPr>
          <w:rFonts w:ascii="Times New Roman" w:hAnsi="Times New Roman" w:cs="Times New Roman"/>
          <w:i/>
          <w:sz w:val="24"/>
        </w:rPr>
        <w:t>Economic Partnership Agreement</w:t>
      </w:r>
      <w:r w:rsidR="001C542E" w:rsidRPr="00041857">
        <w:rPr>
          <w:rFonts w:ascii="Times New Roman" w:hAnsi="Times New Roman" w:cs="Times New Roman"/>
          <w:sz w:val="24"/>
        </w:rPr>
        <w:t xml:space="preserve"> (EPA).</w:t>
      </w:r>
      <w:proofErr w:type="gramEnd"/>
    </w:p>
    <w:p w:rsidR="004109F1" w:rsidRPr="00041857" w:rsidRDefault="00CA13A0" w:rsidP="008F423A">
      <w:pPr>
        <w:pStyle w:val="ListParagraph"/>
        <w:spacing w:line="480" w:lineRule="auto"/>
        <w:ind w:left="0" w:firstLine="720"/>
        <w:jc w:val="both"/>
        <w:rPr>
          <w:rFonts w:ascii="Times New Roman" w:hAnsi="Times New Roman" w:cs="Times New Roman"/>
          <w:sz w:val="24"/>
        </w:rPr>
      </w:pPr>
      <w:proofErr w:type="gramStart"/>
      <w:r w:rsidRPr="00041857">
        <w:rPr>
          <w:rFonts w:ascii="Times New Roman" w:hAnsi="Times New Roman" w:cs="Times New Roman"/>
          <w:sz w:val="24"/>
        </w:rPr>
        <w:lastRenderedPageBreak/>
        <w:t>EPA adalah perjanjian internasional untuk menderegulasi peraturan-peraturan bagi penanaman modal dan pengendalian imigrasi sebagai tambahan dari isi kesepakatan.</w:t>
      </w:r>
      <w:proofErr w:type="gramEnd"/>
      <w:r w:rsidRPr="00041857">
        <w:rPr>
          <w:rStyle w:val="FootnoteReference"/>
          <w:rFonts w:ascii="Times New Roman" w:hAnsi="Times New Roman" w:cs="Times New Roman"/>
          <w:sz w:val="24"/>
        </w:rPr>
        <w:footnoteReference w:id="3"/>
      </w:r>
      <w:r w:rsidRPr="00041857">
        <w:rPr>
          <w:rFonts w:ascii="Times New Roman" w:hAnsi="Times New Roman" w:cs="Times New Roman"/>
          <w:sz w:val="24"/>
        </w:rPr>
        <w:t xml:space="preserve"> </w:t>
      </w:r>
      <w:r w:rsidR="00B000B6" w:rsidRPr="00041857">
        <w:rPr>
          <w:rFonts w:ascii="Times New Roman" w:hAnsi="Times New Roman" w:cs="Times New Roman"/>
          <w:sz w:val="24"/>
        </w:rPr>
        <w:t>EPA merupakan kerjasama ekonomi bilateral yang mulai didirikan pada tahun 2000 dan hingga kini Jepang telah melakukan kerjasama ini dengan delapan negara, yaitu Mexico, Chile, Singapura, Thailand, Malaysia, Filipina, Brunei Darussalam dan Indonesia.</w:t>
      </w:r>
      <w:r w:rsidR="00B000B6" w:rsidRPr="00041857">
        <w:rPr>
          <w:rStyle w:val="FootnoteReference"/>
          <w:rFonts w:ascii="Times New Roman" w:hAnsi="Times New Roman" w:cs="Times New Roman"/>
          <w:sz w:val="24"/>
        </w:rPr>
        <w:footnoteReference w:id="4"/>
      </w:r>
    </w:p>
    <w:p w:rsidR="00F06AFD" w:rsidRPr="00041857" w:rsidRDefault="00F06AFD" w:rsidP="008F423A">
      <w:pPr>
        <w:pStyle w:val="ListParagraph"/>
        <w:spacing w:line="480" w:lineRule="auto"/>
        <w:ind w:left="0" w:firstLine="720"/>
        <w:jc w:val="both"/>
        <w:rPr>
          <w:rFonts w:ascii="Times New Roman" w:hAnsi="Times New Roman" w:cs="Times New Roman"/>
          <w:sz w:val="24"/>
        </w:rPr>
      </w:pPr>
      <w:r w:rsidRPr="00041857">
        <w:rPr>
          <w:rFonts w:ascii="Times New Roman" w:hAnsi="Times New Roman" w:cs="Times New Roman"/>
          <w:sz w:val="24"/>
        </w:rPr>
        <w:t xml:space="preserve">Kerjasama Jepang dan Indonesia dalam </w:t>
      </w:r>
      <w:r w:rsidRPr="00041857">
        <w:rPr>
          <w:rFonts w:ascii="Times New Roman" w:hAnsi="Times New Roman" w:cs="Times New Roman"/>
          <w:i/>
          <w:sz w:val="24"/>
        </w:rPr>
        <w:t>Indonesia-Japan Economic Partnership Agreement</w:t>
      </w:r>
      <w:r w:rsidRPr="00041857">
        <w:rPr>
          <w:rFonts w:ascii="Times New Roman" w:hAnsi="Times New Roman" w:cs="Times New Roman"/>
          <w:sz w:val="24"/>
        </w:rPr>
        <w:t xml:space="preserve"> (IJEPA) ditandatangani pada tanggal 20 Agustus 2007 oleh Presiden Susilo Bambang Yudhoyono dan Perdana Menteri Shi</w:t>
      </w:r>
      <w:r w:rsidR="00A761AE" w:rsidRPr="00041857">
        <w:rPr>
          <w:rFonts w:ascii="Times New Roman" w:hAnsi="Times New Roman" w:cs="Times New Roman"/>
          <w:sz w:val="24"/>
        </w:rPr>
        <w:t>nzo Abe dan mulai diberlakukan pada tanggal 1 Juli 2008.</w:t>
      </w:r>
      <w:r w:rsidR="006F2F93">
        <w:rPr>
          <w:rStyle w:val="FootnoteReference"/>
          <w:rFonts w:ascii="Times New Roman" w:hAnsi="Times New Roman" w:cs="Times New Roman"/>
          <w:sz w:val="24"/>
        </w:rPr>
        <w:footnoteReference w:id="5"/>
      </w:r>
      <w:r w:rsidR="00A761AE" w:rsidRPr="00041857">
        <w:rPr>
          <w:rFonts w:ascii="Times New Roman" w:hAnsi="Times New Roman" w:cs="Times New Roman"/>
          <w:sz w:val="24"/>
        </w:rPr>
        <w:t xml:space="preserve"> </w:t>
      </w:r>
      <w:proofErr w:type="gramStart"/>
      <w:r w:rsidR="002577AE">
        <w:rPr>
          <w:rFonts w:ascii="Times New Roman" w:hAnsi="Times New Roman" w:cs="Times New Roman"/>
          <w:sz w:val="24"/>
        </w:rPr>
        <w:t xml:space="preserve">EPA </w:t>
      </w:r>
      <w:r w:rsidR="00C80448">
        <w:rPr>
          <w:rFonts w:ascii="Times New Roman" w:hAnsi="Times New Roman" w:cs="Times New Roman"/>
          <w:sz w:val="24"/>
        </w:rPr>
        <w:t>Indonesia-Jepang</w:t>
      </w:r>
      <w:r w:rsidR="00A761AE" w:rsidRPr="00041857">
        <w:rPr>
          <w:rFonts w:ascii="Times New Roman" w:hAnsi="Times New Roman" w:cs="Times New Roman"/>
          <w:sz w:val="24"/>
        </w:rPr>
        <w:t xml:space="preserve"> adalah sebuah </w:t>
      </w:r>
      <w:r w:rsidR="00A761AE" w:rsidRPr="00041857">
        <w:rPr>
          <w:rFonts w:ascii="Times New Roman" w:hAnsi="Times New Roman" w:cs="Times New Roman"/>
          <w:i/>
          <w:sz w:val="24"/>
        </w:rPr>
        <w:t>Free Trade Agreement New-Age</w:t>
      </w:r>
      <w:r w:rsidR="00A761AE" w:rsidRPr="00041857">
        <w:rPr>
          <w:rFonts w:ascii="Times New Roman" w:hAnsi="Times New Roman" w:cs="Times New Roman"/>
          <w:sz w:val="24"/>
        </w:rPr>
        <w:t xml:space="preserve"> (FTA babak baru) yang terdiri dari 13 isu komprehensif dan bersifat WTO Plus (melebihi kesepakatan-kesepakatan yang sudah diatur WTO) ditambah peningkatan kapasitas (</w:t>
      </w:r>
      <w:r w:rsidR="00A761AE" w:rsidRPr="00041857">
        <w:rPr>
          <w:rFonts w:ascii="Times New Roman" w:hAnsi="Times New Roman" w:cs="Times New Roman"/>
          <w:i/>
          <w:sz w:val="24"/>
        </w:rPr>
        <w:t>capacity building</w:t>
      </w:r>
      <w:r w:rsidR="00A761AE" w:rsidRPr="00041857">
        <w:rPr>
          <w:rFonts w:ascii="Times New Roman" w:hAnsi="Times New Roman" w:cs="Times New Roman"/>
          <w:sz w:val="24"/>
        </w:rPr>
        <w:t>) sebagai bagian dari Partnership agreement.</w:t>
      </w:r>
      <w:proofErr w:type="gramEnd"/>
      <w:r w:rsidR="00A761AE" w:rsidRPr="00041857">
        <w:rPr>
          <w:rStyle w:val="FootnoteReference"/>
          <w:rFonts w:ascii="Times New Roman" w:hAnsi="Times New Roman" w:cs="Times New Roman"/>
          <w:sz w:val="24"/>
        </w:rPr>
        <w:footnoteReference w:id="6"/>
      </w:r>
    </w:p>
    <w:p w:rsidR="00A761AE" w:rsidRPr="00041857" w:rsidRDefault="008749F6" w:rsidP="008F423A">
      <w:pPr>
        <w:pStyle w:val="ListParagraph"/>
        <w:spacing w:line="480" w:lineRule="auto"/>
        <w:ind w:left="0" w:firstLine="720"/>
        <w:jc w:val="both"/>
        <w:rPr>
          <w:rFonts w:ascii="Times New Roman" w:hAnsi="Times New Roman" w:cs="Times New Roman"/>
          <w:sz w:val="24"/>
        </w:rPr>
      </w:pPr>
      <w:r w:rsidRPr="00041857">
        <w:rPr>
          <w:rFonts w:ascii="Times New Roman" w:hAnsi="Times New Roman" w:cs="Times New Roman"/>
          <w:sz w:val="24"/>
        </w:rPr>
        <w:t xml:space="preserve">Terdapat berbagai barang yang masuk kedalam daftar penurunan/penghapusan tariff </w:t>
      </w:r>
      <w:proofErr w:type="gramStart"/>
      <w:r w:rsidRPr="00041857">
        <w:rPr>
          <w:rFonts w:ascii="Times New Roman" w:hAnsi="Times New Roman" w:cs="Times New Roman"/>
          <w:sz w:val="24"/>
        </w:rPr>
        <w:t>bea</w:t>
      </w:r>
      <w:proofErr w:type="gramEnd"/>
      <w:r w:rsidRPr="00041857">
        <w:rPr>
          <w:rFonts w:ascii="Times New Roman" w:hAnsi="Times New Roman" w:cs="Times New Roman"/>
          <w:sz w:val="24"/>
        </w:rPr>
        <w:t xml:space="preserve"> masuk bagi Jepang dan Indonesia dalam </w:t>
      </w:r>
      <w:r w:rsidR="002577AE">
        <w:rPr>
          <w:rFonts w:ascii="Times New Roman" w:hAnsi="Times New Roman" w:cs="Times New Roman"/>
          <w:sz w:val="24"/>
        </w:rPr>
        <w:t xml:space="preserve">EPA </w:t>
      </w:r>
      <w:r w:rsidR="00C80448">
        <w:rPr>
          <w:rFonts w:ascii="Times New Roman" w:hAnsi="Times New Roman" w:cs="Times New Roman"/>
          <w:sz w:val="24"/>
        </w:rPr>
        <w:t>Indonesia-Jepang</w:t>
      </w:r>
      <w:r w:rsidRPr="00041857">
        <w:rPr>
          <w:rFonts w:ascii="Times New Roman" w:hAnsi="Times New Roman" w:cs="Times New Roman"/>
          <w:sz w:val="24"/>
        </w:rPr>
        <w:t xml:space="preserve">. Bagi kedua negara ini, penururnan/penghapusan tariff </w:t>
      </w:r>
      <w:proofErr w:type="gramStart"/>
      <w:r w:rsidRPr="00041857">
        <w:rPr>
          <w:rFonts w:ascii="Times New Roman" w:hAnsi="Times New Roman" w:cs="Times New Roman"/>
          <w:sz w:val="24"/>
        </w:rPr>
        <w:t>bea</w:t>
      </w:r>
      <w:proofErr w:type="gramEnd"/>
      <w:r w:rsidRPr="00041857">
        <w:rPr>
          <w:rFonts w:ascii="Times New Roman" w:hAnsi="Times New Roman" w:cs="Times New Roman"/>
          <w:sz w:val="24"/>
        </w:rPr>
        <w:t xml:space="preserve"> masuk merupakan keuntungan yang besar karena kedua negara ini sudah menjadi mitra dagang yang cukup lama dan </w:t>
      </w:r>
      <w:r w:rsidRPr="00041857">
        <w:rPr>
          <w:rFonts w:ascii="Times New Roman" w:hAnsi="Times New Roman" w:cs="Times New Roman"/>
          <w:sz w:val="24"/>
        </w:rPr>
        <w:lastRenderedPageBreak/>
        <w:t xml:space="preserve">memiliki hubungan diplomasi yang baik. </w:t>
      </w:r>
      <w:proofErr w:type="gramStart"/>
      <w:r w:rsidRPr="00041857">
        <w:rPr>
          <w:rFonts w:ascii="Times New Roman" w:hAnsi="Times New Roman" w:cs="Times New Roman"/>
          <w:sz w:val="24"/>
        </w:rPr>
        <w:t>Bagi Indonesia, Jepang merupakan mitra dagang yang besar, begitupun sebaliknya.</w:t>
      </w:r>
      <w:proofErr w:type="gramEnd"/>
    </w:p>
    <w:p w:rsidR="008749F6" w:rsidRPr="00041857" w:rsidRDefault="007D0FE5" w:rsidP="008F423A">
      <w:pPr>
        <w:pStyle w:val="ListParagraph"/>
        <w:spacing w:line="480" w:lineRule="auto"/>
        <w:ind w:left="0" w:firstLine="720"/>
        <w:jc w:val="both"/>
        <w:rPr>
          <w:rFonts w:ascii="Times New Roman" w:hAnsi="Times New Roman" w:cs="Times New Roman"/>
          <w:sz w:val="24"/>
        </w:rPr>
      </w:pPr>
      <w:proofErr w:type="gramStart"/>
      <w:r w:rsidRPr="00041857">
        <w:rPr>
          <w:rFonts w:ascii="Times New Roman" w:hAnsi="Times New Roman" w:cs="Times New Roman"/>
          <w:sz w:val="24"/>
        </w:rPr>
        <w:t xml:space="preserve">Dalam kegiatan ekspor, Indonesia telah sering bergantung pada ekspor migas </w:t>
      </w:r>
      <w:r w:rsidR="00BE32E3" w:rsidRPr="00041857">
        <w:rPr>
          <w:rFonts w:ascii="Times New Roman" w:hAnsi="Times New Roman" w:cs="Times New Roman"/>
          <w:sz w:val="24"/>
        </w:rPr>
        <w:t>yang diekspor ke mitra dagang Indonesia</w:t>
      </w:r>
      <w:r w:rsidRPr="00041857">
        <w:rPr>
          <w:rFonts w:ascii="Times New Roman" w:hAnsi="Times New Roman" w:cs="Times New Roman"/>
          <w:sz w:val="24"/>
        </w:rPr>
        <w:t>, termasuk Jepang.</w:t>
      </w:r>
      <w:proofErr w:type="gramEnd"/>
      <w:r w:rsidRPr="00041857">
        <w:rPr>
          <w:rFonts w:ascii="Times New Roman" w:hAnsi="Times New Roman" w:cs="Times New Roman"/>
          <w:sz w:val="24"/>
        </w:rPr>
        <w:t xml:space="preserve"> Namun Indonesia juga masih memiliki </w:t>
      </w:r>
      <w:r w:rsidR="00BE32E3" w:rsidRPr="00041857">
        <w:rPr>
          <w:rFonts w:ascii="Times New Roman" w:hAnsi="Times New Roman" w:cs="Times New Roman"/>
          <w:sz w:val="24"/>
        </w:rPr>
        <w:t>produk</w:t>
      </w:r>
      <w:r w:rsidRPr="00041857">
        <w:rPr>
          <w:rFonts w:ascii="Times New Roman" w:hAnsi="Times New Roman" w:cs="Times New Roman"/>
          <w:sz w:val="24"/>
        </w:rPr>
        <w:t xml:space="preserve"> lain yang dapat dijadikan unggulan dalam kegiatan ekspor Indonesia, seperti produk-produk non-migas yang terus mengalami kenaikan ekspor hingga mencapai surplus.</w:t>
      </w:r>
      <w:r w:rsidR="00BE32E3" w:rsidRPr="00041857">
        <w:rPr>
          <w:rFonts w:ascii="Times New Roman" w:hAnsi="Times New Roman" w:cs="Times New Roman"/>
          <w:sz w:val="24"/>
        </w:rPr>
        <w:t xml:space="preserve"> Beberapa produk non-migas </w:t>
      </w:r>
      <w:proofErr w:type="gramStart"/>
      <w:r w:rsidR="00BE32E3" w:rsidRPr="00041857">
        <w:rPr>
          <w:rFonts w:ascii="Times New Roman" w:hAnsi="Times New Roman" w:cs="Times New Roman"/>
          <w:sz w:val="24"/>
        </w:rPr>
        <w:t>yag</w:t>
      </w:r>
      <w:proofErr w:type="gramEnd"/>
      <w:r w:rsidR="00BE32E3" w:rsidRPr="00041857">
        <w:rPr>
          <w:rFonts w:ascii="Times New Roman" w:hAnsi="Times New Roman" w:cs="Times New Roman"/>
          <w:sz w:val="24"/>
        </w:rPr>
        <w:t xml:space="preserve"> menjadi unggulan Indonesia untuk di ekspor adalah </w:t>
      </w:r>
      <w:r w:rsidR="00167484" w:rsidRPr="00041857">
        <w:rPr>
          <w:rFonts w:ascii="Times New Roman" w:hAnsi="Times New Roman" w:cs="Times New Roman"/>
          <w:sz w:val="24"/>
        </w:rPr>
        <w:t xml:space="preserve">alaskaki, </w:t>
      </w:r>
      <w:r w:rsidR="004B2ECD">
        <w:rPr>
          <w:rFonts w:ascii="Times New Roman" w:hAnsi="Times New Roman" w:cs="Times New Roman"/>
          <w:sz w:val="24"/>
        </w:rPr>
        <w:t>produk hasil hutan</w:t>
      </w:r>
      <w:r w:rsidR="00167484" w:rsidRPr="00041857">
        <w:rPr>
          <w:rFonts w:ascii="Times New Roman" w:hAnsi="Times New Roman" w:cs="Times New Roman"/>
          <w:sz w:val="24"/>
        </w:rPr>
        <w:t xml:space="preserve">, kelapa sawit, </w:t>
      </w:r>
      <w:r w:rsidR="007C0EC0" w:rsidRPr="00041857">
        <w:rPr>
          <w:rFonts w:ascii="Times New Roman" w:hAnsi="Times New Roman" w:cs="Times New Roman"/>
          <w:sz w:val="24"/>
        </w:rPr>
        <w:t>kakao olahan dan biji kakao, kopi, karet dan produk karet</w:t>
      </w:r>
      <w:r w:rsidR="00BE32E3" w:rsidRPr="00041857">
        <w:rPr>
          <w:rFonts w:ascii="Times New Roman" w:hAnsi="Times New Roman" w:cs="Times New Roman"/>
          <w:sz w:val="24"/>
        </w:rPr>
        <w:t>,</w:t>
      </w:r>
      <w:r w:rsidR="007C0EC0" w:rsidRPr="00041857">
        <w:rPr>
          <w:rFonts w:ascii="Times New Roman" w:hAnsi="Times New Roman" w:cs="Times New Roman"/>
          <w:sz w:val="24"/>
        </w:rPr>
        <w:t xml:space="preserve"> dan</w:t>
      </w:r>
      <w:r w:rsidR="00BE32E3" w:rsidRPr="00041857">
        <w:rPr>
          <w:rFonts w:ascii="Times New Roman" w:hAnsi="Times New Roman" w:cs="Times New Roman"/>
          <w:sz w:val="24"/>
        </w:rPr>
        <w:t xml:space="preserve"> t</w:t>
      </w:r>
      <w:r w:rsidR="007C0EC0" w:rsidRPr="00041857">
        <w:rPr>
          <w:rFonts w:ascii="Times New Roman" w:hAnsi="Times New Roman" w:cs="Times New Roman"/>
          <w:sz w:val="24"/>
        </w:rPr>
        <w:t>ekstil dan produk tekstil (TPT)</w:t>
      </w:r>
      <w:r w:rsidR="004B2ECD">
        <w:rPr>
          <w:rStyle w:val="FootnoteReference"/>
          <w:rFonts w:ascii="Times New Roman" w:hAnsi="Times New Roman" w:cs="Times New Roman"/>
          <w:sz w:val="24"/>
        </w:rPr>
        <w:footnoteReference w:id="7"/>
      </w:r>
      <w:r w:rsidR="007C0EC0" w:rsidRPr="00041857">
        <w:rPr>
          <w:rFonts w:ascii="Times New Roman" w:hAnsi="Times New Roman" w:cs="Times New Roman"/>
          <w:sz w:val="24"/>
        </w:rPr>
        <w:t>.</w:t>
      </w:r>
    </w:p>
    <w:p w:rsidR="008749F6" w:rsidRPr="00041857" w:rsidRDefault="007C0EC0" w:rsidP="008F423A">
      <w:pPr>
        <w:pStyle w:val="ListParagraph"/>
        <w:spacing w:line="480" w:lineRule="auto"/>
        <w:ind w:left="0" w:firstLine="720"/>
        <w:jc w:val="both"/>
        <w:rPr>
          <w:rFonts w:ascii="Times New Roman" w:hAnsi="Times New Roman" w:cs="Times New Roman"/>
          <w:sz w:val="24"/>
        </w:rPr>
      </w:pPr>
      <w:proofErr w:type="gramStart"/>
      <w:r w:rsidRPr="00041857">
        <w:rPr>
          <w:rFonts w:ascii="Times New Roman" w:hAnsi="Times New Roman" w:cs="Times New Roman"/>
          <w:sz w:val="24"/>
        </w:rPr>
        <w:t>Sebagian besar produk unggulan ekpor Indonesia banyak yang di ekspor ke Jepang karena memang Jepang merupakan mitra dagang Indonesia yang besar</w:t>
      </w:r>
      <w:r w:rsidR="005F3727" w:rsidRPr="00041857">
        <w:rPr>
          <w:rFonts w:ascii="Times New Roman" w:hAnsi="Times New Roman" w:cs="Times New Roman"/>
          <w:sz w:val="24"/>
        </w:rPr>
        <w:t xml:space="preserve"> selain</w:t>
      </w:r>
      <w:r w:rsidRPr="00041857">
        <w:rPr>
          <w:rFonts w:ascii="Times New Roman" w:hAnsi="Times New Roman" w:cs="Times New Roman"/>
          <w:sz w:val="24"/>
        </w:rPr>
        <w:t xml:space="preserve"> China, Amerika Serikat dan Uni Eropa.</w:t>
      </w:r>
      <w:proofErr w:type="gramEnd"/>
      <w:r w:rsidRPr="00041857">
        <w:rPr>
          <w:rFonts w:ascii="Times New Roman" w:hAnsi="Times New Roman" w:cs="Times New Roman"/>
          <w:sz w:val="24"/>
        </w:rPr>
        <w:t xml:space="preserve"> </w:t>
      </w:r>
    </w:p>
    <w:p w:rsidR="00FB137C" w:rsidRPr="00041857" w:rsidRDefault="009E6192" w:rsidP="008F423A">
      <w:pPr>
        <w:pStyle w:val="ListParagraph"/>
        <w:spacing w:line="480" w:lineRule="auto"/>
        <w:ind w:left="0" w:firstLine="720"/>
        <w:jc w:val="both"/>
        <w:rPr>
          <w:rFonts w:ascii="Times New Roman" w:hAnsi="Times New Roman" w:cs="Times New Roman"/>
          <w:sz w:val="24"/>
        </w:rPr>
      </w:pPr>
      <w:proofErr w:type="gramStart"/>
      <w:r w:rsidRPr="00041857">
        <w:rPr>
          <w:rFonts w:ascii="Times New Roman" w:hAnsi="Times New Roman" w:cs="Times New Roman"/>
          <w:sz w:val="24"/>
        </w:rPr>
        <w:t>Tekstil dan Produk Tekstil (TPT) merupakan salah satu produk unggulan ekspor Indonesia.</w:t>
      </w:r>
      <w:proofErr w:type="gramEnd"/>
      <w:r w:rsidRPr="00041857">
        <w:rPr>
          <w:rFonts w:ascii="Times New Roman" w:hAnsi="Times New Roman" w:cs="Times New Roman"/>
          <w:sz w:val="24"/>
        </w:rPr>
        <w:t xml:space="preserve"> </w:t>
      </w:r>
      <w:proofErr w:type="gramStart"/>
      <w:r w:rsidRPr="00041857">
        <w:rPr>
          <w:rFonts w:ascii="Times New Roman" w:hAnsi="Times New Roman" w:cs="Times New Roman"/>
          <w:sz w:val="24"/>
        </w:rPr>
        <w:t>TPT memiliki peran yang cukup besar bagi perekonomian Indonesia.</w:t>
      </w:r>
      <w:proofErr w:type="gramEnd"/>
      <w:r w:rsidRPr="00041857">
        <w:rPr>
          <w:rFonts w:ascii="Times New Roman" w:hAnsi="Times New Roman" w:cs="Times New Roman"/>
          <w:sz w:val="24"/>
        </w:rPr>
        <w:t xml:space="preserve"> Tercatat pada tahun 2006, TPT memberikan kontribusi sebesar 11,7 persen terhadap total ekspor nasional, 20,2 persen terhadap surplus perdagangan nasional, dan 3,8 persen terhadap pembentukan Produk Domestik Bruto (PDB).</w:t>
      </w:r>
      <w:r w:rsidRPr="00041857">
        <w:rPr>
          <w:rStyle w:val="FootnoteReference"/>
          <w:rFonts w:ascii="Times New Roman" w:hAnsi="Times New Roman" w:cs="Times New Roman"/>
          <w:sz w:val="24"/>
        </w:rPr>
        <w:footnoteReference w:id="8"/>
      </w:r>
      <w:r w:rsidR="00E05F31" w:rsidRPr="00041857">
        <w:rPr>
          <w:rFonts w:ascii="Times New Roman" w:hAnsi="Times New Roman" w:cs="Times New Roman"/>
          <w:sz w:val="24"/>
        </w:rPr>
        <w:t xml:space="preserve"> </w:t>
      </w:r>
    </w:p>
    <w:p w:rsidR="006B5798" w:rsidRPr="00041857" w:rsidRDefault="003C237A" w:rsidP="008F423A">
      <w:pPr>
        <w:pStyle w:val="ListParagraph"/>
        <w:spacing w:line="480" w:lineRule="auto"/>
        <w:ind w:left="0" w:firstLine="720"/>
        <w:jc w:val="both"/>
        <w:rPr>
          <w:rFonts w:ascii="Times New Roman" w:hAnsi="Times New Roman" w:cs="Times New Roman"/>
          <w:sz w:val="24"/>
        </w:rPr>
      </w:pPr>
      <w:proofErr w:type="gramStart"/>
      <w:r w:rsidRPr="00041857">
        <w:rPr>
          <w:rFonts w:ascii="Times New Roman" w:hAnsi="Times New Roman" w:cs="Times New Roman"/>
          <w:sz w:val="24"/>
        </w:rPr>
        <w:t>Industry tekstil Indonesia memiliki struktur industry yang terintegrasi dari hulu hingga hilir.</w:t>
      </w:r>
      <w:proofErr w:type="gramEnd"/>
      <w:r w:rsidRPr="00041857">
        <w:rPr>
          <w:rFonts w:ascii="Times New Roman" w:hAnsi="Times New Roman" w:cs="Times New Roman"/>
          <w:sz w:val="24"/>
        </w:rPr>
        <w:t xml:space="preserve"> </w:t>
      </w:r>
      <w:proofErr w:type="gramStart"/>
      <w:r w:rsidRPr="00041857">
        <w:rPr>
          <w:rFonts w:ascii="Times New Roman" w:hAnsi="Times New Roman" w:cs="Times New Roman"/>
          <w:sz w:val="24"/>
        </w:rPr>
        <w:t xml:space="preserve">Di tungkat hulu, terdapat industry serat dan industry pemintalan </w:t>
      </w:r>
      <w:r w:rsidRPr="00041857">
        <w:rPr>
          <w:rFonts w:ascii="Times New Roman" w:hAnsi="Times New Roman" w:cs="Times New Roman"/>
          <w:sz w:val="24"/>
        </w:rPr>
        <w:lastRenderedPageBreak/>
        <w:t>serta pencelupan (</w:t>
      </w:r>
      <w:r w:rsidRPr="00041857">
        <w:rPr>
          <w:rFonts w:ascii="Times New Roman" w:hAnsi="Times New Roman" w:cs="Times New Roman"/>
          <w:i/>
          <w:sz w:val="24"/>
        </w:rPr>
        <w:t>spinning</w:t>
      </w:r>
      <w:r w:rsidRPr="00041857">
        <w:rPr>
          <w:rFonts w:ascii="Times New Roman" w:hAnsi="Times New Roman" w:cs="Times New Roman"/>
          <w:sz w:val="24"/>
        </w:rPr>
        <w:t>).</w:t>
      </w:r>
      <w:proofErr w:type="gramEnd"/>
      <w:r w:rsidRPr="00041857">
        <w:rPr>
          <w:rFonts w:ascii="Times New Roman" w:hAnsi="Times New Roman" w:cs="Times New Roman"/>
          <w:sz w:val="24"/>
        </w:rPr>
        <w:t xml:space="preserve"> Lalu terdapat industry pertenunan, perajutan, pencelupan dan finishing. </w:t>
      </w:r>
      <w:proofErr w:type="gramStart"/>
      <w:r w:rsidRPr="00041857">
        <w:rPr>
          <w:rFonts w:ascii="Times New Roman" w:hAnsi="Times New Roman" w:cs="Times New Roman"/>
          <w:sz w:val="24"/>
        </w:rPr>
        <w:t>Pada tingkat hilir terdapat industry garmen.</w:t>
      </w:r>
      <w:proofErr w:type="gramEnd"/>
      <w:r w:rsidRPr="00041857">
        <w:rPr>
          <w:rStyle w:val="FootnoteReference"/>
          <w:rFonts w:ascii="Times New Roman" w:hAnsi="Times New Roman" w:cs="Times New Roman"/>
          <w:sz w:val="24"/>
        </w:rPr>
        <w:footnoteReference w:id="9"/>
      </w:r>
      <w:r w:rsidR="00691F4E" w:rsidRPr="00041857">
        <w:rPr>
          <w:rFonts w:ascii="Times New Roman" w:hAnsi="Times New Roman" w:cs="Times New Roman"/>
          <w:sz w:val="24"/>
        </w:rPr>
        <w:t xml:space="preserve"> </w:t>
      </w:r>
    </w:p>
    <w:p w:rsidR="00CF09B6" w:rsidRPr="00041857" w:rsidRDefault="00CF09B6" w:rsidP="008F423A">
      <w:pPr>
        <w:pStyle w:val="ListParagraph"/>
        <w:spacing w:line="480" w:lineRule="auto"/>
        <w:ind w:left="0" w:firstLine="720"/>
        <w:jc w:val="both"/>
        <w:rPr>
          <w:rFonts w:ascii="Times New Roman" w:hAnsi="Times New Roman" w:cs="Times New Roman"/>
          <w:sz w:val="24"/>
        </w:rPr>
      </w:pPr>
      <w:r w:rsidRPr="00041857">
        <w:rPr>
          <w:rFonts w:ascii="Times New Roman" w:hAnsi="Times New Roman" w:cs="Times New Roman"/>
          <w:sz w:val="24"/>
        </w:rPr>
        <w:t xml:space="preserve">Berdasarkan penjelasan diatas, penulis memiliki ketertarikan untuk meneliti mengenai peluang dari kerjasama </w:t>
      </w:r>
      <w:r w:rsidR="002577AE">
        <w:rPr>
          <w:rFonts w:ascii="Times New Roman" w:hAnsi="Times New Roman" w:cs="Times New Roman"/>
          <w:sz w:val="24"/>
        </w:rPr>
        <w:t xml:space="preserve">EPA </w:t>
      </w:r>
      <w:r w:rsidR="00C80448">
        <w:rPr>
          <w:rFonts w:ascii="Times New Roman" w:hAnsi="Times New Roman" w:cs="Times New Roman"/>
          <w:sz w:val="24"/>
        </w:rPr>
        <w:t>Indonesia-Jepang</w:t>
      </w:r>
      <w:r w:rsidRPr="00041857">
        <w:rPr>
          <w:rFonts w:ascii="Times New Roman" w:hAnsi="Times New Roman" w:cs="Times New Roman"/>
          <w:sz w:val="24"/>
        </w:rPr>
        <w:t xml:space="preserve"> terhadap </w:t>
      </w:r>
      <w:r w:rsidR="00576AAC">
        <w:rPr>
          <w:rFonts w:ascii="Times New Roman" w:hAnsi="Times New Roman" w:cs="Times New Roman"/>
          <w:sz w:val="24"/>
        </w:rPr>
        <w:t>perkembangan industry TPT di Indonesia</w:t>
      </w:r>
      <w:r w:rsidRPr="00041857">
        <w:rPr>
          <w:rFonts w:ascii="Times New Roman" w:hAnsi="Times New Roman" w:cs="Times New Roman"/>
          <w:sz w:val="24"/>
        </w:rPr>
        <w:t xml:space="preserve"> yang tertuang dalam skripsi yang berjudul:</w:t>
      </w:r>
    </w:p>
    <w:p w:rsidR="00CF09B6" w:rsidRPr="00041857" w:rsidRDefault="00CF09B6" w:rsidP="008F423A">
      <w:pPr>
        <w:pStyle w:val="ListParagraph"/>
        <w:spacing w:line="480" w:lineRule="auto"/>
        <w:ind w:left="0" w:firstLine="720"/>
        <w:jc w:val="both"/>
        <w:rPr>
          <w:rFonts w:ascii="Times New Roman" w:hAnsi="Times New Roman" w:cs="Times New Roman"/>
          <w:b/>
          <w:sz w:val="24"/>
        </w:rPr>
      </w:pPr>
      <w:proofErr w:type="gramStart"/>
      <w:r w:rsidRPr="00041857">
        <w:rPr>
          <w:rFonts w:ascii="Times New Roman" w:hAnsi="Times New Roman" w:cs="Times New Roman"/>
          <w:b/>
          <w:sz w:val="24"/>
        </w:rPr>
        <w:t>“</w:t>
      </w:r>
      <w:r w:rsidR="00C80448">
        <w:rPr>
          <w:rFonts w:ascii="Times New Roman" w:hAnsi="Times New Roman" w:cs="Times New Roman"/>
          <w:b/>
          <w:sz w:val="24"/>
        </w:rPr>
        <w:t>Economi</w:t>
      </w:r>
      <w:r w:rsidR="00903E9B">
        <w:rPr>
          <w:rFonts w:ascii="Times New Roman" w:hAnsi="Times New Roman" w:cs="Times New Roman"/>
          <w:b/>
          <w:sz w:val="24"/>
        </w:rPr>
        <w:t>c Partn</w:t>
      </w:r>
      <w:r w:rsidR="00C80448">
        <w:rPr>
          <w:rFonts w:ascii="Times New Roman" w:hAnsi="Times New Roman" w:cs="Times New Roman"/>
          <w:b/>
          <w:sz w:val="24"/>
        </w:rPr>
        <w:t>ership Agreement Indonesia-Jepang dan Implikasinya terhadap Perkembangan Industri Tekstil dan Produk Tekstil (TPT) di Indonesia.”</w:t>
      </w:r>
      <w:proofErr w:type="gramEnd"/>
    </w:p>
    <w:p w:rsidR="0007467C" w:rsidRPr="00041857" w:rsidRDefault="0007467C" w:rsidP="008F423A">
      <w:pPr>
        <w:pStyle w:val="ListParagraph"/>
        <w:spacing w:line="480" w:lineRule="auto"/>
        <w:ind w:left="0" w:firstLine="720"/>
        <w:jc w:val="both"/>
        <w:rPr>
          <w:rFonts w:ascii="Times New Roman" w:hAnsi="Times New Roman" w:cs="Times New Roman"/>
          <w:sz w:val="24"/>
        </w:rPr>
      </w:pPr>
    </w:p>
    <w:p w:rsidR="00A761AE" w:rsidRPr="00041857" w:rsidRDefault="00A761AE" w:rsidP="008F423A">
      <w:pPr>
        <w:pStyle w:val="ListParagraph"/>
        <w:numPr>
          <w:ilvl w:val="0"/>
          <w:numId w:val="1"/>
        </w:numPr>
        <w:spacing w:line="480" w:lineRule="auto"/>
        <w:ind w:hanging="720"/>
        <w:jc w:val="both"/>
        <w:rPr>
          <w:rFonts w:ascii="Times New Roman" w:hAnsi="Times New Roman" w:cs="Times New Roman"/>
          <w:b/>
          <w:sz w:val="24"/>
        </w:rPr>
      </w:pPr>
      <w:r w:rsidRPr="00041857">
        <w:rPr>
          <w:rFonts w:ascii="Times New Roman" w:hAnsi="Times New Roman" w:cs="Times New Roman"/>
          <w:b/>
          <w:sz w:val="24"/>
        </w:rPr>
        <w:t>Identifikasi Masalah</w:t>
      </w:r>
    </w:p>
    <w:p w:rsidR="00A761AE" w:rsidRPr="00041857" w:rsidRDefault="00A761AE" w:rsidP="008F423A">
      <w:pPr>
        <w:pStyle w:val="ListParagraph"/>
        <w:spacing w:line="480" w:lineRule="auto"/>
        <w:ind w:left="0" w:firstLine="709"/>
        <w:jc w:val="both"/>
        <w:rPr>
          <w:rFonts w:ascii="Times New Roman" w:hAnsi="Times New Roman" w:cs="Times New Roman"/>
          <w:sz w:val="24"/>
        </w:rPr>
      </w:pPr>
      <w:r w:rsidRPr="00041857">
        <w:rPr>
          <w:rFonts w:ascii="Times New Roman" w:hAnsi="Times New Roman" w:cs="Times New Roman"/>
          <w:sz w:val="24"/>
        </w:rPr>
        <w:t>Berdasarkan uraian di atas, maka penulis berusaha untuk menidentifikasi masalah-masalah berikut:</w:t>
      </w:r>
    </w:p>
    <w:p w:rsidR="00143331" w:rsidRPr="00041857" w:rsidRDefault="00143331" w:rsidP="008F423A">
      <w:pPr>
        <w:pStyle w:val="ListParagraph"/>
        <w:numPr>
          <w:ilvl w:val="0"/>
          <w:numId w:val="5"/>
        </w:numPr>
        <w:spacing w:line="480" w:lineRule="auto"/>
        <w:jc w:val="both"/>
        <w:rPr>
          <w:rFonts w:ascii="Times New Roman" w:hAnsi="Times New Roman" w:cs="Times New Roman"/>
          <w:sz w:val="24"/>
        </w:rPr>
      </w:pPr>
      <w:r w:rsidRPr="00041857">
        <w:rPr>
          <w:rFonts w:ascii="Times New Roman" w:hAnsi="Times New Roman" w:cs="Times New Roman"/>
          <w:sz w:val="24"/>
        </w:rPr>
        <w:t xml:space="preserve">Bagaimana </w:t>
      </w:r>
      <w:r w:rsidR="00F1733D">
        <w:rPr>
          <w:rFonts w:ascii="Times New Roman" w:hAnsi="Times New Roman" w:cs="Times New Roman"/>
          <w:sz w:val="24"/>
        </w:rPr>
        <w:t>implementasi</w:t>
      </w:r>
      <w:r w:rsidR="00632C0E">
        <w:rPr>
          <w:rFonts w:ascii="Times New Roman" w:hAnsi="Times New Roman" w:cs="Times New Roman"/>
          <w:sz w:val="24"/>
        </w:rPr>
        <w:t xml:space="preserve"> EPA Indonesia-Jepang terhadap </w:t>
      </w:r>
      <w:r w:rsidRPr="00041857">
        <w:rPr>
          <w:rFonts w:ascii="Times New Roman" w:hAnsi="Times New Roman" w:cs="Times New Roman"/>
          <w:sz w:val="24"/>
        </w:rPr>
        <w:t xml:space="preserve">perdagangan </w:t>
      </w:r>
      <w:r w:rsidR="00632C0E">
        <w:rPr>
          <w:rFonts w:ascii="Times New Roman" w:hAnsi="Times New Roman" w:cs="Times New Roman"/>
          <w:sz w:val="24"/>
        </w:rPr>
        <w:t xml:space="preserve">antara </w:t>
      </w:r>
      <w:r w:rsidRPr="00041857">
        <w:rPr>
          <w:rFonts w:ascii="Times New Roman" w:hAnsi="Times New Roman" w:cs="Times New Roman"/>
          <w:sz w:val="24"/>
        </w:rPr>
        <w:t>Indonesia-Jepang?</w:t>
      </w:r>
    </w:p>
    <w:p w:rsidR="0046523A" w:rsidRPr="00041857" w:rsidRDefault="00632C0E" w:rsidP="008F423A">
      <w:pPr>
        <w:pStyle w:val="ListParagraph"/>
        <w:numPr>
          <w:ilvl w:val="0"/>
          <w:numId w:val="5"/>
        </w:numPr>
        <w:spacing w:line="480" w:lineRule="auto"/>
        <w:jc w:val="both"/>
        <w:rPr>
          <w:rFonts w:ascii="Times New Roman" w:hAnsi="Times New Roman" w:cs="Times New Roman"/>
          <w:sz w:val="24"/>
        </w:rPr>
      </w:pPr>
      <w:r>
        <w:rPr>
          <w:rFonts w:ascii="Times New Roman" w:hAnsi="Times New Roman" w:cs="Times New Roman"/>
          <w:sz w:val="24"/>
        </w:rPr>
        <w:t xml:space="preserve">Sejauhmana </w:t>
      </w:r>
      <w:r w:rsidR="00B03C83">
        <w:rPr>
          <w:rFonts w:ascii="Times New Roman" w:hAnsi="Times New Roman" w:cs="Times New Roman"/>
          <w:sz w:val="24"/>
        </w:rPr>
        <w:t>kebijakan Indonesia terhadap</w:t>
      </w:r>
      <w:r>
        <w:rPr>
          <w:rFonts w:ascii="Times New Roman" w:hAnsi="Times New Roman" w:cs="Times New Roman"/>
          <w:sz w:val="24"/>
        </w:rPr>
        <w:t xml:space="preserve"> industry TPT</w:t>
      </w:r>
      <w:r w:rsidR="00700401">
        <w:rPr>
          <w:rFonts w:ascii="Times New Roman" w:hAnsi="Times New Roman" w:cs="Times New Roman"/>
          <w:sz w:val="24"/>
        </w:rPr>
        <w:t xml:space="preserve"> dalam menghadapi EPA Indonesia-Jepang</w:t>
      </w:r>
      <w:r w:rsidR="00030EDB">
        <w:rPr>
          <w:rFonts w:ascii="Times New Roman" w:hAnsi="Times New Roman" w:cs="Times New Roman"/>
          <w:sz w:val="24"/>
        </w:rPr>
        <w:t>?</w:t>
      </w:r>
    </w:p>
    <w:p w:rsidR="00E12DB7" w:rsidRDefault="00030EDB" w:rsidP="00E12DB7">
      <w:pPr>
        <w:pStyle w:val="ListParagraph"/>
        <w:numPr>
          <w:ilvl w:val="0"/>
          <w:numId w:val="5"/>
        </w:numPr>
        <w:spacing w:line="480" w:lineRule="auto"/>
        <w:jc w:val="both"/>
        <w:rPr>
          <w:rFonts w:ascii="Times New Roman" w:hAnsi="Times New Roman" w:cs="Times New Roman"/>
          <w:sz w:val="24"/>
        </w:rPr>
      </w:pPr>
      <w:r>
        <w:rPr>
          <w:rFonts w:ascii="Times New Roman" w:hAnsi="Times New Roman" w:cs="Times New Roman"/>
          <w:sz w:val="24"/>
        </w:rPr>
        <w:t xml:space="preserve">Bagaimana pengaruh </w:t>
      </w:r>
      <w:r w:rsidR="00B03C83">
        <w:rPr>
          <w:rFonts w:ascii="Times New Roman" w:hAnsi="Times New Roman" w:cs="Times New Roman"/>
          <w:sz w:val="24"/>
        </w:rPr>
        <w:t xml:space="preserve">EPA Indonesia-Jepang </w:t>
      </w:r>
      <w:r>
        <w:rPr>
          <w:rFonts w:ascii="Times New Roman" w:hAnsi="Times New Roman" w:cs="Times New Roman"/>
          <w:sz w:val="24"/>
        </w:rPr>
        <w:t>terhadap</w:t>
      </w:r>
      <w:r w:rsidR="00B03C83">
        <w:rPr>
          <w:rFonts w:ascii="Times New Roman" w:hAnsi="Times New Roman" w:cs="Times New Roman"/>
          <w:sz w:val="24"/>
        </w:rPr>
        <w:t xml:space="preserve"> perkembangan industry TPT di Indonesia</w:t>
      </w:r>
      <w:r>
        <w:rPr>
          <w:rFonts w:ascii="Times New Roman" w:hAnsi="Times New Roman" w:cs="Times New Roman"/>
          <w:sz w:val="24"/>
        </w:rPr>
        <w:t>?</w:t>
      </w:r>
    </w:p>
    <w:p w:rsidR="00972968" w:rsidRDefault="00972968" w:rsidP="00B56F11">
      <w:pPr>
        <w:pStyle w:val="ListParagraph"/>
        <w:spacing w:line="480" w:lineRule="auto"/>
        <w:ind w:left="1080"/>
        <w:jc w:val="both"/>
        <w:rPr>
          <w:rFonts w:ascii="Times New Roman" w:hAnsi="Times New Roman" w:cs="Times New Roman"/>
          <w:sz w:val="24"/>
        </w:rPr>
      </w:pPr>
    </w:p>
    <w:p w:rsidR="0035270E" w:rsidRDefault="0035270E" w:rsidP="00B56F11">
      <w:pPr>
        <w:pStyle w:val="ListParagraph"/>
        <w:spacing w:line="480" w:lineRule="auto"/>
        <w:ind w:left="1080"/>
        <w:jc w:val="both"/>
        <w:rPr>
          <w:rFonts w:ascii="Times New Roman" w:hAnsi="Times New Roman" w:cs="Times New Roman"/>
          <w:sz w:val="24"/>
        </w:rPr>
      </w:pPr>
    </w:p>
    <w:p w:rsidR="0035270E" w:rsidRDefault="0035270E" w:rsidP="00B56F11">
      <w:pPr>
        <w:pStyle w:val="ListParagraph"/>
        <w:spacing w:line="480" w:lineRule="auto"/>
        <w:ind w:left="1080"/>
        <w:jc w:val="both"/>
        <w:rPr>
          <w:rFonts w:ascii="Times New Roman" w:hAnsi="Times New Roman" w:cs="Times New Roman"/>
          <w:sz w:val="24"/>
        </w:rPr>
      </w:pPr>
    </w:p>
    <w:p w:rsidR="0035270E" w:rsidRDefault="0035270E" w:rsidP="00B56F11">
      <w:pPr>
        <w:pStyle w:val="ListParagraph"/>
        <w:spacing w:line="480" w:lineRule="auto"/>
        <w:ind w:left="1080"/>
        <w:jc w:val="both"/>
        <w:rPr>
          <w:rFonts w:ascii="Times New Roman" w:hAnsi="Times New Roman" w:cs="Times New Roman"/>
          <w:sz w:val="24"/>
        </w:rPr>
      </w:pPr>
    </w:p>
    <w:p w:rsidR="005D6F3A" w:rsidRPr="00041857" w:rsidRDefault="005D6F3A" w:rsidP="008F423A">
      <w:pPr>
        <w:pStyle w:val="ListParagraph"/>
        <w:numPr>
          <w:ilvl w:val="0"/>
          <w:numId w:val="4"/>
        </w:numPr>
        <w:spacing w:line="480" w:lineRule="auto"/>
        <w:ind w:hanging="720"/>
        <w:jc w:val="both"/>
        <w:rPr>
          <w:rFonts w:ascii="Times New Roman" w:hAnsi="Times New Roman" w:cs="Times New Roman"/>
          <w:b/>
          <w:sz w:val="24"/>
        </w:rPr>
      </w:pPr>
      <w:r w:rsidRPr="00041857">
        <w:rPr>
          <w:rFonts w:ascii="Times New Roman" w:hAnsi="Times New Roman" w:cs="Times New Roman"/>
          <w:b/>
          <w:sz w:val="24"/>
        </w:rPr>
        <w:lastRenderedPageBreak/>
        <w:t>Pembatasan Masalah</w:t>
      </w:r>
    </w:p>
    <w:p w:rsidR="005D6F3A" w:rsidRPr="0035270E" w:rsidRDefault="005D6F3A" w:rsidP="0035270E">
      <w:pPr>
        <w:pStyle w:val="ListParagraph"/>
        <w:spacing w:line="480" w:lineRule="auto"/>
        <w:ind w:left="0" w:firstLine="720"/>
        <w:jc w:val="both"/>
        <w:rPr>
          <w:rFonts w:ascii="Times New Roman" w:hAnsi="Times New Roman" w:cs="Times New Roman"/>
          <w:sz w:val="24"/>
        </w:rPr>
      </w:pPr>
      <w:r w:rsidRPr="00041857">
        <w:rPr>
          <w:rFonts w:ascii="Times New Roman" w:hAnsi="Times New Roman" w:cs="Times New Roman"/>
          <w:sz w:val="24"/>
        </w:rPr>
        <w:t>Karena luasnya permasalahan di atas maka penulis membatasi masalah penelitian dengan menitikberatkan pada</w:t>
      </w:r>
      <w:r w:rsidR="00030EDB">
        <w:rPr>
          <w:rFonts w:ascii="Times New Roman" w:hAnsi="Times New Roman" w:cs="Times New Roman"/>
          <w:sz w:val="24"/>
        </w:rPr>
        <w:t>:</w:t>
      </w:r>
      <w:r w:rsidRPr="00041857">
        <w:rPr>
          <w:rFonts w:ascii="Times New Roman" w:hAnsi="Times New Roman" w:cs="Times New Roman"/>
          <w:sz w:val="24"/>
        </w:rPr>
        <w:t xml:space="preserve"> </w:t>
      </w:r>
      <w:r w:rsidR="00632C0E" w:rsidRPr="007A3B58">
        <w:rPr>
          <w:rFonts w:ascii="Times New Roman" w:hAnsi="Times New Roman" w:cs="Times New Roman"/>
          <w:sz w:val="24"/>
        </w:rPr>
        <w:t xml:space="preserve">perkembangan industry </w:t>
      </w:r>
      <w:r w:rsidR="007A3B58">
        <w:rPr>
          <w:rFonts w:ascii="Times New Roman" w:hAnsi="Times New Roman" w:cs="Times New Roman"/>
          <w:sz w:val="24"/>
        </w:rPr>
        <w:t>TPT</w:t>
      </w:r>
      <w:r w:rsidR="00632C0E" w:rsidRPr="007A3B58">
        <w:rPr>
          <w:rFonts w:ascii="Times New Roman" w:hAnsi="Times New Roman" w:cs="Times New Roman"/>
          <w:sz w:val="24"/>
        </w:rPr>
        <w:t xml:space="preserve"> Indonesia, khususnya </w:t>
      </w:r>
      <w:r w:rsidR="007A3B58">
        <w:rPr>
          <w:rFonts w:ascii="Times New Roman" w:hAnsi="Times New Roman" w:cs="Times New Roman"/>
          <w:sz w:val="24"/>
        </w:rPr>
        <w:t xml:space="preserve">perdagangan produk dari industry </w:t>
      </w:r>
      <w:r w:rsidR="0035270E">
        <w:rPr>
          <w:rFonts w:ascii="Times New Roman" w:hAnsi="Times New Roman" w:cs="Times New Roman"/>
          <w:sz w:val="24"/>
        </w:rPr>
        <w:t>TPT Indonesia di Jepang</w:t>
      </w:r>
      <w:r w:rsidR="007226C6">
        <w:rPr>
          <w:rFonts w:ascii="Times New Roman" w:hAnsi="Times New Roman" w:cs="Times New Roman"/>
          <w:sz w:val="24"/>
        </w:rPr>
        <w:t>.</w:t>
      </w:r>
    </w:p>
    <w:p w:rsidR="001D2864" w:rsidRPr="00041857" w:rsidRDefault="001D2864" w:rsidP="008F423A">
      <w:pPr>
        <w:pStyle w:val="ListParagraph"/>
        <w:spacing w:line="480" w:lineRule="auto"/>
        <w:ind w:left="0" w:firstLine="720"/>
        <w:jc w:val="both"/>
        <w:rPr>
          <w:rFonts w:ascii="Times New Roman" w:hAnsi="Times New Roman" w:cs="Times New Roman"/>
          <w:sz w:val="24"/>
        </w:rPr>
      </w:pPr>
    </w:p>
    <w:p w:rsidR="005D6F3A" w:rsidRPr="00041857" w:rsidRDefault="005D6F3A" w:rsidP="008F423A">
      <w:pPr>
        <w:pStyle w:val="ListParagraph"/>
        <w:numPr>
          <w:ilvl w:val="0"/>
          <w:numId w:val="4"/>
        </w:numPr>
        <w:spacing w:line="480" w:lineRule="auto"/>
        <w:ind w:hanging="720"/>
        <w:jc w:val="both"/>
        <w:rPr>
          <w:rFonts w:ascii="Times New Roman" w:hAnsi="Times New Roman" w:cs="Times New Roman"/>
          <w:b/>
          <w:sz w:val="24"/>
        </w:rPr>
      </w:pPr>
      <w:r w:rsidRPr="00041857">
        <w:rPr>
          <w:rFonts w:ascii="Times New Roman" w:hAnsi="Times New Roman" w:cs="Times New Roman"/>
          <w:b/>
          <w:sz w:val="24"/>
        </w:rPr>
        <w:t>Perumusan Masalah</w:t>
      </w:r>
    </w:p>
    <w:p w:rsidR="005D6F3A" w:rsidRPr="00041857" w:rsidRDefault="00841CCE" w:rsidP="008F423A">
      <w:pPr>
        <w:pStyle w:val="ListParagraph"/>
        <w:spacing w:line="480" w:lineRule="auto"/>
        <w:ind w:left="0" w:firstLine="720"/>
        <w:jc w:val="both"/>
        <w:rPr>
          <w:rFonts w:ascii="Times New Roman" w:hAnsi="Times New Roman" w:cs="Times New Roman"/>
          <w:sz w:val="24"/>
        </w:rPr>
      </w:pPr>
      <w:r w:rsidRPr="00041857">
        <w:rPr>
          <w:rFonts w:ascii="Times New Roman" w:hAnsi="Times New Roman" w:cs="Times New Roman"/>
          <w:sz w:val="24"/>
        </w:rPr>
        <w:t xml:space="preserve">Perumusan masalah diajukan untuk memudahkan menganalisa mengenai permasalahan yang didasarkan pada identifikasi masalah dan pembatasan masalah, maka penulis merumuskan masalah yang </w:t>
      </w:r>
      <w:proofErr w:type="gramStart"/>
      <w:r w:rsidRPr="00041857">
        <w:rPr>
          <w:rFonts w:ascii="Times New Roman" w:hAnsi="Times New Roman" w:cs="Times New Roman"/>
          <w:sz w:val="24"/>
        </w:rPr>
        <w:t>akan</w:t>
      </w:r>
      <w:proofErr w:type="gramEnd"/>
      <w:r w:rsidRPr="00041857">
        <w:rPr>
          <w:rFonts w:ascii="Times New Roman" w:hAnsi="Times New Roman" w:cs="Times New Roman"/>
          <w:sz w:val="24"/>
        </w:rPr>
        <w:t xml:space="preserve"> diteliti sebagai berikut:</w:t>
      </w:r>
    </w:p>
    <w:p w:rsidR="00841CCE" w:rsidRPr="00041857" w:rsidRDefault="00841CCE" w:rsidP="008F423A">
      <w:pPr>
        <w:pStyle w:val="ListParagraph"/>
        <w:spacing w:line="480" w:lineRule="auto"/>
        <w:ind w:left="0"/>
        <w:jc w:val="both"/>
        <w:rPr>
          <w:rFonts w:ascii="Times New Roman" w:hAnsi="Times New Roman" w:cs="Times New Roman"/>
          <w:b/>
          <w:sz w:val="24"/>
        </w:rPr>
      </w:pPr>
      <w:proofErr w:type="gramStart"/>
      <w:r w:rsidRPr="00041857">
        <w:rPr>
          <w:rFonts w:ascii="Times New Roman" w:hAnsi="Times New Roman" w:cs="Times New Roman"/>
          <w:b/>
          <w:sz w:val="24"/>
        </w:rPr>
        <w:t>“</w:t>
      </w:r>
      <w:r w:rsidR="008D3E68">
        <w:rPr>
          <w:rFonts w:ascii="Times New Roman" w:hAnsi="Times New Roman" w:cs="Times New Roman"/>
          <w:b/>
          <w:sz w:val="24"/>
        </w:rPr>
        <w:t xml:space="preserve">Sejauhmana implementasi kebijakan dalam perkembangan industry TPT Indonesia khususnya perdagangan produk TPT Indonesia </w:t>
      </w:r>
      <w:r w:rsidR="007A3B58">
        <w:rPr>
          <w:rFonts w:ascii="Times New Roman" w:hAnsi="Times New Roman" w:cs="Times New Roman"/>
          <w:b/>
          <w:sz w:val="24"/>
        </w:rPr>
        <w:t>setelah berlaku</w:t>
      </w:r>
      <w:r w:rsidR="0035270E">
        <w:rPr>
          <w:rFonts w:ascii="Times New Roman" w:hAnsi="Times New Roman" w:cs="Times New Roman"/>
          <w:b/>
          <w:sz w:val="24"/>
        </w:rPr>
        <w:t>nya</w:t>
      </w:r>
      <w:r w:rsidR="007A3B58">
        <w:rPr>
          <w:rFonts w:ascii="Times New Roman" w:hAnsi="Times New Roman" w:cs="Times New Roman"/>
          <w:b/>
          <w:sz w:val="24"/>
        </w:rPr>
        <w:t xml:space="preserve"> EPA Indonesia-Jepang?</w:t>
      </w:r>
      <w:r w:rsidRPr="00041857">
        <w:rPr>
          <w:rFonts w:ascii="Times New Roman" w:hAnsi="Times New Roman" w:cs="Times New Roman"/>
          <w:b/>
          <w:sz w:val="24"/>
        </w:rPr>
        <w:t>”</w:t>
      </w:r>
      <w:proofErr w:type="gramEnd"/>
    </w:p>
    <w:p w:rsidR="00167484" w:rsidRPr="00041857" w:rsidRDefault="00167484" w:rsidP="008F423A">
      <w:pPr>
        <w:pStyle w:val="ListParagraph"/>
        <w:spacing w:line="480" w:lineRule="auto"/>
        <w:ind w:left="0"/>
        <w:jc w:val="both"/>
        <w:rPr>
          <w:rFonts w:ascii="Times New Roman" w:hAnsi="Times New Roman" w:cs="Times New Roman"/>
          <w:b/>
          <w:sz w:val="24"/>
        </w:rPr>
      </w:pPr>
    </w:p>
    <w:p w:rsidR="00167484" w:rsidRPr="00041857" w:rsidRDefault="00167484" w:rsidP="008F423A">
      <w:pPr>
        <w:pStyle w:val="ListParagraph"/>
        <w:numPr>
          <w:ilvl w:val="0"/>
          <w:numId w:val="1"/>
        </w:numPr>
        <w:spacing w:line="480" w:lineRule="auto"/>
        <w:ind w:left="0" w:firstLine="0"/>
        <w:jc w:val="both"/>
        <w:rPr>
          <w:rFonts w:ascii="Times New Roman" w:hAnsi="Times New Roman" w:cs="Times New Roman"/>
          <w:b/>
          <w:sz w:val="24"/>
        </w:rPr>
      </w:pPr>
      <w:r w:rsidRPr="00041857">
        <w:rPr>
          <w:rFonts w:ascii="Times New Roman" w:hAnsi="Times New Roman" w:cs="Times New Roman"/>
          <w:b/>
          <w:sz w:val="24"/>
        </w:rPr>
        <w:t>Tujuan dan Kegunaan Penelitian</w:t>
      </w:r>
    </w:p>
    <w:p w:rsidR="00167484" w:rsidRPr="00041857" w:rsidRDefault="00167484" w:rsidP="008F423A">
      <w:pPr>
        <w:pStyle w:val="ListParagraph"/>
        <w:numPr>
          <w:ilvl w:val="0"/>
          <w:numId w:val="6"/>
        </w:numPr>
        <w:spacing w:line="480" w:lineRule="auto"/>
        <w:ind w:left="709" w:hanging="709"/>
        <w:jc w:val="both"/>
        <w:rPr>
          <w:rFonts w:ascii="Times New Roman" w:hAnsi="Times New Roman" w:cs="Times New Roman"/>
          <w:b/>
          <w:sz w:val="24"/>
        </w:rPr>
      </w:pPr>
      <w:r w:rsidRPr="00041857">
        <w:rPr>
          <w:rFonts w:ascii="Times New Roman" w:hAnsi="Times New Roman" w:cs="Times New Roman"/>
          <w:b/>
          <w:sz w:val="24"/>
        </w:rPr>
        <w:t>Tujuan Penelitian</w:t>
      </w:r>
    </w:p>
    <w:p w:rsidR="00167484" w:rsidRPr="00041857" w:rsidRDefault="00167484" w:rsidP="008F423A">
      <w:pPr>
        <w:pStyle w:val="ListParagraph"/>
        <w:spacing w:line="480" w:lineRule="auto"/>
        <w:ind w:left="0" w:firstLine="1418"/>
        <w:jc w:val="both"/>
        <w:rPr>
          <w:rFonts w:ascii="Times New Roman" w:hAnsi="Times New Roman" w:cs="Times New Roman"/>
          <w:sz w:val="24"/>
        </w:rPr>
      </w:pPr>
      <w:r w:rsidRPr="00041857">
        <w:rPr>
          <w:rFonts w:ascii="Times New Roman" w:hAnsi="Times New Roman" w:cs="Times New Roman"/>
          <w:sz w:val="24"/>
        </w:rPr>
        <w:t>Dengan dilaksanakannya penelitian ini tentu memiliki tujuan yang hendak dicapai, adapun tujuan yang ingin dicapai dalam penelitian ini adalah:</w:t>
      </w:r>
    </w:p>
    <w:p w:rsidR="00691F4E" w:rsidRPr="001D2864" w:rsidRDefault="00167484" w:rsidP="001D2864">
      <w:pPr>
        <w:pStyle w:val="ListParagraph"/>
        <w:numPr>
          <w:ilvl w:val="1"/>
          <w:numId w:val="1"/>
        </w:numPr>
        <w:spacing w:line="480" w:lineRule="auto"/>
        <w:ind w:left="1134" w:hanging="283"/>
        <w:jc w:val="both"/>
        <w:rPr>
          <w:rFonts w:ascii="Times New Roman" w:hAnsi="Times New Roman" w:cs="Times New Roman"/>
          <w:sz w:val="24"/>
        </w:rPr>
      </w:pPr>
      <w:r w:rsidRPr="00041857">
        <w:rPr>
          <w:rFonts w:ascii="Times New Roman" w:hAnsi="Times New Roman" w:cs="Times New Roman"/>
          <w:sz w:val="24"/>
        </w:rPr>
        <w:t xml:space="preserve">Untuk mengetahui </w:t>
      </w:r>
      <w:r w:rsidR="00EF3537" w:rsidRPr="00041857">
        <w:rPr>
          <w:rFonts w:ascii="Times New Roman" w:hAnsi="Times New Roman" w:cs="Times New Roman"/>
          <w:sz w:val="24"/>
        </w:rPr>
        <w:t>hubungan perdagangan Indonesia dan Jepang</w:t>
      </w:r>
      <w:r w:rsidR="001D2864">
        <w:rPr>
          <w:rFonts w:ascii="Times New Roman" w:hAnsi="Times New Roman" w:cs="Times New Roman"/>
          <w:sz w:val="24"/>
        </w:rPr>
        <w:t xml:space="preserve"> dalam kerangka</w:t>
      </w:r>
      <w:r w:rsidR="00B03C83">
        <w:rPr>
          <w:rFonts w:ascii="Times New Roman" w:hAnsi="Times New Roman" w:cs="Times New Roman"/>
          <w:sz w:val="24"/>
        </w:rPr>
        <w:t xml:space="preserve"> EPA antara Indonesia dan Jepang.</w:t>
      </w:r>
    </w:p>
    <w:p w:rsidR="00691F4E" w:rsidRPr="001D2864" w:rsidRDefault="00691F4E" w:rsidP="00691F4E">
      <w:pPr>
        <w:pStyle w:val="ListParagraph"/>
        <w:numPr>
          <w:ilvl w:val="1"/>
          <w:numId w:val="1"/>
        </w:numPr>
        <w:spacing w:line="480" w:lineRule="auto"/>
        <w:ind w:left="1134" w:hanging="283"/>
        <w:jc w:val="both"/>
        <w:rPr>
          <w:rFonts w:ascii="Times New Roman" w:hAnsi="Times New Roman" w:cs="Times New Roman"/>
          <w:sz w:val="24"/>
        </w:rPr>
      </w:pPr>
      <w:r w:rsidRPr="00041857">
        <w:rPr>
          <w:rFonts w:ascii="Times New Roman" w:hAnsi="Times New Roman" w:cs="Times New Roman"/>
          <w:sz w:val="24"/>
          <w:szCs w:val="24"/>
        </w:rPr>
        <w:t xml:space="preserve">Untuk </w:t>
      </w:r>
      <w:r w:rsidR="001D2864">
        <w:rPr>
          <w:rFonts w:ascii="Times New Roman" w:hAnsi="Times New Roman" w:cs="Times New Roman"/>
          <w:sz w:val="24"/>
          <w:szCs w:val="24"/>
        </w:rPr>
        <w:t xml:space="preserve">mengetahui </w:t>
      </w:r>
      <w:r w:rsidR="00B03C83">
        <w:rPr>
          <w:rFonts w:ascii="Times New Roman" w:hAnsi="Times New Roman" w:cs="Times New Roman"/>
          <w:sz w:val="24"/>
          <w:szCs w:val="24"/>
        </w:rPr>
        <w:t>sejauh mana kebijakan pemerintah Indonesia terhadap industry TPT</w:t>
      </w:r>
      <w:r w:rsidRPr="00041857">
        <w:rPr>
          <w:rFonts w:ascii="Times New Roman" w:hAnsi="Times New Roman" w:cs="Times New Roman"/>
          <w:sz w:val="24"/>
          <w:szCs w:val="24"/>
        </w:rPr>
        <w:t>.</w:t>
      </w:r>
    </w:p>
    <w:p w:rsidR="001D2864" w:rsidRPr="0035270E" w:rsidRDefault="001D2864" w:rsidP="00691F4E">
      <w:pPr>
        <w:pStyle w:val="ListParagraph"/>
        <w:numPr>
          <w:ilvl w:val="1"/>
          <w:numId w:val="1"/>
        </w:numPr>
        <w:spacing w:line="480" w:lineRule="auto"/>
        <w:ind w:left="1134" w:hanging="283"/>
        <w:jc w:val="both"/>
        <w:rPr>
          <w:rFonts w:ascii="Times New Roman" w:hAnsi="Times New Roman" w:cs="Times New Roman"/>
          <w:sz w:val="24"/>
        </w:rPr>
      </w:pPr>
      <w:r>
        <w:rPr>
          <w:rFonts w:ascii="Times New Roman" w:hAnsi="Times New Roman" w:cs="Times New Roman"/>
          <w:sz w:val="24"/>
          <w:szCs w:val="24"/>
        </w:rPr>
        <w:t xml:space="preserve">Untuk mengetahui pengaruh </w:t>
      </w:r>
      <w:r w:rsidR="00B03C83">
        <w:rPr>
          <w:rFonts w:ascii="Times New Roman" w:hAnsi="Times New Roman" w:cs="Times New Roman"/>
          <w:sz w:val="24"/>
          <w:szCs w:val="24"/>
        </w:rPr>
        <w:t>EPA Indonesia-Jepang terhadap perkembangan industry TPT di Indonesia</w:t>
      </w:r>
      <w:r w:rsidR="0035270E">
        <w:rPr>
          <w:rFonts w:ascii="Times New Roman" w:hAnsi="Times New Roman" w:cs="Times New Roman"/>
          <w:sz w:val="24"/>
          <w:szCs w:val="24"/>
        </w:rPr>
        <w:t>.</w:t>
      </w:r>
    </w:p>
    <w:p w:rsidR="00167484" w:rsidRPr="00041857" w:rsidRDefault="00167484" w:rsidP="008F423A">
      <w:pPr>
        <w:pStyle w:val="ListParagraph"/>
        <w:numPr>
          <w:ilvl w:val="0"/>
          <w:numId w:val="6"/>
        </w:numPr>
        <w:spacing w:line="480" w:lineRule="auto"/>
        <w:ind w:left="709" w:hanging="709"/>
        <w:jc w:val="both"/>
        <w:rPr>
          <w:rFonts w:ascii="Times New Roman" w:hAnsi="Times New Roman" w:cs="Times New Roman"/>
          <w:b/>
          <w:sz w:val="24"/>
        </w:rPr>
      </w:pPr>
      <w:r w:rsidRPr="00041857">
        <w:rPr>
          <w:rFonts w:ascii="Times New Roman" w:hAnsi="Times New Roman" w:cs="Times New Roman"/>
          <w:b/>
          <w:sz w:val="24"/>
        </w:rPr>
        <w:lastRenderedPageBreak/>
        <w:t>Kegunaan Penelitian</w:t>
      </w:r>
    </w:p>
    <w:p w:rsidR="00167484" w:rsidRPr="00041857" w:rsidRDefault="0058728E" w:rsidP="008F423A">
      <w:pPr>
        <w:pStyle w:val="ListParagraph"/>
        <w:spacing w:line="480" w:lineRule="auto"/>
        <w:ind w:left="0" w:firstLine="851"/>
        <w:jc w:val="both"/>
        <w:rPr>
          <w:rFonts w:ascii="Times New Roman" w:hAnsi="Times New Roman" w:cs="Times New Roman"/>
          <w:sz w:val="24"/>
        </w:rPr>
      </w:pPr>
      <w:r w:rsidRPr="00041857">
        <w:rPr>
          <w:rFonts w:ascii="Times New Roman" w:hAnsi="Times New Roman" w:cs="Times New Roman"/>
          <w:sz w:val="24"/>
        </w:rPr>
        <w:t>Dengan melakukan penelitian ini, penulis berharap hasil dari penelitian ini dapat memberikan manfaat-manfaat sebagai berikut:</w:t>
      </w:r>
    </w:p>
    <w:p w:rsidR="0058728E" w:rsidRPr="00041857" w:rsidRDefault="0056777C" w:rsidP="008F423A">
      <w:pPr>
        <w:pStyle w:val="ListParagraph"/>
        <w:numPr>
          <w:ilvl w:val="0"/>
          <w:numId w:val="7"/>
        </w:numPr>
        <w:spacing w:line="480" w:lineRule="auto"/>
        <w:ind w:left="993"/>
        <w:jc w:val="both"/>
        <w:rPr>
          <w:rFonts w:ascii="Times New Roman" w:hAnsi="Times New Roman" w:cs="Times New Roman"/>
          <w:sz w:val="24"/>
        </w:rPr>
      </w:pPr>
      <w:r w:rsidRPr="00041857">
        <w:rPr>
          <w:rFonts w:ascii="Times New Roman" w:hAnsi="Times New Roman" w:cs="Times New Roman"/>
          <w:sz w:val="24"/>
        </w:rPr>
        <w:t>Untuk memenuhi salah satu syarat kelulusan dalam menempuh ujian strata satu (S-1) pada Fakultas Ilmu Sosial dan Ilmu Politik, Jurusan Hubungan Internasional Universitas Pasundan.</w:t>
      </w:r>
    </w:p>
    <w:p w:rsidR="00C70484" w:rsidRPr="00041857" w:rsidRDefault="00C70484" w:rsidP="008F423A">
      <w:pPr>
        <w:pStyle w:val="ListParagraph"/>
        <w:numPr>
          <w:ilvl w:val="0"/>
          <w:numId w:val="7"/>
        </w:numPr>
        <w:spacing w:line="480" w:lineRule="auto"/>
        <w:ind w:left="993"/>
        <w:jc w:val="both"/>
        <w:rPr>
          <w:rFonts w:ascii="Times New Roman" w:hAnsi="Times New Roman" w:cs="Times New Roman"/>
          <w:sz w:val="24"/>
        </w:rPr>
      </w:pPr>
      <w:r w:rsidRPr="00041857">
        <w:rPr>
          <w:rFonts w:ascii="Times New Roman" w:hAnsi="Times New Roman" w:cs="Times New Roman"/>
          <w:sz w:val="24"/>
        </w:rPr>
        <w:t>Sebagai dedikasi peneliti dalam memberikan sumbangsih pemikiran bagi masyarakat dunia juga bagi bangsa dan negara tercinta sehingga dapat dijadikan bahan referensi dan rujukan bagi mereka yang membutuhkan, khususnya untuk pengembangan studi Ilmu Hubungan Internasional itu sendiri.</w:t>
      </w:r>
    </w:p>
    <w:p w:rsidR="00935F8B" w:rsidRPr="00041857" w:rsidRDefault="00935F8B" w:rsidP="008F423A">
      <w:pPr>
        <w:pStyle w:val="ListParagraph"/>
        <w:numPr>
          <w:ilvl w:val="0"/>
          <w:numId w:val="7"/>
        </w:numPr>
        <w:spacing w:line="480" w:lineRule="auto"/>
        <w:ind w:left="993"/>
        <w:jc w:val="both"/>
        <w:rPr>
          <w:rFonts w:ascii="Times New Roman" w:hAnsi="Times New Roman" w:cs="Times New Roman"/>
          <w:sz w:val="24"/>
        </w:rPr>
      </w:pPr>
      <w:r w:rsidRPr="00041857">
        <w:rPr>
          <w:rFonts w:ascii="Times New Roman" w:hAnsi="Times New Roman" w:cs="Times New Roman"/>
          <w:sz w:val="24"/>
        </w:rPr>
        <w:t xml:space="preserve">Sebagai sumber bacaan bagi mahasiswa Hubungan Internasional maupun bagi semua mahasiswa yang berbeda jurusan untuk menambah ilmu pengetahuan mengenai ekspor tekstil Indonesia dalam skema kerjasama </w:t>
      </w:r>
      <w:r w:rsidR="002577AE">
        <w:rPr>
          <w:rFonts w:ascii="Times New Roman" w:hAnsi="Times New Roman" w:cs="Times New Roman"/>
          <w:sz w:val="24"/>
        </w:rPr>
        <w:t xml:space="preserve">EPA </w:t>
      </w:r>
      <w:r w:rsidR="00C80448">
        <w:rPr>
          <w:rFonts w:ascii="Times New Roman" w:hAnsi="Times New Roman" w:cs="Times New Roman"/>
          <w:sz w:val="24"/>
        </w:rPr>
        <w:t>Indonesia-Jepang</w:t>
      </w:r>
      <w:r w:rsidRPr="00041857">
        <w:rPr>
          <w:rFonts w:ascii="Times New Roman" w:hAnsi="Times New Roman" w:cs="Times New Roman"/>
          <w:sz w:val="24"/>
        </w:rPr>
        <w:t>.</w:t>
      </w:r>
    </w:p>
    <w:p w:rsidR="0056777C" w:rsidRPr="00041857" w:rsidRDefault="0056777C" w:rsidP="008F423A">
      <w:pPr>
        <w:pStyle w:val="ListParagraph"/>
        <w:numPr>
          <w:ilvl w:val="0"/>
          <w:numId w:val="7"/>
        </w:numPr>
        <w:spacing w:line="480" w:lineRule="auto"/>
        <w:ind w:left="993"/>
        <w:jc w:val="both"/>
        <w:rPr>
          <w:rFonts w:ascii="Times New Roman" w:hAnsi="Times New Roman" w:cs="Times New Roman"/>
          <w:sz w:val="24"/>
        </w:rPr>
      </w:pPr>
      <w:r w:rsidRPr="00041857">
        <w:rPr>
          <w:rFonts w:ascii="Times New Roman" w:hAnsi="Times New Roman" w:cs="Times New Roman"/>
          <w:sz w:val="24"/>
        </w:rPr>
        <w:t>Sebagai referensi bagi pihak-pihak yang berminat meneliti masalah hubungan internasional khususnya mengenai</w:t>
      </w:r>
      <w:r w:rsidR="00935F8B" w:rsidRPr="00041857">
        <w:rPr>
          <w:rFonts w:ascii="Times New Roman" w:hAnsi="Times New Roman" w:cs="Times New Roman"/>
          <w:sz w:val="24"/>
        </w:rPr>
        <w:t xml:space="preserve"> ekspor tekstil Indonesia ke Jepang dalam skema kerjasama </w:t>
      </w:r>
      <w:r w:rsidR="00C80448">
        <w:rPr>
          <w:rFonts w:ascii="Times New Roman" w:hAnsi="Times New Roman" w:cs="Times New Roman"/>
          <w:sz w:val="24"/>
        </w:rPr>
        <w:t>EPA Indonesia-Jepang</w:t>
      </w:r>
      <w:r w:rsidR="00935F8B" w:rsidRPr="00041857">
        <w:rPr>
          <w:rFonts w:ascii="Times New Roman" w:hAnsi="Times New Roman" w:cs="Times New Roman"/>
          <w:sz w:val="24"/>
        </w:rPr>
        <w:t>.</w:t>
      </w:r>
    </w:p>
    <w:p w:rsidR="00935F8B" w:rsidRPr="00041857" w:rsidRDefault="00935F8B" w:rsidP="008F423A">
      <w:pPr>
        <w:pStyle w:val="ListParagraph"/>
        <w:spacing w:line="480" w:lineRule="auto"/>
        <w:ind w:left="1778"/>
        <w:jc w:val="both"/>
        <w:rPr>
          <w:rFonts w:ascii="Times New Roman" w:hAnsi="Times New Roman" w:cs="Times New Roman"/>
          <w:sz w:val="24"/>
        </w:rPr>
      </w:pPr>
    </w:p>
    <w:p w:rsidR="00167484" w:rsidRPr="00041857" w:rsidRDefault="00935F8B" w:rsidP="008F423A">
      <w:pPr>
        <w:pStyle w:val="ListParagraph"/>
        <w:numPr>
          <w:ilvl w:val="0"/>
          <w:numId w:val="1"/>
        </w:numPr>
        <w:spacing w:line="480" w:lineRule="auto"/>
        <w:ind w:left="0" w:firstLine="0"/>
        <w:jc w:val="both"/>
        <w:rPr>
          <w:rFonts w:ascii="Times New Roman" w:hAnsi="Times New Roman" w:cs="Times New Roman"/>
          <w:b/>
          <w:sz w:val="24"/>
        </w:rPr>
      </w:pPr>
      <w:r w:rsidRPr="00041857">
        <w:rPr>
          <w:rFonts w:ascii="Times New Roman" w:hAnsi="Times New Roman" w:cs="Times New Roman"/>
          <w:b/>
          <w:sz w:val="24"/>
        </w:rPr>
        <w:t>Kerangka Teoritis dan Hipotesis</w:t>
      </w:r>
    </w:p>
    <w:p w:rsidR="00935F8B" w:rsidRPr="00041857" w:rsidRDefault="00935F8B" w:rsidP="008F423A">
      <w:pPr>
        <w:pStyle w:val="ListParagraph"/>
        <w:numPr>
          <w:ilvl w:val="0"/>
          <w:numId w:val="8"/>
        </w:numPr>
        <w:spacing w:line="480" w:lineRule="auto"/>
        <w:ind w:left="709" w:hanging="709"/>
        <w:jc w:val="both"/>
        <w:rPr>
          <w:rFonts w:ascii="Times New Roman" w:hAnsi="Times New Roman" w:cs="Times New Roman"/>
          <w:b/>
          <w:sz w:val="24"/>
        </w:rPr>
      </w:pPr>
      <w:r w:rsidRPr="00041857">
        <w:rPr>
          <w:rFonts w:ascii="Times New Roman" w:hAnsi="Times New Roman" w:cs="Times New Roman"/>
          <w:b/>
          <w:sz w:val="24"/>
        </w:rPr>
        <w:t>Kerangka Teoritis</w:t>
      </w:r>
    </w:p>
    <w:p w:rsidR="00935F8B" w:rsidRPr="00041857" w:rsidRDefault="00954F79" w:rsidP="008F423A">
      <w:pPr>
        <w:pStyle w:val="ListParagraph"/>
        <w:spacing w:line="480" w:lineRule="auto"/>
        <w:ind w:left="0" w:firstLine="709"/>
        <w:jc w:val="both"/>
        <w:rPr>
          <w:rFonts w:ascii="Times New Roman" w:hAnsi="Times New Roman" w:cs="Times New Roman"/>
          <w:sz w:val="24"/>
        </w:rPr>
      </w:pPr>
      <w:r w:rsidRPr="00041857">
        <w:rPr>
          <w:rFonts w:ascii="Times New Roman" w:hAnsi="Times New Roman" w:cs="Times New Roman"/>
          <w:sz w:val="24"/>
        </w:rPr>
        <w:t xml:space="preserve">Sebagai penunjang dari penelitian ini, maka penulis </w:t>
      </w:r>
      <w:proofErr w:type="gramStart"/>
      <w:r w:rsidRPr="00041857">
        <w:rPr>
          <w:rFonts w:ascii="Times New Roman" w:hAnsi="Times New Roman" w:cs="Times New Roman"/>
          <w:sz w:val="24"/>
        </w:rPr>
        <w:t>akan</w:t>
      </w:r>
      <w:proofErr w:type="gramEnd"/>
      <w:r w:rsidRPr="00041857">
        <w:rPr>
          <w:rFonts w:ascii="Times New Roman" w:hAnsi="Times New Roman" w:cs="Times New Roman"/>
          <w:sz w:val="24"/>
        </w:rPr>
        <w:t xml:space="preserve"> memaparkan teori-teori para ahli yang berhubungan dengan tema, judul dan masalah yang dibahas </w:t>
      </w:r>
      <w:r w:rsidRPr="00041857">
        <w:rPr>
          <w:rFonts w:ascii="Times New Roman" w:hAnsi="Times New Roman" w:cs="Times New Roman"/>
          <w:sz w:val="24"/>
        </w:rPr>
        <w:lastRenderedPageBreak/>
        <w:t xml:space="preserve">dalam tulisan dan objek penelitian ini. </w:t>
      </w:r>
      <w:proofErr w:type="gramStart"/>
      <w:r w:rsidRPr="00041857">
        <w:rPr>
          <w:rFonts w:ascii="Times New Roman" w:hAnsi="Times New Roman" w:cs="Times New Roman"/>
          <w:sz w:val="24"/>
        </w:rPr>
        <w:t>Teori-teori ini dijadikan sebagai landasan pemikiran bagi penulis dalam menulis penelitian ini.</w:t>
      </w:r>
      <w:proofErr w:type="gramEnd"/>
      <w:r w:rsidRPr="00041857">
        <w:rPr>
          <w:rFonts w:ascii="Times New Roman" w:hAnsi="Times New Roman" w:cs="Times New Roman"/>
          <w:sz w:val="24"/>
        </w:rPr>
        <w:t xml:space="preserve"> </w:t>
      </w:r>
      <w:proofErr w:type="gramStart"/>
      <w:r w:rsidR="008A2CBA" w:rsidRPr="00041857">
        <w:rPr>
          <w:rFonts w:ascii="Times New Roman" w:hAnsi="Times New Roman" w:cs="Times New Roman"/>
          <w:sz w:val="24"/>
        </w:rPr>
        <w:t>Adapun teori-teori yang digunakan merupakan teori-teori yang berkait dengan permasalahan dalam Hubungan Internasional.</w:t>
      </w:r>
      <w:proofErr w:type="gramEnd"/>
    </w:p>
    <w:p w:rsidR="00D14A05" w:rsidRPr="00041857" w:rsidRDefault="008A2CBA" w:rsidP="008F423A">
      <w:pPr>
        <w:pStyle w:val="ListParagraph"/>
        <w:spacing w:line="480" w:lineRule="auto"/>
        <w:ind w:left="0" w:firstLine="709"/>
        <w:jc w:val="both"/>
        <w:rPr>
          <w:rFonts w:ascii="Times New Roman" w:hAnsi="Times New Roman" w:cs="Times New Roman"/>
          <w:sz w:val="24"/>
        </w:rPr>
      </w:pPr>
      <w:r w:rsidRPr="00041857">
        <w:rPr>
          <w:rFonts w:ascii="Times New Roman" w:hAnsi="Times New Roman" w:cs="Times New Roman"/>
          <w:sz w:val="24"/>
        </w:rPr>
        <w:t xml:space="preserve">Kajian mengenai hubungan internasional muncul </w:t>
      </w:r>
      <w:r w:rsidR="000E74DA" w:rsidRPr="00041857">
        <w:rPr>
          <w:rFonts w:ascii="Times New Roman" w:hAnsi="Times New Roman" w:cs="Times New Roman"/>
          <w:sz w:val="24"/>
        </w:rPr>
        <w:t>pasca Perang Dunia I</w:t>
      </w:r>
      <w:r w:rsidR="009554B5" w:rsidRPr="00041857">
        <w:rPr>
          <w:rFonts w:ascii="Times New Roman" w:hAnsi="Times New Roman" w:cs="Times New Roman"/>
          <w:sz w:val="24"/>
        </w:rPr>
        <w:t xml:space="preserve"> pada tahun 1920-</w:t>
      </w:r>
      <w:proofErr w:type="gramStart"/>
      <w:r w:rsidR="009554B5" w:rsidRPr="00041857">
        <w:rPr>
          <w:rFonts w:ascii="Times New Roman" w:hAnsi="Times New Roman" w:cs="Times New Roman"/>
          <w:sz w:val="24"/>
        </w:rPr>
        <w:t>an</w:t>
      </w:r>
      <w:proofErr w:type="gramEnd"/>
      <w:r w:rsidR="009554B5" w:rsidRPr="00041857">
        <w:rPr>
          <w:rFonts w:ascii="Times New Roman" w:hAnsi="Times New Roman" w:cs="Times New Roman"/>
          <w:sz w:val="24"/>
        </w:rPr>
        <w:t xml:space="preserve"> dan </w:t>
      </w:r>
      <w:r w:rsidR="000E74DA" w:rsidRPr="00041857">
        <w:rPr>
          <w:rFonts w:ascii="Times New Roman" w:hAnsi="Times New Roman" w:cs="Times New Roman"/>
          <w:sz w:val="24"/>
        </w:rPr>
        <w:t xml:space="preserve">menjadi </w:t>
      </w:r>
      <w:r w:rsidR="009554B5" w:rsidRPr="00041857">
        <w:rPr>
          <w:rFonts w:ascii="Times New Roman" w:hAnsi="Times New Roman" w:cs="Times New Roman"/>
          <w:sz w:val="24"/>
        </w:rPr>
        <w:t>bidang studi yang berdiri sendiri di Amerika dan Eropa.</w:t>
      </w:r>
      <w:r w:rsidR="009554B5" w:rsidRPr="00041857">
        <w:rPr>
          <w:rStyle w:val="FootnoteReference"/>
          <w:rFonts w:ascii="Times New Roman" w:hAnsi="Times New Roman" w:cs="Times New Roman"/>
          <w:sz w:val="24"/>
        </w:rPr>
        <w:footnoteReference w:id="10"/>
      </w:r>
      <w:r w:rsidR="009554B5" w:rsidRPr="00041857">
        <w:rPr>
          <w:rFonts w:ascii="Times New Roman" w:hAnsi="Times New Roman" w:cs="Times New Roman"/>
          <w:sz w:val="24"/>
        </w:rPr>
        <w:t xml:space="preserve"> </w:t>
      </w:r>
      <w:proofErr w:type="gramStart"/>
      <w:r w:rsidR="009554B5" w:rsidRPr="00041857">
        <w:rPr>
          <w:rFonts w:ascii="Times New Roman" w:hAnsi="Times New Roman" w:cs="Times New Roman"/>
          <w:sz w:val="24"/>
        </w:rPr>
        <w:t>Hubungan internasional pada masa lampau berfokus kepada kajian mengenai perang dan damai</w:t>
      </w:r>
      <w:r w:rsidR="004938F8" w:rsidRPr="00041857">
        <w:rPr>
          <w:rFonts w:ascii="Times New Roman" w:hAnsi="Times New Roman" w:cs="Times New Roman"/>
          <w:sz w:val="24"/>
        </w:rPr>
        <w:t xml:space="preserve"> serta</w:t>
      </w:r>
      <w:r w:rsidR="009554B5" w:rsidRPr="00041857">
        <w:rPr>
          <w:rFonts w:ascii="Times New Roman" w:hAnsi="Times New Roman" w:cs="Times New Roman"/>
          <w:sz w:val="24"/>
        </w:rPr>
        <w:t xml:space="preserve"> kemudian meluas</w:t>
      </w:r>
      <w:r w:rsidR="003D3BFF" w:rsidRPr="00041857">
        <w:rPr>
          <w:rFonts w:ascii="Times New Roman" w:hAnsi="Times New Roman" w:cs="Times New Roman"/>
          <w:sz w:val="24"/>
        </w:rPr>
        <w:t xml:space="preserve"> untuk mempelajari perkembangan</w:t>
      </w:r>
      <w:r w:rsidR="009554B5" w:rsidRPr="00041857">
        <w:rPr>
          <w:rFonts w:ascii="Times New Roman" w:hAnsi="Times New Roman" w:cs="Times New Roman"/>
          <w:sz w:val="24"/>
        </w:rPr>
        <w:t xml:space="preserve">, perubahan dan kesinambungan yang berlangsung dalam hubungan </w:t>
      </w:r>
      <w:r w:rsidR="00B85E6C" w:rsidRPr="00041857">
        <w:rPr>
          <w:rFonts w:ascii="Times New Roman" w:hAnsi="Times New Roman" w:cs="Times New Roman"/>
          <w:sz w:val="24"/>
        </w:rPr>
        <w:t xml:space="preserve">antar negara atau antar bangsa dalam </w:t>
      </w:r>
      <w:r w:rsidR="003D3BFF" w:rsidRPr="00041857">
        <w:rPr>
          <w:rFonts w:ascii="Times New Roman" w:hAnsi="Times New Roman" w:cs="Times New Roman"/>
          <w:sz w:val="24"/>
        </w:rPr>
        <w:t>konteks si</w:t>
      </w:r>
      <w:r w:rsidR="00B85E6C" w:rsidRPr="00041857">
        <w:rPr>
          <w:rFonts w:ascii="Times New Roman" w:hAnsi="Times New Roman" w:cs="Times New Roman"/>
          <w:sz w:val="24"/>
        </w:rPr>
        <w:t>stem global tetapi masih bertitik berat kepada hubungan politik high politics.</w:t>
      </w:r>
      <w:proofErr w:type="gramEnd"/>
      <w:r w:rsidR="00B85E6C" w:rsidRPr="00041857">
        <w:rPr>
          <w:rFonts w:ascii="Times New Roman" w:hAnsi="Times New Roman" w:cs="Times New Roman"/>
          <w:sz w:val="24"/>
        </w:rPr>
        <w:t xml:space="preserve"> </w:t>
      </w:r>
      <w:proofErr w:type="gramStart"/>
      <w:r w:rsidR="00B85E6C" w:rsidRPr="00041857">
        <w:rPr>
          <w:rFonts w:ascii="Times New Roman" w:hAnsi="Times New Roman" w:cs="Times New Roman"/>
          <w:sz w:val="24"/>
        </w:rPr>
        <w:t>Sedangkan hubungan internasional kontemporer selain memfokuskan pada kajian hubungan politik antar negara yang ruang lingkupnya melintasi batas-batas wilayah negara, juga mencangkup peran dan kegiatan yang dilakukan oleh actor-aktor bukan negara (non-state).</w:t>
      </w:r>
      <w:proofErr w:type="gramEnd"/>
      <w:r w:rsidR="00B85E6C" w:rsidRPr="00041857">
        <w:rPr>
          <w:rStyle w:val="FootnoteReference"/>
          <w:rFonts w:ascii="Times New Roman" w:hAnsi="Times New Roman" w:cs="Times New Roman"/>
          <w:sz w:val="24"/>
        </w:rPr>
        <w:footnoteReference w:id="11"/>
      </w:r>
    </w:p>
    <w:p w:rsidR="00743FA0" w:rsidRPr="00041857" w:rsidRDefault="00743FA0" w:rsidP="008F423A">
      <w:pPr>
        <w:pStyle w:val="ListParagraph"/>
        <w:spacing w:line="480" w:lineRule="auto"/>
        <w:ind w:left="0" w:firstLine="709"/>
        <w:jc w:val="both"/>
        <w:rPr>
          <w:rFonts w:ascii="Times New Roman" w:hAnsi="Times New Roman" w:cs="Times New Roman"/>
          <w:sz w:val="24"/>
        </w:rPr>
      </w:pPr>
      <w:r w:rsidRPr="00041857">
        <w:rPr>
          <w:rFonts w:ascii="Times New Roman" w:hAnsi="Times New Roman" w:cs="Times New Roman"/>
          <w:sz w:val="24"/>
        </w:rPr>
        <w:t xml:space="preserve">Istilah hubungan internasional </w:t>
      </w:r>
      <w:proofErr w:type="gramStart"/>
      <w:r w:rsidRPr="00041857">
        <w:rPr>
          <w:rFonts w:ascii="Times New Roman" w:hAnsi="Times New Roman" w:cs="Times New Roman"/>
          <w:sz w:val="24"/>
        </w:rPr>
        <w:t>akan</w:t>
      </w:r>
      <w:proofErr w:type="gramEnd"/>
      <w:r w:rsidRPr="00041857">
        <w:rPr>
          <w:rFonts w:ascii="Times New Roman" w:hAnsi="Times New Roman" w:cs="Times New Roman"/>
          <w:sz w:val="24"/>
        </w:rPr>
        <w:t xml:space="preserve"> berkaitan erat dengan segala bentuk interaksi di antara masyarakat negara-negara, baik yang dilakukan oleh pemerintah atau warga negara. Pengkajian hubungan internasional, termasuk didalamnya pengkajian terhadap politik luar nengeri atau politik internasional, dan meliputi segala segi hubungan di antara berbagai negara di dunia meliputi kajian terhadap lembaga perdaganan internasional, Palan</w:t>
      </w:r>
      <w:r w:rsidR="003C47C1">
        <w:rPr>
          <w:rFonts w:ascii="Times New Roman" w:hAnsi="Times New Roman" w:cs="Times New Roman"/>
          <w:sz w:val="24"/>
        </w:rPr>
        <w:t>g Merah Internasional, pariwisat</w:t>
      </w:r>
      <w:r w:rsidRPr="00041857">
        <w:rPr>
          <w:rFonts w:ascii="Times New Roman" w:hAnsi="Times New Roman" w:cs="Times New Roman"/>
          <w:sz w:val="24"/>
        </w:rPr>
        <w:t xml:space="preserve">a, perdagangan </w:t>
      </w:r>
      <w:r w:rsidRPr="00041857">
        <w:rPr>
          <w:rFonts w:ascii="Times New Roman" w:hAnsi="Times New Roman" w:cs="Times New Roman"/>
          <w:sz w:val="24"/>
        </w:rPr>
        <w:lastRenderedPageBreak/>
        <w:t>internasio</w:t>
      </w:r>
      <w:r w:rsidR="003D3BFF" w:rsidRPr="00041857">
        <w:rPr>
          <w:rFonts w:ascii="Times New Roman" w:hAnsi="Times New Roman" w:cs="Times New Roman"/>
          <w:sz w:val="24"/>
        </w:rPr>
        <w:t>nal, transportasi, komunikasi d</w:t>
      </w:r>
      <w:r w:rsidRPr="00041857">
        <w:rPr>
          <w:rFonts w:ascii="Times New Roman" w:hAnsi="Times New Roman" w:cs="Times New Roman"/>
          <w:sz w:val="24"/>
        </w:rPr>
        <w:t>a</w:t>
      </w:r>
      <w:r w:rsidR="003D3BFF" w:rsidRPr="00041857">
        <w:rPr>
          <w:rFonts w:ascii="Times New Roman" w:hAnsi="Times New Roman" w:cs="Times New Roman"/>
          <w:sz w:val="24"/>
        </w:rPr>
        <w:t>n</w:t>
      </w:r>
      <w:r w:rsidRPr="00041857">
        <w:rPr>
          <w:rFonts w:ascii="Times New Roman" w:hAnsi="Times New Roman" w:cs="Times New Roman"/>
          <w:sz w:val="24"/>
        </w:rPr>
        <w:t xml:space="preserve"> perkembangan nilai-nilai dan etika internasional.</w:t>
      </w:r>
      <w:r w:rsidRPr="00041857">
        <w:rPr>
          <w:rStyle w:val="FootnoteReference"/>
          <w:rFonts w:ascii="Times New Roman" w:hAnsi="Times New Roman" w:cs="Times New Roman"/>
          <w:sz w:val="24"/>
        </w:rPr>
        <w:footnoteReference w:id="12"/>
      </w:r>
    </w:p>
    <w:p w:rsidR="00AF05BD" w:rsidRPr="00B937D1" w:rsidRDefault="003D3BFF" w:rsidP="00B937D1">
      <w:pPr>
        <w:pStyle w:val="ListParagraph"/>
        <w:spacing w:line="480" w:lineRule="auto"/>
        <w:ind w:left="0" w:firstLine="709"/>
        <w:jc w:val="both"/>
        <w:rPr>
          <w:rFonts w:ascii="Times New Roman" w:hAnsi="Times New Roman" w:cs="Times New Roman"/>
          <w:sz w:val="24"/>
        </w:rPr>
      </w:pPr>
      <w:r w:rsidRPr="00041857">
        <w:rPr>
          <w:rFonts w:ascii="Times New Roman" w:hAnsi="Times New Roman" w:cs="Times New Roman"/>
          <w:sz w:val="24"/>
        </w:rPr>
        <w:t xml:space="preserve">Pengertian dari hubungan internasional </w:t>
      </w:r>
      <w:r w:rsidR="0073454D" w:rsidRPr="00041857">
        <w:rPr>
          <w:rFonts w:ascii="Times New Roman" w:hAnsi="Times New Roman" w:cs="Times New Roman"/>
          <w:sz w:val="24"/>
        </w:rPr>
        <w:t xml:space="preserve">menurut </w:t>
      </w:r>
      <w:r w:rsidR="0073454D" w:rsidRPr="001E6FD7">
        <w:rPr>
          <w:rFonts w:ascii="Times New Roman" w:hAnsi="Times New Roman" w:cs="Times New Roman"/>
          <w:b/>
          <w:sz w:val="24"/>
        </w:rPr>
        <w:t>Banyu</w:t>
      </w:r>
      <w:r w:rsidR="001A1489" w:rsidRPr="001E6FD7">
        <w:rPr>
          <w:rFonts w:ascii="Times New Roman" w:hAnsi="Times New Roman" w:cs="Times New Roman"/>
          <w:b/>
          <w:sz w:val="24"/>
        </w:rPr>
        <w:t xml:space="preserve"> Perwita</w:t>
      </w:r>
      <w:r w:rsidR="001A1489" w:rsidRPr="00041857">
        <w:rPr>
          <w:rFonts w:ascii="Times New Roman" w:hAnsi="Times New Roman" w:cs="Times New Roman"/>
          <w:sz w:val="24"/>
        </w:rPr>
        <w:t xml:space="preserve"> dalam bukunya “Penganta</w:t>
      </w:r>
      <w:r w:rsidR="0073454D" w:rsidRPr="00041857">
        <w:rPr>
          <w:rFonts w:ascii="Times New Roman" w:hAnsi="Times New Roman" w:cs="Times New Roman"/>
          <w:sz w:val="24"/>
        </w:rPr>
        <w:t>r Hubungan Internasional”</w:t>
      </w:r>
      <w:r w:rsidR="006B5798" w:rsidRPr="00041857">
        <w:rPr>
          <w:rFonts w:ascii="Times New Roman" w:hAnsi="Times New Roman" w:cs="Times New Roman"/>
          <w:sz w:val="24"/>
        </w:rPr>
        <w:t xml:space="preserve"> sebagai berikut</w:t>
      </w:r>
      <w:r w:rsidRPr="00041857">
        <w:rPr>
          <w:rFonts w:ascii="Times New Roman" w:hAnsi="Times New Roman" w:cs="Times New Roman"/>
          <w:sz w:val="24"/>
        </w:rPr>
        <w:t>:</w:t>
      </w:r>
    </w:p>
    <w:p w:rsidR="001D2864" w:rsidRPr="001D2864" w:rsidRDefault="0073454D" w:rsidP="00224258">
      <w:pPr>
        <w:ind w:left="709" w:right="616"/>
        <w:jc w:val="both"/>
        <w:rPr>
          <w:rFonts w:ascii="Times New Roman" w:hAnsi="Times New Roman" w:cs="Times New Roman"/>
          <w:b/>
          <w:sz w:val="24"/>
        </w:rPr>
      </w:pPr>
      <w:proofErr w:type="gramStart"/>
      <w:r w:rsidRPr="001D2864">
        <w:rPr>
          <w:rFonts w:ascii="Times New Roman" w:hAnsi="Times New Roman" w:cs="Times New Roman"/>
          <w:b/>
          <w:sz w:val="24"/>
        </w:rPr>
        <w:t>“Hubung</w:t>
      </w:r>
      <w:r w:rsidR="001A1489" w:rsidRPr="001D2864">
        <w:rPr>
          <w:rFonts w:ascii="Times New Roman" w:hAnsi="Times New Roman" w:cs="Times New Roman"/>
          <w:b/>
          <w:sz w:val="24"/>
        </w:rPr>
        <w:t xml:space="preserve">an Interasional </w:t>
      </w:r>
      <w:r w:rsidR="008C65EA" w:rsidRPr="001D2864">
        <w:rPr>
          <w:rFonts w:ascii="Times New Roman" w:hAnsi="Times New Roman" w:cs="Times New Roman"/>
          <w:b/>
          <w:sz w:val="24"/>
        </w:rPr>
        <w:t>didefinisikan sebagai studi tentang interaksi antar beberapa actor yang berpartisipasi dalam politik internasional, organisasi non-pemerintah, kesatuan subnasional seperti birokrasi da</w:t>
      </w:r>
      <w:r w:rsidR="00FF67DB" w:rsidRPr="001D2864">
        <w:rPr>
          <w:rFonts w:ascii="Times New Roman" w:hAnsi="Times New Roman" w:cs="Times New Roman"/>
          <w:b/>
          <w:sz w:val="24"/>
        </w:rPr>
        <w:t>n pemerintah domestik serta indi</w:t>
      </w:r>
      <w:r w:rsidR="008C65EA" w:rsidRPr="001D2864">
        <w:rPr>
          <w:rFonts w:ascii="Times New Roman" w:hAnsi="Times New Roman" w:cs="Times New Roman"/>
          <w:b/>
          <w:sz w:val="24"/>
        </w:rPr>
        <w:t>vidu-individu</w:t>
      </w:r>
      <w:r w:rsidR="0081628F" w:rsidRPr="001D2864">
        <w:rPr>
          <w:rFonts w:ascii="Times New Roman" w:hAnsi="Times New Roman" w:cs="Times New Roman"/>
          <w:b/>
          <w:sz w:val="24"/>
        </w:rPr>
        <w:t>.</w:t>
      </w:r>
      <w:r w:rsidRPr="001D2864">
        <w:rPr>
          <w:rFonts w:ascii="Times New Roman" w:hAnsi="Times New Roman" w:cs="Times New Roman"/>
          <w:b/>
          <w:sz w:val="24"/>
        </w:rPr>
        <w:t>”</w:t>
      </w:r>
      <w:proofErr w:type="gramEnd"/>
      <w:r w:rsidR="00DA10C7" w:rsidRPr="00041857">
        <w:rPr>
          <w:rStyle w:val="FootnoteReference"/>
          <w:rFonts w:ascii="Times New Roman" w:hAnsi="Times New Roman" w:cs="Times New Roman"/>
          <w:b/>
          <w:sz w:val="24"/>
        </w:rPr>
        <w:footnoteReference w:id="13"/>
      </w:r>
    </w:p>
    <w:p w:rsidR="00030EDB" w:rsidRDefault="00E12DB7" w:rsidP="00030EDB">
      <w:pPr>
        <w:pStyle w:val="ListParagraph"/>
        <w:spacing w:line="480" w:lineRule="auto"/>
        <w:ind w:left="0" w:firstLine="709"/>
        <w:jc w:val="both"/>
        <w:rPr>
          <w:rFonts w:ascii="Times New Roman" w:hAnsi="Times New Roman" w:cs="Times New Roman"/>
          <w:sz w:val="24"/>
        </w:rPr>
      </w:pPr>
      <w:r>
        <w:rPr>
          <w:rFonts w:ascii="Times New Roman" w:hAnsi="Times New Roman" w:cs="Times New Roman"/>
          <w:sz w:val="24"/>
        </w:rPr>
        <w:t xml:space="preserve">Kajian dalam hubungan internasional pasca Perang </w:t>
      </w:r>
      <w:r w:rsidR="00170D63">
        <w:rPr>
          <w:rFonts w:ascii="Times New Roman" w:hAnsi="Times New Roman" w:cs="Times New Roman"/>
          <w:sz w:val="24"/>
        </w:rPr>
        <w:t xml:space="preserve">Dingin </w:t>
      </w:r>
      <w:r>
        <w:rPr>
          <w:rFonts w:ascii="Times New Roman" w:hAnsi="Times New Roman" w:cs="Times New Roman"/>
          <w:sz w:val="24"/>
        </w:rPr>
        <w:t xml:space="preserve">semakin meluas, bukan hanya kajian mengenai hubungan antar negara saja, namun muncul kajian baru pada bidang hukum internasional, politik internasional, ekonomi internasional dan organisasi internasional. </w:t>
      </w:r>
      <w:proofErr w:type="gramStart"/>
      <w:r>
        <w:rPr>
          <w:rFonts w:ascii="Times New Roman" w:hAnsi="Times New Roman" w:cs="Times New Roman"/>
          <w:sz w:val="24"/>
        </w:rPr>
        <w:t>Selain itu juga muncul isu-isu lain yang menjadi kajian dalam hubungan internasional seperti isu Hak Asasi Manusia (HAM), isu lingkungan serta isu gender.</w:t>
      </w:r>
      <w:proofErr w:type="gramEnd"/>
      <w:r w:rsidR="00030EDB">
        <w:rPr>
          <w:rFonts w:ascii="Times New Roman" w:hAnsi="Times New Roman" w:cs="Times New Roman"/>
          <w:sz w:val="24"/>
        </w:rPr>
        <w:t xml:space="preserve"> </w:t>
      </w:r>
    </w:p>
    <w:p w:rsidR="00B03C83" w:rsidRDefault="00B03C83" w:rsidP="008F423A">
      <w:pPr>
        <w:pStyle w:val="ListParagraph"/>
        <w:spacing w:line="48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Dalam melakukan hubungan internasional terdapat beberapa interaksi antar negara-negara, </w:t>
      </w:r>
      <w:r w:rsidR="002577AE">
        <w:rPr>
          <w:rFonts w:ascii="Times New Roman" w:hAnsi="Times New Roman" w:cs="Times New Roman"/>
          <w:sz w:val="24"/>
          <w:szCs w:val="24"/>
        </w:rPr>
        <w:t>interaksi tersebut dapat berbentuk perang, konflik, kerjasama dalam organisasi internasional</w:t>
      </w:r>
      <w:r w:rsidR="002577AE">
        <w:rPr>
          <w:rStyle w:val="FootnoteReference"/>
          <w:rFonts w:ascii="Times New Roman" w:hAnsi="Times New Roman" w:cs="Times New Roman"/>
          <w:sz w:val="24"/>
          <w:szCs w:val="24"/>
        </w:rPr>
        <w:footnoteReference w:id="14"/>
      </w:r>
      <w:r>
        <w:rPr>
          <w:rFonts w:ascii="Times New Roman" w:hAnsi="Times New Roman" w:cs="Times New Roman"/>
          <w:sz w:val="24"/>
          <w:szCs w:val="24"/>
        </w:rPr>
        <w:t>.</w:t>
      </w:r>
      <w:proofErr w:type="gramEnd"/>
      <w:r>
        <w:rPr>
          <w:rFonts w:ascii="Times New Roman" w:hAnsi="Times New Roman" w:cs="Times New Roman"/>
          <w:sz w:val="24"/>
          <w:szCs w:val="24"/>
        </w:rPr>
        <w:t xml:space="preserve"> Pasca Perang Dingin</w:t>
      </w:r>
      <w:r w:rsidR="002577AE">
        <w:rPr>
          <w:rFonts w:ascii="Times New Roman" w:hAnsi="Times New Roman" w:cs="Times New Roman"/>
          <w:sz w:val="24"/>
          <w:szCs w:val="24"/>
        </w:rPr>
        <w:t>, hubungan antar negara lebih erat dengan banyaknya negara yang melakukan hubungan internasional melalui kerjasama internasional.</w:t>
      </w:r>
    </w:p>
    <w:p w:rsidR="003A363F" w:rsidRPr="00041857" w:rsidRDefault="003A363F" w:rsidP="008F423A">
      <w:pPr>
        <w:pStyle w:val="ListParagraph"/>
        <w:spacing w:line="480" w:lineRule="auto"/>
        <w:ind w:left="0" w:firstLine="709"/>
        <w:jc w:val="both"/>
        <w:rPr>
          <w:rFonts w:ascii="Times New Roman" w:hAnsi="Times New Roman" w:cs="Times New Roman"/>
          <w:sz w:val="24"/>
          <w:szCs w:val="24"/>
        </w:rPr>
      </w:pPr>
      <w:r w:rsidRPr="00041857">
        <w:rPr>
          <w:rFonts w:ascii="Times New Roman" w:hAnsi="Times New Roman" w:cs="Times New Roman"/>
          <w:sz w:val="24"/>
          <w:szCs w:val="24"/>
        </w:rPr>
        <w:lastRenderedPageBreak/>
        <w:t xml:space="preserve">Menurut </w:t>
      </w:r>
      <w:r w:rsidRPr="001E6FD7">
        <w:rPr>
          <w:rFonts w:ascii="Times New Roman" w:hAnsi="Times New Roman" w:cs="Times New Roman"/>
          <w:b/>
          <w:sz w:val="24"/>
          <w:szCs w:val="24"/>
        </w:rPr>
        <w:t>K. J. Holsti</w:t>
      </w:r>
      <w:r w:rsidRPr="00041857">
        <w:rPr>
          <w:rFonts w:ascii="Times New Roman" w:hAnsi="Times New Roman" w:cs="Times New Roman"/>
          <w:sz w:val="24"/>
          <w:szCs w:val="24"/>
        </w:rPr>
        <w:t>, kerjasama internasional dapat didefinisikan sebagai beriku</w:t>
      </w:r>
      <w:r w:rsidR="00DF3E5C" w:rsidRPr="00041857">
        <w:rPr>
          <w:rFonts w:ascii="Times New Roman" w:hAnsi="Times New Roman" w:cs="Times New Roman"/>
          <w:sz w:val="24"/>
          <w:szCs w:val="24"/>
        </w:rPr>
        <w:t>t</w:t>
      </w:r>
      <w:r w:rsidR="00DF3E5C" w:rsidRPr="00041857">
        <w:rPr>
          <w:rStyle w:val="FootnoteReference"/>
          <w:rFonts w:ascii="Times New Roman" w:hAnsi="Times New Roman" w:cs="Times New Roman"/>
          <w:sz w:val="24"/>
          <w:szCs w:val="24"/>
        </w:rPr>
        <w:footnoteReference w:id="15"/>
      </w:r>
      <w:r w:rsidRPr="00041857">
        <w:rPr>
          <w:rFonts w:ascii="Times New Roman" w:hAnsi="Times New Roman" w:cs="Times New Roman"/>
          <w:sz w:val="24"/>
          <w:szCs w:val="24"/>
        </w:rPr>
        <w:t>:</w:t>
      </w:r>
    </w:p>
    <w:p w:rsidR="003A363F" w:rsidRPr="00041857" w:rsidRDefault="00DF3E5C" w:rsidP="001E6FD7">
      <w:pPr>
        <w:pStyle w:val="ListParagraph"/>
        <w:numPr>
          <w:ilvl w:val="0"/>
          <w:numId w:val="17"/>
        </w:numPr>
        <w:ind w:right="616"/>
        <w:jc w:val="both"/>
        <w:rPr>
          <w:rFonts w:ascii="Times New Roman" w:hAnsi="Times New Roman" w:cs="Times New Roman"/>
          <w:b/>
          <w:sz w:val="24"/>
          <w:szCs w:val="24"/>
        </w:rPr>
      </w:pPr>
      <w:r w:rsidRPr="00041857">
        <w:rPr>
          <w:rFonts w:ascii="Times New Roman" w:hAnsi="Times New Roman" w:cs="Times New Roman"/>
          <w:b/>
          <w:sz w:val="24"/>
          <w:szCs w:val="24"/>
        </w:rPr>
        <w:t>Pandangan bahwa dua atau lebih kepentingan, nilai, atau tujuan saling bertemu dan dapat menghasilkan sesuatu, dipromosikan atau dipenuhi oleh semua p</w:t>
      </w:r>
      <w:r w:rsidR="00164790" w:rsidRPr="00041857">
        <w:rPr>
          <w:rFonts w:ascii="Times New Roman" w:hAnsi="Times New Roman" w:cs="Times New Roman"/>
          <w:b/>
          <w:sz w:val="24"/>
          <w:szCs w:val="24"/>
        </w:rPr>
        <w:t>i</w:t>
      </w:r>
      <w:r w:rsidRPr="00041857">
        <w:rPr>
          <w:rFonts w:ascii="Times New Roman" w:hAnsi="Times New Roman" w:cs="Times New Roman"/>
          <w:b/>
          <w:sz w:val="24"/>
          <w:szCs w:val="24"/>
        </w:rPr>
        <w:t>hak sekaligus.</w:t>
      </w:r>
    </w:p>
    <w:p w:rsidR="00DF3E5C" w:rsidRPr="00041857" w:rsidRDefault="00DF3E5C" w:rsidP="001E6FD7">
      <w:pPr>
        <w:pStyle w:val="ListParagraph"/>
        <w:numPr>
          <w:ilvl w:val="0"/>
          <w:numId w:val="17"/>
        </w:numPr>
        <w:ind w:right="616"/>
        <w:jc w:val="both"/>
        <w:rPr>
          <w:rFonts w:ascii="Times New Roman" w:hAnsi="Times New Roman" w:cs="Times New Roman"/>
          <w:b/>
          <w:sz w:val="24"/>
          <w:szCs w:val="24"/>
        </w:rPr>
      </w:pPr>
      <w:r w:rsidRPr="00041857">
        <w:rPr>
          <w:rFonts w:ascii="Times New Roman" w:hAnsi="Times New Roman" w:cs="Times New Roman"/>
          <w:b/>
          <w:sz w:val="24"/>
          <w:szCs w:val="24"/>
        </w:rPr>
        <w:t xml:space="preserve">Pandangan atau harapan dari suatu negara bahwa kebijakan yang diputuskan oleh negara lainnya </w:t>
      </w:r>
      <w:proofErr w:type="gramStart"/>
      <w:r w:rsidRPr="00041857">
        <w:rPr>
          <w:rFonts w:ascii="Times New Roman" w:hAnsi="Times New Roman" w:cs="Times New Roman"/>
          <w:b/>
          <w:sz w:val="24"/>
          <w:szCs w:val="24"/>
        </w:rPr>
        <w:t>akan</w:t>
      </w:r>
      <w:proofErr w:type="gramEnd"/>
      <w:r w:rsidRPr="00041857">
        <w:rPr>
          <w:rFonts w:ascii="Times New Roman" w:hAnsi="Times New Roman" w:cs="Times New Roman"/>
          <w:b/>
          <w:sz w:val="24"/>
          <w:szCs w:val="24"/>
        </w:rPr>
        <w:t xml:space="preserve"> membantu negara itu untuk mencapai kepentingan dan nilai-nilainya.</w:t>
      </w:r>
    </w:p>
    <w:p w:rsidR="00DF3E5C" w:rsidRPr="00041857" w:rsidRDefault="00DF3E5C" w:rsidP="001E6FD7">
      <w:pPr>
        <w:pStyle w:val="ListParagraph"/>
        <w:numPr>
          <w:ilvl w:val="0"/>
          <w:numId w:val="17"/>
        </w:numPr>
        <w:ind w:right="616"/>
        <w:jc w:val="both"/>
        <w:rPr>
          <w:rFonts w:ascii="Times New Roman" w:hAnsi="Times New Roman" w:cs="Times New Roman"/>
          <w:b/>
          <w:sz w:val="24"/>
          <w:szCs w:val="24"/>
        </w:rPr>
      </w:pPr>
      <w:r w:rsidRPr="00041857">
        <w:rPr>
          <w:rFonts w:ascii="Times New Roman" w:hAnsi="Times New Roman" w:cs="Times New Roman"/>
          <w:b/>
          <w:sz w:val="24"/>
          <w:szCs w:val="24"/>
        </w:rPr>
        <w:t>Persetujuan atau masalah-masalah tertentu antara dua negara atau lebih dalam rangka memanfaatkan persamaan kepentingan atau berbenturan kepentingan.</w:t>
      </w:r>
    </w:p>
    <w:p w:rsidR="00DF3E5C" w:rsidRPr="00041857" w:rsidRDefault="00DF3E5C" w:rsidP="001E6FD7">
      <w:pPr>
        <w:pStyle w:val="ListParagraph"/>
        <w:numPr>
          <w:ilvl w:val="0"/>
          <w:numId w:val="17"/>
        </w:numPr>
        <w:ind w:right="616"/>
        <w:jc w:val="both"/>
        <w:rPr>
          <w:rFonts w:ascii="Times New Roman" w:hAnsi="Times New Roman" w:cs="Times New Roman"/>
          <w:b/>
          <w:sz w:val="24"/>
          <w:szCs w:val="24"/>
        </w:rPr>
      </w:pPr>
      <w:r w:rsidRPr="00041857">
        <w:rPr>
          <w:rFonts w:ascii="Times New Roman" w:hAnsi="Times New Roman" w:cs="Times New Roman"/>
          <w:b/>
          <w:sz w:val="24"/>
          <w:szCs w:val="24"/>
        </w:rPr>
        <w:t>Aturan resmi atau tidak resmi mengenai transaksi dimasa depan yang dilakukan untuk melaksanakan persetujuan.</w:t>
      </w:r>
    </w:p>
    <w:p w:rsidR="00DF3E5C" w:rsidRPr="00041857" w:rsidRDefault="00DF3E5C" w:rsidP="001E6FD7">
      <w:pPr>
        <w:pStyle w:val="ListParagraph"/>
        <w:numPr>
          <w:ilvl w:val="0"/>
          <w:numId w:val="17"/>
        </w:numPr>
        <w:ind w:right="616"/>
        <w:jc w:val="both"/>
        <w:rPr>
          <w:rFonts w:ascii="Times New Roman" w:hAnsi="Times New Roman" w:cs="Times New Roman"/>
          <w:b/>
          <w:sz w:val="24"/>
          <w:szCs w:val="24"/>
        </w:rPr>
      </w:pPr>
      <w:r w:rsidRPr="00041857">
        <w:rPr>
          <w:rFonts w:ascii="Times New Roman" w:hAnsi="Times New Roman" w:cs="Times New Roman"/>
          <w:b/>
          <w:sz w:val="24"/>
          <w:szCs w:val="24"/>
        </w:rPr>
        <w:t>Transaksi antar negara untuk memenuhi persetujuan mereka.</w:t>
      </w:r>
    </w:p>
    <w:p w:rsidR="00DF3E5C" w:rsidRPr="00041857" w:rsidRDefault="00DF3E5C" w:rsidP="008F423A">
      <w:pPr>
        <w:pStyle w:val="ListParagraph"/>
        <w:spacing w:line="480" w:lineRule="auto"/>
        <w:ind w:left="1069"/>
        <w:jc w:val="both"/>
        <w:rPr>
          <w:rFonts w:ascii="Times New Roman" w:hAnsi="Times New Roman" w:cs="Times New Roman"/>
          <w:sz w:val="24"/>
          <w:szCs w:val="24"/>
        </w:rPr>
      </w:pPr>
    </w:p>
    <w:p w:rsidR="00C80448" w:rsidRPr="00A34356" w:rsidRDefault="00DF3E5C" w:rsidP="00A34356">
      <w:pPr>
        <w:pStyle w:val="ListParagraph"/>
        <w:spacing w:line="480" w:lineRule="auto"/>
        <w:ind w:left="0" w:firstLine="709"/>
        <w:jc w:val="both"/>
        <w:rPr>
          <w:rFonts w:ascii="Times New Roman" w:hAnsi="Times New Roman" w:cs="Times New Roman"/>
          <w:sz w:val="24"/>
          <w:szCs w:val="24"/>
        </w:rPr>
      </w:pPr>
      <w:proofErr w:type="gramStart"/>
      <w:r w:rsidRPr="00041857">
        <w:rPr>
          <w:rFonts w:ascii="Times New Roman" w:hAnsi="Times New Roman" w:cs="Times New Roman"/>
          <w:sz w:val="24"/>
          <w:szCs w:val="24"/>
        </w:rPr>
        <w:t xml:space="preserve">Selain itu, mengenai kerjasama internasional </w:t>
      </w:r>
      <w:r w:rsidRPr="009A6C2B">
        <w:rPr>
          <w:rFonts w:ascii="Times New Roman" w:hAnsi="Times New Roman" w:cs="Times New Roman"/>
          <w:b/>
          <w:sz w:val="24"/>
          <w:szCs w:val="24"/>
        </w:rPr>
        <w:t>Koesnadi Kartasasmita</w:t>
      </w:r>
      <w:r w:rsidRPr="00041857">
        <w:rPr>
          <w:rFonts w:ascii="Times New Roman" w:hAnsi="Times New Roman" w:cs="Times New Roman"/>
          <w:sz w:val="24"/>
          <w:szCs w:val="24"/>
        </w:rPr>
        <w:t xml:space="preserve"> menyatakan bahwa “</w:t>
      </w:r>
      <w:r w:rsidR="00171B39" w:rsidRPr="00041857">
        <w:rPr>
          <w:rFonts w:ascii="Times New Roman" w:hAnsi="Times New Roman" w:cs="Times New Roman"/>
          <w:sz w:val="24"/>
          <w:szCs w:val="24"/>
        </w:rPr>
        <w:t xml:space="preserve">Kerjasama </w:t>
      </w:r>
      <w:r w:rsidR="0011188F" w:rsidRPr="00041857">
        <w:rPr>
          <w:rFonts w:ascii="Times New Roman" w:hAnsi="Times New Roman" w:cs="Times New Roman"/>
          <w:sz w:val="24"/>
          <w:szCs w:val="24"/>
        </w:rPr>
        <w:t>dalam masyarakat internasional merupakan sebuah keharusan sebagai akibat terdapatnya hubungan interdependensia dan bertambah kompleksnya kehidupan manusia dalam bermasyarakat internasional</w:t>
      </w:r>
      <w:r w:rsidR="00171B39" w:rsidRPr="00041857">
        <w:rPr>
          <w:rFonts w:ascii="Times New Roman" w:hAnsi="Times New Roman" w:cs="Times New Roman"/>
          <w:sz w:val="24"/>
          <w:szCs w:val="24"/>
        </w:rPr>
        <w:t>.</w:t>
      </w:r>
      <w:r w:rsidRPr="00041857">
        <w:rPr>
          <w:rFonts w:ascii="Times New Roman" w:hAnsi="Times New Roman" w:cs="Times New Roman"/>
          <w:sz w:val="24"/>
          <w:szCs w:val="24"/>
        </w:rPr>
        <w:t>”</w:t>
      </w:r>
      <w:proofErr w:type="gramEnd"/>
      <w:r w:rsidR="00171B39" w:rsidRPr="00041857">
        <w:rPr>
          <w:rStyle w:val="FootnoteReference"/>
          <w:rFonts w:ascii="Times New Roman" w:hAnsi="Times New Roman" w:cs="Times New Roman"/>
          <w:sz w:val="24"/>
          <w:szCs w:val="24"/>
        </w:rPr>
        <w:footnoteReference w:id="16"/>
      </w:r>
    </w:p>
    <w:p w:rsidR="0011188F" w:rsidRPr="00041857" w:rsidRDefault="00164790" w:rsidP="008F423A">
      <w:pPr>
        <w:pStyle w:val="ListParagraph"/>
        <w:spacing w:line="480" w:lineRule="auto"/>
        <w:ind w:left="0" w:firstLine="709"/>
        <w:jc w:val="both"/>
        <w:rPr>
          <w:rFonts w:ascii="Times New Roman" w:hAnsi="Times New Roman" w:cs="Times New Roman"/>
          <w:sz w:val="24"/>
        </w:rPr>
      </w:pPr>
      <w:proofErr w:type="gramStart"/>
      <w:r w:rsidRPr="00041857">
        <w:rPr>
          <w:rFonts w:ascii="Times New Roman" w:hAnsi="Times New Roman" w:cs="Times New Roman"/>
          <w:sz w:val="24"/>
        </w:rPr>
        <w:t>Kerjasama merupakan salah satu dari interaksi antar aktor hubungan internasional dimana didalamnya terdapat kepentingan setiap negara.</w:t>
      </w:r>
      <w:proofErr w:type="gramEnd"/>
      <w:r w:rsidRPr="00041857">
        <w:rPr>
          <w:rFonts w:ascii="Times New Roman" w:hAnsi="Times New Roman" w:cs="Times New Roman"/>
          <w:sz w:val="24"/>
        </w:rPr>
        <w:t xml:space="preserve"> </w:t>
      </w:r>
      <w:proofErr w:type="gramStart"/>
      <w:r w:rsidR="002577AE">
        <w:rPr>
          <w:rFonts w:ascii="Times New Roman" w:hAnsi="Times New Roman" w:cs="Times New Roman"/>
          <w:sz w:val="24"/>
        </w:rPr>
        <w:t xml:space="preserve">EPA Indonesia-Jepang </w:t>
      </w:r>
      <w:r w:rsidRPr="00041857">
        <w:rPr>
          <w:rFonts w:ascii="Times New Roman" w:hAnsi="Times New Roman" w:cs="Times New Roman"/>
          <w:sz w:val="24"/>
        </w:rPr>
        <w:t>merupakan interaksi antara aktor hubungan internasional yang berbentuk kerjasama internasional antara Indonesia dan Jepang.</w:t>
      </w:r>
      <w:proofErr w:type="gramEnd"/>
      <w:r w:rsidRPr="00041857">
        <w:rPr>
          <w:rFonts w:ascii="Times New Roman" w:hAnsi="Times New Roman" w:cs="Times New Roman"/>
          <w:sz w:val="24"/>
        </w:rPr>
        <w:t xml:space="preserve"> </w:t>
      </w:r>
      <w:proofErr w:type="gramStart"/>
      <w:r w:rsidR="002577AE">
        <w:rPr>
          <w:rFonts w:ascii="Times New Roman" w:hAnsi="Times New Roman" w:cs="Times New Roman"/>
          <w:sz w:val="24"/>
          <w:szCs w:val="24"/>
        </w:rPr>
        <w:t xml:space="preserve">EPA </w:t>
      </w:r>
      <w:r w:rsidR="00C80448">
        <w:rPr>
          <w:rFonts w:ascii="Times New Roman" w:hAnsi="Times New Roman" w:cs="Times New Roman"/>
          <w:sz w:val="24"/>
          <w:szCs w:val="24"/>
        </w:rPr>
        <w:t>Indonesia-Jepang</w:t>
      </w:r>
      <w:r w:rsidR="00C80448" w:rsidRPr="00041857">
        <w:rPr>
          <w:rFonts w:ascii="Times New Roman" w:hAnsi="Times New Roman" w:cs="Times New Roman"/>
          <w:sz w:val="24"/>
          <w:szCs w:val="24"/>
        </w:rPr>
        <w:t xml:space="preserve"> </w:t>
      </w:r>
      <w:r w:rsidRPr="00041857">
        <w:rPr>
          <w:rFonts w:ascii="Times New Roman" w:hAnsi="Times New Roman" w:cs="Times New Roman"/>
          <w:sz w:val="24"/>
          <w:szCs w:val="24"/>
        </w:rPr>
        <w:t>sebagai kerjasama internasional yang dilakukan oleh Indonesia dan Jepang merupakan akibat dari hubungan interdependensi antara kedua negara tersebut.</w:t>
      </w:r>
      <w:proofErr w:type="gramEnd"/>
      <w:r w:rsidRPr="00041857">
        <w:rPr>
          <w:rFonts w:ascii="Times New Roman" w:hAnsi="Times New Roman" w:cs="Times New Roman"/>
          <w:sz w:val="24"/>
          <w:szCs w:val="24"/>
        </w:rPr>
        <w:t xml:space="preserve"> </w:t>
      </w:r>
      <w:proofErr w:type="gramStart"/>
      <w:r w:rsidRPr="00041857">
        <w:rPr>
          <w:rFonts w:ascii="Times New Roman" w:hAnsi="Times New Roman" w:cs="Times New Roman"/>
          <w:sz w:val="24"/>
          <w:szCs w:val="24"/>
        </w:rPr>
        <w:t xml:space="preserve">Kedua negara yang </w:t>
      </w:r>
      <w:r w:rsidRPr="00041857">
        <w:rPr>
          <w:rFonts w:ascii="Times New Roman" w:hAnsi="Times New Roman" w:cs="Times New Roman"/>
          <w:sz w:val="24"/>
          <w:szCs w:val="24"/>
        </w:rPr>
        <w:lastRenderedPageBreak/>
        <w:t>saling bergantung itu sepakat untuk melakukan kerjasama</w:t>
      </w:r>
      <w:r w:rsidRPr="00041857">
        <w:rPr>
          <w:rFonts w:ascii="Times New Roman" w:hAnsi="Times New Roman" w:cs="Times New Roman"/>
          <w:sz w:val="24"/>
        </w:rPr>
        <w:t>.</w:t>
      </w:r>
      <w:proofErr w:type="gramEnd"/>
      <w:r w:rsidRPr="00041857">
        <w:rPr>
          <w:rFonts w:ascii="Times New Roman" w:hAnsi="Times New Roman" w:cs="Times New Roman"/>
          <w:sz w:val="24"/>
        </w:rPr>
        <w:t xml:space="preserve"> </w:t>
      </w:r>
      <w:proofErr w:type="gramStart"/>
      <w:r w:rsidRPr="00041857">
        <w:rPr>
          <w:rFonts w:ascii="Times New Roman" w:hAnsi="Times New Roman" w:cs="Times New Roman"/>
          <w:sz w:val="24"/>
        </w:rPr>
        <w:t>Kerjasama itu dilakukan dengan tujuan untuk mencapai kepentingan masing-masing negara</w:t>
      </w:r>
      <w:r w:rsidR="00B32B37" w:rsidRPr="00041857">
        <w:rPr>
          <w:rFonts w:ascii="Times New Roman" w:hAnsi="Times New Roman" w:cs="Times New Roman"/>
          <w:sz w:val="24"/>
        </w:rPr>
        <w:t>, karena hubungan interdependensi antara negara merupakan ketergantungan untuk memenuhi kepentingan nasional suatu negara.</w:t>
      </w:r>
      <w:proofErr w:type="gramEnd"/>
    </w:p>
    <w:p w:rsidR="00B32B37" w:rsidRPr="00041857" w:rsidRDefault="00B32B37" w:rsidP="008F423A">
      <w:pPr>
        <w:pStyle w:val="ListParagraph"/>
        <w:spacing w:line="480" w:lineRule="auto"/>
        <w:ind w:left="0" w:firstLine="709"/>
        <w:jc w:val="both"/>
        <w:rPr>
          <w:rFonts w:ascii="Times New Roman" w:hAnsi="Times New Roman" w:cs="Times New Roman"/>
          <w:sz w:val="24"/>
        </w:rPr>
      </w:pPr>
      <w:r w:rsidRPr="00041857">
        <w:rPr>
          <w:rFonts w:ascii="Times New Roman" w:hAnsi="Times New Roman" w:cs="Times New Roman"/>
          <w:sz w:val="24"/>
        </w:rPr>
        <w:t xml:space="preserve">Setiap negara tidak dapat berdiri sendiri tanpa bantuan negara </w:t>
      </w:r>
      <w:proofErr w:type="gramStart"/>
      <w:r w:rsidRPr="00041857">
        <w:rPr>
          <w:rFonts w:ascii="Times New Roman" w:hAnsi="Times New Roman" w:cs="Times New Roman"/>
          <w:sz w:val="24"/>
        </w:rPr>
        <w:t>lain</w:t>
      </w:r>
      <w:proofErr w:type="gramEnd"/>
      <w:r w:rsidRPr="00041857">
        <w:rPr>
          <w:rFonts w:ascii="Times New Roman" w:hAnsi="Times New Roman" w:cs="Times New Roman"/>
          <w:sz w:val="24"/>
        </w:rPr>
        <w:t xml:space="preserve">, sehingga mereka perlu melakukan hubungan internasional dengan melakukan kerjasama internasional untuk memenuhi kebutuhan nasionalnya. </w:t>
      </w:r>
    </w:p>
    <w:p w:rsidR="00C31258" w:rsidRPr="00041857" w:rsidRDefault="00753A55" w:rsidP="008F423A">
      <w:pPr>
        <w:pStyle w:val="ListParagraph"/>
        <w:spacing w:line="480" w:lineRule="auto"/>
        <w:ind w:left="0" w:firstLine="709"/>
        <w:jc w:val="both"/>
        <w:rPr>
          <w:rFonts w:ascii="Times New Roman" w:hAnsi="Times New Roman" w:cs="Times New Roman"/>
          <w:sz w:val="24"/>
          <w:szCs w:val="24"/>
        </w:rPr>
      </w:pPr>
      <w:proofErr w:type="gramStart"/>
      <w:r w:rsidRPr="00041857">
        <w:rPr>
          <w:rFonts w:ascii="Times New Roman" w:hAnsi="Times New Roman" w:cs="Times New Roman"/>
          <w:sz w:val="24"/>
          <w:szCs w:val="24"/>
        </w:rPr>
        <w:t>Isu utama dalam kerjasama internasional yaitu berdasarkan pada sejauh mana keuntungan bersama yang diperoleh melalui kerjasama dapat mendukung konsepsi dari kepentingan tindakan yang unilateral.</w:t>
      </w:r>
      <w:proofErr w:type="gramEnd"/>
      <w:r w:rsidRPr="00041857">
        <w:rPr>
          <w:rStyle w:val="FootnoteReference"/>
          <w:rFonts w:ascii="Times New Roman" w:hAnsi="Times New Roman" w:cs="Times New Roman"/>
          <w:sz w:val="24"/>
          <w:szCs w:val="24"/>
        </w:rPr>
        <w:footnoteReference w:id="17"/>
      </w:r>
      <w:r w:rsidR="002F7DE4" w:rsidRPr="00041857">
        <w:rPr>
          <w:rFonts w:ascii="Times New Roman" w:hAnsi="Times New Roman" w:cs="Times New Roman"/>
          <w:sz w:val="24"/>
          <w:szCs w:val="24"/>
        </w:rPr>
        <w:t xml:space="preserve"> Kerjasama internasional </w:t>
      </w:r>
      <w:r w:rsidR="00C31258" w:rsidRPr="00041857">
        <w:rPr>
          <w:rFonts w:ascii="Times New Roman" w:hAnsi="Times New Roman" w:cs="Times New Roman"/>
          <w:sz w:val="24"/>
          <w:szCs w:val="24"/>
        </w:rPr>
        <w:t>terbagi atas</w:t>
      </w:r>
      <w:r w:rsidR="004938F8" w:rsidRPr="00041857">
        <w:rPr>
          <w:rFonts w:ascii="Times New Roman" w:hAnsi="Times New Roman" w:cs="Times New Roman"/>
          <w:sz w:val="24"/>
          <w:szCs w:val="24"/>
        </w:rPr>
        <w:t xml:space="preserve"> dua</w:t>
      </w:r>
      <w:r w:rsidR="00C31258" w:rsidRPr="00041857">
        <w:rPr>
          <w:rFonts w:ascii="Times New Roman" w:hAnsi="Times New Roman" w:cs="Times New Roman"/>
          <w:sz w:val="24"/>
          <w:szCs w:val="24"/>
        </w:rPr>
        <w:t xml:space="preserve"> bentuk, antara lain</w:t>
      </w:r>
      <w:r w:rsidR="00C31258" w:rsidRPr="00041857">
        <w:rPr>
          <w:rStyle w:val="FootnoteReference"/>
          <w:rFonts w:ascii="Times New Roman" w:hAnsi="Times New Roman" w:cs="Times New Roman"/>
          <w:sz w:val="24"/>
          <w:szCs w:val="24"/>
        </w:rPr>
        <w:footnoteReference w:id="18"/>
      </w:r>
      <w:r w:rsidR="00C31258" w:rsidRPr="00041857">
        <w:rPr>
          <w:rFonts w:ascii="Times New Roman" w:hAnsi="Times New Roman" w:cs="Times New Roman"/>
          <w:sz w:val="24"/>
          <w:szCs w:val="24"/>
        </w:rPr>
        <w:t>:</w:t>
      </w:r>
    </w:p>
    <w:p w:rsidR="004938F8" w:rsidRPr="00041857" w:rsidRDefault="004938F8" w:rsidP="008F423A">
      <w:pPr>
        <w:pStyle w:val="ListParagraph"/>
        <w:numPr>
          <w:ilvl w:val="0"/>
          <w:numId w:val="19"/>
        </w:numPr>
        <w:spacing w:line="480" w:lineRule="auto"/>
        <w:jc w:val="both"/>
        <w:rPr>
          <w:rFonts w:ascii="Times New Roman" w:hAnsi="Times New Roman" w:cs="Times New Roman"/>
          <w:sz w:val="24"/>
          <w:szCs w:val="24"/>
        </w:rPr>
      </w:pPr>
      <w:r w:rsidRPr="00041857">
        <w:rPr>
          <w:rFonts w:ascii="Times New Roman" w:hAnsi="Times New Roman" w:cs="Times New Roman"/>
          <w:sz w:val="24"/>
          <w:szCs w:val="24"/>
        </w:rPr>
        <w:t>Kerjasama Pertahanan-Keamanan (</w:t>
      </w:r>
      <w:r w:rsidRPr="00041857">
        <w:rPr>
          <w:rFonts w:ascii="Times New Roman" w:hAnsi="Times New Roman" w:cs="Times New Roman"/>
          <w:i/>
          <w:sz w:val="24"/>
          <w:szCs w:val="24"/>
        </w:rPr>
        <w:t>Collective Security</w:t>
      </w:r>
      <w:r w:rsidRPr="00041857">
        <w:rPr>
          <w:rFonts w:ascii="Times New Roman" w:hAnsi="Times New Roman" w:cs="Times New Roman"/>
          <w:sz w:val="24"/>
          <w:szCs w:val="24"/>
        </w:rPr>
        <w:t>)</w:t>
      </w:r>
    </w:p>
    <w:p w:rsidR="004938F8" w:rsidRPr="00041857" w:rsidRDefault="00F41412" w:rsidP="004938F8">
      <w:pPr>
        <w:pStyle w:val="ListParagraph"/>
        <w:numPr>
          <w:ilvl w:val="0"/>
          <w:numId w:val="19"/>
        </w:numPr>
        <w:spacing w:line="480" w:lineRule="auto"/>
        <w:jc w:val="both"/>
        <w:rPr>
          <w:rFonts w:ascii="Times New Roman" w:hAnsi="Times New Roman" w:cs="Times New Roman"/>
          <w:sz w:val="24"/>
          <w:szCs w:val="24"/>
        </w:rPr>
      </w:pPr>
      <w:r w:rsidRPr="00041857">
        <w:rPr>
          <w:rFonts w:ascii="Times New Roman" w:hAnsi="Times New Roman" w:cs="Times New Roman"/>
          <w:sz w:val="24"/>
          <w:szCs w:val="24"/>
        </w:rPr>
        <w:t>Kerjasama Fungsional</w:t>
      </w:r>
      <w:r w:rsidR="004938F8" w:rsidRPr="00041857">
        <w:rPr>
          <w:rFonts w:ascii="Times New Roman" w:hAnsi="Times New Roman" w:cs="Times New Roman"/>
          <w:sz w:val="24"/>
          <w:szCs w:val="24"/>
        </w:rPr>
        <w:t xml:space="preserve"> (</w:t>
      </w:r>
      <w:r w:rsidR="004938F8" w:rsidRPr="00041857">
        <w:rPr>
          <w:rFonts w:ascii="Times New Roman" w:hAnsi="Times New Roman" w:cs="Times New Roman"/>
          <w:i/>
          <w:sz w:val="24"/>
          <w:szCs w:val="24"/>
        </w:rPr>
        <w:t>Functional Co-operation</w:t>
      </w:r>
      <w:r w:rsidR="004938F8" w:rsidRPr="00041857">
        <w:rPr>
          <w:rFonts w:ascii="Times New Roman" w:hAnsi="Times New Roman" w:cs="Times New Roman"/>
          <w:sz w:val="24"/>
          <w:szCs w:val="24"/>
        </w:rPr>
        <w:t>), kerjasama ini biasanya kerjasama di bidang ekonomi, politik, dan social-budaya</w:t>
      </w:r>
    </w:p>
    <w:p w:rsidR="00F41412" w:rsidRPr="00041857" w:rsidRDefault="00F41412" w:rsidP="008F423A">
      <w:pPr>
        <w:pStyle w:val="ListParagraph"/>
        <w:spacing w:line="480" w:lineRule="auto"/>
        <w:ind w:left="0" w:firstLine="709"/>
        <w:jc w:val="both"/>
        <w:rPr>
          <w:rFonts w:ascii="Times New Roman" w:hAnsi="Times New Roman" w:cs="Times New Roman"/>
          <w:sz w:val="24"/>
          <w:szCs w:val="24"/>
        </w:rPr>
      </w:pPr>
      <w:proofErr w:type="gramStart"/>
      <w:r w:rsidRPr="00041857">
        <w:rPr>
          <w:rFonts w:ascii="Times New Roman" w:hAnsi="Times New Roman" w:cs="Times New Roman"/>
          <w:sz w:val="24"/>
          <w:szCs w:val="24"/>
        </w:rPr>
        <w:t>Selain bentuk-bentuk di atas, kerjasama internasional juga dibagi dalam bentuk kerjasama secara bilateral, multilateral dan regional.</w:t>
      </w:r>
      <w:proofErr w:type="gramEnd"/>
    </w:p>
    <w:p w:rsidR="002F7DE4" w:rsidRPr="00041857" w:rsidRDefault="002F7DE4" w:rsidP="008F423A">
      <w:pPr>
        <w:pStyle w:val="ListParagraph"/>
        <w:spacing w:line="480" w:lineRule="auto"/>
        <w:ind w:left="0" w:firstLine="709"/>
        <w:jc w:val="both"/>
        <w:rPr>
          <w:rFonts w:ascii="Times New Roman" w:hAnsi="Times New Roman" w:cs="Times New Roman"/>
          <w:sz w:val="24"/>
          <w:szCs w:val="24"/>
        </w:rPr>
      </w:pPr>
      <w:proofErr w:type="gramStart"/>
      <w:r w:rsidRPr="00041857">
        <w:rPr>
          <w:rFonts w:ascii="Times New Roman" w:hAnsi="Times New Roman" w:cs="Times New Roman"/>
          <w:sz w:val="24"/>
          <w:szCs w:val="24"/>
        </w:rPr>
        <w:t>Kerjasama antara Indonesia dan Jepang termasuk kedalam kerjasama bilateral karena dilakukan oleh dua negara.</w:t>
      </w:r>
      <w:proofErr w:type="gramEnd"/>
      <w:r w:rsidR="00707C85" w:rsidRPr="00041857">
        <w:rPr>
          <w:rFonts w:ascii="Times New Roman" w:hAnsi="Times New Roman" w:cs="Times New Roman"/>
          <w:sz w:val="24"/>
          <w:szCs w:val="24"/>
        </w:rPr>
        <w:t xml:space="preserve"> </w:t>
      </w:r>
      <w:proofErr w:type="gramStart"/>
      <w:r w:rsidR="00CD0997" w:rsidRPr="00041857">
        <w:rPr>
          <w:rFonts w:ascii="Times New Roman" w:hAnsi="Times New Roman" w:cs="Times New Roman"/>
          <w:sz w:val="24"/>
          <w:szCs w:val="24"/>
        </w:rPr>
        <w:t xml:space="preserve">Serta kerjasama </w:t>
      </w:r>
      <w:r w:rsidR="002577AE">
        <w:rPr>
          <w:rFonts w:ascii="Times New Roman" w:hAnsi="Times New Roman" w:cs="Times New Roman"/>
          <w:sz w:val="24"/>
          <w:szCs w:val="24"/>
        </w:rPr>
        <w:t xml:space="preserve">EPA </w:t>
      </w:r>
      <w:r w:rsidR="00C80448">
        <w:rPr>
          <w:rFonts w:ascii="Times New Roman" w:hAnsi="Times New Roman" w:cs="Times New Roman"/>
          <w:sz w:val="24"/>
          <w:szCs w:val="24"/>
        </w:rPr>
        <w:t>Indonesia-Jepang</w:t>
      </w:r>
      <w:r w:rsidR="00C80448" w:rsidRPr="00041857">
        <w:rPr>
          <w:rFonts w:ascii="Times New Roman" w:hAnsi="Times New Roman" w:cs="Times New Roman"/>
          <w:sz w:val="24"/>
          <w:szCs w:val="24"/>
        </w:rPr>
        <w:t xml:space="preserve"> </w:t>
      </w:r>
      <w:r w:rsidR="00CD0997" w:rsidRPr="00041857">
        <w:rPr>
          <w:rFonts w:ascii="Times New Roman" w:hAnsi="Times New Roman" w:cs="Times New Roman"/>
          <w:sz w:val="24"/>
          <w:szCs w:val="24"/>
        </w:rPr>
        <w:t>termasuk kedalam kerjasama fungsional, yaitu kerjasama yang bertujuan untuk meningkatkan bidang ekonomi antara kedua negara tersebut.</w:t>
      </w:r>
      <w:proofErr w:type="gramEnd"/>
    </w:p>
    <w:p w:rsidR="002F7DE4" w:rsidRPr="00041857" w:rsidRDefault="00CD0997" w:rsidP="008F423A">
      <w:pPr>
        <w:pStyle w:val="ListParagraph"/>
        <w:spacing w:line="480" w:lineRule="auto"/>
        <w:ind w:left="0" w:firstLine="709"/>
        <w:jc w:val="both"/>
        <w:rPr>
          <w:rFonts w:ascii="Times New Roman" w:hAnsi="Times New Roman" w:cs="Times New Roman"/>
          <w:sz w:val="24"/>
          <w:szCs w:val="24"/>
        </w:rPr>
      </w:pPr>
      <w:proofErr w:type="gramStart"/>
      <w:r w:rsidRPr="00041857">
        <w:rPr>
          <w:rFonts w:ascii="Times New Roman" w:hAnsi="Times New Roman" w:cs="Times New Roman"/>
          <w:sz w:val="24"/>
          <w:szCs w:val="24"/>
        </w:rPr>
        <w:lastRenderedPageBreak/>
        <w:t>Kerjasama ekonomi antara dua negara termasuk kedalam studi Ekonomi Politik Internasional.</w:t>
      </w:r>
      <w:proofErr w:type="gramEnd"/>
      <w:r w:rsidRPr="00041857">
        <w:rPr>
          <w:rFonts w:ascii="Times New Roman" w:hAnsi="Times New Roman" w:cs="Times New Roman"/>
          <w:sz w:val="24"/>
          <w:szCs w:val="24"/>
        </w:rPr>
        <w:t xml:space="preserve"> </w:t>
      </w:r>
      <w:proofErr w:type="gramStart"/>
      <w:r w:rsidR="00085C55" w:rsidRPr="00041857">
        <w:rPr>
          <w:rFonts w:ascii="Times New Roman" w:hAnsi="Times New Roman" w:cs="Times New Roman"/>
          <w:sz w:val="24"/>
          <w:szCs w:val="24"/>
        </w:rPr>
        <w:t>Ekonomi politik internasional merupakan studi yang mempelajari saling keterhubungan antara ekonomi internasional dengan politik internasional, yang muncul akibat berkembangnya masalah-masalah yang terjadi dalam system internasional.</w:t>
      </w:r>
      <w:proofErr w:type="gramEnd"/>
      <w:r w:rsidR="00085C55" w:rsidRPr="00041857">
        <w:rPr>
          <w:rStyle w:val="FootnoteReference"/>
          <w:rFonts w:ascii="Times New Roman" w:hAnsi="Times New Roman" w:cs="Times New Roman"/>
          <w:sz w:val="24"/>
          <w:szCs w:val="24"/>
        </w:rPr>
        <w:footnoteReference w:id="19"/>
      </w:r>
    </w:p>
    <w:p w:rsidR="007B62CA" w:rsidRPr="00041857" w:rsidRDefault="007B62CA" w:rsidP="008F423A">
      <w:pPr>
        <w:pStyle w:val="ListParagraph"/>
        <w:spacing w:line="480" w:lineRule="auto"/>
        <w:ind w:left="0" w:firstLine="709"/>
        <w:jc w:val="both"/>
        <w:rPr>
          <w:rFonts w:ascii="Times New Roman" w:hAnsi="Times New Roman" w:cs="Times New Roman"/>
          <w:sz w:val="24"/>
          <w:szCs w:val="24"/>
        </w:rPr>
      </w:pPr>
      <w:r w:rsidRPr="00041857">
        <w:rPr>
          <w:rFonts w:ascii="Times New Roman" w:hAnsi="Times New Roman" w:cs="Times New Roman"/>
          <w:sz w:val="24"/>
          <w:szCs w:val="24"/>
        </w:rPr>
        <w:t xml:space="preserve">Dalam bukunya Ekonomi-Politik Internasional dan Pembangunan, </w:t>
      </w:r>
      <w:r w:rsidRPr="001E6FD7">
        <w:rPr>
          <w:rFonts w:ascii="Times New Roman" w:hAnsi="Times New Roman" w:cs="Times New Roman"/>
          <w:b/>
          <w:sz w:val="24"/>
          <w:szCs w:val="24"/>
        </w:rPr>
        <w:t>Mochtar Mas’oed</w:t>
      </w:r>
      <w:r w:rsidRPr="00041857">
        <w:rPr>
          <w:rFonts w:ascii="Times New Roman" w:hAnsi="Times New Roman" w:cs="Times New Roman"/>
          <w:sz w:val="24"/>
          <w:szCs w:val="24"/>
        </w:rPr>
        <w:t xml:space="preserve"> mendefinisikan Ekonomi Politik Internasional sebagai berikut:</w:t>
      </w:r>
    </w:p>
    <w:p w:rsidR="00AF05BD" w:rsidRPr="00041857" w:rsidRDefault="00AF05BD" w:rsidP="00AF05BD">
      <w:pPr>
        <w:pStyle w:val="ListParagraph"/>
        <w:spacing w:line="240" w:lineRule="auto"/>
        <w:ind w:left="1134" w:right="1183"/>
        <w:jc w:val="both"/>
        <w:rPr>
          <w:rFonts w:ascii="Times New Roman" w:hAnsi="Times New Roman" w:cs="Times New Roman"/>
          <w:b/>
          <w:sz w:val="24"/>
          <w:szCs w:val="24"/>
        </w:rPr>
      </w:pPr>
    </w:p>
    <w:p w:rsidR="007B62CA" w:rsidRPr="00041857" w:rsidRDefault="007B62CA" w:rsidP="009A6C2B">
      <w:pPr>
        <w:pStyle w:val="ListParagraph"/>
        <w:ind w:left="709" w:right="616"/>
        <w:jc w:val="both"/>
        <w:rPr>
          <w:rFonts w:ascii="Times New Roman" w:hAnsi="Times New Roman" w:cs="Times New Roman"/>
          <w:b/>
          <w:sz w:val="24"/>
          <w:szCs w:val="24"/>
        </w:rPr>
      </w:pPr>
      <w:r w:rsidRPr="00041857">
        <w:rPr>
          <w:rFonts w:ascii="Times New Roman" w:hAnsi="Times New Roman" w:cs="Times New Roman"/>
          <w:b/>
          <w:sz w:val="24"/>
          <w:szCs w:val="24"/>
        </w:rPr>
        <w:t>“…tentang saling-kaitan dan interaksi antara fonemena politik dengan ekonomi, antar “negara” dan “pasar”, antar lingkungan domestic dengan internasional dan antara pemerintah dengan masyarakat… ekonomi didefinisikan sebagai system produksi, distribusi dan konsumsi kekayaan; sedang politik sebagai sehimpinan lembaga dan aturan yang mengatur berbagai interaksi social dan ekonomi.”</w:t>
      </w:r>
      <w:r w:rsidRPr="00041857">
        <w:rPr>
          <w:rStyle w:val="FootnoteReference"/>
          <w:rFonts w:ascii="Times New Roman" w:hAnsi="Times New Roman" w:cs="Times New Roman"/>
          <w:b/>
          <w:sz w:val="24"/>
          <w:szCs w:val="24"/>
        </w:rPr>
        <w:footnoteReference w:id="20"/>
      </w:r>
    </w:p>
    <w:p w:rsidR="00A34356" w:rsidRDefault="00A34356" w:rsidP="00A34356">
      <w:pPr>
        <w:pStyle w:val="ListParagraph"/>
        <w:spacing w:line="480" w:lineRule="auto"/>
        <w:ind w:left="0" w:firstLine="709"/>
        <w:jc w:val="both"/>
        <w:rPr>
          <w:rFonts w:ascii="Times New Roman" w:hAnsi="Times New Roman" w:cs="Times New Roman"/>
          <w:sz w:val="24"/>
        </w:rPr>
      </w:pPr>
    </w:p>
    <w:p w:rsidR="00A34356" w:rsidRPr="00041857" w:rsidRDefault="00A34356" w:rsidP="00A34356">
      <w:pPr>
        <w:pStyle w:val="ListParagraph"/>
        <w:spacing w:line="480" w:lineRule="auto"/>
        <w:ind w:left="0" w:firstLine="709"/>
        <w:jc w:val="both"/>
        <w:rPr>
          <w:rFonts w:ascii="Times New Roman" w:hAnsi="Times New Roman" w:cs="Times New Roman"/>
          <w:sz w:val="24"/>
        </w:rPr>
      </w:pPr>
      <w:r w:rsidRPr="00041857">
        <w:rPr>
          <w:rFonts w:ascii="Times New Roman" w:hAnsi="Times New Roman" w:cs="Times New Roman"/>
          <w:sz w:val="24"/>
        </w:rPr>
        <w:t xml:space="preserve">Adapun tujuan dari ekonomi internasional seperti yang dijelaskan oleh </w:t>
      </w:r>
      <w:r w:rsidRPr="001E6FD7">
        <w:rPr>
          <w:rFonts w:ascii="Times New Roman" w:hAnsi="Times New Roman" w:cs="Times New Roman"/>
          <w:b/>
          <w:sz w:val="24"/>
        </w:rPr>
        <w:t>R.E.A Ma’oer</w:t>
      </w:r>
      <w:r w:rsidRPr="00041857">
        <w:rPr>
          <w:rFonts w:ascii="Times New Roman" w:hAnsi="Times New Roman" w:cs="Times New Roman"/>
          <w:sz w:val="24"/>
        </w:rPr>
        <w:t xml:space="preserve"> dalam bukunya yang berjudul Ekonomi internasional, bahwa tujuan ekonomi internasional adalah sebagai berikut:</w:t>
      </w:r>
    </w:p>
    <w:p w:rsidR="00A34356" w:rsidRPr="00041857" w:rsidRDefault="00A34356" w:rsidP="00A34356">
      <w:pPr>
        <w:ind w:left="709" w:right="616"/>
        <w:jc w:val="both"/>
        <w:rPr>
          <w:rFonts w:ascii="Times New Roman" w:hAnsi="Times New Roman" w:cs="Times New Roman"/>
          <w:b/>
          <w:sz w:val="24"/>
        </w:rPr>
      </w:pPr>
      <w:proofErr w:type="gramStart"/>
      <w:r w:rsidRPr="00041857">
        <w:rPr>
          <w:rFonts w:ascii="Times New Roman" w:hAnsi="Times New Roman" w:cs="Times New Roman"/>
          <w:b/>
          <w:sz w:val="24"/>
        </w:rPr>
        <w:t>“Tujuan dari ekono</w:t>
      </w:r>
      <w:r>
        <w:rPr>
          <w:rFonts w:ascii="Times New Roman" w:hAnsi="Times New Roman" w:cs="Times New Roman"/>
          <w:b/>
          <w:sz w:val="24"/>
        </w:rPr>
        <w:t>mi internasional adalah mencapai</w:t>
      </w:r>
      <w:r w:rsidRPr="00041857">
        <w:rPr>
          <w:rFonts w:ascii="Times New Roman" w:hAnsi="Times New Roman" w:cs="Times New Roman"/>
          <w:b/>
          <w:sz w:val="24"/>
        </w:rPr>
        <w:t xml:space="preserve"> tingkat kemakmuran yang lebih tinggi bagi umat manusia.</w:t>
      </w:r>
      <w:proofErr w:type="gramEnd"/>
      <w:r w:rsidRPr="00041857">
        <w:rPr>
          <w:rFonts w:ascii="Times New Roman" w:hAnsi="Times New Roman" w:cs="Times New Roman"/>
          <w:b/>
          <w:sz w:val="24"/>
        </w:rPr>
        <w:t xml:space="preserve"> </w:t>
      </w:r>
      <w:proofErr w:type="gramStart"/>
      <w:r w:rsidRPr="00041857">
        <w:rPr>
          <w:rFonts w:ascii="Times New Roman" w:hAnsi="Times New Roman" w:cs="Times New Roman"/>
          <w:b/>
          <w:sz w:val="24"/>
        </w:rPr>
        <w:t xml:space="preserve">Pelaksanaan </w:t>
      </w:r>
      <w:r>
        <w:rPr>
          <w:rFonts w:ascii="Times New Roman" w:hAnsi="Times New Roman" w:cs="Times New Roman"/>
          <w:b/>
          <w:sz w:val="24"/>
        </w:rPr>
        <w:t>dari ekonomi internasional meru</w:t>
      </w:r>
      <w:r w:rsidRPr="00041857">
        <w:rPr>
          <w:rFonts w:ascii="Times New Roman" w:hAnsi="Times New Roman" w:cs="Times New Roman"/>
          <w:b/>
          <w:sz w:val="24"/>
        </w:rPr>
        <w:t>pakan kerjasama membantu antar negara.</w:t>
      </w:r>
      <w:proofErr w:type="gramEnd"/>
      <w:r w:rsidRPr="00041857">
        <w:rPr>
          <w:rFonts w:ascii="Times New Roman" w:hAnsi="Times New Roman" w:cs="Times New Roman"/>
          <w:b/>
          <w:sz w:val="24"/>
        </w:rPr>
        <w:t xml:space="preserve"> Dengan adanya kerjasama ini, maka kebutuhan yang tidak dapat dipenuhi, akan dipenuhi.”</w:t>
      </w:r>
      <w:r w:rsidRPr="00041857">
        <w:rPr>
          <w:rStyle w:val="FootnoteReference"/>
          <w:rFonts w:ascii="Times New Roman" w:hAnsi="Times New Roman" w:cs="Times New Roman"/>
          <w:b/>
          <w:sz w:val="24"/>
        </w:rPr>
        <w:footnoteReference w:id="21"/>
      </w:r>
      <w:r w:rsidRPr="00041857">
        <w:rPr>
          <w:rFonts w:ascii="Times New Roman" w:hAnsi="Times New Roman" w:cs="Times New Roman"/>
          <w:b/>
          <w:sz w:val="24"/>
        </w:rPr>
        <w:t xml:space="preserve"> </w:t>
      </w:r>
    </w:p>
    <w:p w:rsidR="00AF05BD" w:rsidRPr="00041857" w:rsidRDefault="00AF05BD" w:rsidP="008F423A">
      <w:pPr>
        <w:pStyle w:val="ListParagraph"/>
        <w:spacing w:line="480" w:lineRule="auto"/>
        <w:ind w:left="0" w:firstLine="709"/>
        <w:jc w:val="both"/>
        <w:rPr>
          <w:rFonts w:ascii="Times New Roman" w:hAnsi="Times New Roman" w:cs="Times New Roman"/>
          <w:sz w:val="24"/>
          <w:szCs w:val="24"/>
        </w:rPr>
      </w:pPr>
    </w:p>
    <w:p w:rsidR="00E45CF7" w:rsidRPr="00E45CF7" w:rsidRDefault="00E45CF7" w:rsidP="008F423A">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Salah satu sub kajian yang termasuk dalam lingkup ekonomi-politik internasional, yaitu politik bisnis internasional. Menurut </w:t>
      </w:r>
      <w:r w:rsidRPr="00E45CF7">
        <w:rPr>
          <w:rFonts w:ascii="Times New Roman" w:hAnsi="Times New Roman" w:cs="Times New Roman"/>
          <w:b/>
          <w:sz w:val="24"/>
          <w:szCs w:val="24"/>
        </w:rPr>
        <w:t>Bob Sugeng Hadiwinata</w:t>
      </w:r>
      <w:r>
        <w:rPr>
          <w:rFonts w:ascii="Times New Roman" w:hAnsi="Times New Roman" w:cs="Times New Roman"/>
          <w:b/>
          <w:i/>
          <w:sz w:val="24"/>
          <w:szCs w:val="24"/>
        </w:rPr>
        <w:t xml:space="preserve"> </w:t>
      </w:r>
      <w:r>
        <w:rPr>
          <w:rFonts w:ascii="Times New Roman" w:hAnsi="Times New Roman" w:cs="Times New Roman"/>
          <w:sz w:val="24"/>
          <w:szCs w:val="24"/>
        </w:rPr>
        <w:t>dalam bukunya Politik Bisnis Internasional, mengatakan:</w:t>
      </w:r>
    </w:p>
    <w:p w:rsidR="00DC7632" w:rsidRPr="00E45CF7" w:rsidRDefault="00E45CF7" w:rsidP="00E45CF7">
      <w:pPr>
        <w:pStyle w:val="ListParagraph"/>
        <w:spacing w:line="480" w:lineRule="auto"/>
        <w:ind w:left="709" w:right="616"/>
        <w:jc w:val="both"/>
        <w:rPr>
          <w:rFonts w:ascii="Times New Roman" w:hAnsi="Times New Roman" w:cs="Times New Roman"/>
          <w:b/>
          <w:sz w:val="24"/>
          <w:szCs w:val="24"/>
        </w:rPr>
      </w:pPr>
      <w:r w:rsidRPr="00E45CF7">
        <w:rPr>
          <w:rFonts w:ascii="Times New Roman" w:hAnsi="Times New Roman" w:cs="Times New Roman"/>
          <w:b/>
          <w:sz w:val="24"/>
          <w:szCs w:val="24"/>
        </w:rPr>
        <w:t xml:space="preserve">“Politik bisnis internasional merupakan sub kajian yang membahas fenomena bisnis internasional dari kacamata politik. Telah banyak publikasi yang membahas bisnis internasional, tetapi belum banyak yang mencoba menjelaskannya dari kacamata politik, dimana factor </w:t>
      </w:r>
      <w:r w:rsidRPr="00E45CF7">
        <w:rPr>
          <w:rFonts w:ascii="Times New Roman" w:hAnsi="Times New Roman" w:cs="Times New Roman"/>
          <w:b/>
          <w:i/>
          <w:sz w:val="24"/>
          <w:szCs w:val="24"/>
        </w:rPr>
        <w:t>power</w:t>
      </w:r>
      <w:r w:rsidRPr="00E45CF7">
        <w:rPr>
          <w:rFonts w:ascii="Times New Roman" w:hAnsi="Times New Roman" w:cs="Times New Roman"/>
          <w:b/>
          <w:sz w:val="24"/>
          <w:szCs w:val="24"/>
        </w:rPr>
        <w:t xml:space="preserve"> (kekuasaan) dan </w:t>
      </w:r>
      <w:r w:rsidRPr="00E45CF7">
        <w:rPr>
          <w:rFonts w:ascii="Times New Roman" w:hAnsi="Times New Roman" w:cs="Times New Roman"/>
          <w:b/>
          <w:i/>
          <w:sz w:val="24"/>
          <w:szCs w:val="24"/>
        </w:rPr>
        <w:t xml:space="preserve">structure </w:t>
      </w:r>
      <w:r w:rsidRPr="00E45CF7">
        <w:rPr>
          <w:rFonts w:ascii="Times New Roman" w:hAnsi="Times New Roman" w:cs="Times New Roman"/>
          <w:b/>
          <w:sz w:val="24"/>
          <w:szCs w:val="24"/>
        </w:rPr>
        <w:t>(struktur) dianggap sebagai factor-faktor penting uang mempengaruhi perilaku aktor-aktor negara dan non-negara (seperti kelompok bisnis, lembaga keuangan internasional, rezim internasional, dll) dalam melakukan transaksi bisnis antarbangsa dan antarwilayah.”</w:t>
      </w:r>
      <w:r w:rsidRPr="00E45CF7">
        <w:rPr>
          <w:rStyle w:val="FootnoteReference"/>
          <w:rFonts w:ascii="Times New Roman" w:hAnsi="Times New Roman" w:cs="Times New Roman"/>
          <w:b/>
          <w:sz w:val="24"/>
          <w:szCs w:val="24"/>
        </w:rPr>
        <w:footnoteReference w:id="22"/>
      </w:r>
    </w:p>
    <w:p w:rsidR="00E45CF7" w:rsidRDefault="00E45CF7" w:rsidP="008F423A">
      <w:pPr>
        <w:pStyle w:val="ListParagraph"/>
        <w:spacing w:line="48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Politik bisnis internasional merupakan kajian dalam HI mengenai transaksi </w:t>
      </w:r>
      <w:r w:rsidR="000C2F6D">
        <w:rPr>
          <w:rFonts w:ascii="Times New Roman" w:hAnsi="Times New Roman" w:cs="Times New Roman"/>
          <w:sz w:val="24"/>
          <w:szCs w:val="24"/>
        </w:rPr>
        <w:t xml:space="preserve">perdagangan </w:t>
      </w:r>
      <w:r>
        <w:rPr>
          <w:rFonts w:ascii="Times New Roman" w:hAnsi="Times New Roman" w:cs="Times New Roman"/>
          <w:sz w:val="24"/>
          <w:szCs w:val="24"/>
        </w:rPr>
        <w:t xml:space="preserve">yang dilakukan oleh pelaku </w:t>
      </w:r>
      <w:r w:rsidR="000C2F6D">
        <w:rPr>
          <w:rFonts w:ascii="Times New Roman" w:hAnsi="Times New Roman" w:cs="Times New Roman"/>
          <w:sz w:val="24"/>
          <w:szCs w:val="24"/>
        </w:rPr>
        <w:t>bisnis yang merupakan aktor non-negara.</w:t>
      </w:r>
      <w:proofErr w:type="gramEnd"/>
      <w:r w:rsidR="000C2F6D">
        <w:rPr>
          <w:rFonts w:ascii="Times New Roman" w:hAnsi="Times New Roman" w:cs="Times New Roman"/>
          <w:sz w:val="24"/>
          <w:szCs w:val="24"/>
        </w:rPr>
        <w:t xml:space="preserve"> </w:t>
      </w:r>
      <w:proofErr w:type="gramStart"/>
      <w:r w:rsidR="000C2F6D">
        <w:rPr>
          <w:rFonts w:ascii="Times New Roman" w:hAnsi="Times New Roman" w:cs="Times New Roman"/>
          <w:sz w:val="24"/>
          <w:szCs w:val="24"/>
        </w:rPr>
        <w:t xml:space="preserve">Industry </w:t>
      </w:r>
      <w:r w:rsidR="001900F5">
        <w:rPr>
          <w:rFonts w:ascii="Times New Roman" w:hAnsi="Times New Roman" w:cs="Times New Roman"/>
          <w:sz w:val="24"/>
          <w:szCs w:val="24"/>
        </w:rPr>
        <w:t>TPT termasuk kedalam kajian politik bisnis internasional karena pelaku dalam industry tersebut merupakan non-negara.</w:t>
      </w:r>
      <w:proofErr w:type="gramEnd"/>
    </w:p>
    <w:p w:rsidR="00601F19" w:rsidRPr="00041857" w:rsidRDefault="00601F19" w:rsidP="008F423A">
      <w:pPr>
        <w:pStyle w:val="ListParagraph"/>
        <w:spacing w:line="480" w:lineRule="auto"/>
        <w:ind w:left="0" w:firstLine="709"/>
        <w:jc w:val="both"/>
        <w:rPr>
          <w:rFonts w:ascii="Times New Roman" w:hAnsi="Times New Roman" w:cs="Times New Roman"/>
          <w:sz w:val="24"/>
          <w:szCs w:val="24"/>
        </w:rPr>
      </w:pPr>
      <w:r w:rsidRPr="00041857">
        <w:rPr>
          <w:rFonts w:ascii="Times New Roman" w:hAnsi="Times New Roman" w:cs="Times New Roman"/>
          <w:sz w:val="24"/>
          <w:szCs w:val="24"/>
        </w:rPr>
        <w:t xml:space="preserve">Menurut </w:t>
      </w:r>
      <w:r w:rsidRPr="009A6C2B">
        <w:rPr>
          <w:rFonts w:ascii="Times New Roman" w:hAnsi="Times New Roman" w:cs="Times New Roman"/>
          <w:b/>
          <w:sz w:val="24"/>
          <w:szCs w:val="24"/>
        </w:rPr>
        <w:t>Apridar</w:t>
      </w:r>
      <w:r w:rsidRPr="00041857">
        <w:rPr>
          <w:rFonts w:ascii="Times New Roman" w:hAnsi="Times New Roman" w:cs="Times New Roman"/>
          <w:sz w:val="24"/>
          <w:szCs w:val="24"/>
        </w:rPr>
        <w:t xml:space="preserve"> dalam bukunya Ekonomi Internasional: Sejarah, Teori, Konsep dan Permasalahan dalam Aplikasinya menjelaskan definisi Perdagangan Internasional sebagai berikut:</w:t>
      </w:r>
    </w:p>
    <w:p w:rsidR="00601F19" w:rsidRDefault="00601F19" w:rsidP="009A6C2B">
      <w:pPr>
        <w:pStyle w:val="ListParagraph"/>
        <w:ind w:left="709" w:right="616"/>
        <w:jc w:val="both"/>
        <w:rPr>
          <w:rFonts w:ascii="Times New Roman" w:hAnsi="Times New Roman" w:cs="Times New Roman"/>
          <w:b/>
          <w:sz w:val="24"/>
          <w:szCs w:val="24"/>
        </w:rPr>
      </w:pPr>
      <w:r w:rsidRPr="00041857">
        <w:rPr>
          <w:rFonts w:ascii="Times New Roman" w:hAnsi="Times New Roman" w:cs="Times New Roman"/>
          <w:b/>
          <w:sz w:val="24"/>
          <w:szCs w:val="24"/>
        </w:rPr>
        <w:lastRenderedPageBreak/>
        <w:t xml:space="preserve">“Perdagangan internasional adalah perdagangan yang dilakukan oleh penduduk suatu negara dengan penduduk negara </w:t>
      </w:r>
      <w:proofErr w:type="gramStart"/>
      <w:r w:rsidRPr="00041857">
        <w:rPr>
          <w:rFonts w:ascii="Times New Roman" w:hAnsi="Times New Roman" w:cs="Times New Roman"/>
          <w:b/>
          <w:sz w:val="24"/>
          <w:szCs w:val="24"/>
        </w:rPr>
        <w:t>lain</w:t>
      </w:r>
      <w:proofErr w:type="gramEnd"/>
      <w:r w:rsidRPr="00041857">
        <w:rPr>
          <w:rFonts w:ascii="Times New Roman" w:hAnsi="Times New Roman" w:cs="Times New Roman"/>
          <w:b/>
          <w:sz w:val="24"/>
          <w:szCs w:val="24"/>
        </w:rPr>
        <w:t xml:space="preserve"> atas dasar kesepak</w:t>
      </w:r>
      <w:r w:rsidR="009A6C2B">
        <w:rPr>
          <w:rFonts w:ascii="Times New Roman" w:hAnsi="Times New Roman" w:cs="Times New Roman"/>
          <w:b/>
          <w:sz w:val="24"/>
          <w:szCs w:val="24"/>
        </w:rPr>
        <w:t>atan bersama.”</w:t>
      </w:r>
      <w:r w:rsidR="009A6C2B">
        <w:rPr>
          <w:rStyle w:val="FootnoteReference"/>
          <w:rFonts w:ascii="Times New Roman" w:hAnsi="Times New Roman" w:cs="Times New Roman"/>
          <w:b/>
          <w:sz w:val="24"/>
          <w:szCs w:val="24"/>
        </w:rPr>
        <w:footnoteReference w:id="23"/>
      </w:r>
    </w:p>
    <w:p w:rsidR="00224258" w:rsidRPr="00041857" w:rsidRDefault="00224258" w:rsidP="009A6C2B">
      <w:pPr>
        <w:pStyle w:val="ListParagraph"/>
        <w:ind w:left="709" w:right="616"/>
        <w:jc w:val="both"/>
        <w:rPr>
          <w:rFonts w:ascii="Times New Roman" w:hAnsi="Times New Roman" w:cs="Times New Roman"/>
          <w:b/>
          <w:sz w:val="24"/>
          <w:szCs w:val="24"/>
        </w:rPr>
      </w:pPr>
    </w:p>
    <w:p w:rsidR="0046523A" w:rsidRPr="00041857" w:rsidRDefault="00E2244B" w:rsidP="008F423A">
      <w:pPr>
        <w:pStyle w:val="ListParagraph"/>
        <w:spacing w:line="480" w:lineRule="auto"/>
        <w:ind w:left="0" w:firstLine="709"/>
        <w:jc w:val="both"/>
        <w:rPr>
          <w:rFonts w:ascii="Times New Roman" w:hAnsi="Times New Roman" w:cs="Times New Roman"/>
          <w:sz w:val="24"/>
          <w:szCs w:val="24"/>
        </w:rPr>
      </w:pPr>
      <w:proofErr w:type="gramStart"/>
      <w:r w:rsidRPr="00041857">
        <w:rPr>
          <w:rFonts w:ascii="Times New Roman" w:hAnsi="Times New Roman" w:cs="Times New Roman"/>
          <w:sz w:val="24"/>
          <w:szCs w:val="24"/>
        </w:rPr>
        <w:t xml:space="preserve">Salah satu teori yang mempengaruhi perspektif ini merupakan </w:t>
      </w:r>
      <w:r w:rsidR="00671189" w:rsidRPr="00041857">
        <w:rPr>
          <w:rFonts w:ascii="Times New Roman" w:hAnsi="Times New Roman" w:cs="Times New Roman"/>
          <w:sz w:val="24"/>
          <w:szCs w:val="24"/>
        </w:rPr>
        <w:t>teori “keunggulan komparatif”</w:t>
      </w:r>
      <w:r w:rsidRPr="00041857">
        <w:rPr>
          <w:rFonts w:ascii="Times New Roman" w:hAnsi="Times New Roman" w:cs="Times New Roman"/>
          <w:sz w:val="24"/>
          <w:szCs w:val="24"/>
        </w:rPr>
        <w:t xml:space="preserve"> milik David Richardo</w:t>
      </w:r>
      <w:r w:rsidR="00671189" w:rsidRPr="00041857">
        <w:rPr>
          <w:rFonts w:ascii="Times New Roman" w:hAnsi="Times New Roman" w:cs="Times New Roman"/>
          <w:sz w:val="24"/>
          <w:szCs w:val="24"/>
        </w:rPr>
        <w:t>.</w:t>
      </w:r>
      <w:proofErr w:type="gramEnd"/>
      <w:r w:rsidR="00671189" w:rsidRPr="00041857">
        <w:rPr>
          <w:rFonts w:ascii="Times New Roman" w:hAnsi="Times New Roman" w:cs="Times New Roman"/>
          <w:sz w:val="24"/>
          <w:szCs w:val="24"/>
        </w:rPr>
        <w:t xml:space="preserve"> </w:t>
      </w:r>
      <w:proofErr w:type="gramStart"/>
      <w:r w:rsidR="00EE6729" w:rsidRPr="00041857">
        <w:rPr>
          <w:rFonts w:ascii="Times New Roman" w:hAnsi="Times New Roman" w:cs="Times New Roman"/>
          <w:sz w:val="24"/>
          <w:szCs w:val="24"/>
        </w:rPr>
        <w:t xml:space="preserve">Dalam </w:t>
      </w:r>
      <w:r w:rsidR="00671189" w:rsidRPr="00041857">
        <w:rPr>
          <w:rFonts w:ascii="Times New Roman" w:hAnsi="Times New Roman" w:cs="Times New Roman"/>
          <w:sz w:val="24"/>
          <w:szCs w:val="24"/>
        </w:rPr>
        <w:t xml:space="preserve">teori itu, Richardo berpendapat bahwa </w:t>
      </w:r>
      <w:r w:rsidR="00A34356">
        <w:rPr>
          <w:rFonts w:ascii="Times New Roman" w:hAnsi="Times New Roman" w:cs="Times New Roman"/>
          <w:sz w:val="24"/>
          <w:szCs w:val="24"/>
        </w:rPr>
        <w:t>“</w:t>
      </w:r>
      <w:r w:rsidR="00671189" w:rsidRPr="00041857">
        <w:rPr>
          <w:rFonts w:ascii="Times New Roman" w:hAnsi="Times New Roman" w:cs="Times New Roman"/>
          <w:sz w:val="24"/>
          <w:szCs w:val="24"/>
        </w:rPr>
        <w:t>perdagangan bebas akan membawa keuntungan bagi semua partisipan sebab perdagangan bebas menjadikan terjadinya spesialisasi dan spesialisasi meningkatkan efisiensi dan, dengan demikian, meningkatkan produktivitas.</w:t>
      </w:r>
      <w:r w:rsidR="00A34356">
        <w:rPr>
          <w:rFonts w:ascii="Times New Roman" w:hAnsi="Times New Roman" w:cs="Times New Roman"/>
          <w:sz w:val="24"/>
          <w:szCs w:val="24"/>
        </w:rPr>
        <w:t>”</w:t>
      </w:r>
      <w:proofErr w:type="gramEnd"/>
      <w:r w:rsidR="00671189" w:rsidRPr="00041857">
        <w:rPr>
          <w:rStyle w:val="FootnoteReference"/>
          <w:rFonts w:ascii="Times New Roman" w:hAnsi="Times New Roman" w:cs="Times New Roman"/>
          <w:sz w:val="24"/>
          <w:szCs w:val="24"/>
        </w:rPr>
        <w:footnoteReference w:id="24"/>
      </w:r>
    </w:p>
    <w:p w:rsidR="00671189" w:rsidRPr="00041857" w:rsidRDefault="00671189" w:rsidP="008F423A">
      <w:pPr>
        <w:pStyle w:val="ListParagraph"/>
        <w:spacing w:line="480" w:lineRule="auto"/>
        <w:ind w:left="0" w:firstLine="709"/>
        <w:jc w:val="both"/>
        <w:rPr>
          <w:rFonts w:ascii="Times New Roman" w:hAnsi="Times New Roman" w:cs="Times New Roman"/>
          <w:sz w:val="24"/>
          <w:szCs w:val="24"/>
        </w:rPr>
      </w:pPr>
      <w:proofErr w:type="gramStart"/>
      <w:r w:rsidRPr="00041857">
        <w:rPr>
          <w:rFonts w:ascii="Times New Roman" w:hAnsi="Times New Roman" w:cs="Times New Roman"/>
          <w:sz w:val="24"/>
          <w:szCs w:val="24"/>
        </w:rPr>
        <w:t xml:space="preserve">Kerjasama Indonesia dan Jepang dalam kerangka </w:t>
      </w:r>
      <w:r w:rsidR="00C80448">
        <w:rPr>
          <w:rFonts w:ascii="Times New Roman" w:hAnsi="Times New Roman" w:cs="Times New Roman"/>
          <w:sz w:val="24"/>
        </w:rPr>
        <w:t>EPA Indonesia-Jepang</w:t>
      </w:r>
      <w:r w:rsidR="00C80448" w:rsidRPr="00041857">
        <w:rPr>
          <w:rFonts w:ascii="Times New Roman" w:hAnsi="Times New Roman" w:cs="Times New Roman"/>
          <w:sz w:val="24"/>
          <w:szCs w:val="24"/>
        </w:rPr>
        <w:t xml:space="preserve"> </w:t>
      </w:r>
      <w:r w:rsidRPr="00041857">
        <w:rPr>
          <w:rFonts w:ascii="Times New Roman" w:hAnsi="Times New Roman" w:cs="Times New Roman"/>
          <w:sz w:val="24"/>
          <w:szCs w:val="24"/>
        </w:rPr>
        <w:t xml:space="preserve">merupakan kerjasama </w:t>
      </w:r>
      <w:r w:rsidR="00F15522" w:rsidRPr="00041857">
        <w:rPr>
          <w:rFonts w:ascii="Times New Roman" w:hAnsi="Times New Roman" w:cs="Times New Roman"/>
          <w:sz w:val="24"/>
          <w:szCs w:val="24"/>
        </w:rPr>
        <w:t>perdagangan bebas secara bilateral yang dilakukan oleh Indonesia dan Jepang.</w:t>
      </w:r>
      <w:proofErr w:type="gramEnd"/>
      <w:r w:rsidR="00D67435" w:rsidRPr="00041857">
        <w:rPr>
          <w:rFonts w:ascii="Times New Roman" w:hAnsi="Times New Roman" w:cs="Times New Roman"/>
          <w:sz w:val="24"/>
          <w:szCs w:val="24"/>
        </w:rPr>
        <w:t xml:space="preserve"> </w:t>
      </w:r>
      <w:proofErr w:type="gramStart"/>
      <w:r w:rsidR="00C80448">
        <w:rPr>
          <w:rFonts w:ascii="Times New Roman" w:hAnsi="Times New Roman" w:cs="Times New Roman"/>
          <w:sz w:val="24"/>
        </w:rPr>
        <w:t>EPA Indonesia-Jepang</w:t>
      </w:r>
      <w:r w:rsidR="00C80448" w:rsidRPr="00041857">
        <w:rPr>
          <w:rFonts w:ascii="Times New Roman" w:hAnsi="Times New Roman" w:cs="Times New Roman"/>
          <w:sz w:val="24"/>
          <w:szCs w:val="24"/>
        </w:rPr>
        <w:t xml:space="preserve"> </w:t>
      </w:r>
      <w:r w:rsidR="00D67435" w:rsidRPr="00041857">
        <w:rPr>
          <w:rFonts w:ascii="Times New Roman" w:hAnsi="Times New Roman" w:cs="Times New Roman"/>
          <w:sz w:val="24"/>
          <w:szCs w:val="24"/>
        </w:rPr>
        <w:t>adalah Free Trade New-Age yang mencangkup liberalisasi didalamnya.</w:t>
      </w:r>
      <w:proofErr w:type="gramEnd"/>
    </w:p>
    <w:p w:rsidR="00A93701" w:rsidRPr="00041857" w:rsidRDefault="00A93701" w:rsidP="008F423A">
      <w:pPr>
        <w:pStyle w:val="ListParagraph"/>
        <w:spacing w:line="480" w:lineRule="auto"/>
        <w:ind w:left="0" w:firstLine="709"/>
        <w:jc w:val="both"/>
        <w:rPr>
          <w:rFonts w:ascii="Times New Roman" w:hAnsi="Times New Roman" w:cs="Times New Roman"/>
          <w:sz w:val="24"/>
          <w:szCs w:val="24"/>
        </w:rPr>
      </w:pPr>
      <w:r w:rsidRPr="00041857">
        <w:rPr>
          <w:rFonts w:ascii="Times New Roman" w:hAnsi="Times New Roman" w:cs="Times New Roman"/>
          <w:sz w:val="24"/>
          <w:szCs w:val="24"/>
        </w:rPr>
        <w:t xml:space="preserve">Definisi dari perdagangan bebas menurut </w:t>
      </w:r>
      <w:r w:rsidRPr="009A6C2B">
        <w:rPr>
          <w:rFonts w:ascii="Times New Roman" w:hAnsi="Times New Roman" w:cs="Times New Roman"/>
          <w:b/>
          <w:sz w:val="24"/>
          <w:szCs w:val="24"/>
        </w:rPr>
        <w:t>Dominic Salvator</w:t>
      </w:r>
      <w:r w:rsidRPr="00041857">
        <w:rPr>
          <w:rFonts w:ascii="Times New Roman" w:hAnsi="Times New Roman" w:cs="Times New Roman"/>
          <w:sz w:val="24"/>
          <w:szCs w:val="24"/>
        </w:rPr>
        <w:t xml:space="preserve"> dalam bukunya Ekonomi Internasional Jilid 1 adalah sebagai berikut:</w:t>
      </w:r>
    </w:p>
    <w:p w:rsidR="00A93701" w:rsidRPr="009A6C2B" w:rsidRDefault="00A93701" w:rsidP="009A6C2B">
      <w:pPr>
        <w:ind w:left="709" w:right="616"/>
        <w:jc w:val="both"/>
        <w:rPr>
          <w:rFonts w:ascii="Times New Roman" w:hAnsi="Times New Roman" w:cs="Times New Roman"/>
          <w:b/>
          <w:sz w:val="24"/>
          <w:szCs w:val="24"/>
        </w:rPr>
      </w:pPr>
      <w:r w:rsidRPr="009A6C2B">
        <w:rPr>
          <w:rFonts w:ascii="Times New Roman" w:hAnsi="Times New Roman" w:cs="Times New Roman"/>
          <w:b/>
          <w:sz w:val="24"/>
          <w:szCs w:val="24"/>
        </w:rPr>
        <w:t>“perdagangan bebas adalah bentuk integrasi ekonomi yang lebih tinggi dimana semua hambatan perdagangan tariff dan nontariff di antara negara-negara anggota telah dihilangkan sepenuhnya, namun masing-masing anggota negara tersebut masih berhak untuk menentukan sendiri apakah mereka hendak mempertahankan atau menghilangkan hambatan perdagangan yang diharapkan terhadap negara-negara luar atau bukan anggota.”</w:t>
      </w:r>
      <w:r w:rsidR="007F790A">
        <w:rPr>
          <w:rStyle w:val="FootnoteReference"/>
          <w:rFonts w:ascii="Times New Roman" w:hAnsi="Times New Roman" w:cs="Times New Roman"/>
          <w:b/>
          <w:sz w:val="24"/>
          <w:szCs w:val="24"/>
        </w:rPr>
        <w:footnoteReference w:id="25"/>
      </w:r>
    </w:p>
    <w:p w:rsidR="00E2244B" w:rsidRPr="00041857" w:rsidRDefault="00E2244B" w:rsidP="008F423A">
      <w:pPr>
        <w:pStyle w:val="ListParagraph"/>
        <w:spacing w:line="480" w:lineRule="auto"/>
        <w:ind w:left="0" w:firstLine="709"/>
        <w:jc w:val="both"/>
        <w:rPr>
          <w:rFonts w:ascii="Times New Roman" w:hAnsi="Times New Roman" w:cs="Times New Roman"/>
          <w:sz w:val="24"/>
          <w:szCs w:val="24"/>
        </w:rPr>
      </w:pPr>
      <w:proofErr w:type="gramStart"/>
      <w:r w:rsidRPr="00041857">
        <w:rPr>
          <w:rFonts w:ascii="Times New Roman" w:hAnsi="Times New Roman" w:cs="Times New Roman"/>
          <w:sz w:val="24"/>
          <w:szCs w:val="24"/>
        </w:rPr>
        <w:lastRenderedPageBreak/>
        <w:t>Tujuan dari perdagangan bebas adalah untuk mengurangi hingga menghilangkan hambatan-hambatan dalam kegiatan perdagangan internasional.</w:t>
      </w:r>
      <w:proofErr w:type="gramEnd"/>
      <w:r w:rsidRPr="00041857">
        <w:rPr>
          <w:rFonts w:ascii="Times New Roman" w:hAnsi="Times New Roman" w:cs="Times New Roman"/>
          <w:sz w:val="24"/>
          <w:szCs w:val="24"/>
        </w:rPr>
        <w:t xml:space="preserve"> Bentuk hambatan-hambatan tersebut antara lain</w:t>
      </w:r>
      <w:r w:rsidRPr="00041857">
        <w:rPr>
          <w:rStyle w:val="FootnoteReference"/>
          <w:rFonts w:ascii="Times New Roman" w:hAnsi="Times New Roman" w:cs="Times New Roman"/>
          <w:sz w:val="24"/>
          <w:szCs w:val="24"/>
        </w:rPr>
        <w:footnoteReference w:id="26"/>
      </w:r>
      <w:r w:rsidRPr="00041857">
        <w:rPr>
          <w:rFonts w:ascii="Times New Roman" w:hAnsi="Times New Roman" w:cs="Times New Roman"/>
          <w:sz w:val="24"/>
          <w:szCs w:val="24"/>
        </w:rPr>
        <w:t>:</w:t>
      </w:r>
    </w:p>
    <w:p w:rsidR="00E2244B" w:rsidRPr="00041857" w:rsidRDefault="00E2244B" w:rsidP="008F423A">
      <w:pPr>
        <w:pStyle w:val="ListParagraph"/>
        <w:numPr>
          <w:ilvl w:val="1"/>
          <w:numId w:val="1"/>
        </w:numPr>
        <w:spacing w:line="480" w:lineRule="auto"/>
        <w:jc w:val="both"/>
        <w:rPr>
          <w:rFonts w:ascii="Times New Roman" w:hAnsi="Times New Roman" w:cs="Times New Roman"/>
          <w:sz w:val="24"/>
          <w:szCs w:val="24"/>
        </w:rPr>
      </w:pPr>
      <w:r w:rsidRPr="00041857">
        <w:rPr>
          <w:rFonts w:ascii="Times New Roman" w:hAnsi="Times New Roman" w:cs="Times New Roman"/>
          <w:sz w:val="24"/>
          <w:szCs w:val="24"/>
        </w:rPr>
        <w:t xml:space="preserve">Tariff atau </w:t>
      </w:r>
      <w:proofErr w:type="gramStart"/>
      <w:r w:rsidRPr="00041857">
        <w:rPr>
          <w:rFonts w:ascii="Times New Roman" w:hAnsi="Times New Roman" w:cs="Times New Roman"/>
          <w:sz w:val="24"/>
          <w:szCs w:val="24"/>
        </w:rPr>
        <w:t>bea</w:t>
      </w:r>
      <w:proofErr w:type="gramEnd"/>
      <w:r w:rsidRPr="00041857">
        <w:rPr>
          <w:rFonts w:ascii="Times New Roman" w:hAnsi="Times New Roman" w:cs="Times New Roman"/>
          <w:sz w:val="24"/>
          <w:szCs w:val="24"/>
        </w:rPr>
        <w:t xml:space="preserve"> cukai.</w:t>
      </w:r>
    </w:p>
    <w:p w:rsidR="00E2244B" w:rsidRPr="00041857" w:rsidRDefault="00E2244B" w:rsidP="008F423A">
      <w:pPr>
        <w:pStyle w:val="ListParagraph"/>
        <w:numPr>
          <w:ilvl w:val="1"/>
          <w:numId w:val="1"/>
        </w:numPr>
        <w:spacing w:line="480" w:lineRule="auto"/>
        <w:jc w:val="both"/>
        <w:rPr>
          <w:rFonts w:ascii="Times New Roman" w:hAnsi="Times New Roman" w:cs="Times New Roman"/>
          <w:sz w:val="24"/>
          <w:szCs w:val="24"/>
        </w:rPr>
      </w:pPr>
      <w:r w:rsidRPr="00041857">
        <w:rPr>
          <w:rFonts w:ascii="Times New Roman" w:hAnsi="Times New Roman" w:cs="Times New Roman"/>
          <w:sz w:val="24"/>
          <w:szCs w:val="24"/>
        </w:rPr>
        <w:t>Kuota.</w:t>
      </w:r>
    </w:p>
    <w:p w:rsidR="00E2244B" w:rsidRPr="00041857" w:rsidRDefault="00E2244B" w:rsidP="008F423A">
      <w:pPr>
        <w:pStyle w:val="ListParagraph"/>
        <w:numPr>
          <w:ilvl w:val="1"/>
          <w:numId w:val="1"/>
        </w:numPr>
        <w:spacing w:line="480" w:lineRule="auto"/>
        <w:jc w:val="both"/>
        <w:rPr>
          <w:rFonts w:ascii="Times New Roman" w:hAnsi="Times New Roman" w:cs="Times New Roman"/>
          <w:sz w:val="24"/>
          <w:szCs w:val="24"/>
        </w:rPr>
      </w:pPr>
      <w:r w:rsidRPr="00041857">
        <w:rPr>
          <w:rFonts w:ascii="Times New Roman" w:hAnsi="Times New Roman" w:cs="Times New Roman"/>
          <w:sz w:val="24"/>
          <w:szCs w:val="24"/>
        </w:rPr>
        <w:t>Subsidi.</w:t>
      </w:r>
    </w:p>
    <w:p w:rsidR="00E2244B" w:rsidRPr="00041857" w:rsidRDefault="00E2244B" w:rsidP="008F423A">
      <w:pPr>
        <w:pStyle w:val="ListParagraph"/>
        <w:numPr>
          <w:ilvl w:val="1"/>
          <w:numId w:val="1"/>
        </w:numPr>
        <w:spacing w:line="480" w:lineRule="auto"/>
        <w:jc w:val="both"/>
        <w:rPr>
          <w:rFonts w:ascii="Times New Roman" w:hAnsi="Times New Roman" w:cs="Times New Roman"/>
          <w:sz w:val="24"/>
          <w:szCs w:val="24"/>
        </w:rPr>
      </w:pPr>
      <w:r w:rsidRPr="00041857">
        <w:rPr>
          <w:rFonts w:ascii="Times New Roman" w:hAnsi="Times New Roman" w:cs="Times New Roman"/>
          <w:sz w:val="24"/>
          <w:szCs w:val="24"/>
        </w:rPr>
        <w:t>Muatan local.</w:t>
      </w:r>
    </w:p>
    <w:p w:rsidR="00E2244B" w:rsidRPr="00041857" w:rsidRDefault="00E2244B" w:rsidP="008F423A">
      <w:pPr>
        <w:pStyle w:val="ListParagraph"/>
        <w:numPr>
          <w:ilvl w:val="1"/>
          <w:numId w:val="1"/>
        </w:numPr>
        <w:spacing w:line="480" w:lineRule="auto"/>
        <w:jc w:val="both"/>
        <w:rPr>
          <w:rFonts w:ascii="Times New Roman" w:hAnsi="Times New Roman" w:cs="Times New Roman"/>
          <w:sz w:val="24"/>
          <w:szCs w:val="24"/>
        </w:rPr>
      </w:pPr>
      <w:r w:rsidRPr="00041857">
        <w:rPr>
          <w:rFonts w:ascii="Times New Roman" w:hAnsi="Times New Roman" w:cs="Times New Roman"/>
          <w:sz w:val="24"/>
          <w:szCs w:val="24"/>
        </w:rPr>
        <w:t>Peraturan administrasi.</w:t>
      </w:r>
    </w:p>
    <w:p w:rsidR="00E2244B" w:rsidRPr="00041857" w:rsidRDefault="00E2244B" w:rsidP="008F423A">
      <w:pPr>
        <w:pStyle w:val="ListParagraph"/>
        <w:numPr>
          <w:ilvl w:val="1"/>
          <w:numId w:val="1"/>
        </w:numPr>
        <w:spacing w:line="480" w:lineRule="auto"/>
        <w:jc w:val="both"/>
        <w:rPr>
          <w:rFonts w:ascii="Times New Roman" w:hAnsi="Times New Roman" w:cs="Times New Roman"/>
          <w:sz w:val="24"/>
          <w:szCs w:val="24"/>
        </w:rPr>
      </w:pPr>
      <w:r w:rsidRPr="00041857">
        <w:rPr>
          <w:rFonts w:ascii="Times New Roman" w:hAnsi="Times New Roman" w:cs="Times New Roman"/>
          <w:sz w:val="24"/>
          <w:szCs w:val="24"/>
        </w:rPr>
        <w:t>Peraturan antidumping.</w:t>
      </w:r>
    </w:p>
    <w:p w:rsidR="00AF05BD" w:rsidRPr="00224258" w:rsidRDefault="00E2244B" w:rsidP="00224258">
      <w:pPr>
        <w:pStyle w:val="ListParagraph"/>
        <w:spacing w:line="480" w:lineRule="auto"/>
        <w:ind w:left="0" w:firstLine="709"/>
        <w:jc w:val="both"/>
        <w:rPr>
          <w:rFonts w:ascii="Times New Roman" w:hAnsi="Times New Roman" w:cs="Times New Roman"/>
          <w:sz w:val="24"/>
          <w:szCs w:val="24"/>
        </w:rPr>
      </w:pPr>
      <w:r w:rsidRPr="00041857">
        <w:rPr>
          <w:rFonts w:ascii="Times New Roman" w:hAnsi="Times New Roman" w:cs="Times New Roman"/>
          <w:sz w:val="24"/>
          <w:szCs w:val="24"/>
        </w:rPr>
        <w:t xml:space="preserve">Dalam perjanjian perdagangan bebas </w:t>
      </w:r>
      <w:r w:rsidR="00D67E8C" w:rsidRPr="00041857">
        <w:rPr>
          <w:rFonts w:ascii="Times New Roman" w:hAnsi="Times New Roman" w:cs="Times New Roman"/>
          <w:sz w:val="24"/>
          <w:szCs w:val="24"/>
        </w:rPr>
        <w:t xml:space="preserve">antara Indonesia dan Jepang, kedua negara sepakat untuk menurunkan tariff dari </w:t>
      </w:r>
      <w:proofErr w:type="gramStart"/>
      <w:r w:rsidR="00D67E8C" w:rsidRPr="00041857">
        <w:rPr>
          <w:rFonts w:ascii="Times New Roman" w:hAnsi="Times New Roman" w:cs="Times New Roman"/>
          <w:sz w:val="24"/>
          <w:szCs w:val="24"/>
        </w:rPr>
        <w:t>bea</w:t>
      </w:r>
      <w:proofErr w:type="gramEnd"/>
      <w:r w:rsidR="00D67E8C" w:rsidRPr="00041857">
        <w:rPr>
          <w:rFonts w:ascii="Times New Roman" w:hAnsi="Times New Roman" w:cs="Times New Roman"/>
          <w:sz w:val="24"/>
          <w:szCs w:val="24"/>
        </w:rPr>
        <w:t xml:space="preserve"> masuk barang.</w:t>
      </w:r>
      <w:r w:rsidR="008427E1" w:rsidRPr="00041857">
        <w:rPr>
          <w:rFonts w:ascii="Times New Roman" w:hAnsi="Times New Roman" w:cs="Times New Roman"/>
          <w:sz w:val="24"/>
          <w:szCs w:val="24"/>
        </w:rPr>
        <w:t xml:space="preserve"> </w:t>
      </w:r>
      <w:proofErr w:type="gramStart"/>
      <w:r w:rsidR="00E53401" w:rsidRPr="00041857">
        <w:rPr>
          <w:rFonts w:ascii="Times New Roman" w:hAnsi="Times New Roman" w:cs="Times New Roman"/>
          <w:sz w:val="24"/>
          <w:szCs w:val="24"/>
        </w:rPr>
        <w:t xml:space="preserve">Definisi dari tariff </w:t>
      </w:r>
      <w:r w:rsidR="00E53401" w:rsidRPr="00224258">
        <w:rPr>
          <w:rFonts w:ascii="Times New Roman" w:hAnsi="Times New Roman" w:cs="Times New Roman"/>
          <w:sz w:val="24"/>
          <w:szCs w:val="24"/>
        </w:rPr>
        <w:t xml:space="preserve">adalah </w:t>
      </w:r>
      <w:r w:rsidR="00224258">
        <w:rPr>
          <w:rFonts w:ascii="Times New Roman" w:hAnsi="Times New Roman" w:cs="Times New Roman"/>
          <w:sz w:val="24"/>
          <w:szCs w:val="24"/>
        </w:rPr>
        <w:t>“</w:t>
      </w:r>
      <w:r w:rsidR="000F3194" w:rsidRPr="00224258">
        <w:rPr>
          <w:rFonts w:ascii="Times New Roman" w:hAnsi="Times New Roman" w:cs="Times New Roman"/>
          <w:sz w:val="24"/>
          <w:szCs w:val="24"/>
        </w:rPr>
        <w:t xml:space="preserve">pembebanan pajak atau </w:t>
      </w:r>
      <w:r w:rsidR="000F3194" w:rsidRPr="00224258">
        <w:rPr>
          <w:rFonts w:ascii="Times New Roman" w:hAnsi="Times New Roman" w:cs="Times New Roman"/>
          <w:i/>
          <w:sz w:val="24"/>
          <w:szCs w:val="24"/>
        </w:rPr>
        <w:t>custom duties</w:t>
      </w:r>
      <w:r w:rsidR="000F3194" w:rsidRPr="00224258">
        <w:rPr>
          <w:rFonts w:ascii="Times New Roman" w:hAnsi="Times New Roman" w:cs="Times New Roman"/>
          <w:sz w:val="24"/>
          <w:szCs w:val="24"/>
        </w:rPr>
        <w:t xml:space="preserve"> terhadap barang-barang yang melewati batas suatu negara.</w:t>
      </w:r>
      <w:r w:rsidR="008F423A" w:rsidRPr="00224258">
        <w:rPr>
          <w:rFonts w:ascii="Times New Roman" w:hAnsi="Times New Roman" w:cs="Times New Roman"/>
          <w:sz w:val="24"/>
          <w:szCs w:val="24"/>
        </w:rPr>
        <w:t>”</w:t>
      </w:r>
      <w:proofErr w:type="gramEnd"/>
      <w:r w:rsidR="000F3194" w:rsidRPr="00224258">
        <w:rPr>
          <w:rStyle w:val="FootnoteReference"/>
          <w:rFonts w:ascii="Times New Roman" w:hAnsi="Times New Roman" w:cs="Times New Roman"/>
          <w:sz w:val="24"/>
          <w:szCs w:val="24"/>
        </w:rPr>
        <w:footnoteReference w:id="27"/>
      </w:r>
      <w:r w:rsidR="000F3194" w:rsidRPr="00224258">
        <w:rPr>
          <w:rFonts w:ascii="Times New Roman" w:hAnsi="Times New Roman" w:cs="Times New Roman"/>
          <w:sz w:val="24"/>
          <w:szCs w:val="24"/>
        </w:rPr>
        <w:t xml:space="preserve"> </w:t>
      </w:r>
    </w:p>
    <w:p w:rsidR="00A93701" w:rsidRPr="00041857" w:rsidRDefault="000F3194" w:rsidP="008F423A">
      <w:pPr>
        <w:pStyle w:val="ListParagraph"/>
        <w:spacing w:line="480" w:lineRule="auto"/>
        <w:ind w:left="0" w:firstLine="709"/>
        <w:jc w:val="both"/>
        <w:rPr>
          <w:rFonts w:ascii="Times New Roman" w:hAnsi="Times New Roman" w:cs="Times New Roman"/>
          <w:sz w:val="24"/>
          <w:szCs w:val="24"/>
        </w:rPr>
      </w:pPr>
      <w:r w:rsidRPr="00041857">
        <w:rPr>
          <w:rFonts w:ascii="Times New Roman" w:hAnsi="Times New Roman" w:cs="Times New Roman"/>
          <w:sz w:val="24"/>
          <w:szCs w:val="24"/>
        </w:rPr>
        <w:t>Tariff digolongkan menjadi tiga, antara lain</w:t>
      </w:r>
      <w:r w:rsidRPr="00041857">
        <w:rPr>
          <w:rStyle w:val="FootnoteReference"/>
          <w:rFonts w:ascii="Times New Roman" w:hAnsi="Times New Roman" w:cs="Times New Roman"/>
          <w:sz w:val="24"/>
          <w:szCs w:val="24"/>
        </w:rPr>
        <w:footnoteReference w:id="28"/>
      </w:r>
      <w:r w:rsidRPr="00041857">
        <w:rPr>
          <w:rFonts w:ascii="Times New Roman" w:hAnsi="Times New Roman" w:cs="Times New Roman"/>
          <w:sz w:val="24"/>
          <w:szCs w:val="24"/>
        </w:rPr>
        <w:t>:</w:t>
      </w:r>
    </w:p>
    <w:p w:rsidR="000F3194" w:rsidRPr="00041857" w:rsidRDefault="000F3194" w:rsidP="008F423A">
      <w:pPr>
        <w:pStyle w:val="ListParagraph"/>
        <w:numPr>
          <w:ilvl w:val="2"/>
          <w:numId w:val="1"/>
        </w:numPr>
        <w:spacing w:line="480" w:lineRule="auto"/>
        <w:ind w:left="1418"/>
        <w:jc w:val="both"/>
        <w:rPr>
          <w:rFonts w:ascii="Times New Roman" w:hAnsi="Times New Roman" w:cs="Times New Roman"/>
          <w:sz w:val="24"/>
          <w:szCs w:val="24"/>
        </w:rPr>
      </w:pPr>
      <w:r w:rsidRPr="00041857">
        <w:rPr>
          <w:rFonts w:ascii="Times New Roman" w:hAnsi="Times New Roman" w:cs="Times New Roman"/>
          <w:sz w:val="24"/>
          <w:szCs w:val="24"/>
        </w:rPr>
        <w:t xml:space="preserve">Bea </w:t>
      </w:r>
      <w:r w:rsidR="009B57DE" w:rsidRPr="00041857">
        <w:rPr>
          <w:rFonts w:ascii="Times New Roman" w:hAnsi="Times New Roman" w:cs="Times New Roman"/>
          <w:sz w:val="24"/>
          <w:szCs w:val="24"/>
        </w:rPr>
        <w:t>E</w:t>
      </w:r>
      <w:r w:rsidRPr="00041857">
        <w:rPr>
          <w:rFonts w:ascii="Times New Roman" w:hAnsi="Times New Roman" w:cs="Times New Roman"/>
          <w:sz w:val="24"/>
          <w:szCs w:val="24"/>
        </w:rPr>
        <w:t>kspor (</w:t>
      </w:r>
      <w:r w:rsidRPr="00041857">
        <w:rPr>
          <w:rFonts w:ascii="Times New Roman" w:hAnsi="Times New Roman" w:cs="Times New Roman"/>
          <w:i/>
          <w:sz w:val="24"/>
          <w:szCs w:val="24"/>
        </w:rPr>
        <w:t>export duties</w:t>
      </w:r>
      <w:r w:rsidRPr="00041857">
        <w:rPr>
          <w:rFonts w:ascii="Times New Roman" w:hAnsi="Times New Roman" w:cs="Times New Roman"/>
          <w:sz w:val="24"/>
          <w:szCs w:val="24"/>
        </w:rPr>
        <w:t>) adalah pajak/bea yang dikenakan terhadap barang yang diangkut menuju ke negara lain.</w:t>
      </w:r>
    </w:p>
    <w:p w:rsidR="009B57DE" w:rsidRPr="00041857" w:rsidRDefault="009B57DE" w:rsidP="008F423A">
      <w:pPr>
        <w:pStyle w:val="ListParagraph"/>
        <w:numPr>
          <w:ilvl w:val="2"/>
          <w:numId w:val="1"/>
        </w:numPr>
        <w:spacing w:line="480" w:lineRule="auto"/>
        <w:ind w:left="1418"/>
        <w:jc w:val="both"/>
        <w:rPr>
          <w:rFonts w:ascii="Times New Roman" w:hAnsi="Times New Roman" w:cs="Times New Roman"/>
          <w:sz w:val="24"/>
          <w:szCs w:val="24"/>
        </w:rPr>
      </w:pPr>
      <w:r w:rsidRPr="00041857">
        <w:rPr>
          <w:rFonts w:ascii="Times New Roman" w:hAnsi="Times New Roman" w:cs="Times New Roman"/>
          <w:sz w:val="24"/>
          <w:szCs w:val="24"/>
        </w:rPr>
        <w:t>Bea Transito (</w:t>
      </w:r>
      <w:r w:rsidRPr="00041857">
        <w:rPr>
          <w:rFonts w:ascii="Times New Roman" w:hAnsi="Times New Roman" w:cs="Times New Roman"/>
          <w:i/>
          <w:sz w:val="24"/>
          <w:szCs w:val="24"/>
        </w:rPr>
        <w:t>transit duties</w:t>
      </w:r>
      <w:r w:rsidRPr="00041857">
        <w:rPr>
          <w:rFonts w:ascii="Times New Roman" w:hAnsi="Times New Roman" w:cs="Times New Roman"/>
          <w:sz w:val="24"/>
          <w:szCs w:val="24"/>
        </w:rPr>
        <w:t>) adalah pajak/bea yang dikenakan terhadap barang yang melalui wilayah suatu negara dengan ketentuan bahwa barang tersebut sebagai tujuan akhirnya adalah negara lain.</w:t>
      </w:r>
    </w:p>
    <w:p w:rsidR="009B57DE" w:rsidRPr="00041857" w:rsidRDefault="009B57DE" w:rsidP="008F423A">
      <w:pPr>
        <w:pStyle w:val="ListParagraph"/>
        <w:numPr>
          <w:ilvl w:val="2"/>
          <w:numId w:val="1"/>
        </w:numPr>
        <w:spacing w:line="480" w:lineRule="auto"/>
        <w:ind w:left="1418"/>
        <w:jc w:val="both"/>
        <w:rPr>
          <w:rFonts w:ascii="Times New Roman" w:hAnsi="Times New Roman" w:cs="Times New Roman"/>
          <w:sz w:val="24"/>
          <w:szCs w:val="24"/>
        </w:rPr>
      </w:pPr>
      <w:r w:rsidRPr="00041857">
        <w:rPr>
          <w:rFonts w:ascii="Times New Roman" w:hAnsi="Times New Roman" w:cs="Times New Roman"/>
          <w:sz w:val="24"/>
          <w:szCs w:val="24"/>
        </w:rPr>
        <w:lastRenderedPageBreak/>
        <w:t>Bea Impor (</w:t>
      </w:r>
      <w:r w:rsidRPr="00041857">
        <w:rPr>
          <w:rFonts w:ascii="Times New Roman" w:hAnsi="Times New Roman" w:cs="Times New Roman"/>
          <w:i/>
          <w:sz w:val="24"/>
          <w:szCs w:val="24"/>
        </w:rPr>
        <w:t>Import duties</w:t>
      </w:r>
      <w:r w:rsidRPr="00041857">
        <w:rPr>
          <w:rFonts w:ascii="Times New Roman" w:hAnsi="Times New Roman" w:cs="Times New Roman"/>
          <w:sz w:val="24"/>
          <w:szCs w:val="24"/>
        </w:rPr>
        <w:t xml:space="preserve">) adalah pajak/bea yang dikenakan terhadap barang-barang yang masuk dalam </w:t>
      </w:r>
      <w:r w:rsidRPr="00041857">
        <w:rPr>
          <w:rFonts w:ascii="Times New Roman" w:hAnsi="Times New Roman" w:cs="Times New Roman"/>
          <w:i/>
          <w:sz w:val="24"/>
          <w:szCs w:val="24"/>
        </w:rPr>
        <w:t>custom area</w:t>
      </w:r>
      <w:r w:rsidRPr="00041857">
        <w:rPr>
          <w:rFonts w:ascii="Times New Roman" w:hAnsi="Times New Roman" w:cs="Times New Roman"/>
          <w:sz w:val="24"/>
          <w:szCs w:val="24"/>
        </w:rPr>
        <w:t xml:space="preserve"> suatu negara dengan ketentuan bahwa negara tersebut sebagai tujuan terakhir.</w:t>
      </w:r>
    </w:p>
    <w:p w:rsidR="009B57DE" w:rsidRPr="00041857" w:rsidRDefault="009B57DE" w:rsidP="008F423A">
      <w:pPr>
        <w:spacing w:line="480" w:lineRule="auto"/>
        <w:ind w:firstLine="851"/>
        <w:jc w:val="both"/>
        <w:rPr>
          <w:rFonts w:ascii="Times New Roman" w:hAnsi="Times New Roman" w:cs="Times New Roman"/>
          <w:sz w:val="24"/>
          <w:szCs w:val="24"/>
        </w:rPr>
      </w:pPr>
      <w:r w:rsidRPr="00041857">
        <w:rPr>
          <w:rFonts w:ascii="Times New Roman" w:hAnsi="Times New Roman" w:cs="Times New Roman"/>
          <w:sz w:val="24"/>
          <w:szCs w:val="24"/>
        </w:rPr>
        <w:t xml:space="preserve">Dalam kerjasama </w:t>
      </w:r>
      <w:r w:rsidR="00C80448">
        <w:rPr>
          <w:rFonts w:ascii="Times New Roman" w:hAnsi="Times New Roman" w:cs="Times New Roman"/>
          <w:sz w:val="24"/>
        </w:rPr>
        <w:t>EPA Indonesia-Jepang</w:t>
      </w:r>
      <w:r w:rsidR="00C80448" w:rsidRPr="00041857">
        <w:rPr>
          <w:rFonts w:ascii="Times New Roman" w:hAnsi="Times New Roman" w:cs="Times New Roman"/>
          <w:sz w:val="24"/>
          <w:szCs w:val="24"/>
        </w:rPr>
        <w:t xml:space="preserve"> </w:t>
      </w:r>
      <w:r w:rsidRPr="00041857">
        <w:rPr>
          <w:rFonts w:ascii="Times New Roman" w:hAnsi="Times New Roman" w:cs="Times New Roman"/>
          <w:sz w:val="24"/>
          <w:szCs w:val="24"/>
        </w:rPr>
        <w:t>terdapat kegiatan ekspor dan impor, maka definisi dari keduanya sebagai berikut:</w:t>
      </w:r>
    </w:p>
    <w:p w:rsidR="009B57DE" w:rsidRPr="009A6C2B" w:rsidRDefault="009B57DE" w:rsidP="009A6C2B">
      <w:pPr>
        <w:spacing w:line="240" w:lineRule="auto"/>
        <w:ind w:left="1134" w:right="1183"/>
        <w:jc w:val="both"/>
        <w:rPr>
          <w:rFonts w:ascii="Times New Roman" w:hAnsi="Times New Roman" w:cs="Times New Roman"/>
          <w:b/>
          <w:sz w:val="24"/>
          <w:szCs w:val="24"/>
        </w:rPr>
      </w:pPr>
      <w:r w:rsidRPr="00041857">
        <w:rPr>
          <w:rFonts w:ascii="Times New Roman" w:hAnsi="Times New Roman" w:cs="Times New Roman"/>
          <w:b/>
          <w:sz w:val="24"/>
          <w:szCs w:val="24"/>
        </w:rPr>
        <w:t>“Ekspor adalah kegiatan menjual barang/jasa dari daerah pabean sesuai peraturan dan perundang-undangan yang berlaku</w:t>
      </w:r>
      <w:r w:rsidR="009A6C2B">
        <w:rPr>
          <w:rFonts w:ascii="Times New Roman" w:hAnsi="Times New Roman" w:cs="Times New Roman"/>
          <w:b/>
          <w:sz w:val="24"/>
          <w:szCs w:val="24"/>
        </w:rPr>
        <w:t>…</w:t>
      </w:r>
      <w:r w:rsidR="00224258">
        <w:rPr>
          <w:rFonts w:ascii="Times New Roman" w:hAnsi="Times New Roman" w:cs="Times New Roman"/>
          <w:b/>
          <w:sz w:val="24"/>
          <w:szCs w:val="24"/>
        </w:rPr>
        <w:t>.</w:t>
      </w:r>
      <w:r w:rsidR="009A6C2B">
        <w:rPr>
          <w:rFonts w:ascii="Times New Roman" w:hAnsi="Times New Roman" w:cs="Times New Roman"/>
          <w:b/>
          <w:sz w:val="24"/>
          <w:szCs w:val="24"/>
        </w:rPr>
        <w:t xml:space="preserve"> </w:t>
      </w:r>
      <w:proofErr w:type="gramStart"/>
      <w:r w:rsidRPr="00041857">
        <w:rPr>
          <w:rFonts w:ascii="Times New Roman" w:hAnsi="Times New Roman" w:cs="Times New Roman"/>
          <w:b/>
          <w:sz w:val="24"/>
          <w:szCs w:val="24"/>
        </w:rPr>
        <w:t xml:space="preserve">Impor dapat diartikan </w:t>
      </w:r>
      <w:r w:rsidR="008F423A" w:rsidRPr="00041857">
        <w:rPr>
          <w:rFonts w:ascii="Times New Roman" w:hAnsi="Times New Roman" w:cs="Times New Roman"/>
          <w:b/>
          <w:sz w:val="24"/>
          <w:szCs w:val="24"/>
        </w:rPr>
        <w:t>membeli barang-barang dari luar negeri sesuai dengan kebutuhan pemerintah yang dibayar dengan mempergunakan valuta asing</w:t>
      </w:r>
      <w:r w:rsidR="009A6C2B" w:rsidRPr="00041857">
        <w:rPr>
          <w:rFonts w:ascii="Times New Roman" w:hAnsi="Times New Roman" w:cs="Times New Roman"/>
          <w:b/>
          <w:sz w:val="24"/>
          <w:szCs w:val="24"/>
        </w:rPr>
        <w:t>.”</w:t>
      </w:r>
      <w:proofErr w:type="gramEnd"/>
      <w:r w:rsidR="009A6C2B" w:rsidRPr="00041857">
        <w:rPr>
          <w:rStyle w:val="FootnoteReference"/>
          <w:rFonts w:ascii="Times New Roman" w:hAnsi="Times New Roman" w:cs="Times New Roman"/>
          <w:b/>
          <w:sz w:val="24"/>
          <w:szCs w:val="24"/>
        </w:rPr>
        <w:footnoteReference w:id="29"/>
      </w:r>
    </w:p>
    <w:p w:rsidR="00E61AFB" w:rsidRPr="00041857" w:rsidRDefault="002E062A" w:rsidP="008F423A">
      <w:pPr>
        <w:pStyle w:val="ListParagraph"/>
        <w:spacing w:line="480" w:lineRule="auto"/>
        <w:ind w:left="0" w:firstLine="709"/>
        <w:jc w:val="both"/>
        <w:rPr>
          <w:rFonts w:ascii="Times New Roman" w:hAnsi="Times New Roman" w:cs="Times New Roman"/>
          <w:sz w:val="24"/>
          <w:szCs w:val="24"/>
        </w:rPr>
      </w:pPr>
      <w:r w:rsidRPr="00041857">
        <w:rPr>
          <w:rFonts w:ascii="Times New Roman" w:hAnsi="Times New Roman" w:cs="Times New Roman"/>
          <w:sz w:val="24"/>
          <w:szCs w:val="24"/>
        </w:rPr>
        <w:t xml:space="preserve">Berdasarkan data dan teori diatas, dapat ditarik beberapa asumsi yang sesuai dengan pokok bahasan yang </w:t>
      </w:r>
      <w:proofErr w:type="gramStart"/>
      <w:r w:rsidRPr="00041857">
        <w:rPr>
          <w:rFonts w:ascii="Times New Roman" w:hAnsi="Times New Roman" w:cs="Times New Roman"/>
          <w:sz w:val="24"/>
          <w:szCs w:val="24"/>
        </w:rPr>
        <w:t>akan</w:t>
      </w:r>
      <w:proofErr w:type="gramEnd"/>
      <w:r w:rsidRPr="00041857">
        <w:rPr>
          <w:rFonts w:ascii="Times New Roman" w:hAnsi="Times New Roman" w:cs="Times New Roman"/>
          <w:sz w:val="24"/>
          <w:szCs w:val="24"/>
        </w:rPr>
        <w:t xml:space="preserve"> dikaji penulis adalah sebagai berikut:</w:t>
      </w:r>
    </w:p>
    <w:p w:rsidR="002E062A" w:rsidRPr="00041857" w:rsidRDefault="00AE6115" w:rsidP="00A7510A">
      <w:pPr>
        <w:pStyle w:val="ListParagraph"/>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rPr>
        <w:t>Munculnya WTO yang memiliki tujuan liberalisasi pasar di dunia membuat banyak bermunculan kerjasama-kerjasama perdagangan bebas antar negara sebagai bentuk kontribusi terhadap pencapaian tujuan WTO.</w:t>
      </w:r>
    </w:p>
    <w:p w:rsidR="00AE6115" w:rsidRDefault="00AE6115" w:rsidP="00A7510A">
      <w:pPr>
        <w:pStyle w:val="ListParagraph"/>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Indonesia dan Jepang yang juga anggota WTO ikut berkontribusi dengan menyepakati </w:t>
      </w:r>
      <w:r>
        <w:rPr>
          <w:rFonts w:ascii="Times New Roman" w:hAnsi="Times New Roman" w:cs="Times New Roman"/>
          <w:i/>
          <w:sz w:val="24"/>
          <w:szCs w:val="24"/>
        </w:rPr>
        <w:t>Economic Partnership Agreement</w:t>
      </w:r>
      <w:r>
        <w:rPr>
          <w:rFonts w:ascii="Times New Roman" w:hAnsi="Times New Roman" w:cs="Times New Roman"/>
          <w:sz w:val="24"/>
          <w:szCs w:val="24"/>
        </w:rPr>
        <w:t xml:space="preserve"> Indonesia-Jepang</w:t>
      </w:r>
      <w:r w:rsidR="00FE2ED2">
        <w:rPr>
          <w:rFonts w:ascii="Times New Roman" w:hAnsi="Times New Roman" w:cs="Times New Roman"/>
          <w:sz w:val="24"/>
          <w:szCs w:val="24"/>
        </w:rPr>
        <w:t>.</w:t>
      </w:r>
    </w:p>
    <w:p w:rsidR="00FE2ED2" w:rsidRDefault="00FE2ED2" w:rsidP="00FE2ED2">
      <w:pPr>
        <w:pStyle w:val="ListParagraph"/>
        <w:numPr>
          <w:ilvl w:val="0"/>
          <w:numId w:val="22"/>
        </w:numPr>
        <w:spacing w:line="480" w:lineRule="auto"/>
        <w:jc w:val="both"/>
        <w:rPr>
          <w:rFonts w:ascii="Times New Roman" w:hAnsi="Times New Roman" w:cs="Times New Roman"/>
          <w:sz w:val="24"/>
          <w:szCs w:val="24"/>
        </w:rPr>
      </w:pPr>
      <w:r w:rsidRPr="00FE2ED2">
        <w:rPr>
          <w:rFonts w:ascii="Times New Roman" w:hAnsi="Times New Roman" w:cs="Times New Roman"/>
          <w:sz w:val="24"/>
          <w:szCs w:val="24"/>
        </w:rPr>
        <w:t>Dengan disepakatinya perjanjian bilateral tersebut diharapkan hubungan perdagangan Indonesia dan Jepang semakin erat serta adanya peningkatan ekspor produk unggulan Indonesia ke Jepang, salah satunya produk TPT Indonesia.</w:t>
      </w:r>
    </w:p>
    <w:p w:rsidR="00FE2ED2" w:rsidRPr="00FE2ED2" w:rsidRDefault="00FE2ED2" w:rsidP="00FE2ED2">
      <w:pPr>
        <w:pStyle w:val="ListParagraph"/>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Selain peningkatan ekspor, diharapkan terdapat bantuan lain dari Jepang untuk meningkatkan perkembangan industry TPT Indonesia.</w:t>
      </w:r>
    </w:p>
    <w:p w:rsidR="0071783C" w:rsidRDefault="0071783C" w:rsidP="002E062A">
      <w:pPr>
        <w:pStyle w:val="ListParagraph"/>
        <w:spacing w:line="480" w:lineRule="auto"/>
        <w:ind w:left="1069"/>
        <w:jc w:val="both"/>
        <w:rPr>
          <w:rFonts w:ascii="Times New Roman" w:hAnsi="Times New Roman" w:cs="Times New Roman"/>
          <w:sz w:val="24"/>
          <w:szCs w:val="24"/>
        </w:rPr>
      </w:pPr>
    </w:p>
    <w:p w:rsidR="00935F8B" w:rsidRPr="00041857" w:rsidRDefault="00935F8B" w:rsidP="008F423A">
      <w:pPr>
        <w:pStyle w:val="ListParagraph"/>
        <w:numPr>
          <w:ilvl w:val="0"/>
          <w:numId w:val="8"/>
        </w:numPr>
        <w:spacing w:line="480" w:lineRule="auto"/>
        <w:ind w:left="709" w:hanging="709"/>
        <w:jc w:val="both"/>
        <w:rPr>
          <w:rFonts w:ascii="Times New Roman" w:hAnsi="Times New Roman" w:cs="Times New Roman"/>
          <w:b/>
          <w:sz w:val="24"/>
        </w:rPr>
      </w:pPr>
      <w:r w:rsidRPr="00041857">
        <w:rPr>
          <w:rFonts w:ascii="Times New Roman" w:hAnsi="Times New Roman" w:cs="Times New Roman"/>
          <w:b/>
          <w:sz w:val="24"/>
        </w:rPr>
        <w:t>Hipotesis</w:t>
      </w:r>
    </w:p>
    <w:p w:rsidR="00364BFC" w:rsidRPr="00041857" w:rsidRDefault="008F423A" w:rsidP="008F423A">
      <w:pPr>
        <w:pStyle w:val="ListParagraph"/>
        <w:spacing w:line="480" w:lineRule="auto"/>
        <w:ind w:left="0" w:firstLine="720"/>
        <w:jc w:val="both"/>
        <w:rPr>
          <w:rFonts w:ascii="Times New Roman" w:hAnsi="Times New Roman" w:cs="Times New Roman"/>
          <w:sz w:val="24"/>
        </w:rPr>
      </w:pPr>
      <w:r w:rsidRPr="00041857">
        <w:rPr>
          <w:rFonts w:ascii="Times New Roman" w:hAnsi="Times New Roman" w:cs="Times New Roman"/>
          <w:sz w:val="24"/>
        </w:rPr>
        <w:t>Berdasarkan kerangka pemikiran, perumusan masalah yang penulis kemukakan diatas, maka penulis mengemukakan hipotesis sebagai berikut:</w:t>
      </w:r>
    </w:p>
    <w:p w:rsidR="008F423A" w:rsidRDefault="009A6C2B" w:rsidP="0071783C">
      <w:pPr>
        <w:pStyle w:val="ListParagraph"/>
        <w:spacing w:line="480" w:lineRule="auto"/>
        <w:ind w:left="0" w:firstLine="720"/>
        <w:jc w:val="both"/>
        <w:rPr>
          <w:rFonts w:ascii="Times New Roman" w:hAnsi="Times New Roman" w:cs="Times New Roman"/>
          <w:b/>
          <w:sz w:val="24"/>
        </w:rPr>
      </w:pPr>
      <w:r>
        <w:rPr>
          <w:rFonts w:ascii="Times New Roman" w:hAnsi="Times New Roman" w:cs="Times New Roman"/>
          <w:b/>
          <w:sz w:val="24"/>
        </w:rPr>
        <w:t>“Jika</w:t>
      </w:r>
      <w:r w:rsidR="00AF5B09">
        <w:rPr>
          <w:rFonts w:ascii="Times New Roman" w:hAnsi="Times New Roman" w:cs="Times New Roman"/>
          <w:b/>
          <w:sz w:val="24"/>
        </w:rPr>
        <w:t xml:space="preserve"> setelah diberlakukannya</w:t>
      </w:r>
      <w:r>
        <w:rPr>
          <w:rFonts w:ascii="Times New Roman" w:hAnsi="Times New Roman" w:cs="Times New Roman"/>
          <w:b/>
          <w:sz w:val="24"/>
        </w:rPr>
        <w:t xml:space="preserve"> </w:t>
      </w:r>
      <w:r w:rsidR="00C80448" w:rsidRPr="00C80448">
        <w:rPr>
          <w:rFonts w:ascii="Times New Roman" w:hAnsi="Times New Roman" w:cs="Times New Roman"/>
          <w:b/>
          <w:sz w:val="24"/>
        </w:rPr>
        <w:t>EPA Indonesia-Jepang</w:t>
      </w:r>
      <w:r w:rsidR="00C80448">
        <w:rPr>
          <w:rFonts w:ascii="Times New Roman" w:hAnsi="Times New Roman" w:cs="Times New Roman"/>
          <w:b/>
          <w:sz w:val="24"/>
        </w:rPr>
        <w:t xml:space="preserve"> </w:t>
      </w:r>
      <w:r w:rsidR="0071783C">
        <w:rPr>
          <w:rFonts w:ascii="Times New Roman" w:hAnsi="Times New Roman" w:cs="Times New Roman"/>
          <w:b/>
          <w:sz w:val="24"/>
        </w:rPr>
        <w:t xml:space="preserve">program-program dalam kesepakatan tersebut seperti investasi serta </w:t>
      </w:r>
      <w:r w:rsidR="0071783C">
        <w:rPr>
          <w:rFonts w:ascii="Times New Roman" w:hAnsi="Times New Roman" w:cs="Times New Roman"/>
          <w:b/>
          <w:i/>
          <w:sz w:val="24"/>
        </w:rPr>
        <w:t xml:space="preserve">capacity building </w:t>
      </w:r>
      <w:r w:rsidR="0071783C">
        <w:rPr>
          <w:rFonts w:ascii="Times New Roman" w:hAnsi="Times New Roman" w:cs="Times New Roman"/>
          <w:b/>
          <w:sz w:val="24"/>
        </w:rPr>
        <w:t>melalui program MIDEC berjalan, maka industry TPT di Indonesia</w:t>
      </w:r>
      <w:r w:rsidR="009F6764">
        <w:rPr>
          <w:rFonts w:ascii="Times New Roman" w:hAnsi="Times New Roman" w:cs="Times New Roman"/>
          <w:b/>
          <w:sz w:val="24"/>
        </w:rPr>
        <w:t xml:space="preserve"> dapat meningkatkan produktivitasnya sehingga </w:t>
      </w:r>
      <w:r w:rsidR="008D4D00">
        <w:rPr>
          <w:rFonts w:ascii="Times New Roman" w:hAnsi="Times New Roman" w:cs="Times New Roman"/>
          <w:b/>
          <w:sz w:val="24"/>
        </w:rPr>
        <w:t xml:space="preserve">mengalami </w:t>
      </w:r>
      <w:r w:rsidR="0012684C">
        <w:rPr>
          <w:rFonts w:ascii="Times New Roman" w:hAnsi="Times New Roman" w:cs="Times New Roman"/>
          <w:b/>
          <w:sz w:val="24"/>
        </w:rPr>
        <w:t>peningkatan ekspor barang ke luar</w:t>
      </w:r>
      <w:r w:rsidR="002A4111">
        <w:rPr>
          <w:rFonts w:ascii="Times New Roman" w:hAnsi="Times New Roman" w:cs="Times New Roman"/>
          <w:b/>
          <w:sz w:val="24"/>
        </w:rPr>
        <w:t xml:space="preserve"> </w:t>
      </w:r>
      <w:r w:rsidR="0012684C">
        <w:rPr>
          <w:rFonts w:ascii="Times New Roman" w:hAnsi="Times New Roman" w:cs="Times New Roman"/>
          <w:b/>
          <w:sz w:val="24"/>
        </w:rPr>
        <w:t>negeri, khususnya Jepang.”</w:t>
      </w:r>
    </w:p>
    <w:p w:rsidR="0012684C" w:rsidRDefault="0012684C" w:rsidP="008F423A">
      <w:pPr>
        <w:pStyle w:val="ListParagraph"/>
        <w:spacing w:line="480" w:lineRule="auto"/>
        <w:ind w:left="0" w:firstLine="720"/>
        <w:jc w:val="both"/>
        <w:rPr>
          <w:rFonts w:ascii="Times New Roman" w:hAnsi="Times New Roman" w:cs="Times New Roman"/>
          <w:b/>
          <w:sz w:val="24"/>
        </w:rPr>
      </w:pPr>
    </w:p>
    <w:p w:rsidR="00821ADC" w:rsidRDefault="00821ADC" w:rsidP="008F423A">
      <w:pPr>
        <w:pStyle w:val="ListParagraph"/>
        <w:spacing w:line="480" w:lineRule="auto"/>
        <w:ind w:left="0" w:firstLine="720"/>
        <w:jc w:val="both"/>
        <w:rPr>
          <w:rFonts w:ascii="Times New Roman" w:hAnsi="Times New Roman" w:cs="Times New Roman"/>
          <w:b/>
          <w:sz w:val="24"/>
        </w:rPr>
      </w:pPr>
    </w:p>
    <w:p w:rsidR="00821ADC" w:rsidRDefault="00821ADC" w:rsidP="008F423A">
      <w:pPr>
        <w:pStyle w:val="ListParagraph"/>
        <w:spacing w:line="480" w:lineRule="auto"/>
        <w:ind w:left="0" w:firstLine="720"/>
        <w:jc w:val="both"/>
        <w:rPr>
          <w:rFonts w:ascii="Times New Roman" w:hAnsi="Times New Roman" w:cs="Times New Roman"/>
          <w:b/>
          <w:sz w:val="24"/>
        </w:rPr>
      </w:pPr>
    </w:p>
    <w:p w:rsidR="00821ADC" w:rsidRDefault="00821ADC" w:rsidP="008F423A">
      <w:pPr>
        <w:pStyle w:val="ListParagraph"/>
        <w:spacing w:line="480" w:lineRule="auto"/>
        <w:ind w:left="0" w:firstLine="720"/>
        <w:jc w:val="both"/>
        <w:rPr>
          <w:rFonts w:ascii="Times New Roman" w:hAnsi="Times New Roman" w:cs="Times New Roman"/>
          <w:b/>
          <w:sz w:val="24"/>
        </w:rPr>
      </w:pPr>
    </w:p>
    <w:p w:rsidR="00821ADC" w:rsidRDefault="00821ADC" w:rsidP="008F423A">
      <w:pPr>
        <w:pStyle w:val="ListParagraph"/>
        <w:spacing w:line="480" w:lineRule="auto"/>
        <w:ind w:left="0" w:firstLine="720"/>
        <w:jc w:val="both"/>
        <w:rPr>
          <w:rFonts w:ascii="Times New Roman" w:hAnsi="Times New Roman" w:cs="Times New Roman"/>
          <w:b/>
          <w:sz w:val="24"/>
        </w:rPr>
      </w:pPr>
    </w:p>
    <w:p w:rsidR="008D4D00" w:rsidRDefault="008D4D00" w:rsidP="008F423A">
      <w:pPr>
        <w:pStyle w:val="ListParagraph"/>
        <w:spacing w:line="480" w:lineRule="auto"/>
        <w:ind w:left="0" w:firstLine="720"/>
        <w:jc w:val="both"/>
        <w:rPr>
          <w:rFonts w:ascii="Times New Roman" w:hAnsi="Times New Roman" w:cs="Times New Roman"/>
          <w:b/>
          <w:sz w:val="24"/>
        </w:rPr>
      </w:pPr>
    </w:p>
    <w:p w:rsidR="00821ADC" w:rsidRDefault="00821ADC" w:rsidP="008F423A">
      <w:pPr>
        <w:pStyle w:val="ListParagraph"/>
        <w:spacing w:line="480" w:lineRule="auto"/>
        <w:ind w:left="0" w:firstLine="720"/>
        <w:jc w:val="both"/>
        <w:rPr>
          <w:rFonts w:ascii="Times New Roman" w:hAnsi="Times New Roman" w:cs="Times New Roman"/>
          <w:b/>
          <w:sz w:val="24"/>
        </w:rPr>
      </w:pPr>
    </w:p>
    <w:p w:rsidR="00821ADC" w:rsidRDefault="00821ADC" w:rsidP="008F423A">
      <w:pPr>
        <w:pStyle w:val="ListParagraph"/>
        <w:spacing w:line="480" w:lineRule="auto"/>
        <w:ind w:left="0" w:firstLine="720"/>
        <w:jc w:val="both"/>
        <w:rPr>
          <w:rFonts w:ascii="Times New Roman" w:hAnsi="Times New Roman" w:cs="Times New Roman"/>
          <w:b/>
          <w:sz w:val="24"/>
        </w:rPr>
      </w:pPr>
    </w:p>
    <w:p w:rsidR="00871B6B" w:rsidRDefault="00871B6B" w:rsidP="008F423A">
      <w:pPr>
        <w:pStyle w:val="ListParagraph"/>
        <w:spacing w:line="480" w:lineRule="auto"/>
        <w:ind w:left="0" w:firstLine="720"/>
        <w:jc w:val="both"/>
        <w:rPr>
          <w:rFonts w:ascii="Times New Roman" w:hAnsi="Times New Roman" w:cs="Times New Roman"/>
          <w:b/>
          <w:sz w:val="24"/>
        </w:rPr>
      </w:pPr>
    </w:p>
    <w:p w:rsidR="0012684C" w:rsidRDefault="0012684C" w:rsidP="008F423A">
      <w:pPr>
        <w:pStyle w:val="ListParagraph"/>
        <w:spacing w:line="480" w:lineRule="auto"/>
        <w:ind w:left="0" w:firstLine="720"/>
        <w:jc w:val="both"/>
        <w:rPr>
          <w:rFonts w:ascii="Times New Roman" w:hAnsi="Times New Roman" w:cs="Times New Roman"/>
          <w:b/>
          <w:sz w:val="24"/>
        </w:rPr>
      </w:pPr>
    </w:p>
    <w:p w:rsidR="008D4D00" w:rsidRDefault="008D4D00" w:rsidP="008F423A">
      <w:pPr>
        <w:pStyle w:val="ListParagraph"/>
        <w:spacing w:line="480" w:lineRule="auto"/>
        <w:ind w:left="0" w:firstLine="720"/>
        <w:jc w:val="both"/>
        <w:rPr>
          <w:rFonts w:ascii="Times New Roman" w:hAnsi="Times New Roman" w:cs="Times New Roman"/>
          <w:b/>
          <w:sz w:val="24"/>
        </w:rPr>
      </w:pPr>
    </w:p>
    <w:p w:rsidR="0012684C" w:rsidRDefault="0012684C" w:rsidP="008F423A">
      <w:pPr>
        <w:pStyle w:val="ListParagraph"/>
        <w:spacing w:line="480" w:lineRule="auto"/>
        <w:ind w:left="0" w:firstLine="720"/>
        <w:jc w:val="both"/>
        <w:rPr>
          <w:rFonts w:ascii="Times New Roman" w:hAnsi="Times New Roman" w:cs="Times New Roman"/>
          <w:b/>
          <w:sz w:val="24"/>
        </w:rPr>
      </w:pPr>
    </w:p>
    <w:p w:rsidR="00364BFC" w:rsidRDefault="00364BFC" w:rsidP="008F423A">
      <w:pPr>
        <w:pStyle w:val="ListParagraph"/>
        <w:numPr>
          <w:ilvl w:val="0"/>
          <w:numId w:val="8"/>
        </w:numPr>
        <w:spacing w:line="480" w:lineRule="auto"/>
        <w:ind w:left="709" w:hanging="709"/>
        <w:jc w:val="both"/>
        <w:rPr>
          <w:rFonts w:ascii="Times New Roman" w:hAnsi="Times New Roman" w:cs="Times New Roman"/>
          <w:b/>
          <w:sz w:val="24"/>
        </w:rPr>
      </w:pPr>
      <w:r w:rsidRPr="00041857">
        <w:rPr>
          <w:rFonts w:ascii="Times New Roman" w:hAnsi="Times New Roman" w:cs="Times New Roman"/>
          <w:b/>
          <w:sz w:val="24"/>
        </w:rPr>
        <w:lastRenderedPageBreak/>
        <w:t>Table Operasional Variabel</w:t>
      </w:r>
    </w:p>
    <w:p w:rsidR="001A0E9E" w:rsidRDefault="001A0E9E" w:rsidP="001A0E9E">
      <w:pPr>
        <w:pStyle w:val="ListParagraph"/>
        <w:spacing w:line="480" w:lineRule="auto"/>
        <w:ind w:left="709"/>
        <w:jc w:val="center"/>
        <w:rPr>
          <w:rFonts w:ascii="Times New Roman" w:hAnsi="Times New Roman" w:cs="Times New Roman"/>
          <w:b/>
          <w:sz w:val="24"/>
        </w:rPr>
      </w:pPr>
      <w:r>
        <w:rPr>
          <w:rFonts w:ascii="Times New Roman" w:hAnsi="Times New Roman" w:cs="Times New Roman"/>
          <w:b/>
          <w:sz w:val="24"/>
        </w:rPr>
        <w:t>Tabel 1</w:t>
      </w:r>
    </w:p>
    <w:p w:rsidR="00CC6AD5" w:rsidRPr="00041857" w:rsidRDefault="00CC6AD5" w:rsidP="001A0E9E">
      <w:pPr>
        <w:pStyle w:val="ListParagraph"/>
        <w:spacing w:line="480" w:lineRule="auto"/>
        <w:ind w:left="709"/>
        <w:jc w:val="center"/>
        <w:rPr>
          <w:rFonts w:ascii="Times New Roman" w:hAnsi="Times New Roman" w:cs="Times New Roman"/>
          <w:b/>
          <w:sz w:val="24"/>
        </w:rPr>
      </w:pPr>
      <w:r>
        <w:rPr>
          <w:rFonts w:ascii="Times New Roman" w:hAnsi="Times New Roman" w:cs="Times New Roman"/>
          <w:b/>
          <w:sz w:val="24"/>
        </w:rPr>
        <w:t>Operasional Variabel dan Indikator</w:t>
      </w:r>
    </w:p>
    <w:tbl>
      <w:tblPr>
        <w:tblStyle w:val="TableGrid"/>
        <w:tblW w:w="8330" w:type="dxa"/>
        <w:tblLayout w:type="fixed"/>
        <w:tblLook w:val="04A0"/>
      </w:tblPr>
      <w:tblGrid>
        <w:gridCol w:w="2518"/>
        <w:gridCol w:w="2693"/>
        <w:gridCol w:w="3119"/>
      </w:tblGrid>
      <w:tr w:rsidR="00E61AFB" w:rsidRPr="00041857" w:rsidTr="00723046">
        <w:tc>
          <w:tcPr>
            <w:tcW w:w="2518" w:type="dxa"/>
          </w:tcPr>
          <w:p w:rsidR="00E61AFB" w:rsidRPr="00041857" w:rsidRDefault="00E61AFB" w:rsidP="008F423A">
            <w:pPr>
              <w:pStyle w:val="ListParagraph"/>
              <w:spacing w:line="480" w:lineRule="auto"/>
              <w:ind w:left="0"/>
              <w:jc w:val="both"/>
              <w:rPr>
                <w:rFonts w:ascii="Times New Roman" w:hAnsi="Times New Roman" w:cs="Times New Roman"/>
                <w:sz w:val="24"/>
              </w:rPr>
            </w:pPr>
            <w:r w:rsidRPr="00041857">
              <w:rPr>
                <w:rFonts w:ascii="Times New Roman" w:hAnsi="Times New Roman" w:cs="Times New Roman"/>
                <w:sz w:val="24"/>
              </w:rPr>
              <w:t>Variabel dalam Hipotesis (Teoritik)</w:t>
            </w:r>
          </w:p>
        </w:tc>
        <w:tc>
          <w:tcPr>
            <w:tcW w:w="2693" w:type="dxa"/>
          </w:tcPr>
          <w:p w:rsidR="00E61AFB" w:rsidRPr="00041857" w:rsidRDefault="00E61AFB" w:rsidP="008F423A">
            <w:pPr>
              <w:pStyle w:val="ListParagraph"/>
              <w:spacing w:line="480" w:lineRule="auto"/>
              <w:ind w:left="0"/>
              <w:jc w:val="both"/>
              <w:rPr>
                <w:rFonts w:ascii="Times New Roman" w:hAnsi="Times New Roman" w:cs="Times New Roman"/>
                <w:sz w:val="24"/>
              </w:rPr>
            </w:pPr>
            <w:r w:rsidRPr="00041857">
              <w:rPr>
                <w:rFonts w:ascii="Times New Roman" w:hAnsi="Times New Roman" w:cs="Times New Roman"/>
                <w:sz w:val="24"/>
              </w:rPr>
              <w:t>Indikator (Empirik)</w:t>
            </w:r>
          </w:p>
        </w:tc>
        <w:tc>
          <w:tcPr>
            <w:tcW w:w="3119" w:type="dxa"/>
          </w:tcPr>
          <w:p w:rsidR="00E61AFB" w:rsidRPr="00041857" w:rsidRDefault="00E61AFB" w:rsidP="008F423A">
            <w:pPr>
              <w:pStyle w:val="ListParagraph"/>
              <w:spacing w:line="480" w:lineRule="auto"/>
              <w:ind w:left="0"/>
              <w:jc w:val="both"/>
              <w:rPr>
                <w:rFonts w:ascii="Times New Roman" w:hAnsi="Times New Roman" w:cs="Times New Roman"/>
                <w:sz w:val="24"/>
              </w:rPr>
            </w:pPr>
            <w:r w:rsidRPr="00041857">
              <w:rPr>
                <w:rFonts w:ascii="Times New Roman" w:hAnsi="Times New Roman" w:cs="Times New Roman"/>
                <w:sz w:val="24"/>
              </w:rPr>
              <w:t>Verifikasi (Analisis)</w:t>
            </w:r>
          </w:p>
        </w:tc>
      </w:tr>
      <w:tr w:rsidR="00E61AFB" w:rsidRPr="00041857" w:rsidTr="00723046">
        <w:tc>
          <w:tcPr>
            <w:tcW w:w="2518" w:type="dxa"/>
          </w:tcPr>
          <w:p w:rsidR="00E61AFB" w:rsidRPr="00041857" w:rsidRDefault="00E61AFB" w:rsidP="008F423A">
            <w:pPr>
              <w:pStyle w:val="ListParagraph"/>
              <w:spacing w:line="480" w:lineRule="auto"/>
              <w:ind w:left="0"/>
              <w:jc w:val="both"/>
              <w:rPr>
                <w:rFonts w:ascii="Times New Roman" w:hAnsi="Times New Roman" w:cs="Times New Roman"/>
                <w:sz w:val="24"/>
              </w:rPr>
            </w:pPr>
            <w:r w:rsidRPr="00041857">
              <w:rPr>
                <w:rFonts w:ascii="Times New Roman" w:hAnsi="Times New Roman" w:cs="Times New Roman"/>
                <w:sz w:val="24"/>
              </w:rPr>
              <w:t>Variabel Bebas:</w:t>
            </w:r>
          </w:p>
          <w:p w:rsidR="00E61AFB" w:rsidRPr="0071783C" w:rsidRDefault="0071783C" w:rsidP="0012684C">
            <w:pPr>
              <w:pStyle w:val="ListParagraph"/>
              <w:spacing w:line="480" w:lineRule="auto"/>
              <w:ind w:left="0"/>
              <w:jc w:val="both"/>
              <w:rPr>
                <w:rFonts w:ascii="Times New Roman" w:hAnsi="Times New Roman" w:cs="Times New Roman"/>
                <w:sz w:val="24"/>
              </w:rPr>
            </w:pPr>
            <w:r w:rsidRPr="0071783C">
              <w:rPr>
                <w:rFonts w:ascii="Times New Roman" w:hAnsi="Times New Roman" w:cs="Times New Roman"/>
                <w:sz w:val="24"/>
              </w:rPr>
              <w:t xml:space="preserve">Jika setelah diberlakukannya EPA Indonesia-Jepang program-program dalam kesepakatan tersebut seperti investasi serta </w:t>
            </w:r>
            <w:r w:rsidRPr="0071783C">
              <w:rPr>
                <w:rFonts w:ascii="Times New Roman" w:hAnsi="Times New Roman" w:cs="Times New Roman"/>
                <w:i/>
                <w:sz w:val="24"/>
              </w:rPr>
              <w:t xml:space="preserve">capacity building </w:t>
            </w:r>
            <w:r w:rsidRPr="0071783C">
              <w:rPr>
                <w:rFonts w:ascii="Times New Roman" w:hAnsi="Times New Roman" w:cs="Times New Roman"/>
                <w:sz w:val="24"/>
              </w:rPr>
              <w:t>melalui program MIDEC berjalan</w:t>
            </w:r>
            <w:r>
              <w:rPr>
                <w:rFonts w:ascii="Times New Roman" w:hAnsi="Times New Roman" w:cs="Times New Roman"/>
                <w:sz w:val="24"/>
              </w:rPr>
              <w:t>.</w:t>
            </w:r>
          </w:p>
        </w:tc>
        <w:tc>
          <w:tcPr>
            <w:tcW w:w="2693" w:type="dxa"/>
          </w:tcPr>
          <w:p w:rsidR="00E61AFB" w:rsidRPr="00041857" w:rsidRDefault="0071783C" w:rsidP="008F423A">
            <w:pPr>
              <w:pStyle w:val="ListParagraph"/>
              <w:numPr>
                <w:ilvl w:val="0"/>
                <w:numId w:val="10"/>
              </w:numPr>
              <w:spacing w:line="480" w:lineRule="auto"/>
              <w:ind w:left="317"/>
              <w:jc w:val="both"/>
              <w:rPr>
                <w:rFonts w:ascii="Times New Roman" w:hAnsi="Times New Roman" w:cs="Times New Roman"/>
                <w:sz w:val="24"/>
              </w:rPr>
            </w:pPr>
            <w:r>
              <w:rPr>
                <w:rFonts w:ascii="Times New Roman" w:hAnsi="Times New Roman" w:cs="Times New Roman"/>
                <w:sz w:val="24"/>
              </w:rPr>
              <w:t>Investasi.</w:t>
            </w:r>
          </w:p>
          <w:p w:rsidR="00723046" w:rsidRPr="00041857" w:rsidRDefault="00723046" w:rsidP="00723046">
            <w:pPr>
              <w:pStyle w:val="ListParagraph"/>
              <w:spacing w:line="480" w:lineRule="auto"/>
              <w:ind w:left="317"/>
              <w:jc w:val="both"/>
              <w:rPr>
                <w:rFonts w:ascii="Times New Roman" w:hAnsi="Times New Roman" w:cs="Times New Roman"/>
                <w:sz w:val="24"/>
              </w:rPr>
            </w:pPr>
          </w:p>
          <w:p w:rsidR="00723046" w:rsidRPr="00041857" w:rsidRDefault="00723046" w:rsidP="00723046">
            <w:pPr>
              <w:pStyle w:val="ListParagraph"/>
              <w:spacing w:line="480" w:lineRule="auto"/>
              <w:ind w:left="317"/>
              <w:jc w:val="both"/>
              <w:rPr>
                <w:rFonts w:ascii="Times New Roman" w:hAnsi="Times New Roman" w:cs="Times New Roman"/>
                <w:sz w:val="24"/>
              </w:rPr>
            </w:pPr>
          </w:p>
          <w:p w:rsidR="00723046" w:rsidRPr="00041857" w:rsidRDefault="00723046" w:rsidP="00723046">
            <w:pPr>
              <w:pStyle w:val="ListParagraph"/>
              <w:spacing w:line="480" w:lineRule="auto"/>
              <w:ind w:left="317"/>
              <w:jc w:val="both"/>
              <w:rPr>
                <w:rFonts w:ascii="Times New Roman" w:hAnsi="Times New Roman" w:cs="Times New Roman"/>
                <w:sz w:val="24"/>
              </w:rPr>
            </w:pPr>
          </w:p>
          <w:p w:rsidR="00723046" w:rsidRDefault="00723046" w:rsidP="00723046">
            <w:pPr>
              <w:pStyle w:val="ListParagraph"/>
              <w:spacing w:line="480" w:lineRule="auto"/>
              <w:ind w:left="317"/>
              <w:jc w:val="both"/>
              <w:rPr>
                <w:rFonts w:ascii="Times New Roman" w:hAnsi="Times New Roman" w:cs="Times New Roman"/>
                <w:sz w:val="24"/>
              </w:rPr>
            </w:pPr>
          </w:p>
          <w:p w:rsidR="00E025FE" w:rsidRDefault="00E025FE" w:rsidP="00723046">
            <w:pPr>
              <w:pStyle w:val="ListParagraph"/>
              <w:spacing w:line="480" w:lineRule="auto"/>
              <w:ind w:left="317"/>
              <w:jc w:val="both"/>
              <w:rPr>
                <w:rFonts w:ascii="Times New Roman" w:hAnsi="Times New Roman" w:cs="Times New Roman"/>
                <w:sz w:val="24"/>
              </w:rPr>
            </w:pPr>
          </w:p>
          <w:p w:rsidR="00E025FE" w:rsidRDefault="00E025FE" w:rsidP="00723046">
            <w:pPr>
              <w:pStyle w:val="ListParagraph"/>
              <w:spacing w:line="480" w:lineRule="auto"/>
              <w:ind w:left="317"/>
              <w:jc w:val="both"/>
              <w:rPr>
                <w:rFonts w:ascii="Times New Roman" w:hAnsi="Times New Roman" w:cs="Times New Roman"/>
                <w:sz w:val="24"/>
              </w:rPr>
            </w:pPr>
          </w:p>
          <w:p w:rsidR="00E025FE" w:rsidRDefault="00E025FE" w:rsidP="00723046">
            <w:pPr>
              <w:pStyle w:val="ListParagraph"/>
              <w:spacing w:line="480" w:lineRule="auto"/>
              <w:ind w:left="317"/>
              <w:jc w:val="both"/>
              <w:rPr>
                <w:rFonts w:ascii="Times New Roman" w:hAnsi="Times New Roman" w:cs="Times New Roman"/>
                <w:sz w:val="24"/>
              </w:rPr>
            </w:pPr>
          </w:p>
          <w:p w:rsidR="00E025FE" w:rsidRDefault="00E025FE" w:rsidP="00723046">
            <w:pPr>
              <w:pStyle w:val="ListParagraph"/>
              <w:spacing w:line="480" w:lineRule="auto"/>
              <w:ind w:left="317"/>
              <w:jc w:val="both"/>
              <w:rPr>
                <w:rFonts w:ascii="Times New Roman" w:hAnsi="Times New Roman" w:cs="Times New Roman"/>
                <w:sz w:val="24"/>
              </w:rPr>
            </w:pPr>
          </w:p>
          <w:p w:rsidR="008D3E68" w:rsidRDefault="008D3E68" w:rsidP="00723046">
            <w:pPr>
              <w:pStyle w:val="ListParagraph"/>
              <w:spacing w:line="480" w:lineRule="auto"/>
              <w:ind w:left="317"/>
              <w:jc w:val="both"/>
              <w:rPr>
                <w:rFonts w:ascii="Times New Roman" w:hAnsi="Times New Roman" w:cs="Times New Roman"/>
                <w:sz w:val="24"/>
              </w:rPr>
            </w:pPr>
          </w:p>
          <w:p w:rsidR="008D3E68" w:rsidRDefault="008D3E68" w:rsidP="00723046">
            <w:pPr>
              <w:pStyle w:val="ListParagraph"/>
              <w:spacing w:line="480" w:lineRule="auto"/>
              <w:ind w:left="317"/>
              <w:jc w:val="both"/>
              <w:rPr>
                <w:rFonts w:ascii="Times New Roman" w:hAnsi="Times New Roman" w:cs="Times New Roman"/>
                <w:sz w:val="24"/>
              </w:rPr>
            </w:pPr>
          </w:p>
          <w:p w:rsidR="00E025FE" w:rsidRPr="00E025FE" w:rsidRDefault="00E025FE" w:rsidP="00E025FE">
            <w:pPr>
              <w:spacing w:line="480" w:lineRule="auto"/>
              <w:jc w:val="both"/>
              <w:rPr>
                <w:rFonts w:ascii="Times New Roman" w:hAnsi="Times New Roman" w:cs="Times New Roman"/>
                <w:sz w:val="24"/>
              </w:rPr>
            </w:pPr>
          </w:p>
          <w:p w:rsidR="00575880" w:rsidRPr="00041857" w:rsidRDefault="0071783C" w:rsidP="008F423A">
            <w:pPr>
              <w:pStyle w:val="ListParagraph"/>
              <w:numPr>
                <w:ilvl w:val="0"/>
                <w:numId w:val="10"/>
              </w:numPr>
              <w:spacing w:line="480" w:lineRule="auto"/>
              <w:ind w:left="317"/>
              <w:jc w:val="both"/>
              <w:rPr>
                <w:rFonts w:ascii="Times New Roman" w:hAnsi="Times New Roman" w:cs="Times New Roman"/>
                <w:sz w:val="24"/>
              </w:rPr>
            </w:pPr>
            <w:r>
              <w:rPr>
                <w:rFonts w:ascii="Times New Roman" w:hAnsi="Times New Roman" w:cs="Times New Roman"/>
                <w:sz w:val="24"/>
              </w:rPr>
              <w:t>Program MIDEC</w:t>
            </w:r>
          </w:p>
        </w:tc>
        <w:tc>
          <w:tcPr>
            <w:tcW w:w="3119" w:type="dxa"/>
          </w:tcPr>
          <w:p w:rsidR="008D4D00" w:rsidRDefault="0071783C" w:rsidP="00E025FE">
            <w:pPr>
              <w:pStyle w:val="ListParagraph"/>
              <w:numPr>
                <w:ilvl w:val="0"/>
                <w:numId w:val="11"/>
              </w:numPr>
              <w:spacing w:line="480" w:lineRule="auto"/>
              <w:ind w:left="317"/>
              <w:jc w:val="both"/>
              <w:rPr>
                <w:rFonts w:ascii="Times New Roman" w:hAnsi="Times New Roman" w:cs="Times New Roman"/>
                <w:sz w:val="24"/>
              </w:rPr>
            </w:pPr>
            <w:r>
              <w:rPr>
                <w:rFonts w:ascii="Times New Roman" w:hAnsi="Times New Roman" w:cs="Times New Roman"/>
                <w:sz w:val="24"/>
              </w:rPr>
              <w:t>Data dari sumber menyatakan adanya investasi dari Jepang pada industry TPT di Indonesia</w:t>
            </w:r>
            <w:r w:rsidR="008D3E68">
              <w:rPr>
                <w:rFonts w:ascii="Times New Roman" w:hAnsi="Times New Roman" w:cs="Times New Roman"/>
                <w:sz w:val="24"/>
              </w:rPr>
              <w:t xml:space="preserve"> pada tahun 2010-2014 sebesar US$ 481 juta.</w:t>
            </w:r>
          </w:p>
          <w:p w:rsidR="0071783C" w:rsidRPr="008D4D00" w:rsidRDefault="00E025FE" w:rsidP="008D4D00">
            <w:pPr>
              <w:pStyle w:val="ListParagraph"/>
              <w:spacing w:line="480" w:lineRule="auto"/>
              <w:ind w:left="317"/>
              <w:jc w:val="both"/>
              <w:rPr>
                <w:rFonts w:ascii="Times New Roman" w:hAnsi="Times New Roman" w:cs="Times New Roman"/>
                <w:sz w:val="24"/>
              </w:rPr>
            </w:pPr>
            <w:r w:rsidRPr="008D4D00">
              <w:rPr>
                <w:rFonts w:ascii="Times New Roman" w:hAnsi="Times New Roman" w:cs="Times New Roman"/>
                <w:sz w:val="24"/>
              </w:rPr>
              <w:t>(</w:t>
            </w:r>
            <w:hyperlink r:id="rId8" w:history="1">
              <w:r w:rsidRPr="008D4D00">
                <w:rPr>
                  <w:rStyle w:val="Hyperlink"/>
                  <w:rFonts w:ascii="Times New Roman" w:hAnsi="Times New Roman" w:cs="Times New Roman"/>
                  <w:color w:val="auto"/>
                  <w:sz w:val="24"/>
                </w:rPr>
                <w:t>http://www.politikindonesia.com/index.php?k=politik&amp;i=66013-2010-2014,-Realisasi-Investasi-Jepang-US$12,1-Milliar</w:t>
              </w:r>
            </w:hyperlink>
            <w:r w:rsidRPr="008D4D00">
              <w:rPr>
                <w:sz w:val="20"/>
              </w:rPr>
              <w:t>)</w:t>
            </w:r>
          </w:p>
          <w:p w:rsidR="00E025FE" w:rsidRPr="00E025FE" w:rsidRDefault="00E025FE" w:rsidP="00E025FE">
            <w:pPr>
              <w:spacing w:after="200" w:line="480" w:lineRule="auto"/>
              <w:rPr>
                <w:sz w:val="20"/>
              </w:rPr>
            </w:pPr>
          </w:p>
          <w:p w:rsidR="0071783C" w:rsidRDefault="0071783C" w:rsidP="0071783C">
            <w:pPr>
              <w:pStyle w:val="ListParagraph"/>
              <w:numPr>
                <w:ilvl w:val="0"/>
                <w:numId w:val="11"/>
              </w:numPr>
              <w:spacing w:line="480" w:lineRule="auto"/>
              <w:ind w:left="317"/>
              <w:jc w:val="both"/>
              <w:rPr>
                <w:rFonts w:ascii="Times New Roman" w:hAnsi="Times New Roman" w:cs="Times New Roman"/>
                <w:sz w:val="24"/>
              </w:rPr>
            </w:pPr>
            <w:r>
              <w:rPr>
                <w:rFonts w:ascii="Times New Roman" w:hAnsi="Times New Roman" w:cs="Times New Roman"/>
                <w:sz w:val="24"/>
              </w:rPr>
              <w:t xml:space="preserve">Data dari sumber menyatakan adanya bantuan </w:t>
            </w:r>
            <w:r>
              <w:rPr>
                <w:rFonts w:ascii="Times New Roman" w:hAnsi="Times New Roman" w:cs="Times New Roman"/>
                <w:i/>
                <w:sz w:val="24"/>
              </w:rPr>
              <w:t>capacity building</w:t>
            </w:r>
            <w:r w:rsidR="00821ADC">
              <w:rPr>
                <w:rFonts w:ascii="Times New Roman" w:hAnsi="Times New Roman" w:cs="Times New Roman"/>
                <w:sz w:val="24"/>
              </w:rPr>
              <w:t xml:space="preserve"> yang dilakukan pada program MIDEC bagi </w:t>
            </w:r>
            <w:r w:rsidR="008D3E68">
              <w:rPr>
                <w:rFonts w:ascii="Times New Roman" w:hAnsi="Times New Roman" w:cs="Times New Roman"/>
                <w:sz w:val="24"/>
              </w:rPr>
              <w:lastRenderedPageBreak/>
              <w:t xml:space="preserve">industry-industri di Indonesia yang mulai dilaksanakan pada tahun 2009 melalui kegiatan </w:t>
            </w:r>
            <w:r w:rsidR="008D3E68">
              <w:rPr>
                <w:rFonts w:ascii="Times New Roman" w:hAnsi="Times New Roman" w:cs="Times New Roman"/>
                <w:i/>
                <w:sz w:val="24"/>
              </w:rPr>
              <w:t>dispatch mission</w:t>
            </w:r>
            <w:r w:rsidR="008D3E68">
              <w:rPr>
                <w:rFonts w:ascii="Times New Roman" w:hAnsi="Times New Roman" w:cs="Times New Roman"/>
                <w:sz w:val="24"/>
              </w:rPr>
              <w:t>,antara lain seminar atau workshop, kunjungan kerja ke perusahaan besar di Jepang serta mendatangkan expert dari Jepang.</w:t>
            </w:r>
          </w:p>
          <w:p w:rsidR="00821ADC" w:rsidRPr="00821ADC" w:rsidRDefault="00821ADC" w:rsidP="00821ADC">
            <w:pPr>
              <w:pStyle w:val="ListParagraph"/>
              <w:rPr>
                <w:rFonts w:ascii="Times New Roman" w:hAnsi="Times New Roman" w:cs="Times New Roman"/>
                <w:sz w:val="24"/>
              </w:rPr>
            </w:pPr>
          </w:p>
          <w:p w:rsidR="00821ADC" w:rsidRPr="0071783C" w:rsidRDefault="00E025FE" w:rsidP="00821ADC">
            <w:pPr>
              <w:pStyle w:val="ListParagraph"/>
              <w:spacing w:line="480" w:lineRule="auto"/>
              <w:ind w:left="317"/>
              <w:jc w:val="both"/>
              <w:rPr>
                <w:rFonts w:ascii="Times New Roman" w:hAnsi="Times New Roman" w:cs="Times New Roman"/>
                <w:sz w:val="24"/>
              </w:rPr>
            </w:pPr>
            <w:r>
              <w:rPr>
                <w:rFonts w:ascii="Times New Roman" w:hAnsi="Times New Roman" w:cs="Times New Roman"/>
                <w:sz w:val="24"/>
              </w:rPr>
              <w:t>(</w:t>
            </w:r>
            <w:r w:rsidRPr="00E025FE">
              <w:rPr>
                <w:rFonts w:ascii="Times New Roman" w:hAnsi="Times New Roman" w:cs="Times New Roman"/>
                <w:sz w:val="24"/>
              </w:rPr>
              <w:t>http://www.kemenperin.go.id/download/3278/Laporan-Studi-2009---Pengaruh-Implementasi-MIDEC-terhadap-Penguatan-Struktur-Industri</w:t>
            </w:r>
            <w:r>
              <w:rPr>
                <w:rFonts w:ascii="Times New Roman" w:hAnsi="Times New Roman" w:cs="Times New Roman"/>
                <w:sz w:val="24"/>
              </w:rPr>
              <w:t>)</w:t>
            </w:r>
          </w:p>
        </w:tc>
      </w:tr>
      <w:tr w:rsidR="00E61AFB" w:rsidRPr="00041857" w:rsidTr="00723046">
        <w:tc>
          <w:tcPr>
            <w:tcW w:w="2518" w:type="dxa"/>
          </w:tcPr>
          <w:p w:rsidR="00E61AFB" w:rsidRPr="00041857" w:rsidRDefault="00E61AFB" w:rsidP="008F423A">
            <w:pPr>
              <w:pStyle w:val="ListParagraph"/>
              <w:spacing w:line="480" w:lineRule="auto"/>
              <w:ind w:left="0"/>
              <w:jc w:val="both"/>
              <w:rPr>
                <w:rFonts w:ascii="Times New Roman" w:hAnsi="Times New Roman" w:cs="Times New Roman"/>
                <w:sz w:val="24"/>
              </w:rPr>
            </w:pPr>
            <w:r w:rsidRPr="00041857">
              <w:rPr>
                <w:rFonts w:ascii="Times New Roman" w:hAnsi="Times New Roman" w:cs="Times New Roman"/>
                <w:sz w:val="24"/>
              </w:rPr>
              <w:lastRenderedPageBreak/>
              <w:t>Variabel Terikat:</w:t>
            </w:r>
          </w:p>
          <w:p w:rsidR="00E61AFB" w:rsidRPr="00821ADC" w:rsidRDefault="00821ADC" w:rsidP="008D4D00">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I</w:t>
            </w:r>
            <w:r w:rsidRPr="00821ADC">
              <w:rPr>
                <w:rFonts w:ascii="Times New Roman" w:hAnsi="Times New Roman" w:cs="Times New Roman"/>
                <w:sz w:val="24"/>
              </w:rPr>
              <w:t xml:space="preserve">ndustry TPT di Indonesia </w:t>
            </w:r>
            <w:proofErr w:type="gramStart"/>
            <w:r w:rsidR="008D4D00">
              <w:rPr>
                <w:rFonts w:ascii="Times New Roman" w:hAnsi="Times New Roman" w:cs="Times New Roman"/>
                <w:sz w:val="24"/>
              </w:rPr>
              <w:t xml:space="preserve">akan </w:t>
            </w:r>
            <w:r w:rsidRPr="00821ADC">
              <w:rPr>
                <w:rFonts w:ascii="Times New Roman" w:hAnsi="Times New Roman" w:cs="Times New Roman"/>
                <w:sz w:val="24"/>
              </w:rPr>
              <w:t xml:space="preserve"> </w:t>
            </w:r>
            <w:r w:rsidRPr="00821ADC">
              <w:rPr>
                <w:rFonts w:ascii="Times New Roman" w:hAnsi="Times New Roman" w:cs="Times New Roman"/>
                <w:sz w:val="24"/>
              </w:rPr>
              <w:lastRenderedPageBreak/>
              <w:t>mengalami</w:t>
            </w:r>
            <w:proofErr w:type="gramEnd"/>
            <w:r w:rsidRPr="00821ADC">
              <w:rPr>
                <w:rFonts w:ascii="Times New Roman" w:hAnsi="Times New Roman" w:cs="Times New Roman"/>
                <w:sz w:val="24"/>
              </w:rPr>
              <w:t xml:space="preserve"> peningkatan ekspor barang ke luar negeri, khususnya Jepang</w:t>
            </w:r>
            <w:r>
              <w:rPr>
                <w:rFonts w:ascii="Times New Roman" w:hAnsi="Times New Roman" w:cs="Times New Roman"/>
                <w:sz w:val="24"/>
              </w:rPr>
              <w:t>.</w:t>
            </w:r>
          </w:p>
        </w:tc>
        <w:tc>
          <w:tcPr>
            <w:tcW w:w="2693" w:type="dxa"/>
          </w:tcPr>
          <w:p w:rsidR="009F6764" w:rsidRDefault="009F6764" w:rsidP="008F423A">
            <w:pPr>
              <w:pStyle w:val="ListParagraph"/>
              <w:numPr>
                <w:ilvl w:val="0"/>
                <w:numId w:val="9"/>
              </w:numPr>
              <w:spacing w:line="480" w:lineRule="auto"/>
              <w:ind w:left="317"/>
              <w:jc w:val="both"/>
              <w:rPr>
                <w:rFonts w:ascii="Times New Roman" w:hAnsi="Times New Roman" w:cs="Times New Roman"/>
                <w:sz w:val="24"/>
              </w:rPr>
            </w:pPr>
            <w:r>
              <w:rPr>
                <w:rFonts w:ascii="Times New Roman" w:hAnsi="Times New Roman" w:cs="Times New Roman"/>
                <w:sz w:val="24"/>
              </w:rPr>
              <w:lastRenderedPageBreak/>
              <w:t>Peningkatan produktivitas</w:t>
            </w:r>
          </w:p>
          <w:p w:rsidR="009F6764" w:rsidRDefault="009F6764" w:rsidP="009F6764">
            <w:pPr>
              <w:pStyle w:val="ListParagraph"/>
              <w:spacing w:line="480" w:lineRule="auto"/>
              <w:ind w:left="317"/>
              <w:jc w:val="both"/>
              <w:rPr>
                <w:rFonts w:ascii="Times New Roman" w:hAnsi="Times New Roman" w:cs="Times New Roman"/>
                <w:sz w:val="24"/>
              </w:rPr>
            </w:pPr>
          </w:p>
          <w:p w:rsidR="009F6764" w:rsidRDefault="009F6764" w:rsidP="009F6764">
            <w:pPr>
              <w:pStyle w:val="ListParagraph"/>
              <w:spacing w:line="480" w:lineRule="auto"/>
              <w:ind w:left="317"/>
              <w:jc w:val="both"/>
              <w:rPr>
                <w:rFonts w:ascii="Times New Roman" w:hAnsi="Times New Roman" w:cs="Times New Roman"/>
                <w:sz w:val="24"/>
              </w:rPr>
            </w:pPr>
          </w:p>
          <w:p w:rsidR="009F6764" w:rsidRDefault="009F6764" w:rsidP="009F6764">
            <w:pPr>
              <w:pStyle w:val="ListParagraph"/>
              <w:spacing w:line="480" w:lineRule="auto"/>
              <w:ind w:left="317"/>
              <w:jc w:val="both"/>
              <w:rPr>
                <w:rFonts w:ascii="Times New Roman" w:hAnsi="Times New Roman" w:cs="Times New Roman"/>
                <w:sz w:val="24"/>
              </w:rPr>
            </w:pPr>
          </w:p>
          <w:p w:rsidR="009F6764" w:rsidRDefault="009F6764" w:rsidP="009F6764">
            <w:pPr>
              <w:pStyle w:val="ListParagraph"/>
              <w:spacing w:line="480" w:lineRule="auto"/>
              <w:ind w:left="317"/>
              <w:jc w:val="both"/>
              <w:rPr>
                <w:rFonts w:ascii="Times New Roman" w:hAnsi="Times New Roman" w:cs="Times New Roman"/>
                <w:sz w:val="24"/>
              </w:rPr>
            </w:pPr>
          </w:p>
          <w:p w:rsidR="009F6764" w:rsidRDefault="009F6764" w:rsidP="009F6764">
            <w:pPr>
              <w:pStyle w:val="ListParagraph"/>
              <w:spacing w:line="480" w:lineRule="auto"/>
              <w:ind w:left="317"/>
              <w:jc w:val="both"/>
              <w:rPr>
                <w:rFonts w:ascii="Times New Roman" w:hAnsi="Times New Roman" w:cs="Times New Roman"/>
                <w:sz w:val="24"/>
              </w:rPr>
            </w:pPr>
          </w:p>
          <w:p w:rsidR="009F6764" w:rsidRDefault="009F6764" w:rsidP="009F6764">
            <w:pPr>
              <w:pStyle w:val="ListParagraph"/>
              <w:spacing w:line="480" w:lineRule="auto"/>
              <w:ind w:left="317"/>
              <w:jc w:val="both"/>
              <w:rPr>
                <w:rFonts w:ascii="Times New Roman" w:hAnsi="Times New Roman" w:cs="Times New Roman"/>
                <w:sz w:val="24"/>
              </w:rPr>
            </w:pPr>
          </w:p>
          <w:p w:rsidR="007820C0" w:rsidRDefault="007820C0" w:rsidP="009F6764">
            <w:pPr>
              <w:pStyle w:val="ListParagraph"/>
              <w:spacing w:line="480" w:lineRule="auto"/>
              <w:ind w:left="317"/>
              <w:jc w:val="both"/>
              <w:rPr>
                <w:rFonts w:ascii="Times New Roman" w:hAnsi="Times New Roman" w:cs="Times New Roman"/>
                <w:sz w:val="24"/>
              </w:rPr>
            </w:pPr>
          </w:p>
          <w:p w:rsidR="007820C0" w:rsidRDefault="007820C0" w:rsidP="009F6764">
            <w:pPr>
              <w:pStyle w:val="ListParagraph"/>
              <w:spacing w:line="480" w:lineRule="auto"/>
              <w:ind w:left="317"/>
              <w:jc w:val="both"/>
              <w:rPr>
                <w:rFonts w:ascii="Times New Roman" w:hAnsi="Times New Roman" w:cs="Times New Roman"/>
                <w:sz w:val="24"/>
              </w:rPr>
            </w:pPr>
          </w:p>
          <w:p w:rsidR="009F6764" w:rsidRDefault="009F6764" w:rsidP="009F6764">
            <w:pPr>
              <w:pStyle w:val="ListParagraph"/>
              <w:spacing w:line="480" w:lineRule="auto"/>
              <w:ind w:left="317"/>
              <w:jc w:val="both"/>
              <w:rPr>
                <w:rFonts w:ascii="Times New Roman" w:hAnsi="Times New Roman" w:cs="Times New Roman"/>
                <w:sz w:val="24"/>
              </w:rPr>
            </w:pPr>
          </w:p>
          <w:p w:rsidR="00E61AFB" w:rsidRDefault="00821ADC" w:rsidP="008F423A">
            <w:pPr>
              <w:pStyle w:val="ListParagraph"/>
              <w:numPr>
                <w:ilvl w:val="0"/>
                <w:numId w:val="9"/>
              </w:numPr>
              <w:spacing w:line="480" w:lineRule="auto"/>
              <w:ind w:left="317"/>
              <w:jc w:val="both"/>
              <w:rPr>
                <w:rFonts w:ascii="Times New Roman" w:hAnsi="Times New Roman" w:cs="Times New Roman"/>
                <w:sz w:val="24"/>
              </w:rPr>
            </w:pPr>
            <w:r>
              <w:rPr>
                <w:rFonts w:ascii="Times New Roman" w:hAnsi="Times New Roman" w:cs="Times New Roman"/>
                <w:sz w:val="24"/>
              </w:rPr>
              <w:t>Ekspor produk.</w:t>
            </w:r>
          </w:p>
          <w:p w:rsidR="00821ADC" w:rsidRPr="00041857" w:rsidRDefault="00821ADC" w:rsidP="00821ADC">
            <w:pPr>
              <w:pStyle w:val="ListParagraph"/>
              <w:spacing w:line="480" w:lineRule="auto"/>
              <w:ind w:left="317"/>
              <w:jc w:val="both"/>
              <w:rPr>
                <w:rFonts w:ascii="Times New Roman" w:hAnsi="Times New Roman" w:cs="Times New Roman"/>
                <w:sz w:val="24"/>
              </w:rPr>
            </w:pPr>
          </w:p>
        </w:tc>
        <w:tc>
          <w:tcPr>
            <w:tcW w:w="3119" w:type="dxa"/>
          </w:tcPr>
          <w:p w:rsidR="009F6764" w:rsidRDefault="009F6764" w:rsidP="009F6764">
            <w:pPr>
              <w:pStyle w:val="ListParagraph"/>
              <w:numPr>
                <w:ilvl w:val="0"/>
                <w:numId w:val="21"/>
              </w:numPr>
              <w:spacing w:line="480" w:lineRule="auto"/>
              <w:ind w:left="318"/>
              <w:jc w:val="both"/>
              <w:rPr>
                <w:rFonts w:ascii="Times New Roman" w:hAnsi="Times New Roman" w:cs="Times New Roman"/>
                <w:sz w:val="24"/>
              </w:rPr>
            </w:pPr>
            <w:r>
              <w:rPr>
                <w:rFonts w:ascii="Times New Roman" w:hAnsi="Times New Roman" w:cs="Times New Roman"/>
                <w:sz w:val="24"/>
              </w:rPr>
              <w:lastRenderedPageBreak/>
              <w:t xml:space="preserve">Data dari sumber menyatakan adanya </w:t>
            </w:r>
            <w:r w:rsidRPr="00041857">
              <w:rPr>
                <w:rFonts w:ascii="Times New Roman" w:hAnsi="Times New Roman" w:cs="Times New Roman"/>
                <w:sz w:val="24"/>
              </w:rPr>
              <w:t xml:space="preserve">peningkatan </w:t>
            </w:r>
            <w:r w:rsidR="007820C0">
              <w:rPr>
                <w:rFonts w:ascii="Times New Roman" w:hAnsi="Times New Roman" w:cs="Times New Roman"/>
                <w:sz w:val="24"/>
              </w:rPr>
              <w:t xml:space="preserve">produktivitas </w:t>
            </w:r>
            <w:r w:rsidR="007820C0">
              <w:rPr>
                <w:rFonts w:ascii="Times New Roman" w:hAnsi="Times New Roman" w:cs="Times New Roman"/>
                <w:sz w:val="24"/>
              </w:rPr>
              <w:lastRenderedPageBreak/>
              <w:t>setelah dilakukan restrukturisasi mesin sekitar 7-17%.</w:t>
            </w:r>
          </w:p>
          <w:p w:rsidR="009F6764" w:rsidRDefault="009F6764" w:rsidP="009F6764">
            <w:pPr>
              <w:pStyle w:val="ListParagraph"/>
              <w:spacing w:line="480" w:lineRule="auto"/>
              <w:ind w:left="318"/>
              <w:jc w:val="both"/>
              <w:rPr>
                <w:rFonts w:ascii="Times New Roman" w:hAnsi="Times New Roman" w:cs="Times New Roman"/>
                <w:sz w:val="24"/>
              </w:rPr>
            </w:pPr>
            <w:r>
              <w:rPr>
                <w:rFonts w:ascii="Times New Roman" w:hAnsi="Times New Roman" w:cs="Times New Roman"/>
                <w:sz w:val="24"/>
              </w:rPr>
              <w:t>(</w:t>
            </w:r>
            <w:r w:rsidRPr="009F6764">
              <w:rPr>
                <w:rFonts w:ascii="Times New Roman" w:hAnsi="Times New Roman" w:cs="Times New Roman"/>
                <w:sz w:val="24"/>
              </w:rPr>
              <w:t>http://www.kemenperin.go.id/artikel/66/Program-Restrukrisasi-Permesinan-Industri-TPT-Diperluas</w:t>
            </w:r>
            <w:r>
              <w:rPr>
                <w:rFonts w:ascii="Times New Roman" w:hAnsi="Times New Roman" w:cs="Times New Roman"/>
                <w:sz w:val="24"/>
              </w:rPr>
              <w:t>)</w:t>
            </w:r>
          </w:p>
          <w:p w:rsidR="009F6764" w:rsidRDefault="009F6764" w:rsidP="009F6764">
            <w:pPr>
              <w:pStyle w:val="ListParagraph"/>
              <w:spacing w:line="480" w:lineRule="auto"/>
              <w:ind w:left="318"/>
              <w:jc w:val="both"/>
              <w:rPr>
                <w:rFonts w:ascii="Times New Roman" w:hAnsi="Times New Roman" w:cs="Times New Roman"/>
                <w:sz w:val="24"/>
              </w:rPr>
            </w:pPr>
          </w:p>
          <w:p w:rsidR="00E61AFB" w:rsidRDefault="00D111C4" w:rsidP="00786B47">
            <w:pPr>
              <w:pStyle w:val="ListParagraph"/>
              <w:numPr>
                <w:ilvl w:val="0"/>
                <w:numId w:val="21"/>
              </w:numPr>
              <w:spacing w:line="480" w:lineRule="auto"/>
              <w:ind w:left="318"/>
              <w:jc w:val="both"/>
              <w:rPr>
                <w:rFonts w:ascii="Times New Roman" w:hAnsi="Times New Roman" w:cs="Times New Roman"/>
                <w:sz w:val="24"/>
              </w:rPr>
            </w:pPr>
            <w:r>
              <w:rPr>
                <w:rFonts w:ascii="Times New Roman" w:hAnsi="Times New Roman" w:cs="Times New Roman"/>
                <w:sz w:val="24"/>
              </w:rPr>
              <w:t xml:space="preserve">Data dari sumber menyatakan adanya </w:t>
            </w:r>
            <w:r w:rsidR="00786B47" w:rsidRPr="00041857">
              <w:rPr>
                <w:rFonts w:ascii="Times New Roman" w:hAnsi="Times New Roman" w:cs="Times New Roman"/>
                <w:sz w:val="24"/>
              </w:rPr>
              <w:t>peningkatan eks</w:t>
            </w:r>
            <w:r w:rsidR="008D3E68">
              <w:rPr>
                <w:rFonts w:ascii="Times New Roman" w:hAnsi="Times New Roman" w:cs="Times New Roman"/>
                <w:sz w:val="24"/>
              </w:rPr>
              <w:t>por tekstil Indonesia ke Jepang dimana pada tahun 2008 ekspor produk TPT Indonesia sebesar US$ 547 juta, dan terus meningkat hingga pada tahun 2012 ekspor produk TPT Indonesia ke Jepang sebesar US$ 1.069,4 juta.</w:t>
            </w:r>
          </w:p>
          <w:p w:rsidR="00FE0EED" w:rsidRPr="00041857" w:rsidRDefault="00E025FE" w:rsidP="009F6764">
            <w:pPr>
              <w:pStyle w:val="ListParagraph"/>
              <w:spacing w:line="480" w:lineRule="auto"/>
              <w:ind w:left="318"/>
              <w:jc w:val="both"/>
              <w:rPr>
                <w:rFonts w:ascii="Times New Roman" w:hAnsi="Times New Roman" w:cs="Times New Roman"/>
                <w:sz w:val="24"/>
              </w:rPr>
            </w:pPr>
            <w:r>
              <w:rPr>
                <w:rFonts w:ascii="Times New Roman" w:hAnsi="Times New Roman" w:cs="Times New Roman"/>
                <w:sz w:val="24"/>
              </w:rPr>
              <w:t>(</w:t>
            </w:r>
            <w:r w:rsidR="008D4D00">
              <w:rPr>
                <w:rFonts w:ascii="Times New Roman" w:hAnsi="Times New Roman" w:cs="Times New Roman"/>
                <w:sz w:val="24"/>
              </w:rPr>
              <w:t>Badan Pusat Statistik)</w:t>
            </w:r>
          </w:p>
        </w:tc>
      </w:tr>
    </w:tbl>
    <w:p w:rsidR="00364BFC" w:rsidRDefault="00364BFC" w:rsidP="008F423A">
      <w:pPr>
        <w:pStyle w:val="ListParagraph"/>
        <w:spacing w:line="480" w:lineRule="auto"/>
        <w:ind w:left="0" w:firstLine="720"/>
        <w:jc w:val="both"/>
        <w:rPr>
          <w:rFonts w:ascii="Times New Roman" w:hAnsi="Times New Roman" w:cs="Times New Roman"/>
          <w:b/>
          <w:sz w:val="24"/>
        </w:rPr>
      </w:pPr>
    </w:p>
    <w:p w:rsidR="00364BFC" w:rsidRPr="00041857" w:rsidRDefault="00364BFC" w:rsidP="008F423A">
      <w:pPr>
        <w:pStyle w:val="ListParagraph"/>
        <w:numPr>
          <w:ilvl w:val="0"/>
          <w:numId w:val="8"/>
        </w:numPr>
        <w:spacing w:line="480" w:lineRule="auto"/>
        <w:ind w:left="709" w:hanging="709"/>
        <w:jc w:val="both"/>
        <w:rPr>
          <w:rFonts w:ascii="Times New Roman" w:hAnsi="Times New Roman" w:cs="Times New Roman"/>
          <w:b/>
          <w:sz w:val="24"/>
        </w:rPr>
      </w:pPr>
      <w:r w:rsidRPr="00041857">
        <w:rPr>
          <w:rFonts w:ascii="Times New Roman" w:hAnsi="Times New Roman" w:cs="Times New Roman"/>
          <w:b/>
          <w:sz w:val="24"/>
        </w:rPr>
        <w:lastRenderedPageBreak/>
        <w:t>Skema Kerangka Teoritis</w:t>
      </w:r>
    </w:p>
    <w:p w:rsidR="00085D4D" w:rsidRPr="00041857" w:rsidRDefault="000177F2" w:rsidP="008F423A">
      <w:pPr>
        <w:pStyle w:val="ListParagraph"/>
        <w:spacing w:line="480" w:lineRule="auto"/>
        <w:ind w:left="0" w:firstLine="1418"/>
        <w:jc w:val="both"/>
        <w:rPr>
          <w:rFonts w:ascii="Times New Roman" w:hAnsi="Times New Roman" w:cs="Times New Roman"/>
          <w:b/>
          <w:sz w:val="24"/>
        </w:rPr>
      </w:pPr>
      <w:r>
        <w:rPr>
          <w:rFonts w:ascii="Times New Roman" w:hAnsi="Times New Roman" w:cs="Times New Roman"/>
          <w:b/>
          <w:noProof/>
          <w:sz w:val="24"/>
        </w:rPr>
        <w:pict>
          <v:rect id="_x0000_s1026" style="position:absolute;left:0;text-align:left;margin-left:291.35pt;margin-top:20.3pt;width:83.6pt;height:23.8pt;z-index:251658240">
            <v:textbox style="mso-next-textbox:#_x0000_s1026">
              <w:txbxContent>
                <w:p w:rsidR="00DD79E1" w:rsidRPr="00085D4D" w:rsidRDefault="00DD79E1" w:rsidP="008F423A">
                  <w:pPr>
                    <w:jc w:val="center"/>
                    <w:rPr>
                      <w:rFonts w:ascii="Times New Roman" w:hAnsi="Times New Roman" w:cs="Times New Roman"/>
                      <w:sz w:val="28"/>
                    </w:rPr>
                  </w:pPr>
                  <w:r>
                    <w:rPr>
                      <w:rFonts w:ascii="Times New Roman" w:hAnsi="Times New Roman" w:cs="Times New Roman"/>
                      <w:sz w:val="28"/>
                    </w:rPr>
                    <w:t>JEPANG</w:t>
                  </w:r>
                </w:p>
              </w:txbxContent>
            </v:textbox>
          </v:rect>
        </w:pict>
      </w:r>
      <w:r>
        <w:rPr>
          <w:rFonts w:ascii="Times New Roman" w:hAnsi="Times New Roman" w:cs="Times New Roman"/>
          <w:b/>
          <w:noProof/>
          <w:sz w:val="24"/>
        </w:rPr>
        <w:pict>
          <v:rect id="_x0000_s1031" style="position:absolute;left:0;text-align:left;margin-left:39.7pt;margin-top:20.3pt;width:107.3pt;height:23.8pt;z-index:251662336">
            <v:textbox style="mso-next-textbox:#_x0000_s1031">
              <w:txbxContent>
                <w:p w:rsidR="00DD79E1" w:rsidRPr="003D2891" w:rsidRDefault="00DD79E1" w:rsidP="00690DDC">
                  <w:pPr>
                    <w:jc w:val="center"/>
                    <w:rPr>
                      <w:rFonts w:ascii="Times New Roman" w:hAnsi="Times New Roman" w:cs="Times New Roman"/>
                      <w:sz w:val="24"/>
                    </w:rPr>
                  </w:pPr>
                  <w:r w:rsidRPr="003D2891">
                    <w:rPr>
                      <w:rFonts w:ascii="Times New Roman" w:hAnsi="Times New Roman" w:cs="Times New Roman"/>
                      <w:sz w:val="24"/>
                    </w:rPr>
                    <w:t>INDONESIA</w:t>
                  </w:r>
                </w:p>
              </w:txbxContent>
            </v:textbox>
          </v:rect>
        </w:pict>
      </w:r>
    </w:p>
    <w:p w:rsidR="00F83EA4" w:rsidRPr="00041857" w:rsidRDefault="000177F2" w:rsidP="008F423A">
      <w:pPr>
        <w:pStyle w:val="ListParagraph"/>
        <w:spacing w:line="480" w:lineRule="auto"/>
        <w:ind w:left="0" w:firstLine="1418"/>
        <w:jc w:val="both"/>
        <w:rPr>
          <w:rFonts w:ascii="Times New Roman" w:hAnsi="Times New Roman" w:cs="Times New Roman"/>
          <w:b/>
          <w:sz w:val="24"/>
        </w:rPr>
      </w:pPr>
      <w:r>
        <w:rPr>
          <w:rFonts w:ascii="Times New Roman" w:hAnsi="Times New Roman" w:cs="Times New Roman"/>
          <w:b/>
          <w:noProof/>
          <w:sz w:val="24"/>
        </w:rPr>
        <w:pict>
          <v:shapetype id="_x0000_t32" coordsize="21600,21600" o:spt="32" o:oned="t" path="m,l21600,21600e" filled="f">
            <v:path arrowok="t" fillok="f" o:connecttype="none"/>
            <o:lock v:ext="edit" shapetype="t"/>
          </v:shapetype>
          <v:shape id="_x0000_s1035" type="#_x0000_t32" style="position:absolute;left:0;text-align:left;margin-left:330.9pt;margin-top:16.5pt;width:.05pt;height:57.1pt;z-index:251666432" o:connectortype="straight">
            <v:stroke endarrow="block"/>
          </v:shape>
        </w:pict>
      </w:r>
      <w:r>
        <w:rPr>
          <w:rFonts w:ascii="Times New Roman" w:hAnsi="Times New Roman" w:cs="Times New Roman"/>
          <w:b/>
          <w:noProof/>
          <w:sz w:val="24"/>
        </w:rPr>
        <w:pict>
          <v:shape id="_x0000_s1036" type="#_x0000_t32" style="position:absolute;left:0;text-align:left;margin-left:93.75pt;margin-top:16.5pt;width:0;height:57.1pt;z-index:251667456" o:connectortype="straight">
            <v:stroke endarrow="block"/>
          </v:shape>
        </w:pict>
      </w:r>
      <w:r>
        <w:rPr>
          <w:rFonts w:ascii="Times New Roman" w:hAnsi="Times New Roman" w:cs="Times New Roman"/>
          <w:b/>
          <w:noProof/>
          <w:sz w:val="24"/>
        </w:rPr>
        <w:pict>
          <v:shape id="_x0000_s1032" type="#_x0000_t32" style="position:absolute;left:0;text-align:left;margin-left:147pt;margin-top:3pt;width:144.35pt;height:.05pt;z-index:251663360" o:connectortype="straight">
            <v:stroke startarrow="block" endarrow="block"/>
          </v:shape>
        </w:pict>
      </w:r>
    </w:p>
    <w:p w:rsidR="00085D4D" w:rsidRPr="00041857" w:rsidRDefault="00085D4D" w:rsidP="008F423A">
      <w:pPr>
        <w:pStyle w:val="ListParagraph"/>
        <w:spacing w:line="480" w:lineRule="auto"/>
        <w:ind w:left="0" w:firstLine="1418"/>
        <w:jc w:val="both"/>
        <w:rPr>
          <w:rFonts w:ascii="Times New Roman" w:hAnsi="Times New Roman" w:cs="Times New Roman"/>
          <w:b/>
          <w:sz w:val="24"/>
        </w:rPr>
      </w:pPr>
    </w:p>
    <w:p w:rsidR="00085D4D" w:rsidRPr="00041857" w:rsidRDefault="000177F2" w:rsidP="008F423A">
      <w:pPr>
        <w:pStyle w:val="ListParagraph"/>
        <w:spacing w:line="480" w:lineRule="auto"/>
        <w:ind w:left="0" w:firstLine="1418"/>
        <w:jc w:val="both"/>
        <w:rPr>
          <w:rFonts w:ascii="Times New Roman" w:hAnsi="Times New Roman" w:cs="Times New Roman"/>
          <w:b/>
          <w:sz w:val="24"/>
        </w:rPr>
      </w:pPr>
      <w:r>
        <w:rPr>
          <w:rFonts w:ascii="Times New Roman" w:hAnsi="Times New Roman" w:cs="Times New Roman"/>
          <w:b/>
          <w:noProof/>
          <w:sz w:val="24"/>
        </w:rPr>
        <w:pict>
          <v:rect id="_x0000_s1033" style="position:absolute;left:0;text-align:left;margin-left:15.6pt;margin-top:18.4pt;width:150.75pt;height:40.75pt;z-index:251664384">
            <v:textbox style="mso-next-textbox:#_x0000_s1033">
              <w:txbxContent>
                <w:p w:rsidR="00DD79E1" w:rsidRPr="00690DDC" w:rsidRDefault="00DD79E1" w:rsidP="00690DDC">
                  <w:pPr>
                    <w:jc w:val="center"/>
                    <w:rPr>
                      <w:rFonts w:ascii="Times New Roman" w:hAnsi="Times New Roman" w:cs="Times New Roman"/>
                    </w:rPr>
                  </w:pPr>
                  <w:r w:rsidRPr="00690DDC">
                    <w:rPr>
                      <w:rFonts w:ascii="Times New Roman" w:hAnsi="Times New Roman" w:cs="Times New Roman"/>
                    </w:rPr>
                    <w:t>KEPENTINGAN NASIONAL INDONESIA</w:t>
                  </w:r>
                </w:p>
              </w:txbxContent>
            </v:textbox>
          </v:rect>
        </w:pict>
      </w:r>
      <w:r>
        <w:rPr>
          <w:rFonts w:ascii="Times New Roman" w:hAnsi="Times New Roman" w:cs="Times New Roman"/>
          <w:b/>
          <w:noProof/>
          <w:sz w:val="24"/>
        </w:rPr>
        <w:pict>
          <v:rect id="_x0000_s1034" style="position:absolute;left:0;text-align:left;margin-left:259.25pt;margin-top:18.4pt;width:150.75pt;height:40.75pt;z-index:251665408">
            <v:textbox style="mso-next-textbox:#_x0000_s1034">
              <w:txbxContent>
                <w:p w:rsidR="00DD79E1" w:rsidRPr="00690DDC" w:rsidRDefault="00DD79E1" w:rsidP="00690DDC">
                  <w:pPr>
                    <w:jc w:val="center"/>
                    <w:rPr>
                      <w:rFonts w:ascii="Times New Roman" w:hAnsi="Times New Roman" w:cs="Times New Roman"/>
                    </w:rPr>
                  </w:pPr>
                  <w:r w:rsidRPr="00690DDC">
                    <w:rPr>
                      <w:rFonts w:ascii="Times New Roman" w:hAnsi="Times New Roman" w:cs="Times New Roman"/>
                    </w:rPr>
                    <w:t>KEPENTINGAN NASIONAL JEPANG</w:t>
                  </w:r>
                </w:p>
              </w:txbxContent>
            </v:textbox>
          </v:rect>
        </w:pict>
      </w:r>
    </w:p>
    <w:p w:rsidR="00085D4D" w:rsidRPr="00041857" w:rsidRDefault="00085D4D" w:rsidP="008F423A">
      <w:pPr>
        <w:pStyle w:val="ListParagraph"/>
        <w:spacing w:line="480" w:lineRule="auto"/>
        <w:ind w:left="0" w:firstLine="1418"/>
        <w:jc w:val="both"/>
        <w:rPr>
          <w:rFonts w:ascii="Times New Roman" w:hAnsi="Times New Roman" w:cs="Times New Roman"/>
          <w:b/>
          <w:sz w:val="24"/>
        </w:rPr>
      </w:pPr>
    </w:p>
    <w:p w:rsidR="00085D4D" w:rsidRPr="00041857" w:rsidRDefault="000177F2" w:rsidP="008F423A">
      <w:pPr>
        <w:pStyle w:val="ListParagraph"/>
        <w:spacing w:line="480" w:lineRule="auto"/>
        <w:ind w:left="0" w:firstLine="1418"/>
        <w:jc w:val="both"/>
        <w:rPr>
          <w:rFonts w:ascii="Times New Roman" w:hAnsi="Times New Roman" w:cs="Times New Roman"/>
          <w:b/>
          <w:sz w:val="24"/>
        </w:rPr>
      </w:pPr>
      <w:r>
        <w:rPr>
          <w:rFonts w:ascii="Times New Roman" w:hAnsi="Times New Roman" w:cs="Times New Roman"/>
          <w:b/>
          <w:noProof/>
          <w:sz w:val="24"/>
        </w:rPr>
        <w:pict>
          <v:shape id="_x0000_s1041" type="#_x0000_t32" style="position:absolute;left:0;text-align:left;margin-left:93.75pt;margin-top:3.95pt;width:0;height:1in;z-index:251669504" o:connectortype="straight"/>
        </w:pict>
      </w:r>
      <w:r>
        <w:rPr>
          <w:rFonts w:ascii="Times New Roman" w:hAnsi="Times New Roman" w:cs="Times New Roman"/>
          <w:b/>
          <w:noProof/>
          <w:sz w:val="24"/>
        </w:rPr>
        <w:pict>
          <v:shape id="_x0000_s1043" type="#_x0000_t32" style="position:absolute;left:0;text-align:left;margin-left:330.9pt;margin-top:3.95pt;width:0;height:1in;z-index:251671552" o:connectortype="straight"/>
        </w:pict>
      </w:r>
    </w:p>
    <w:p w:rsidR="00085D4D" w:rsidRPr="00041857" w:rsidRDefault="00085D4D" w:rsidP="008F423A">
      <w:pPr>
        <w:pStyle w:val="ListParagraph"/>
        <w:spacing w:line="480" w:lineRule="auto"/>
        <w:ind w:left="0" w:firstLine="1418"/>
        <w:jc w:val="both"/>
        <w:rPr>
          <w:rFonts w:ascii="Times New Roman" w:hAnsi="Times New Roman" w:cs="Times New Roman"/>
          <w:b/>
          <w:sz w:val="24"/>
        </w:rPr>
      </w:pPr>
    </w:p>
    <w:p w:rsidR="00085D4D" w:rsidRPr="00041857" w:rsidRDefault="000177F2" w:rsidP="008F423A">
      <w:pPr>
        <w:pStyle w:val="ListParagraph"/>
        <w:spacing w:line="480" w:lineRule="auto"/>
        <w:ind w:left="0" w:firstLine="1418"/>
        <w:jc w:val="both"/>
        <w:rPr>
          <w:rFonts w:ascii="Times New Roman" w:hAnsi="Times New Roman" w:cs="Times New Roman"/>
          <w:b/>
          <w:sz w:val="24"/>
        </w:rPr>
      </w:pPr>
      <w:r>
        <w:rPr>
          <w:rFonts w:ascii="Times New Roman" w:hAnsi="Times New Roman" w:cs="Times New Roman"/>
          <w:b/>
          <w:noProof/>
          <w:sz w:val="24"/>
        </w:rPr>
        <w:pict>
          <v:shape id="_x0000_s1042" type="#_x0000_t32" style="position:absolute;left:0;text-align:left;margin-left:95.25pt;margin-top:20.75pt;width:29.9pt;height:0;z-index:251670528" o:connectortype="straight">
            <v:stroke endarrow="block"/>
          </v:shape>
        </w:pict>
      </w:r>
      <w:r>
        <w:rPr>
          <w:rFonts w:ascii="Times New Roman" w:hAnsi="Times New Roman" w:cs="Times New Roman"/>
          <w:b/>
          <w:noProof/>
          <w:sz w:val="24"/>
        </w:rPr>
        <w:pict>
          <v:rect id="_x0000_s1037" style="position:absolute;left:0;text-align:left;margin-left:125.15pt;margin-top:9.05pt;width:186.1pt;height:27.85pt;z-index:251668480">
            <v:textbox style="mso-next-textbox:#_x0000_s1037">
              <w:txbxContent>
                <w:p w:rsidR="00DD79E1" w:rsidRPr="00690DDC" w:rsidRDefault="00DD79E1" w:rsidP="00690DDC">
                  <w:pPr>
                    <w:jc w:val="center"/>
                    <w:rPr>
                      <w:rFonts w:ascii="Times New Roman" w:hAnsi="Times New Roman" w:cs="Times New Roman"/>
                    </w:rPr>
                  </w:pPr>
                  <w:r w:rsidRPr="00690DDC">
                    <w:rPr>
                      <w:rFonts w:ascii="Times New Roman" w:hAnsi="Times New Roman" w:cs="Times New Roman"/>
                    </w:rPr>
                    <w:t>KERJASAMA INTERNASIONAL</w:t>
                  </w:r>
                </w:p>
              </w:txbxContent>
            </v:textbox>
          </v:rect>
        </w:pict>
      </w:r>
      <w:r>
        <w:rPr>
          <w:rFonts w:ascii="Times New Roman" w:hAnsi="Times New Roman" w:cs="Times New Roman"/>
          <w:b/>
          <w:noProof/>
          <w:sz w:val="24"/>
        </w:rPr>
        <w:pict>
          <v:shape id="_x0000_s1045" type="#_x0000_t32" style="position:absolute;left:0;text-align:left;margin-left:311.25pt;margin-top:20.75pt;width:19.7pt;height:0;flip:x;z-index:251672576" o:connectortype="straight">
            <v:stroke endarrow="block"/>
          </v:shape>
        </w:pict>
      </w:r>
    </w:p>
    <w:p w:rsidR="00085D4D" w:rsidRPr="00041857" w:rsidRDefault="000177F2" w:rsidP="008F423A">
      <w:pPr>
        <w:pStyle w:val="ListParagraph"/>
        <w:spacing w:line="480" w:lineRule="auto"/>
        <w:ind w:left="0" w:firstLine="1418"/>
        <w:jc w:val="both"/>
        <w:rPr>
          <w:rFonts w:ascii="Times New Roman" w:hAnsi="Times New Roman" w:cs="Times New Roman"/>
          <w:b/>
          <w:sz w:val="24"/>
        </w:rPr>
      </w:pPr>
      <w:r>
        <w:rPr>
          <w:rFonts w:ascii="Times New Roman" w:hAnsi="Times New Roman" w:cs="Times New Roman"/>
          <w:b/>
          <w:noProof/>
          <w:sz w:val="24"/>
        </w:rPr>
        <w:pict>
          <v:shape id="_x0000_s1053" type="#_x0000_t32" style="position:absolute;left:0;text-align:left;margin-left:216.05pt;margin-top:9.3pt;width:0;height:30.75pt;z-index:251679744" o:connectortype="straight">
            <v:stroke endarrow="block"/>
          </v:shape>
        </w:pict>
      </w:r>
    </w:p>
    <w:p w:rsidR="00085D4D" w:rsidRPr="00041857" w:rsidRDefault="000177F2" w:rsidP="008F423A">
      <w:pPr>
        <w:pStyle w:val="ListParagraph"/>
        <w:spacing w:line="480" w:lineRule="auto"/>
        <w:ind w:left="0" w:firstLine="1418"/>
        <w:jc w:val="both"/>
        <w:rPr>
          <w:rFonts w:ascii="Times New Roman" w:hAnsi="Times New Roman" w:cs="Times New Roman"/>
          <w:b/>
          <w:sz w:val="24"/>
        </w:rPr>
      </w:pPr>
      <w:r>
        <w:rPr>
          <w:rFonts w:ascii="Times New Roman" w:hAnsi="Times New Roman" w:cs="Times New Roman"/>
          <w:b/>
          <w:noProof/>
          <w:sz w:val="24"/>
        </w:rPr>
        <w:pict>
          <v:rect id="_x0000_s1029" style="position:absolute;left:0;text-align:left;margin-left:158.95pt;margin-top:12.45pt;width:114.8pt;height:53.05pt;z-index:251660288">
            <v:textbox style="mso-next-textbox:#_x0000_s1029">
              <w:txbxContent>
                <w:p w:rsidR="00DD79E1" w:rsidRPr="00690DDC" w:rsidRDefault="00DD79E1" w:rsidP="00690DDC">
                  <w:pPr>
                    <w:jc w:val="center"/>
                    <w:rPr>
                      <w:rFonts w:ascii="Times New Roman" w:hAnsi="Times New Roman" w:cs="Times New Roman"/>
                    </w:rPr>
                  </w:pPr>
                  <w:r>
                    <w:rPr>
                      <w:rFonts w:ascii="Times New Roman" w:hAnsi="Times New Roman" w:cs="Times New Roman"/>
                    </w:rPr>
                    <w:t>ECONOMIC PARTNERSHIP AGREEMENT</w:t>
                  </w:r>
                </w:p>
              </w:txbxContent>
            </v:textbox>
          </v:rect>
        </w:pict>
      </w:r>
    </w:p>
    <w:p w:rsidR="00085D4D" w:rsidRPr="00041857" w:rsidRDefault="00085D4D" w:rsidP="008F423A">
      <w:pPr>
        <w:pStyle w:val="ListParagraph"/>
        <w:spacing w:line="480" w:lineRule="auto"/>
        <w:ind w:left="0" w:firstLine="1418"/>
        <w:jc w:val="both"/>
        <w:rPr>
          <w:rFonts w:ascii="Times New Roman" w:hAnsi="Times New Roman" w:cs="Times New Roman"/>
          <w:b/>
          <w:sz w:val="24"/>
        </w:rPr>
      </w:pPr>
    </w:p>
    <w:p w:rsidR="00085D4D" w:rsidRPr="00041857" w:rsidRDefault="000177F2" w:rsidP="008F423A">
      <w:pPr>
        <w:pStyle w:val="ListParagraph"/>
        <w:spacing w:line="480" w:lineRule="auto"/>
        <w:ind w:left="0" w:firstLine="1418"/>
        <w:jc w:val="both"/>
        <w:rPr>
          <w:rFonts w:ascii="Times New Roman" w:hAnsi="Times New Roman" w:cs="Times New Roman"/>
          <w:b/>
          <w:sz w:val="24"/>
        </w:rPr>
      </w:pPr>
      <w:r>
        <w:rPr>
          <w:rFonts w:ascii="Times New Roman" w:hAnsi="Times New Roman" w:cs="Times New Roman"/>
          <w:b/>
          <w:noProof/>
          <w:sz w:val="24"/>
        </w:rPr>
        <w:pict>
          <v:shape id="_x0000_s1046" type="#_x0000_t32" style="position:absolute;left:0;text-align:left;margin-left:216.05pt;margin-top:10.35pt;width:0;height:43.45pt;z-index:251673600" o:connectortype="straight">
            <v:stroke endarrow="block"/>
          </v:shape>
        </w:pict>
      </w:r>
    </w:p>
    <w:p w:rsidR="00085D4D" w:rsidRPr="00041857" w:rsidRDefault="000177F2" w:rsidP="008F423A">
      <w:pPr>
        <w:pStyle w:val="ListParagraph"/>
        <w:spacing w:line="480" w:lineRule="auto"/>
        <w:ind w:left="0" w:firstLine="1418"/>
        <w:jc w:val="both"/>
        <w:rPr>
          <w:rFonts w:ascii="Times New Roman" w:hAnsi="Times New Roman" w:cs="Times New Roman"/>
          <w:b/>
          <w:sz w:val="24"/>
        </w:rPr>
      </w:pPr>
      <w:r>
        <w:rPr>
          <w:rFonts w:ascii="Times New Roman" w:hAnsi="Times New Roman" w:cs="Times New Roman"/>
          <w:b/>
          <w:noProof/>
          <w:sz w:val="24"/>
        </w:rPr>
        <w:pict>
          <v:rect id="_x0000_s1047" style="position:absolute;left:0;text-align:left;margin-left:65.9pt;margin-top:26.2pt;width:309.05pt;height:40.15pt;z-index:251674624">
            <v:textbox style="mso-next-textbox:#_x0000_s1047">
              <w:txbxContent>
                <w:p w:rsidR="00DD79E1" w:rsidRPr="00690DDC" w:rsidRDefault="00DD79E1" w:rsidP="00A75C70">
                  <w:pPr>
                    <w:jc w:val="center"/>
                    <w:rPr>
                      <w:rFonts w:ascii="Times New Roman" w:hAnsi="Times New Roman" w:cs="Times New Roman"/>
                    </w:rPr>
                  </w:pPr>
                  <w:r>
                    <w:rPr>
                      <w:rFonts w:ascii="Times New Roman" w:hAnsi="Times New Roman" w:cs="Times New Roman"/>
                    </w:rPr>
                    <w:t>INDONESIA JAPAN ECONOMIC PARTERSHIP AGREEMENT (IJEPA)</w:t>
                  </w:r>
                </w:p>
              </w:txbxContent>
            </v:textbox>
          </v:rect>
        </w:pict>
      </w:r>
    </w:p>
    <w:p w:rsidR="00085D4D" w:rsidRPr="00041857" w:rsidRDefault="00085D4D" w:rsidP="008F423A">
      <w:pPr>
        <w:pStyle w:val="ListParagraph"/>
        <w:spacing w:line="480" w:lineRule="auto"/>
        <w:ind w:left="0" w:firstLine="1418"/>
        <w:jc w:val="both"/>
        <w:rPr>
          <w:rFonts w:ascii="Times New Roman" w:hAnsi="Times New Roman" w:cs="Times New Roman"/>
          <w:b/>
          <w:sz w:val="24"/>
        </w:rPr>
      </w:pPr>
    </w:p>
    <w:p w:rsidR="00085D4D" w:rsidRPr="00041857" w:rsidRDefault="000177F2" w:rsidP="008F423A">
      <w:pPr>
        <w:pStyle w:val="ListParagraph"/>
        <w:spacing w:line="480" w:lineRule="auto"/>
        <w:ind w:left="0" w:firstLine="1418"/>
        <w:jc w:val="both"/>
        <w:rPr>
          <w:rFonts w:ascii="Times New Roman" w:hAnsi="Times New Roman" w:cs="Times New Roman"/>
          <w:b/>
          <w:sz w:val="24"/>
        </w:rPr>
      </w:pPr>
      <w:r>
        <w:rPr>
          <w:rFonts w:ascii="Times New Roman" w:hAnsi="Times New Roman" w:cs="Times New Roman"/>
          <w:b/>
          <w:noProof/>
          <w:sz w:val="24"/>
        </w:rPr>
        <w:pict>
          <v:shape id="_x0000_s1057" type="#_x0000_t32" style="position:absolute;left:0;text-align:left;margin-left:133.85pt;margin-top:11.15pt;width:82.2pt;height:49.25pt;flip:x;z-index:251682816" o:connectortype="straight">
            <v:stroke endarrow="block"/>
          </v:shape>
        </w:pict>
      </w:r>
      <w:r>
        <w:rPr>
          <w:rFonts w:ascii="Times New Roman" w:hAnsi="Times New Roman" w:cs="Times New Roman"/>
          <w:b/>
          <w:noProof/>
          <w:sz w:val="24"/>
        </w:rPr>
        <w:pict>
          <v:shape id="_x0000_s1058" type="#_x0000_t32" style="position:absolute;left:0;text-align:left;margin-left:216.05pt;margin-top:11.15pt;width:91.75pt;height:51.1pt;z-index:251683840" o:connectortype="straight">
            <v:stroke endarrow="block"/>
          </v:shape>
        </w:pict>
      </w:r>
      <w:r>
        <w:rPr>
          <w:rFonts w:ascii="Times New Roman" w:hAnsi="Times New Roman" w:cs="Times New Roman"/>
          <w:b/>
          <w:noProof/>
          <w:sz w:val="24"/>
        </w:rPr>
        <w:pict>
          <v:shape id="_x0000_s1048" type="#_x0000_t32" style="position:absolute;left:0;text-align:left;margin-left:216.05pt;margin-top:11.15pt;width:0;height:52.95pt;z-index:251675648" o:connectortype="straight">
            <v:stroke endarrow="block"/>
          </v:shape>
        </w:pict>
      </w:r>
    </w:p>
    <w:p w:rsidR="00085D4D" w:rsidRPr="00041857" w:rsidRDefault="00085D4D" w:rsidP="008F423A">
      <w:pPr>
        <w:pStyle w:val="ListParagraph"/>
        <w:spacing w:line="480" w:lineRule="auto"/>
        <w:ind w:left="0" w:firstLine="1418"/>
        <w:jc w:val="both"/>
        <w:rPr>
          <w:rFonts w:ascii="Times New Roman" w:hAnsi="Times New Roman" w:cs="Times New Roman"/>
          <w:b/>
          <w:sz w:val="24"/>
        </w:rPr>
      </w:pPr>
    </w:p>
    <w:p w:rsidR="00085D4D" w:rsidRPr="00041857" w:rsidRDefault="000177F2" w:rsidP="008F423A">
      <w:pPr>
        <w:pStyle w:val="ListParagraph"/>
        <w:spacing w:line="480" w:lineRule="auto"/>
        <w:ind w:left="0" w:firstLine="1418"/>
        <w:jc w:val="both"/>
        <w:rPr>
          <w:rFonts w:ascii="Times New Roman" w:hAnsi="Times New Roman" w:cs="Times New Roman"/>
          <w:b/>
          <w:sz w:val="24"/>
        </w:rPr>
      </w:pPr>
      <w:r>
        <w:rPr>
          <w:rFonts w:ascii="Times New Roman" w:hAnsi="Times New Roman" w:cs="Times New Roman"/>
          <w:b/>
          <w:noProof/>
          <w:sz w:val="24"/>
        </w:rPr>
        <w:pict>
          <v:rect id="_x0000_s1055" style="position:absolute;left:0;text-align:left;margin-left:283.6pt;margin-top:8.9pt;width:101.9pt;height:40.05pt;z-index:251680768">
            <v:textbox style="mso-next-textbox:#_x0000_s1055">
              <w:txbxContent>
                <w:p w:rsidR="00DD79E1" w:rsidRPr="00690DDC" w:rsidRDefault="00DD79E1" w:rsidP="004216F9">
                  <w:pPr>
                    <w:jc w:val="center"/>
                    <w:rPr>
                      <w:rFonts w:ascii="Times New Roman" w:hAnsi="Times New Roman" w:cs="Times New Roman"/>
                    </w:rPr>
                  </w:pPr>
                  <w:r>
                    <w:rPr>
                      <w:rFonts w:ascii="Times New Roman" w:hAnsi="Times New Roman" w:cs="Times New Roman"/>
                    </w:rPr>
                    <w:t>PROGRAM MIDEC</w:t>
                  </w:r>
                </w:p>
              </w:txbxContent>
            </v:textbox>
          </v:rect>
        </w:pict>
      </w:r>
      <w:r>
        <w:rPr>
          <w:rFonts w:ascii="Times New Roman" w:hAnsi="Times New Roman" w:cs="Times New Roman"/>
          <w:b/>
          <w:noProof/>
          <w:sz w:val="24"/>
        </w:rPr>
        <w:pict>
          <v:rect id="_x0000_s1049" style="position:absolute;left:0;text-align:left;margin-left:45.1pt;margin-top:7.05pt;width:101.9pt;height:49.55pt;z-index:251676672">
            <v:textbox style="mso-next-textbox:#_x0000_s1049">
              <w:txbxContent>
                <w:p w:rsidR="00DD79E1" w:rsidRPr="00690DDC" w:rsidRDefault="00DD79E1" w:rsidP="00A75C70">
                  <w:pPr>
                    <w:jc w:val="center"/>
                    <w:rPr>
                      <w:rFonts w:ascii="Times New Roman" w:hAnsi="Times New Roman" w:cs="Times New Roman"/>
                    </w:rPr>
                  </w:pPr>
                  <w:r>
                    <w:rPr>
                      <w:rFonts w:ascii="Times New Roman" w:hAnsi="Times New Roman" w:cs="Times New Roman"/>
                    </w:rPr>
                    <w:t xml:space="preserve">PENURUNAN TARIF BEA MASUK </w:t>
                  </w:r>
                </w:p>
              </w:txbxContent>
            </v:textbox>
          </v:rect>
        </w:pict>
      </w:r>
      <w:r>
        <w:rPr>
          <w:rFonts w:ascii="Times New Roman" w:hAnsi="Times New Roman" w:cs="Times New Roman"/>
          <w:b/>
          <w:noProof/>
          <w:sz w:val="24"/>
        </w:rPr>
        <w:pict>
          <v:rect id="_x0000_s1056" style="position:absolute;left:0;text-align:left;margin-left:166.35pt;margin-top:8.9pt;width:101.9pt;height:40.05pt;z-index:251681792">
            <v:textbox style="mso-next-textbox:#_x0000_s1056">
              <w:txbxContent>
                <w:p w:rsidR="00DD79E1" w:rsidRPr="00690DDC" w:rsidRDefault="00DD79E1" w:rsidP="004216F9">
                  <w:pPr>
                    <w:jc w:val="center"/>
                    <w:rPr>
                      <w:rFonts w:ascii="Times New Roman" w:hAnsi="Times New Roman" w:cs="Times New Roman"/>
                    </w:rPr>
                  </w:pPr>
                  <w:r>
                    <w:rPr>
                      <w:rFonts w:ascii="Times New Roman" w:hAnsi="Times New Roman" w:cs="Times New Roman"/>
                    </w:rPr>
                    <w:t>INVESTASI</w:t>
                  </w:r>
                </w:p>
              </w:txbxContent>
            </v:textbox>
          </v:rect>
        </w:pict>
      </w:r>
    </w:p>
    <w:p w:rsidR="00085D4D" w:rsidRPr="00041857" w:rsidRDefault="000177F2" w:rsidP="008F423A">
      <w:pPr>
        <w:pStyle w:val="ListParagraph"/>
        <w:spacing w:line="480" w:lineRule="auto"/>
        <w:ind w:left="0" w:firstLine="1418"/>
        <w:jc w:val="both"/>
        <w:rPr>
          <w:rFonts w:ascii="Times New Roman" w:hAnsi="Times New Roman" w:cs="Times New Roman"/>
          <w:b/>
          <w:sz w:val="24"/>
        </w:rPr>
      </w:pPr>
      <w:r>
        <w:rPr>
          <w:rFonts w:ascii="Times New Roman" w:hAnsi="Times New Roman" w:cs="Times New Roman"/>
          <w:b/>
          <w:noProof/>
          <w:sz w:val="24"/>
        </w:rPr>
        <w:pict>
          <v:shape id="_x0000_s1060" type="#_x0000_t32" style="position:absolute;left:0;text-align:left;margin-left:216.05pt;margin-top:21.35pt;width:88.3pt;height:33.95pt;flip:x;z-index:251685888" o:connectortype="straight">
            <v:stroke endarrow="block"/>
          </v:shape>
        </w:pict>
      </w:r>
      <w:r>
        <w:rPr>
          <w:rFonts w:ascii="Times New Roman" w:hAnsi="Times New Roman" w:cs="Times New Roman"/>
          <w:b/>
          <w:noProof/>
          <w:sz w:val="24"/>
        </w:rPr>
        <w:pict>
          <v:shape id="_x0000_s1051" type="#_x0000_t32" style="position:absolute;left:0;text-align:left;margin-left:216.05pt;margin-top:11.85pt;width:0;height:43.45pt;z-index:251678720" o:connectortype="straight">
            <v:stroke endarrow="block"/>
          </v:shape>
        </w:pict>
      </w:r>
    </w:p>
    <w:p w:rsidR="00085D4D" w:rsidRPr="00041857" w:rsidRDefault="000177F2" w:rsidP="008F423A">
      <w:pPr>
        <w:pStyle w:val="ListParagraph"/>
        <w:spacing w:line="480" w:lineRule="auto"/>
        <w:ind w:left="0" w:firstLine="1418"/>
        <w:jc w:val="both"/>
        <w:rPr>
          <w:rFonts w:ascii="Times New Roman" w:hAnsi="Times New Roman" w:cs="Times New Roman"/>
          <w:b/>
          <w:sz w:val="24"/>
        </w:rPr>
      </w:pPr>
      <w:r>
        <w:rPr>
          <w:rFonts w:ascii="Times New Roman" w:hAnsi="Times New Roman" w:cs="Times New Roman"/>
          <w:b/>
          <w:noProof/>
          <w:sz w:val="24"/>
        </w:rPr>
        <w:pict>
          <v:shape id="_x0000_s1059" type="#_x0000_t32" style="position:absolute;left:0;text-align:left;margin-left:133.85pt;margin-top:1.4pt;width:82.2pt;height:26.3pt;z-index:251684864" o:connectortype="straight">
            <v:stroke endarrow="block"/>
          </v:shape>
        </w:pict>
      </w:r>
    </w:p>
    <w:p w:rsidR="00085D4D" w:rsidRPr="00041857" w:rsidRDefault="000177F2" w:rsidP="008F423A">
      <w:pPr>
        <w:pStyle w:val="ListParagraph"/>
        <w:spacing w:line="480" w:lineRule="auto"/>
        <w:ind w:left="0" w:firstLine="1418"/>
        <w:jc w:val="both"/>
        <w:rPr>
          <w:rFonts w:ascii="Times New Roman" w:hAnsi="Times New Roman" w:cs="Times New Roman"/>
          <w:b/>
          <w:sz w:val="24"/>
        </w:rPr>
      </w:pPr>
      <w:r>
        <w:rPr>
          <w:rFonts w:ascii="Times New Roman" w:hAnsi="Times New Roman" w:cs="Times New Roman"/>
          <w:b/>
          <w:noProof/>
          <w:sz w:val="24"/>
        </w:rPr>
        <w:pict>
          <v:rect id="_x0000_s1050" style="position:absolute;left:0;text-align:left;margin-left:93.75pt;margin-top:.1pt;width:246.55pt;height:40.05pt;z-index:251677696">
            <v:textbox style="mso-next-textbox:#_x0000_s1050">
              <w:txbxContent>
                <w:p w:rsidR="00DD79E1" w:rsidRPr="00690DDC" w:rsidRDefault="00DD79E1" w:rsidP="00A75C70">
                  <w:pPr>
                    <w:jc w:val="center"/>
                    <w:rPr>
                      <w:rFonts w:ascii="Times New Roman" w:hAnsi="Times New Roman" w:cs="Times New Roman"/>
                    </w:rPr>
                  </w:pPr>
                  <w:r>
                    <w:rPr>
                      <w:rFonts w:ascii="Times New Roman" w:hAnsi="Times New Roman" w:cs="Times New Roman"/>
                    </w:rPr>
                    <w:t>PENINGKATAN PRODUKTIVITAS INDUSTRI TPT DI INDONESIA</w:t>
                  </w:r>
                </w:p>
              </w:txbxContent>
            </v:textbox>
          </v:rect>
        </w:pict>
      </w:r>
    </w:p>
    <w:p w:rsidR="00085D4D" w:rsidRPr="00041857" w:rsidRDefault="00085D4D" w:rsidP="008F423A">
      <w:pPr>
        <w:pStyle w:val="ListParagraph"/>
        <w:spacing w:line="480" w:lineRule="auto"/>
        <w:ind w:left="0" w:firstLine="1418"/>
        <w:jc w:val="both"/>
        <w:rPr>
          <w:rFonts w:ascii="Times New Roman" w:hAnsi="Times New Roman" w:cs="Times New Roman"/>
          <w:b/>
          <w:sz w:val="24"/>
        </w:rPr>
      </w:pPr>
    </w:p>
    <w:p w:rsidR="00085D4D" w:rsidRPr="00041857" w:rsidRDefault="00085D4D" w:rsidP="008F423A">
      <w:pPr>
        <w:pStyle w:val="ListParagraph"/>
        <w:spacing w:line="480" w:lineRule="auto"/>
        <w:ind w:left="0" w:firstLine="1418"/>
        <w:jc w:val="both"/>
        <w:rPr>
          <w:rFonts w:ascii="Times New Roman" w:hAnsi="Times New Roman" w:cs="Times New Roman"/>
          <w:b/>
          <w:sz w:val="24"/>
        </w:rPr>
      </w:pPr>
    </w:p>
    <w:p w:rsidR="00935F8B" w:rsidRPr="00041857" w:rsidRDefault="00AA6D65" w:rsidP="008F423A">
      <w:pPr>
        <w:pStyle w:val="ListParagraph"/>
        <w:numPr>
          <w:ilvl w:val="0"/>
          <w:numId w:val="1"/>
        </w:numPr>
        <w:spacing w:line="480" w:lineRule="auto"/>
        <w:ind w:left="709" w:hanging="709"/>
        <w:jc w:val="both"/>
        <w:rPr>
          <w:rFonts w:ascii="Times New Roman" w:hAnsi="Times New Roman" w:cs="Times New Roman"/>
          <w:b/>
          <w:sz w:val="24"/>
        </w:rPr>
      </w:pPr>
      <w:r w:rsidRPr="00041857">
        <w:rPr>
          <w:rFonts w:ascii="Times New Roman" w:hAnsi="Times New Roman" w:cs="Times New Roman"/>
          <w:b/>
          <w:sz w:val="24"/>
        </w:rPr>
        <w:lastRenderedPageBreak/>
        <w:t>Metode Penelitian dan Teknik Pengumpulan Data</w:t>
      </w:r>
    </w:p>
    <w:p w:rsidR="00C70484" w:rsidRPr="00041857" w:rsidRDefault="00C70484" w:rsidP="008F423A">
      <w:pPr>
        <w:pStyle w:val="ListParagraph"/>
        <w:numPr>
          <w:ilvl w:val="0"/>
          <w:numId w:val="12"/>
        </w:numPr>
        <w:spacing w:line="480" w:lineRule="auto"/>
        <w:ind w:left="709" w:hanging="709"/>
        <w:jc w:val="both"/>
        <w:rPr>
          <w:rFonts w:ascii="Times New Roman" w:hAnsi="Times New Roman" w:cs="Times New Roman"/>
          <w:b/>
          <w:sz w:val="24"/>
        </w:rPr>
      </w:pPr>
      <w:r w:rsidRPr="00041857">
        <w:rPr>
          <w:rFonts w:ascii="Times New Roman" w:hAnsi="Times New Roman" w:cs="Times New Roman"/>
          <w:b/>
          <w:sz w:val="24"/>
        </w:rPr>
        <w:t>Tingat Analisis</w:t>
      </w:r>
    </w:p>
    <w:p w:rsidR="00C70484" w:rsidRPr="00041857" w:rsidRDefault="00C70484" w:rsidP="00C476BF">
      <w:pPr>
        <w:pStyle w:val="ListParagraph"/>
        <w:spacing w:line="480" w:lineRule="auto"/>
        <w:ind w:left="0" w:firstLine="709"/>
        <w:jc w:val="both"/>
        <w:rPr>
          <w:rFonts w:ascii="Times New Roman" w:hAnsi="Times New Roman" w:cs="Times New Roman"/>
          <w:sz w:val="24"/>
        </w:rPr>
      </w:pPr>
      <w:proofErr w:type="gramStart"/>
      <w:r w:rsidRPr="00041857">
        <w:rPr>
          <w:rFonts w:ascii="Times New Roman" w:hAnsi="Times New Roman" w:cs="Times New Roman"/>
          <w:sz w:val="24"/>
        </w:rPr>
        <w:t xml:space="preserve">Analisis </w:t>
      </w:r>
      <w:r w:rsidR="003D2891">
        <w:rPr>
          <w:rFonts w:ascii="Times New Roman" w:hAnsi="Times New Roman" w:cs="Times New Roman"/>
          <w:sz w:val="24"/>
        </w:rPr>
        <w:t>induksionis</w:t>
      </w:r>
      <w:r w:rsidRPr="00041857">
        <w:rPr>
          <w:rFonts w:ascii="Times New Roman" w:hAnsi="Times New Roman" w:cs="Times New Roman"/>
          <w:sz w:val="24"/>
        </w:rPr>
        <w:t>, yaitu</w:t>
      </w:r>
      <w:r w:rsidR="00C476BF" w:rsidRPr="00041857">
        <w:rPr>
          <w:rFonts w:ascii="Times New Roman" w:hAnsi="Times New Roman" w:cs="Times New Roman"/>
          <w:sz w:val="24"/>
        </w:rPr>
        <w:t xml:space="preserve"> unit eksplanasinya </w:t>
      </w:r>
      <w:r w:rsidR="003D2891">
        <w:rPr>
          <w:rFonts w:ascii="Times New Roman" w:hAnsi="Times New Roman" w:cs="Times New Roman"/>
          <w:sz w:val="24"/>
        </w:rPr>
        <w:t>pada tingkat yang lebih tinggi dari unit analisanya</w:t>
      </w:r>
      <w:r w:rsidR="00C476BF" w:rsidRPr="00041857">
        <w:rPr>
          <w:rFonts w:ascii="Times New Roman" w:hAnsi="Times New Roman" w:cs="Times New Roman"/>
          <w:sz w:val="24"/>
        </w:rPr>
        <w:t>.</w:t>
      </w:r>
      <w:proofErr w:type="gramEnd"/>
    </w:p>
    <w:p w:rsidR="00AA6D65" w:rsidRPr="00041857" w:rsidRDefault="00AA6D65" w:rsidP="008F423A">
      <w:pPr>
        <w:pStyle w:val="ListParagraph"/>
        <w:numPr>
          <w:ilvl w:val="0"/>
          <w:numId w:val="12"/>
        </w:numPr>
        <w:spacing w:line="480" w:lineRule="auto"/>
        <w:ind w:left="709" w:hanging="709"/>
        <w:jc w:val="both"/>
        <w:rPr>
          <w:rFonts w:ascii="Times New Roman" w:hAnsi="Times New Roman" w:cs="Times New Roman"/>
          <w:b/>
          <w:sz w:val="24"/>
        </w:rPr>
      </w:pPr>
      <w:r w:rsidRPr="00041857">
        <w:rPr>
          <w:rFonts w:ascii="Times New Roman" w:hAnsi="Times New Roman" w:cs="Times New Roman"/>
          <w:b/>
          <w:sz w:val="24"/>
        </w:rPr>
        <w:t>Metode Penelitian</w:t>
      </w:r>
    </w:p>
    <w:p w:rsidR="00C70484" w:rsidRPr="00041857" w:rsidRDefault="00C70484" w:rsidP="008F423A">
      <w:pPr>
        <w:pStyle w:val="ListParagraph"/>
        <w:spacing w:line="480" w:lineRule="auto"/>
        <w:ind w:left="0" w:firstLine="709"/>
        <w:jc w:val="both"/>
        <w:rPr>
          <w:rFonts w:ascii="Times New Roman" w:hAnsi="Times New Roman" w:cs="Times New Roman"/>
          <w:sz w:val="24"/>
        </w:rPr>
      </w:pPr>
      <w:proofErr w:type="gramStart"/>
      <w:r w:rsidRPr="00041857">
        <w:rPr>
          <w:rFonts w:ascii="Times New Roman" w:hAnsi="Times New Roman" w:cs="Times New Roman"/>
          <w:sz w:val="24"/>
        </w:rPr>
        <w:t>Metode yang digunakan dalam penelitian ini adalah metode penelitian deskriptif.</w:t>
      </w:r>
      <w:proofErr w:type="gramEnd"/>
    </w:p>
    <w:p w:rsidR="00C70484" w:rsidRPr="00041857" w:rsidRDefault="00C70484" w:rsidP="008F423A">
      <w:pPr>
        <w:pStyle w:val="ListParagraph"/>
        <w:spacing w:line="480" w:lineRule="auto"/>
        <w:ind w:left="0" w:firstLine="709"/>
        <w:jc w:val="both"/>
        <w:rPr>
          <w:rFonts w:ascii="Times New Roman" w:hAnsi="Times New Roman" w:cs="Times New Roman"/>
          <w:sz w:val="24"/>
        </w:rPr>
      </w:pPr>
      <w:proofErr w:type="gramStart"/>
      <w:r w:rsidRPr="00041857">
        <w:rPr>
          <w:rFonts w:ascii="Times New Roman" w:hAnsi="Times New Roman" w:cs="Times New Roman"/>
          <w:sz w:val="24"/>
        </w:rPr>
        <w:t>Metode penelitian deksriptif, yaitu metode penelitian yang</w:t>
      </w:r>
      <w:r w:rsidR="00C476BF" w:rsidRPr="00041857">
        <w:rPr>
          <w:rFonts w:ascii="Times New Roman" w:hAnsi="Times New Roman" w:cs="Times New Roman"/>
          <w:sz w:val="24"/>
        </w:rPr>
        <w:t xml:space="preserve"> digunakan dalam penelitian yang memberikan gambaran atau lukisan secara sistematis, factual, dan akurat mengenai fakta-fakta, sifat-sifat serta hubungan antara fenomena yang </w:t>
      </w:r>
      <w:r w:rsidR="00085D4D" w:rsidRPr="00041857">
        <w:rPr>
          <w:rFonts w:ascii="Times New Roman" w:hAnsi="Times New Roman" w:cs="Times New Roman"/>
          <w:sz w:val="24"/>
        </w:rPr>
        <w:t>diselidiki.</w:t>
      </w:r>
      <w:proofErr w:type="gramEnd"/>
      <w:r w:rsidR="00085D4D" w:rsidRPr="00041857">
        <w:rPr>
          <w:rFonts w:ascii="Times New Roman" w:hAnsi="Times New Roman" w:cs="Times New Roman"/>
          <w:sz w:val="24"/>
        </w:rPr>
        <w:t xml:space="preserve"> Penulis menggambarkan bahwa dalam penerapan metode ini tidak terbatas pada pengumpulan data, namun meliputi analisis dan interpretasi tentnag arti data tersebut</w:t>
      </w:r>
      <w:r w:rsidR="00F83EA4" w:rsidRPr="00041857">
        <w:rPr>
          <w:rFonts w:ascii="Times New Roman" w:hAnsi="Times New Roman" w:cs="Times New Roman"/>
          <w:sz w:val="24"/>
        </w:rPr>
        <w:t xml:space="preserve"> </w:t>
      </w:r>
    </w:p>
    <w:p w:rsidR="00AA6D65" w:rsidRPr="00041857" w:rsidRDefault="00AA6D65" w:rsidP="008F423A">
      <w:pPr>
        <w:pStyle w:val="ListParagraph"/>
        <w:numPr>
          <w:ilvl w:val="0"/>
          <w:numId w:val="12"/>
        </w:numPr>
        <w:spacing w:line="480" w:lineRule="auto"/>
        <w:ind w:left="709" w:hanging="709"/>
        <w:jc w:val="both"/>
        <w:rPr>
          <w:rFonts w:ascii="Times New Roman" w:hAnsi="Times New Roman" w:cs="Times New Roman"/>
          <w:b/>
          <w:sz w:val="24"/>
        </w:rPr>
      </w:pPr>
      <w:r w:rsidRPr="00041857">
        <w:rPr>
          <w:rFonts w:ascii="Times New Roman" w:hAnsi="Times New Roman" w:cs="Times New Roman"/>
          <w:b/>
          <w:sz w:val="24"/>
        </w:rPr>
        <w:t>Teknik Pengumpulan Data</w:t>
      </w:r>
    </w:p>
    <w:p w:rsidR="00AA6D65" w:rsidRPr="00041857" w:rsidRDefault="00AA6D65" w:rsidP="00085D4D">
      <w:pPr>
        <w:pStyle w:val="ListParagraph"/>
        <w:spacing w:line="480" w:lineRule="auto"/>
        <w:ind w:left="0" w:firstLine="709"/>
        <w:jc w:val="both"/>
        <w:rPr>
          <w:rFonts w:ascii="Times New Roman" w:hAnsi="Times New Roman" w:cs="Times New Roman"/>
          <w:sz w:val="24"/>
        </w:rPr>
      </w:pPr>
      <w:r w:rsidRPr="00041857">
        <w:rPr>
          <w:rFonts w:ascii="Times New Roman" w:hAnsi="Times New Roman" w:cs="Times New Roman"/>
          <w:sz w:val="24"/>
        </w:rPr>
        <w:t>Teknik pengumpulan data yang digunakan penu</w:t>
      </w:r>
      <w:r w:rsidR="00085D4D" w:rsidRPr="00041857">
        <w:rPr>
          <w:rFonts w:ascii="Times New Roman" w:hAnsi="Times New Roman" w:cs="Times New Roman"/>
          <w:sz w:val="24"/>
        </w:rPr>
        <w:t xml:space="preserve">lis dalam penelitian ini adalah </w:t>
      </w:r>
      <w:r w:rsidRPr="00041857">
        <w:rPr>
          <w:rFonts w:ascii="Times New Roman" w:hAnsi="Times New Roman" w:cs="Times New Roman"/>
          <w:sz w:val="24"/>
        </w:rPr>
        <w:t>Studi kepustakaan</w:t>
      </w:r>
      <w:r w:rsidR="00085D4D" w:rsidRPr="00041857">
        <w:rPr>
          <w:rFonts w:ascii="Times New Roman" w:hAnsi="Times New Roman" w:cs="Times New Roman"/>
          <w:sz w:val="24"/>
        </w:rPr>
        <w:t xml:space="preserve"> (</w:t>
      </w:r>
      <w:r w:rsidR="00085D4D" w:rsidRPr="00041857">
        <w:rPr>
          <w:rFonts w:ascii="Times New Roman" w:hAnsi="Times New Roman" w:cs="Times New Roman"/>
          <w:i/>
          <w:sz w:val="24"/>
        </w:rPr>
        <w:t>liberary research)</w:t>
      </w:r>
      <w:r w:rsidR="00085D4D" w:rsidRPr="00041857">
        <w:rPr>
          <w:rFonts w:ascii="Times New Roman" w:hAnsi="Times New Roman" w:cs="Times New Roman"/>
          <w:sz w:val="24"/>
        </w:rPr>
        <w:t>, yaitu membahas keterangan-keterangan yang</w:t>
      </w:r>
      <w:r w:rsidR="00DD79E1">
        <w:rPr>
          <w:rFonts w:ascii="Times New Roman" w:hAnsi="Times New Roman" w:cs="Times New Roman"/>
          <w:sz w:val="24"/>
        </w:rPr>
        <w:t xml:space="preserve"> </w:t>
      </w:r>
      <w:r w:rsidR="00085D4D" w:rsidRPr="00041857">
        <w:rPr>
          <w:rFonts w:ascii="Times New Roman" w:hAnsi="Times New Roman" w:cs="Times New Roman"/>
          <w:sz w:val="24"/>
        </w:rPr>
        <w:t>berhubungan dengan topic penelitian, membaca dan mempelajari buku-buku yang ada hubungannya dengan topic yang akan dibahas penalaahan data tersebut bisa didapat dari buku teks, jurnal ilmuah, dokumen, laporan lembaga pemerintah dan non-pemerintah, artikel-arikel, majalah-majalah, surat kabar, bulletin-buletin maupun dari website/internet yang ada hubungannya dengan topic yang diangkat.</w:t>
      </w:r>
    </w:p>
    <w:p w:rsidR="00AA6D65" w:rsidRPr="00041857" w:rsidRDefault="00AA6D65" w:rsidP="008F423A">
      <w:pPr>
        <w:spacing w:line="480" w:lineRule="auto"/>
        <w:jc w:val="both"/>
        <w:rPr>
          <w:rFonts w:ascii="Times New Roman" w:hAnsi="Times New Roman" w:cs="Times New Roman"/>
          <w:sz w:val="24"/>
        </w:rPr>
      </w:pPr>
    </w:p>
    <w:p w:rsidR="00AA6D65" w:rsidRPr="00041857" w:rsidRDefault="00AA6D65" w:rsidP="008F423A">
      <w:pPr>
        <w:pStyle w:val="ListParagraph"/>
        <w:numPr>
          <w:ilvl w:val="0"/>
          <w:numId w:val="1"/>
        </w:numPr>
        <w:spacing w:line="480" w:lineRule="auto"/>
        <w:ind w:left="709" w:hanging="709"/>
        <w:jc w:val="both"/>
        <w:rPr>
          <w:rFonts w:ascii="Times New Roman" w:hAnsi="Times New Roman" w:cs="Times New Roman"/>
          <w:b/>
          <w:sz w:val="24"/>
        </w:rPr>
      </w:pPr>
      <w:r w:rsidRPr="00041857">
        <w:rPr>
          <w:rFonts w:ascii="Times New Roman" w:hAnsi="Times New Roman" w:cs="Times New Roman"/>
          <w:b/>
          <w:sz w:val="24"/>
        </w:rPr>
        <w:lastRenderedPageBreak/>
        <w:t>Lokasi dan Lamanya Penelitian</w:t>
      </w:r>
    </w:p>
    <w:p w:rsidR="00AA6D65" w:rsidRPr="00041857" w:rsidRDefault="00AA6D65" w:rsidP="008F423A">
      <w:pPr>
        <w:pStyle w:val="ListParagraph"/>
        <w:numPr>
          <w:ilvl w:val="0"/>
          <w:numId w:val="14"/>
        </w:numPr>
        <w:spacing w:line="480" w:lineRule="auto"/>
        <w:ind w:left="709" w:hanging="709"/>
        <w:jc w:val="both"/>
        <w:rPr>
          <w:rFonts w:ascii="Times New Roman" w:hAnsi="Times New Roman" w:cs="Times New Roman"/>
          <w:b/>
          <w:sz w:val="24"/>
        </w:rPr>
      </w:pPr>
      <w:r w:rsidRPr="00041857">
        <w:rPr>
          <w:rFonts w:ascii="Times New Roman" w:hAnsi="Times New Roman" w:cs="Times New Roman"/>
          <w:b/>
          <w:sz w:val="24"/>
        </w:rPr>
        <w:t>Lokasi Penelitian</w:t>
      </w:r>
    </w:p>
    <w:p w:rsidR="00AA6D65" w:rsidRPr="00041857" w:rsidRDefault="00AA6D65" w:rsidP="008F423A">
      <w:pPr>
        <w:pStyle w:val="ListParagraph"/>
        <w:spacing w:line="480" w:lineRule="auto"/>
        <w:ind w:left="0" w:firstLine="709"/>
        <w:jc w:val="both"/>
        <w:rPr>
          <w:rFonts w:ascii="Times New Roman" w:hAnsi="Times New Roman" w:cs="Times New Roman"/>
          <w:sz w:val="24"/>
        </w:rPr>
      </w:pPr>
      <w:r w:rsidRPr="00041857">
        <w:rPr>
          <w:rFonts w:ascii="Times New Roman" w:hAnsi="Times New Roman" w:cs="Times New Roman"/>
          <w:sz w:val="24"/>
        </w:rPr>
        <w:t>Untuk mendapatkan data dan informasi yang diperlukan dalam penulisan penelitian ini, penulis mendatangi lokasi-lokasi penelitian sebagai berikut:</w:t>
      </w:r>
    </w:p>
    <w:p w:rsidR="00AA6D65" w:rsidRPr="00041857" w:rsidRDefault="00AA6D65" w:rsidP="008F423A">
      <w:pPr>
        <w:pStyle w:val="ListParagraph"/>
        <w:numPr>
          <w:ilvl w:val="0"/>
          <w:numId w:val="16"/>
        </w:numPr>
        <w:spacing w:line="480" w:lineRule="auto"/>
        <w:jc w:val="both"/>
        <w:rPr>
          <w:rFonts w:ascii="Times New Roman" w:hAnsi="Times New Roman" w:cs="Times New Roman"/>
          <w:sz w:val="24"/>
        </w:rPr>
      </w:pPr>
      <w:r w:rsidRPr="00041857">
        <w:rPr>
          <w:rFonts w:ascii="Times New Roman" w:hAnsi="Times New Roman" w:cs="Times New Roman"/>
          <w:sz w:val="24"/>
        </w:rPr>
        <w:t>Perpustakaan FISIP Universitas Pasundan</w:t>
      </w:r>
      <w:r w:rsidR="008427E1" w:rsidRPr="00041857">
        <w:rPr>
          <w:rFonts w:ascii="Times New Roman" w:hAnsi="Times New Roman" w:cs="Times New Roman"/>
          <w:sz w:val="24"/>
        </w:rPr>
        <w:t xml:space="preserve"> Bandung</w:t>
      </w:r>
    </w:p>
    <w:p w:rsidR="00AA6D65" w:rsidRPr="00041857" w:rsidRDefault="00AA6D65" w:rsidP="008F423A">
      <w:pPr>
        <w:pStyle w:val="ListParagraph"/>
        <w:spacing w:line="480" w:lineRule="auto"/>
        <w:jc w:val="both"/>
        <w:rPr>
          <w:rFonts w:ascii="Times New Roman" w:hAnsi="Times New Roman" w:cs="Times New Roman"/>
          <w:sz w:val="24"/>
        </w:rPr>
      </w:pPr>
      <w:r w:rsidRPr="00041857">
        <w:rPr>
          <w:rFonts w:ascii="Times New Roman" w:hAnsi="Times New Roman" w:cs="Times New Roman"/>
          <w:sz w:val="24"/>
        </w:rPr>
        <w:t>Jl. Lengkong</w:t>
      </w:r>
      <w:r w:rsidR="008427E1" w:rsidRPr="00041857">
        <w:rPr>
          <w:rFonts w:ascii="Times New Roman" w:hAnsi="Times New Roman" w:cs="Times New Roman"/>
          <w:sz w:val="24"/>
        </w:rPr>
        <w:t xml:space="preserve"> Dalam II No. 17D, Bandung</w:t>
      </w:r>
      <w:r w:rsidRPr="00041857">
        <w:rPr>
          <w:rFonts w:ascii="Times New Roman" w:hAnsi="Times New Roman" w:cs="Times New Roman"/>
          <w:sz w:val="24"/>
        </w:rPr>
        <w:t xml:space="preserve"> </w:t>
      </w:r>
    </w:p>
    <w:p w:rsidR="008427E1" w:rsidRPr="00041857" w:rsidRDefault="008427E1" w:rsidP="008F423A">
      <w:pPr>
        <w:pStyle w:val="ListParagraph"/>
        <w:numPr>
          <w:ilvl w:val="0"/>
          <w:numId w:val="16"/>
        </w:numPr>
        <w:spacing w:line="480" w:lineRule="auto"/>
        <w:jc w:val="both"/>
        <w:rPr>
          <w:rFonts w:ascii="Times New Roman" w:hAnsi="Times New Roman" w:cs="Times New Roman"/>
          <w:sz w:val="24"/>
        </w:rPr>
      </w:pPr>
      <w:r w:rsidRPr="00041857">
        <w:rPr>
          <w:rFonts w:ascii="Times New Roman" w:hAnsi="Times New Roman" w:cs="Times New Roman"/>
          <w:sz w:val="24"/>
        </w:rPr>
        <w:t>Kementerian Perdagangan Indonesia</w:t>
      </w:r>
    </w:p>
    <w:p w:rsidR="008427E1" w:rsidRPr="00041857" w:rsidRDefault="008427E1" w:rsidP="008F423A">
      <w:pPr>
        <w:pStyle w:val="ListParagraph"/>
        <w:spacing w:line="480" w:lineRule="auto"/>
        <w:jc w:val="both"/>
        <w:rPr>
          <w:rFonts w:ascii="Times New Roman" w:hAnsi="Times New Roman" w:cs="Times New Roman"/>
          <w:sz w:val="24"/>
        </w:rPr>
      </w:pPr>
      <w:r w:rsidRPr="00041857">
        <w:rPr>
          <w:rFonts w:ascii="Times New Roman" w:hAnsi="Times New Roman" w:cs="Times New Roman"/>
          <w:sz w:val="24"/>
        </w:rPr>
        <w:t>Jl. M. I. Ridwan Rais No. 5 Jakarta Pusat (10110)</w:t>
      </w:r>
    </w:p>
    <w:p w:rsidR="002A4111" w:rsidRPr="002A4111" w:rsidRDefault="008427E1" w:rsidP="002A4111">
      <w:pPr>
        <w:pStyle w:val="ListParagraph"/>
        <w:spacing w:line="480" w:lineRule="auto"/>
        <w:jc w:val="both"/>
        <w:rPr>
          <w:rFonts w:ascii="Times New Roman" w:hAnsi="Times New Roman" w:cs="Times New Roman"/>
          <w:sz w:val="24"/>
        </w:rPr>
      </w:pPr>
      <w:r w:rsidRPr="00041857">
        <w:rPr>
          <w:rFonts w:ascii="Times New Roman" w:hAnsi="Times New Roman" w:cs="Times New Roman"/>
          <w:sz w:val="24"/>
        </w:rPr>
        <w:t>Telepon (021) 3841961/62</w:t>
      </w:r>
    </w:p>
    <w:p w:rsidR="002A4111" w:rsidRDefault="002A4111" w:rsidP="002A4111">
      <w:pPr>
        <w:pStyle w:val="ListParagraph"/>
        <w:numPr>
          <w:ilvl w:val="0"/>
          <w:numId w:val="16"/>
        </w:numPr>
        <w:spacing w:line="480" w:lineRule="auto"/>
        <w:jc w:val="both"/>
        <w:rPr>
          <w:rFonts w:ascii="Times New Roman" w:hAnsi="Times New Roman" w:cs="Times New Roman"/>
          <w:sz w:val="24"/>
        </w:rPr>
      </w:pPr>
      <w:r>
        <w:rPr>
          <w:rFonts w:ascii="Times New Roman" w:hAnsi="Times New Roman" w:cs="Times New Roman"/>
          <w:sz w:val="24"/>
        </w:rPr>
        <w:t>Kementerian Luar Negeri Indonesia</w:t>
      </w:r>
    </w:p>
    <w:p w:rsidR="002A4111" w:rsidRDefault="002A4111" w:rsidP="002A4111">
      <w:pPr>
        <w:pStyle w:val="ListParagraph"/>
        <w:spacing w:line="480" w:lineRule="auto"/>
        <w:jc w:val="both"/>
        <w:rPr>
          <w:rFonts w:ascii="Times New Roman" w:hAnsi="Times New Roman" w:cs="Times New Roman"/>
          <w:sz w:val="24"/>
        </w:rPr>
      </w:pPr>
      <w:r>
        <w:rPr>
          <w:rFonts w:ascii="Times New Roman" w:hAnsi="Times New Roman" w:cs="Times New Roman"/>
          <w:sz w:val="24"/>
        </w:rPr>
        <w:t>Jl. Pejambon No. 6 Jakarta Pusat (10110)</w:t>
      </w:r>
    </w:p>
    <w:p w:rsidR="002A4111" w:rsidRDefault="002A4111" w:rsidP="002A4111">
      <w:pPr>
        <w:pStyle w:val="ListParagraph"/>
        <w:spacing w:line="480" w:lineRule="auto"/>
        <w:jc w:val="both"/>
        <w:rPr>
          <w:rFonts w:ascii="Times New Roman" w:hAnsi="Times New Roman" w:cs="Times New Roman"/>
          <w:sz w:val="24"/>
        </w:rPr>
      </w:pPr>
      <w:r>
        <w:rPr>
          <w:rFonts w:ascii="Times New Roman" w:hAnsi="Times New Roman" w:cs="Times New Roman"/>
          <w:sz w:val="24"/>
        </w:rPr>
        <w:t>Telepon (021) 3441508</w:t>
      </w:r>
    </w:p>
    <w:p w:rsidR="002A4111" w:rsidRDefault="002A4111" w:rsidP="002A4111">
      <w:pPr>
        <w:pStyle w:val="ListParagraph"/>
        <w:numPr>
          <w:ilvl w:val="0"/>
          <w:numId w:val="16"/>
        </w:numPr>
        <w:spacing w:line="480" w:lineRule="auto"/>
        <w:jc w:val="both"/>
        <w:rPr>
          <w:rFonts w:ascii="Times New Roman" w:hAnsi="Times New Roman" w:cs="Times New Roman"/>
          <w:sz w:val="24"/>
        </w:rPr>
      </w:pPr>
      <w:r>
        <w:rPr>
          <w:rFonts w:ascii="Times New Roman" w:hAnsi="Times New Roman" w:cs="Times New Roman"/>
          <w:sz w:val="24"/>
        </w:rPr>
        <w:t>Asosiasi Pertekstilan Indonesia (API)</w:t>
      </w:r>
    </w:p>
    <w:p w:rsidR="002A4111" w:rsidRDefault="002A4111" w:rsidP="002A4111">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rPr>
          <w:rFonts w:ascii="Times New Roman" w:hAnsi="Times New Roman" w:cs="Times New Roman"/>
          <w:sz w:val="24"/>
        </w:rPr>
      </w:pPr>
      <w:r w:rsidRPr="00C80448">
        <w:rPr>
          <w:rFonts w:ascii="Times New Roman" w:hAnsi="Times New Roman" w:cs="Times New Roman"/>
          <w:sz w:val="24"/>
        </w:rPr>
        <w:t xml:space="preserve">Adhigraha Bldg. 16 </w:t>
      </w:r>
      <w:proofErr w:type="gramStart"/>
      <w:r w:rsidRPr="00C80448">
        <w:rPr>
          <w:rFonts w:ascii="Times New Roman" w:hAnsi="Times New Roman" w:cs="Times New Roman"/>
          <w:sz w:val="24"/>
        </w:rPr>
        <w:t>th</w:t>
      </w:r>
      <w:proofErr w:type="gramEnd"/>
      <w:r w:rsidRPr="00C80448">
        <w:rPr>
          <w:rFonts w:ascii="Times New Roman" w:hAnsi="Times New Roman" w:cs="Times New Roman"/>
          <w:sz w:val="24"/>
        </w:rPr>
        <w:t xml:space="preserve"> fl. </w:t>
      </w:r>
    </w:p>
    <w:p w:rsidR="002A4111" w:rsidRPr="00C80448" w:rsidRDefault="002A4111" w:rsidP="002A4111">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rPr>
          <w:rFonts w:ascii="Times New Roman" w:hAnsi="Times New Roman" w:cs="Times New Roman"/>
          <w:sz w:val="24"/>
        </w:rPr>
      </w:pPr>
      <w:r w:rsidRPr="00C80448">
        <w:rPr>
          <w:rFonts w:ascii="Times New Roman" w:hAnsi="Times New Roman" w:cs="Times New Roman"/>
          <w:sz w:val="24"/>
        </w:rPr>
        <w:t>Jl. Jend. Gatot Subroto, Kav. 56 Jakarta 12950</w:t>
      </w:r>
    </w:p>
    <w:p w:rsidR="002A4111" w:rsidRDefault="002A4111" w:rsidP="002A4111">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rPr>
          <w:rFonts w:ascii="Times New Roman" w:hAnsi="Times New Roman" w:cs="Times New Roman"/>
          <w:sz w:val="24"/>
        </w:rPr>
      </w:pPr>
      <w:proofErr w:type="gramStart"/>
      <w:r>
        <w:rPr>
          <w:rFonts w:ascii="Times New Roman" w:hAnsi="Times New Roman" w:cs="Times New Roman"/>
          <w:sz w:val="24"/>
        </w:rPr>
        <w:t xml:space="preserve">Phone  </w:t>
      </w:r>
      <w:r w:rsidRPr="00C80448">
        <w:rPr>
          <w:rFonts w:ascii="Times New Roman" w:hAnsi="Times New Roman" w:cs="Times New Roman"/>
          <w:sz w:val="24"/>
        </w:rPr>
        <w:t>:</w:t>
      </w:r>
      <w:proofErr w:type="gramEnd"/>
      <w:r w:rsidRPr="00C80448">
        <w:rPr>
          <w:rFonts w:ascii="Times New Roman" w:hAnsi="Times New Roman" w:cs="Times New Roman"/>
          <w:sz w:val="24"/>
        </w:rPr>
        <w:t xml:space="preserve"> </w:t>
      </w:r>
      <w:r>
        <w:rPr>
          <w:rFonts w:ascii="Times New Roman" w:hAnsi="Times New Roman" w:cs="Times New Roman"/>
          <w:sz w:val="24"/>
        </w:rPr>
        <w:t>0</w:t>
      </w:r>
      <w:r w:rsidRPr="00C80448">
        <w:rPr>
          <w:rFonts w:ascii="Times New Roman" w:hAnsi="Times New Roman" w:cs="Times New Roman"/>
          <w:sz w:val="24"/>
        </w:rPr>
        <w:t>21 5272171</w:t>
      </w:r>
    </w:p>
    <w:p w:rsidR="008427E1" w:rsidRPr="002A4111" w:rsidRDefault="002A4111" w:rsidP="002A4111">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rPr>
          <w:rFonts w:ascii="Times New Roman" w:hAnsi="Times New Roman" w:cs="Times New Roman"/>
          <w:sz w:val="24"/>
        </w:rPr>
      </w:pPr>
      <w:r w:rsidRPr="00C80448">
        <w:rPr>
          <w:rFonts w:ascii="Times New Roman" w:hAnsi="Times New Roman" w:cs="Times New Roman"/>
          <w:sz w:val="24"/>
        </w:rPr>
        <w:t xml:space="preserve">Fax       : </w:t>
      </w:r>
      <w:r>
        <w:rPr>
          <w:rFonts w:ascii="Times New Roman" w:hAnsi="Times New Roman" w:cs="Times New Roman"/>
          <w:sz w:val="24"/>
        </w:rPr>
        <w:t>0</w:t>
      </w:r>
      <w:r w:rsidRPr="00C80448">
        <w:rPr>
          <w:rFonts w:ascii="Times New Roman" w:hAnsi="Times New Roman" w:cs="Times New Roman"/>
          <w:sz w:val="24"/>
        </w:rPr>
        <w:t>21 5272166</w:t>
      </w:r>
    </w:p>
    <w:p w:rsidR="002A4111" w:rsidRPr="00041857" w:rsidRDefault="002A4111" w:rsidP="008F423A">
      <w:pPr>
        <w:pStyle w:val="ListParagraph"/>
        <w:numPr>
          <w:ilvl w:val="0"/>
          <w:numId w:val="16"/>
        </w:numPr>
        <w:spacing w:line="480" w:lineRule="auto"/>
        <w:jc w:val="both"/>
        <w:rPr>
          <w:rFonts w:ascii="Times New Roman" w:hAnsi="Times New Roman" w:cs="Times New Roman"/>
          <w:sz w:val="24"/>
        </w:rPr>
      </w:pPr>
      <w:r w:rsidRPr="00041857">
        <w:rPr>
          <w:rFonts w:ascii="Times New Roman" w:hAnsi="Times New Roman" w:cs="Times New Roman"/>
          <w:sz w:val="24"/>
        </w:rPr>
        <w:t>Jurnal Media Cetak</w:t>
      </w:r>
    </w:p>
    <w:p w:rsidR="008427E1" w:rsidRPr="00041857" w:rsidRDefault="008427E1" w:rsidP="008F423A">
      <w:pPr>
        <w:pStyle w:val="ListParagraph"/>
        <w:numPr>
          <w:ilvl w:val="0"/>
          <w:numId w:val="16"/>
        </w:numPr>
        <w:spacing w:line="480" w:lineRule="auto"/>
        <w:jc w:val="both"/>
        <w:rPr>
          <w:rFonts w:ascii="Times New Roman" w:hAnsi="Times New Roman" w:cs="Times New Roman"/>
          <w:sz w:val="24"/>
        </w:rPr>
      </w:pPr>
      <w:r w:rsidRPr="00041857">
        <w:rPr>
          <w:rFonts w:ascii="Times New Roman" w:hAnsi="Times New Roman" w:cs="Times New Roman"/>
          <w:sz w:val="24"/>
        </w:rPr>
        <w:t>Media Internet</w:t>
      </w:r>
    </w:p>
    <w:p w:rsidR="00AA6D65" w:rsidRPr="00041857" w:rsidRDefault="00AA6D65" w:rsidP="008F423A">
      <w:pPr>
        <w:pStyle w:val="ListParagraph"/>
        <w:spacing w:line="480" w:lineRule="auto"/>
        <w:ind w:left="709"/>
        <w:jc w:val="both"/>
        <w:rPr>
          <w:rFonts w:ascii="Times New Roman" w:hAnsi="Times New Roman" w:cs="Times New Roman"/>
          <w:sz w:val="24"/>
        </w:rPr>
      </w:pPr>
    </w:p>
    <w:p w:rsidR="00AA6D65" w:rsidRPr="00041857" w:rsidRDefault="00AA6D65" w:rsidP="008F423A">
      <w:pPr>
        <w:pStyle w:val="ListParagraph"/>
        <w:numPr>
          <w:ilvl w:val="0"/>
          <w:numId w:val="14"/>
        </w:numPr>
        <w:spacing w:line="480" w:lineRule="auto"/>
        <w:ind w:left="709" w:hanging="709"/>
        <w:jc w:val="both"/>
        <w:rPr>
          <w:rFonts w:ascii="Times New Roman" w:hAnsi="Times New Roman" w:cs="Times New Roman"/>
          <w:b/>
          <w:sz w:val="24"/>
        </w:rPr>
      </w:pPr>
      <w:r w:rsidRPr="00041857">
        <w:rPr>
          <w:rFonts w:ascii="Times New Roman" w:hAnsi="Times New Roman" w:cs="Times New Roman"/>
          <w:b/>
          <w:sz w:val="24"/>
        </w:rPr>
        <w:t>Lamanya Penelitian</w:t>
      </w:r>
    </w:p>
    <w:p w:rsidR="00AA6D65" w:rsidRDefault="008427E1" w:rsidP="008F423A">
      <w:pPr>
        <w:pStyle w:val="ListParagraph"/>
        <w:spacing w:line="480" w:lineRule="auto"/>
        <w:ind w:left="0" w:firstLine="709"/>
        <w:jc w:val="both"/>
        <w:rPr>
          <w:rFonts w:ascii="Times New Roman" w:hAnsi="Times New Roman" w:cs="Times New Roman"/>
          <w:sz w:val="24"/>
        </w:rPr>
      </w:pPr>
      <w:proofErr w:type="gramStart"/>
      <w:r w:rsidRPr="00041857">
        <w:rPr>
          <w:rFonts w:ascii="Times New Roman" w:hAnsi="Times New Roman" w:cs="Times New Roman"/>
          <w:sz w:val="24"/>
        </w:rPr>
        <w:t>Penelitian ini dilaksanakan selama 6 bulan, yang dimulai dari persiapa</w:t>
      </w:r>
      <w:r w:rsidR="002A4111">
        <w:rPr>
          <w:rFonts w:ascii="Times New Roman" w:hAnsi="Times New Roman" w:cs="Times New Roman"/>
          <w:sz w:val="24"/>
        </w:rPr>
        <w:t>n</w:t>
      </w:r>
      <w:r w:rsidRPr="00041857">
        <w:rPr>
          <w:rFonts w:ascii="Times New Roman" w:hAnsi="Times New Roman" w:cs="Times New Roman"/>
          <w:sz w:val="24"/>
        </w:rPr>
        <w:t xml:space="preserve"> judul pembuatan proposal penelitian, pencarian data dan pengolahan data.</w:t>
      </w:r>
      <w:proofErr w:type="gramEnd"/>
    </w:p>
    <w:p w:rsidR="004A2411" w:rsidRDefault="004A2411" w:rsidP="004A2411">
      <w:pPr>
        <w:jc w:val="center"/>
        <w:rPr>
          <w:rFonts w:ascii="Times New Roman" w:hAnsi="Times New Roman" w:cs="Times New Roman"/>
          <w:b/>
          <w:sz w:val="24"/>
        </w:rPr>
      </w:pPr>
      <w:r w:rsidRPr="00AE7EC0">
        <w:rPr>
          <w:rFonts w:ascii="Times New Roman" w:hAnsi="Times New Roman" w:cs="Times New Roman"/>
          <w:b/>
          <w:sz w:val="24"/>
        </w:rPr>
        <w:lastRenderedPageBreak/>
        <w:t>T</w:t>
      </w:r>
      <w:r>
        <w:rPr>
          <w:rFonts w:ascii="Times New Roman" w:hAnsi="Times New Roman" w:cs="Times New Roman"/>
          <w:b/>
          <w:sz w:val="24"/>
        </w:rPr>
        <w:t>abel 2</w:t>
      </w:r>
    </w:p>
    <w:tbl>
      <w:tblPr>
        <w:tblpPr w:leftFromText="180" w:rightFromText="180" w:vertAnchor="page" w:horzAnchor="margin" w:tblpXSpec="center" w:tblpY="3166"/>
        <w:tblW w:w="11419" w:type="dxa"/>
        <w:tblLook w:val="04A0"/>
      </w:tblPr>
      <w:tblGrid>
        <w:gridCol w:w="452"/>
        <w:gridCol w:w="2633"/>
        <w:gridCol w:w="296"/>
        <w:gridCol w:w="296"/>
        <w:gridCol w:w="296"/>
        <w:gridCol w:w="296"/>
        <w:gridCol w:w="296"/>
        <w:gridCol w:w="296"/>
        <w:gridCol w:w="296"/>
        <w:gridCol w:w="296"/>
        <w:gridCol w:w="325"/>
        <w:gridCol w:w="296"/>
        <w:gridCol w:w="296"/>
        <w:gridCol w:w="296"/>
        <w:gridCol w:w="296"/>
        <w:gridCol w:w="296"/>
        <w:gridCol w:w="296"/>
        <w:gridCol w:w="296"/>
        <w:gridCol w:w="296"/>
        <w:gridCol w:w="296"/>
        <w:gridCol w:w="313"/>
        <w:gridCol w:w="296"/>
        <w:gridCol w:w="296"/>
        <w:gridCol w:w="296"/>
        <w:gridCol w:w="296"/>
        <w:gridCol w:w="296"/>
        <w:gridCol w:w="296"/>
        <w:gridCol w:w="296"/>
        <w:gridCol w:w="296"/>
        <w:gridCol w:w="296"/>
      </w:tblGrid>
      <w:tr w:rsidR="004A2411" w:rsidRPr="00C02C26" w:rsidTr="004A2411">
        <w:trPr>
          <w:trHeight w:val="315"/>
        </w:trPr>
        <w:tc>
          <w:tcPr>
            <w:tcW w:w="4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2411" w:rsidRPr="00C02C26" w:rsidRDefault="004A2411" w:rsidP="004A2411">
            <w:pPr>
              <w:spacing w:after="0" w:line="240" w:lineRule="auto"/>
              <w:ind w:left="-426" w:firstLine="426"/>
              <w:jc w:val="center"/>
              <w:rPr>
                <w:rFonts w:ascii="Times New Roman" w:eastAsia="Times New Roman" w:hAnsi="Times New Roman" w:cs="Times New Roman"/>
                <w:b/>
                <w:bCs/>
                <w:sz w:val="16"/>
                <w:szCs w:val="16"/>
                <w:lang w:eastAsia="id-ID"/>
              </w:rPr>
            </w:pPr>
            <w:r w:rsidRPr="00C02C26">
              <w:rPr>
                <w:rFonts w:ascii="Times New Roman" w:eastAsia="Times New Roman" w:hAnsi="Times New Roman" w:cs="Times New Roman"/>
                <w:b/>
                <w:bCs/>
                <w:sz w:val="16"/>
                <w:szCs w:val="16"/>
                <w:lang w:eastAsia="id-ID"/>
              </w:rPr>
              <w:t>No.</w:t>
            </w:r>
          </w:p>
        </w:tc>
        <w:tc>
          <w:tcPr>
            <w:tcW w:w="263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2411" w:rsidRPr="00C02C26" w:rsidRDefault="004A2411" w:rsidP="004A2411">
            <w:pPr>
              <w:spacing w:after="0" w:line="240" w:lineRule="auto"/>
              <w:ind w:left="-594"/>
              <w:jc w:val="center"/>
              <w:rPr>
                <w:rFonts w:ascii="Times New Roman" w:eastAsia="Times New Roman" w:hAnsi="Times New Roman" w:cs="Times New Roman"/>
                <w:b/>
                <w:bCs/>
                <w:sz w:val="16"/>
                <w:szCs w:val="16"/>
                <w:lang w:eastAsia="id-ID"/>
              </w:rPr>
            </w:pPr>
            <w:r w:rsidRPr="00C02C26">
              <w:rPr>
                <w:rFonts w:ascii="Times New Roman" w:eastAsia="Times New Roman" w:hAnsi="Times New Roman" w:cs="Times New Roman"/>
                <w:b/>
                <w:bCs/>
                <w:sz w:val="16"/>
                <w:szCs w:val="16"/>
                <w:lang w:eastAsia="id-ID"/>
              </w:rPr>
              <w:t>Kegiatan</w:t>
            </w:r>
          </w:p>
        </w:tc>
        <w:tc>
          <w:tcPr>
            <w:tcW w:w="8334" w:type="dxa"/>
            <w:gridSpan w:val="28"/>
            <w:tcBorders>
              <w:top w:val="single" w:sz="4" w:space="0" w:color="auto"/>
              <w:left w:val="nil"/>
              <w:bottom w:val="single" w:sz="4" w:space="0" w:color="auto"/>
              <w:right w:val="single" w:sz="4" w:space="0" w:color="auto"/>
            </w:tcBorders>
            <w:shd w:val="clear" w:color="auto" w:fill="auto"/>
            <w:noWrap/>
            <w:vAlign w:val="center"/>
            <w:hideMark/>
          </w:tcPr>
          <w:p w:rsidR="004A2411" w:rsidRPr="00C02C26" w:rsidRDefault="004A2411" w:rsidP="004A2411">
            <w:pPr>
              <w:spacing w:after="0" w:line="240" w:lineRule="auto"/>
              <w:jc w:val="center"/>
              <w:rPr>
                <w:rFonts w:ascii="Times New Roman" w:eastAsia="Times New Roman" w:hAnsi="Times New Roman" w:cs="Times New Roman"/>
                <w:b/>
                <w:bCs/>
                <w:sz w:val="16"/>
                <w:szCs w:val="16"/>
                <w:lang w:eastAsia="id-ID"/>
              </w:rPr>
            </w:pPr>
            <w:r>
              <w:rPr>
                <w:rFonts w:ascii="Times New Roman" w:eastAsia="Times New Roman" w:hAnsi="Times New Roman" w:cs="Times New Roman"/>
                <w:b/>
                <w:bCs/>
                <w:sz w:val="16"/>
                <w:szCs w:val="16"/>
                <w:lang w:eastAsia="id-ID"/>
              </w:rPr>
              <w:t>2015</w:t>
            </w:r>
          </w:p>
        </w:tc>
      </w:tr>
      <w:tr w:rsidR="004A2411" w:rsidRPr="00C02C26" w:rsidTr="004A2411">
        <w:trPr>
          <w:trHeight w:val="315"/>
        </w:trPr>
        <w:tc>
          <w:tcPr>
            <w:tcW w:w="452" w:type="dxa"/>
            <w:vMerge/>
            <w:tcBorders>
              <w:top w:val="single" w:sz="4" w:space="0" w:color="auto"/>
              <w:left w:val="single" w:sz="4" w:space="0" w:color="auto"/>
              <w:bottom w:val="single" w:sz="4" w:space="0" w:color="auto"/>
              <w:right w:val="single" w:sz="4" w:space="0" w:color="auto"/>
            </w:tcBorders>
            <w:vAlign w:val="center"/>
            <w:hideMark/>
          </w:tcPr>
          <w:p w:rsidR="004A2411" w:rsidRPr="00C02C26" w:rsidRDefault="004A2411" w:rsidP="004A2411">
            <w:pPr>
              <w:spacing w:after="0" w:line="240" w:lineRule="auto"/>
              <w:rPr>
                <w:rFonts w:ascii="Times New Roman" w:eastAsia="Times New Roman" w:hAnsi="Times New Roman" w:cs="Times New Roman"/>
                <w:b/>
                <w:bCs/>
                <w:sz w:val="16"/>
                <w:szCs w:val="16"/>
                <w:lang w:eastAsia="id-ID"/>
              </w:rPr>
            </w:pPr>
          </w:p>
        </w:tc>
        <w:tc>
          <w:tcPr>
            <w:tcW w:w="2633" w:type="dxa"/>
            <w:vMerge/>
            <w:tcBorders>
              <w:top w:val="single" w:sz="4" w:space="0" w:color="auto"/>
              <w:left w:val="single" w:sz="4" w:space="0" w:color="auto"/>
              <w:bottom w:val="single" w:sz="4" w:space="0" w:color="auto"/>
              <w:right w:val="single" w:sz="4" w:space="0" w:color="auto"/>
            </w:tcBorders>
            <w:vAlign w:val="center"/>
            <w:hideMark/>
          </w:tcPr>
          <w:p w:rsidR="004A2411" w:rsidRPr="00C02C26" w:rsidRDefault="004A2411" w:rsidP="004A2411">
            <w:pPr>
              <w:spacing w:after="0" w:line="240" w:lineRule="auto"/>
              <w:rPr>
                <w:rFonts w:ascii="Times New Roman" w:eastAsia="Times New Roman" w:hAnsi="Times New Roman" w:cs="Times New Roman"/>
                <w:b/>
                <w:bCs/>
                <w:sz w:val="16"/>
                <w:szCs w:val="16"/>
                <w:lang w:eastAsia="id-ID"/>
              </w:rPr>
            </w:pPr>
          </w:p>
        </w:tc>
        <w:tc>
          <w:tcPr>
            <w:tcW w:w="1184" w:type="dxa"/>
            <w:gridSpan w:val="4"/>
            <w:tcBorders>
              <w:top w:val="single" w:sz="4" w:space="0" w:color="auto"/>
              <w:left w:val="nil"/>
              <w:bottom w:val="single" w:sz="4" w:space="0" w:color="auto"/>
              <w:right w:val="single" w:sz="4" w:space="0" w:color="auto"/>
            </w:tcBorders>
            <w:shd w:val="clear" w:color="auto" w:fill="auto"/>
            <w:noWrap/>
            <w:vAlign w:val="center"/>
            <w:hideMark/>
          </w:tcPr>
          <w:p w:rsidR="004A2411" w:rsidRPr="00C02C26" w:rsidRDefault="004A2411" w:rsidP="004A2411">
            <w:pPr>
              <w:spacing w:after="0" w:line="240" w:lineRule="auto"/>
              <w:jc w:val="center"/>
              <w:rPr>
                <w:rFonts w:ascii="Times New Roman" w:eastAsia="Times New Roman" w:hAnsi="Times New Roman" w:cs="Times New Roman"/>
                <w:b/>
                <w:bCs/>
                <w:sz w:val="16"/>
                <w:szCs w:val="16"/>
                <w:lang w:eastAsia="id-ID"/>
              </w:rPr>
            </w:pPr>
            <w:r>
              <w:rPr>
                <w:rFonts w:ascii="Times New Roman" w:eastAsia="Times New Roman" w:hAnsi="Times New Roman" w:cs="Times New Roman"/>
                <w:b/>
                <w:bCs/>
                <w:sz w:val="16"/>
                <w:szCs w:val="16"/>
                <w:lang w:eastAsia="id-ID"/>
              </w:rPr>
              <w:t>Januari</w:t>
            </w:r>
          </w:p>
        </w:tc>
        <w:tc>
          <w:tcPr>
            <w:tcW w:w="1184" w:type="dxa"/>
            <w:gridSpan w:val="4"/>
            <w:tcBorders>
              <w:top w:val="single" w:sz="4" w:space="0" w:color="auto"/>
              <w:left w:val="nil"/>
              <w:bottom w:val="single" w:sz="4" w:space="0" w:color="auto"/>
              <w:right w:val="single" w:sz="4" w:space="0" w:color="auto"/>
            </w:tcBorders>
            <w:shd w:val="clear" w:color="auto" w:fill="auto"/>
            <w:noWrap/>
            <w:vAlign w:val="center"/>
            <w:hideMark/>
          </w:tcPr>
          <w:p w:rsidR="004A2411" w:rsidRPr="00C02C26" w:rsidRDefault="004A2411" w:rsidP="004A2411">
            <w:pPr>
              <w:spacing w:after="0" w:line="240" w:lineRule="auto"/>
              <w:jc w:val="center"/>
              <w:rPr>
                <w:rFonts w:ascii="Times New Roman" w:eastAsia="Times New Roman" w:hAnsi="Times New Roman" w:cs="Times New Roman"/>
                <w:b/>
                <w:bCs/>
                <w:sz w:val="16"/>
                <w:szCs w:val="16"/>
                <w:lang w:eastAsia="id-ID"/>
              </w:rPr>
            </w:pPr>
            <w:r>
              <w:rPr>
                <w:rFonts w:ascii="Times New Roman" w:eastAsia="Times New Roman" w:hAnsi="Times New Roman" w:cs="Times New Roman"/>
                <w:b/>
                <w:bCs/>
                <w:sz w:val="16"/>
                <w:szCs w:val="16"/>
                <w:lang w:eastAsia="id-ID"/>
              </w:rPr>
              <w:t>Februari</w:t>
            </w:r>
          </w:p>
        </w:tc>
        <w:tc>
          <w:tcPr>
            <w:tcW w:w="1213" w:type="dxa"/>
            <w:gridSpan w:val="4"/>
            <w:tcBorders>
              <w:top w:val="single" w:sz="4" w:space="0" w:color="auto"/>
              <w:left w:val="nil"/>
              <w:bottom w:val="single" w:sz="4" w:space="0" w:color="auto"/>
              <w:right w:val="single" w:sz="4" w:space="0" w:color="auto"/>
            </w:tcBorders>
            <w:shd w:val="clear" w:color="auto" w:fill="auto"/>
            <w:noWrap/>
            <w:vAlign w:val="center"/>
            <w:hideMark/>
          </w:tcPr>
          <w:p w:rsidR="004A2411" w:rsidRPr="00C02C26" w:rsidRDefault="004A2411" w:rsidP="004A2411">
            <w:pPr>
              <w:spacing w:after="0" w:line="240" w:lineRule="auto"/>
              <w:jc w:val="center"/>
              <w:rPr>
                <w:rFonts w:ascii="Times New Roman" w:eastAsia="Times New Roman" w:hAnsi="Times New Roman" w:cs="Times New Roman"/>
                <w:b/>
                <w:bCs/>
                <w:sz w:val="16"/>
                <w:szCs w:val="16"/>
                <w:lang w:eastAsia="id-ID"/>
              </w:rPr>
            </w:pPr>
            <w:r>
              <w:rPr>
                <w:rFonts w:ascii="Times New Roman" w:eastAsia="Times New Roman" w:hAnsi="Times New Roman" w:cs="Times New Roman"/>
                <w:b/>
                <w:bCs/>
                <w:sz w:val="16"/>
                <w:szCs w:val="16"/>
                <w:lang w:eastAsia="id-ID"/>
              </w:rPr>
              <w:t>Maret</w:t>
            </w:r>
          </w:p>
        </w:tc>
        <w:tc>
          <w:tcPr>
            <w:tcW w:w="1184" w:type="dxa"/>
            <w:gridSpan w:val="4"/>
            <w:tcBorders>
              <w:top w:val="single" w:sz="4" w:space="0" w:color="auto"/>
              <w:left w:val="nil"/>
              <w:bottom w:val="single" w:sz="4" w:space="0" w:color="auto"/>
              <w:right w:val="single" w:sz="4" w:space="0" w:color="auto"/>
            </w:tcBorders>
            <w:shd w:val="clear" w:color="auto" w:fill="auto"/>
            <w:noWrap/>
            <w:vAlign w:val="center"/>
            <w:hideMark/>
          </w:tcPr>
          <w:p w:rsidR="004A2411" w:rsidRPr="00C02C26" w:rsidRDefault="004A2411" w:rsidP="004A2411">
            <w:pPr>
              <w:spacing w:after="0" w:line="240" w:lineRule="auto"/>
              <w:jc w:val="center"/>
              <w:rPr>
                <w:rFonts w:ascii="Times New Roman" w:eastAsia="Times New Roman" w:hAnsi="Times New Roman" w:cs="Times New Roman"/>
                <w:b/>
                <w:bCs/>
                <w:sz w:val="16"/>
                <w:szCs w:val="16"/>
                <w:lang w:eastAsia="id-ID"/>
              </w:rPr>
            </w:pPr>
            <w:r>
              <w:rPr>
                <w:rFonts w:ascii="Times New Roman" w:eastAsia="Times New Roman" w:hAnsi="Times New Roman" w:cs="Times New Roman"/>
                <w:b/>
                <w:bCs/>
                <w:sz w:val="16"/>
                <w:szCs w:val="16"/>
                <w:lang w:eastAsia="id-ID"/>
              </w:rPr>
              <w:t>April</w:t>
            </w:r>
          </w:p>
        </w:tc>
        <w:tc>
          <w:tcPr>
            <w:tcW w:w="1201" w:type="dxa"/>
            <w:gridSpan w:val="4"/>
            <w:tcBorders>
              <w:top w:val="single" w:sz="4" w:space="0" w:color="auto"/>
              <w:left w:val="nil"/>
              <w:bottom w:val="single" w:sz="4" w:space="0" w:color="auto"/>
              <w:right w:val="single" w:sz="4" w:space="0" w:color="auto"/>
            </w:tcBorders>
            <w:shd w:val="clear" w:color="auto" w:fill="auto"/>
            <w:noWrap/>
            <w:vAlign w:val="center"/>
            <w:hideMark/>
          </w:tcPr>
          <w:p w:rsidR="004A2411" w:rsidRPr="00C02C26" w:rsidRDefault="004A2411" w:rsidP="004A2411">
            <w:pPr>
              <w:spacing w:after="0" w:line="240" w:lineRule="auto"/>
              <w:jc w:val="center"/>
              <w:rPr>
                <w:rFonts w:ascii="Times New Roman" w:eastAsia="Times New Roman" w:hAnsi="Times New Roman" w:cs="Times New Roman"/>
                <w:b/>
                <w:bCs/>
                <w:sz w:val="16"/>
                <w:szCs w:val="16"/>
                <w:lang w:eastAsia="id-ID"/>
              </w:rPr>
            </w:pPr>
            <w:r>
              <w:rPr>
                <w:rFonts w:ascii="Times New Roman" w:eastAsia="Times New Roman" w:hAnsi="Times New Roman" w:cs="Times New Roman"/>
                <w:b/>
                <w:bCs/>
                <w:sz w:val="16"/>
                <w:szCs w:val="16"/>
                <w:lang w:eastAsia="id-ID"/>
              </w:rPr>
              <w:t>Mei</w:t>
            </w:r>
          </w:p>
        </w:tc>
        <w:tc>
          <w:tcPr>
            <w:tcW w:w="1184" w:type="dxa"/>
            <w:gridSpan w:val="4"/>
            <w:tcBorders>
              <w:top w:val="single" w:sz="4" w:space="0" w:color="auto"/>
              <w:left w:val="nil"/>
              <w:bottom w:val="single" w:sz="4" w:space="0" w:color="auto"/>
              <w:right w:val="single" w:sz="4" w:space="0" w:color="auto"/>
            </w:tcBorders>
            <w:shd w:val="clear" w:color="auto" w:fill="auto"/>
            <w:noWrap/>
            <w:vAlign w:val="center"/>
            <w:hideMark/>
          </w:tcPr>
          <w:p w:rsidR="004A2411" w:rsidRPr="00C02C26" w:rsidRDefault="004A2411" w:rsidP="004A2411">
            <w:pPr>
              <w:spacing w:after="0" w:line="240" w:lineRule="auto"/>
              <w:jc w:val="center"/>
              <w:rPr>
                <w:rFonts w:ascii="Times New Roman" w:eastAsia="Times New Roman" w:hAnsi="Times New Roman" w:cs="Times New Roman"/>
                <w:b/>
                <w:bCs/>
                <w:sz w:val="16"/>
                <w:szCs w:val="16"/>
                <w:lang w:eastAsia="id-ID"/>
              </w:rPr>
            </w:pPr>
            <w:r>
              <w:rPr>
                <w:rFonts w:ascii="Times New Roman" w:eastAsia="Times New Roman" w:hAnsi="Times New Roman" w:cs="Times New Roman"/>
                <w:b/>
                <w:bCs/>
                <w:sz w:val="16"/>
                <w:szCs w:val="16"/>
                <w:lang w:eastAsia="id-ID"/>
              </w:rPr>
              <w:t>Juni</w:t>
            </w:r>
          </w:p>
        </w:tc>
        <w:tc>
          <w:tcPr>
            <w:tcW w:w="1184" w:type="dxa"/>
            <w:gridSpan w:val="4"/>
            <w:tcBorders>
              <w:top w:val="single" w:sz="4" w:space="0" w:color="auto"/>
              <w:left w:val="nil"/>
              <w:bottom w:val="single" w:sz="4" w:space="0" w:color="auto"/>
              <w:right w:val="single" w:sz="4" w:space="0" w:color="auto"/>
            </w:tcBorders>
            <w:shd w:val="clear" w:color="auto" w:fill="auto"/>
            <w:noWrap/>
            <w:vAlign w:val="center"/>
            <w:hideMark/>
          </w:tcPr>
          <w:p w:rsidR="004A2411" w:rsidRPr="00C02C26" w:rsidRDefault="004A2411" w:rsidP="004A2411">
            <w:pPr>
              <w:spacing w:after="0" w:line="240" w:lineRule="auto"/>
              <w:jc w:val="center"/>
              <w:rPr>
                <w:rFonts w:ascii="Times New Roman" w:eastAsia="Times New Roman" w:hAnsi="Times New Roman" w:cs="Times New Roman"/>
                <w:b/>
                <w:bCs/>
                <w:sz w:val="16"/>
                <w:szCs w:val="16"/>
                <w:lang w:eastAsia="id-ID"/>
              </w:rPr>
            </w:pPr>
            <w:r>
              <w:rPr>
                <w:rFonts w:ascii="Times New Roman" w:eastAsia="Times New Roman" w:hAnsi="Times New Roman" w:cs="Times New Roman"/>
                <w:b/>
                <w:bCs/>
                <w:sz w:val="16"/>
                <w:szCs w:val="16"/>
                <w:lang w:eastAsia="id-ID"/>
              </w:rPr>
              <w:t>Juli</w:t>
            </w:r>
          </w:p>
        </w:tc>
      </w:tr>
      <w:tr w:rsidR="004A2411" w:rsidRPr="00C02C26" w:rsidTr="004A2411">
        <w:trPr>
          <w:trHeight w:val="315"/>
        </w:trPr>
        <w:tc>
          <w:tcPr>
            <w:tcW w:w="452" w:type="dxa"/>
            <w:vMerge/>
            <w:tcBorders>
              <w:top w:val="single" w:sz="4" w:space="0" w:color="auto"/>
              <w:left w:val="single" w:sz="4" w:space="0" w:color="auto"/>
              <w:bottom w:val="single" w:sz="4" w:space="0" w:color="auto"/>
              <w:right w:val="single" w:sz="4" w:space="0" w:color="auto"/>
            </w:tcBorders>
            <w:vAlign w:val="center"/>
            <w:hideMark/>
          </w:tcPr>
          <w:p w:rsidR="004A2411" w:rsidRPr="00C02C26" w:rsidRDefault="004A2411" w:rsidP="004A2411">
            <w:pPr>
              <w:spacing w:after="0" w:line="240" w:lineRule="auto"/>
              <w:rPr>
                <w:rFonts w:ascii="Times New Roman" w:eastAsia="Times New Roman" w:hAnsi="Times New Roman" w:cs="Times New Roman"/>
                <w:b/>
                <w:bCs/>
                <w:sz w:val="16"/>
                <w:szCs w:val="16"/>
                <w:lang w:eastAsia="id-ID"/>
              </w:rPr>
            </w:pPr>
          </w:p>
        </w:tc>
        <w:tc>
          <w:tcPr>
            <w:tcW w:w="2633" w:type="dxa"/>
            <w:vMerge/>
            <w:tcBorders>
              <w:top w:val="single" w:sz="4" w:space="0" w:color="auto"/>
              <w:left w:val="single" w:sz="4" w:space="0" w:color="auto"/>
              <w:bottom w:val="single" w:sz="4" w:space="0" w:color="auto"/>
              <w:right w:val="single" w:sz="4" w:space="0" w:color="auto"/>
            </w:tcBorders>
            <w:vAlign w:val="center"/>
            <w:hideMark/>
          </w:tcPr>
          <w:p w:rsidR="004A2411" w:rsidRPr="00C02C26" w:rsidRDefault="004A2411" w:rsidP="004A2411">
            <w:pPr>
              <w:spacing w:after="0" w:line="240" w:lineRule="auto"/>
              <w:rPr>
                <w:rFonts w:ascii="Times New Roman" w:eastAsia="Times New Roman" w:hAnsi="Times New Roman" w:cs="Times New Roman"/>
                <w:b/>
                <w:bCs/>
                <w:sz w:val="16"/>
                <w:szCs w:val="16"/>
                <w:lang w:eastAsia="id-ID"/>
              </w:rPr>
            </w:pPr>
          </w:p>
        </w:tc>
        <w:tc>
          <w:tcPr>
            <w:tcW w:w="296" w:type="dxa"/>
            <w:tcBorders>
              <w:top w:val="nil"/>
              <w:left w:val="nil"/>
              <w:bottom w:val="single" w:sz="4" w:space="0" w:color="auto"/>
              <w:right w:val="single" w:sz="4" w:space="0" w:color="auto"/>
            </w:tcBorders>
            <w:shd w:val="clear" w:color="auto" w:fill="auto"/>
            <w:noWrap/>
            <w:vAlign w:val="center"/>
            <w:hideMark/>
          </w:tcPr>
          <w:p w:rsidR="004A2411" w:rsidRPr="00C02C26" w:rsidRDefault="004A2411" w:rsidP="004A2411">
            <w:pPr>
              <w:spacing w:after="0" w:line="240" w:lineRule="auto"/>
              <w:jc w:val="center"/>
              <w:rPr>
                <w:rFonts w:ascii="Times New Roman" w:eastAsia="Times New Roman" w:hAnsi="Times New Roman" w:cs="Times New Roman"/>
                <w:b/>
                <w:bCs/>
                <w:sz w:val="16"/>
                <w:szCs w:val="16"/>
                <w:lang w:eastAsia="id-ID"/>
              </w:rPr>
            </w:pPr>
            <w:r w:rsidRPr="00C02C26">
              <w:rPr>
                <w:rFonts w:ascii="Times New Roman" w:eastAsia="Times New Roman" w:hAnsi="Times New Roman" w:cs="Times New Roman"/>
                <w:b/>
                <w:bCs/>
                <w:sz w:val="16"/>
                <w:szCs w:val="16"/>
                <w:lang w:eastAsia="id-ID"/>
              </w:rPr>
              <w:t>1</w:t>
            </w:r>
          </w:p>
        </w:tc>
        <w:tc>
          <w:tcPr>
            <w:tcW w:w="296" w:type="dxa"/>
            <w:tcBorders>
              <w:top w:val="nil"/>
              <w:left w:val="nil"/>
              <w:bottom w:val="single" w:sz="4" w:space="0" w:color="auto"/>
              <w:right w:val="single" w:sz="4" w:space="0" w:color="auto"/>
            </w:tcBorders>
            <w:shd w:val="clear" w:color="auto" w:fill="auto"/>
            <w:noWrap/>
            <w:vAlign w:val="center"/>
            <w:hideMark/>
          </w:tcPr>
          <w:p w:rsidR="004A2411" w:rsidRPr="00C02C26" w:rsidRDefault="004A2411" w:rsidP="004A2411">
            <w:pPr>
              <w:spacing w:after="0" w:line="240" w:lineRule="auto"/>
              <w:jc w:val="center"/>
              <w:rPr>
                <w:rFonts w:ascii="Times New Roman" w:eastAsia="Times New Roman" w:hAnsi="Times New Roman" w:cs="Times New Roman"/>
                <w:b/>
                <w:bCs/>
                <w:sz w:val="16"/>
                <w:szCs w:val="16"/>
                <w:lang w:eastAsia="id-ID"/>
              </w:rPr>
            </w:pPr>
            <w:r w:rsidRPr="00C02C26">
              <w:rPr>
                <w:rFonts w:ascii="Times New Roman" w:eastAsia="Times New Roman" w:hAnsi="Times New Roman" w:cs="Times New Roman"/>
                <w:b/>
                <w:bCs/>
                <w:sz w:val="16"/>
                <w:szCs w:val="16"/>
                <w:lang w:eastAsia="id-ID"/>
              </w:rPr>
              <w:t>2</w:t>
            </w:r>
          </w:p>
        </w:tc>
        <w:tc>
          <w:tcPr>
            <w:tcW w:w="296" w:type="dxa"/>
            <w:tcBorders>
              <w:top w:val="nil"/>
              <w:left w:val="nil"/>
              <w:bottom w:val="single" w:sz="4" w:space="0" w:color="auto"/>
              <w:right w:val="single" w:sz="4" w:space="0" w:color="auto"/>
            </w:tcBorders>
            <w:shd w:val="clear" w:color="auto" w:fill="auto"/>
            <w:noWrap/>
            <w:vAlign w:val="center"/>
            <w:hideMark/>
          </w:tcPr>
          <w:p w:rsidR="004A2411" w:rsidRPr="00C02C26" w:rsidRDefault="004A2411" w:rsidP="004A2411">
            <w:pPr>
              <w:spacing w:after="0" w:line="240" w:lineRule="auto"/>
              <w:jc w:val="center"/>
              <w:rPr>
                <w:rFonts w:ascii="Times New Roman" w:eastAsia="Times New Roman" w:hAnsi="Times New Roman" w:cs="Times New Roman"/>
                <w:b/>
                <w:bCs/>
                <w:sz w:val="16"/>
                <w:szCs w:val="16"/>
                <w:lang w:eastAsia="id-ID"/>
              </w:rPr>
            </w:pPr>
            <w:r w:rsidRPr="00C02C26">
              <w:rPr>
                <w:rFonts w:ascii="Times New Roman" w:eastAsia="Times New Roman" w:hAnsi="Times New Roman" w:cs="Times New Roman"/>
                <w:b/>
                <w:bCs/>
                <w:sz w:val="16"/>
                <w:szCs w:val="16"/>
                <w:lang w:eastAsia="id-ID"/>
              </w:rPr>
              <w:t>3</w:t>
            </w:r>
          </w:p>
        </w:tc>
        <w:tc>
          <w:tcPr>
            <w:tcW w:w="296" w:type="dxa"/>
            <w:tcBorders>
              <w:top w:val="nil"/>
              <w:left w:val="nil"/>
              <w:bottom w:val="single" w:sz="4" w:space="0" w:color="auto"/>
              <w:right w:val="single" w:sz="4" w:space="0" w:color="auto"/>
            </w:tcBorders>
            <w:shd w:val="clear" w:color="auto" w:fill="auto"/>
            <w:noWrap/>
            <w:vAlign w:val="center"/>
            <w:hideMark/>
          </w:tcPr>
          <w:p w:rsidR="004A2411" w:rsidRPr="00C02C26" w:rsidRDefault="004A2411" w:rsidP="004A2411">
            <w:pPr>
              <w:spacing w:after="0" w:line="240" w:lineRule="auto"/>
              <w:jc w:val="center"/>
              <w:rPr>
                <w:rFonts w:ascii="Times New Roman" w:eastAsia="Times New Roman" w:hAnsi="Times New Roman" w:cs="Times New Roman"/>
                <w:b/>
                <w:bCs/>
                <w:sz w:val="16"/>
                <w:szCs w:val="16"/>
                <w:lang w:eastAsia="id-ID"/>
              </w:rPr>
            </w:pPr>
            <w:r w:rsidRPr="00C02C26">
              <w:rPr>
                <w:rFonts w:ascii="Times New Roman" w:eastAsia="Times New Roman" w:hAnsi="Times New Roman" w:cs="Times New Roman"/>
                <w:b/>
                <w:bCs/>
                <w:sz w:val="16"/>
                <w:szCs w:val="16"/>
                <w:lang w:eastAsia="id-ID"/>
              </w:rPr>
              <w:t>4</w:t>
            </w:r>
          </w:p>
        </w:tc>
        <w:tc>
          <w:tcPr>
            <w:tcW w:w="296" w:type="dxa"/>
            <w:tcBorders>
              <w:top w:val="nil"/>
              <w:left w:val="nil"/>
              <w:bottom w:val="single" w:sz="4" w:space="0" w:color="auto"/>
              <w:right w:val="single" w:sz="4" w:space="0" w:color="auto"/>
            </w:tcBorders>
            <w:shd w:val="clear" w:color="auto" w:fill="auto"/>
            <w:noWrap/>
            <w:vAlign w:val="center"/>
            <w:hideMark/>
          </w:tcPr>
          <w:p w:rsidR="004A2411" w:rsidRPr="00C02C26" w:rsidRDefault="004A2411" w:rsidP="004A2411">
            <w:pPr>
              <w:spacing w:after="0" w:line="240" w:lineRule="auto"/>
              <w:jc w:val="center"/>
              <w:rPr>
                <w:rFonts w:ascii="Times New Roman" w:eastAsia="Times New Roman" w:hAnsi="Times New Roman" w:cs="Times New Roman"/>
                <w:b/>
                <w:bCs/>
                <w:sz w:val="16"/>
                <w:szCs w:val="16"/>
                <w:lang w:eastAsia="id-ID"/>
              </w:rPr>
            </w:pPr>
            <w:r w:rsidRPr="00C02C26">
              <w:rPr>
                <w:rFonts w:ascii="Times New Roman" w:eastAsia="Times New Roman" w:hAnsi="Times New Roman" w:cs="Times New Roman"/>
                <w:b/>
                <w:bCs/>
                <w:sz w:val="16"/>
                <w:szCs w:val="16"/>
                <w:lang w:eastAsia="id-ID"/>
              </w:rPr>
              <w:t>1</w:t>
            </w:r>
          </w:p>
        </w:tc>
        <w:tc>
          <w:tcPr>
            <w:tcW w:w="296" w:type="dxa"/>
            <w:tcBorders>
              <w:top w:val="nil"/>
              <w:left w:val="nil"/>
              <w:bottom w:val="single" w:sz="4" w:space="0" w:color="auto"/>
              <w:right w:val="single" w:sz="4" w:space="0" w:color="auto"/>
            </w:tcBorders>
            <w:shd w:val="clear" w:color="auto" w:fill="auto"/>
            <w:noWrap/>
            <w:vAlign w:val="center"/>
            <w:hideMark/>
          </w:tcPr>
          <w:p w:rsidR="004A2411" w:rsidRPr="00C02C26" w:rsidRDefault="004A2411" w:rsidP="004A2411">
            <w:pPr>
              <w:spacing w:after="0" w:line="240" w:lineRule="auto"/>
              <w:jc w:val="center"/>
              <w:rPr>
                <w:rFonts w:ascii="Times New Roman" w:eastAsia="Times New Roman" w:hAnsi="Times New Roman" w:cs="Times New Roman"/>
                <w:b/>
                <w:bCs/>
                <w:sz w:val="16"/>
                <w:szCs w:val="16"/>
                <w:lang w:eastAsia="id-ID"/>
              </w:rPr>
            </w:pPr>
            <w:r w:rsidRPr="00C02C26">
              <w:rPr>
                <w:rFonts w:ascii="Times New Roman" w:eastAsia="Times New Roman" w:hAnsi="Times New Roman" w:cs="Times New Roman"/>
                <w:b/>
                <w:bCs/>
                <w:sz w:val="16"/>
                <w:szCs w:val="16"/>
                <w:lang w:eastAsia="id-ID"/>
              </w:rPr>
              <w:t>2</w:t>
            </w:r>
          </w:p>
        </w:tc>
        <w:tc>
          <w:tcPr>
            <w:tcW w:w="296" w:type="dxa"/>
            <w:tcBorders>
              <w:top w:val="nil"/>
              <w:left w:val="nil"/>
              <w:bottom w:val="single" w:sz="4" w:space="0" w:color="auto"/>
              <w:right w:val="single" w:sz="4" w:space="0" w:color="auto"/>
            </w:tcBorders>
            <w:shd w:val="clear" w:color="auto" w:fill="auto"/>
            <w:noWrap/>
            <w:vAlign w:val="center"/>
            <w:hideMark/>
          </w:tcPr>
          <w:p w:rsidR="004A2411" w:rsidRPr="00C02C26" w:rsidRDefault="004A2411" w:rsidP="004A2411">
            <w:pPr>
              <w:spacing w:after="0" w:line="240" w:lineRule="auto"/>
              <w:jc w:val="center"/>
              <w:rPr>
                <w:rFonts w:ascii="Times New Roman" w:eastAsia="Times New Roman" w:hAnsi="Times New Roman" w:cs="Times New Roman"/>
                <w:b/>
                <w:bCs/>
                <w:sz w:val="16"/>
                <w:szCs w:val="16"/>
                <w:lang w:eastAsia="id-ID"/>
              </w:rPr>
            </w:pPr>
            <w:r w:rsidRPr="00C02C26">
              <w:rPr>
                <w:rFonts w:ascii="Times New Roman" w:eastAsia="Times New Roman" w:hAnsi="Times New Roman" w:cs="Times New Roman"/>
                <w:b/>
                <w:bCs/>
                <w:sz w:val="16"/>
                <w:szCs w:val="16"/>
                <w:lang w:eastAsia="id-ID"/>
              </w:rPr>
              <w:t>3</w:t>
            </w:r>
          </w:p>
        </w:tc>
        <w:tc>
          <w:tcPr>
            <w:tcW w:w="296" w:type="dxa"/>
            <w:tcBorders>
              <w:top w:val="nil"/>
              <w:left w:val="nil"/>
              <w:bottom w:val="single" w:sz="4" w:space="0" w:color="auto"/>
              <w:right w:val="single" w:sz="4" w:space="0" w:color="auto"/>
            </w:tcBorders>
            <w:shd w:val="clear" w:color="auto" w:fill="auto"/>
            <w:noWrap/>
            <w:vAlign w:val="center"/>
            <w:hideMark/>
          </w:tcPr>
          <w:p w:rsidR="004A2411" w:rsidRPr="00C02C26" w:rsidRDefault="004A2411" w:rsidP="004A2411">
            <w:pPr>
              <w:spacing w:after="0" w:line="240" w:lineRule="auto"/>
              <w:jc w:val="center"/>
              <w:rPr>
                <w:rFonts w:ascii="Times New Roman" w:eastAsia="Times New Roman" w:hAnsi="Times New Roman" w:cs="Times New Roman"/>
                <w:b/>
                <w:bCs/>
                <w:sz w:val="16"/>
                <w:szCs w:val="16"/>
                <w:lang w:eastAsia="id-ID"/>
              </w:rPr>
            </w:pPr>
            <w:r w:rsidRPr="00C02C26">
              <w:rPr>
                <w:rFonts w:ascii="Times New Roman" w:eastAsia="Times New Roman" w:hAnsi="Times New Roman" w:cs="Times New Roman"/>
                <w:b/>
                <w:bCs/>
                <w:sz w:val="16"/>
                <w:szCs w:val="16"/>
                <w:lang w:eastAsia="id-ID"/>
              </w:rPr>
              <w:t>4</w:t>
            </w:r>
          </w:p>
        </w:tc>
        <w:tc>
          <w:tcPr>
            <w:tcW w:w="325" w:type="dxa"/>
            <w:tcBorders>
              <w:top w:val="nil"/>
              <w:left w:val="nil"/>
              <w:bottom w:val="single" w:sz="4" w:space="0" w:color="auto"/>
              <w:right w:val="single" w:sz="4" w:space="0" w:color="auto"/>
            </w:tcBorders>
            <w:shd w:val="clear" w:color="auto" w:fill="auto"/>
            <w:noWrap/>
            <w:vAlign w:val="center"/>
            <w:hideMark/>
          </w:tcPr>
          <w:p w:rsidR="004A2411" w:rsidRPr="00C02C26" w:rsidRDefault="004A2411" w:rsidP="004A2411">
            <w:pPr>
              <w:spacing w:after="0" w:line="240" w:lineRule="auto"/>
              <w:jc w:val="center"/>
              <w:rPr>
                <w:rFonts w:ascii="Times New Roman" w:eastAsia="Times New Roman" w:hAnsi="Times New Roman" w:cs="Times New Roman"/>
                <w:b/>
                <w:bCs/>
                <w:sz w:val="16"/>
                <w:szCs w:val="16"/>
                <w:lang w:eastAsia="id-ID"/>
              </w:rPr>
            </w:pPr>
            <w:r w:rsidRPr="00C02C26">
              <w:rPr>
                <w:rFonts w:ascii="Times New Roman" w:eastAsia="Times New Roman" w:hAnsi="Times New Roman" w:cs="Times New Roman"/>
                <w:b/>
                <w:bCs/>
                <w:sz w:val="16"/>
                <w:szCs w:val="16"/>
                <w:lang w:eastAsia="id-ID"/>
              </w:rPr>
              <w:t>1</w:t>
            </w:r>
          </w:p>
        </w:tc>
        <w:tc>
          <w:tcPr>
            <w:tcW w:w="296" w:type="dxa"/>
            <w:tcBorders>
              <w:top w:val="nil"/>
              <w:left w:val="nil"/>
              <w:bottom w:val="single" w:sz="4" w:space="0" w:color="auto"/>
              <w:right w:val="single" w:sz="4" w:space="0" w:color="auto"/>
            </w:tcBorders>
            <w:shd w:val="clear" w:color="auto" w:fill="auto"/>
            <w:noWrap/>
            <w:vAlign w:val="center"/>
            <w:hideMark/>
          </w:tcPr>
          <w:p w:rsidR="004A2411" w:rsidRPr="00C02C26" w:rsidRDefault="004A2411" w:rsidP="004A2411">
            <w:pPr>
              <w:spacing w:after="0" w:line="240" w:lineRule="auto"/>
              <w:jc w:val="center"/>
              <w:rPr>
                <w:rFonts w:ascii="Times New Roman" w:eastAsia="Times New Roman" w:hAnsi="Times New Roman" w:cs="Times New Roman"/>
                <w:b/>
                <w:bCs/>
                <w:sz w:val="16"/>
                <w:szCs w:val="16"/>
                <w:lang w:eastAsia="id-ID"/>
              </w:rPr>
            </w:pPr>
            <w:r w:rsidRPr="00C02C26">
              <w:rPr>
                <w:rFonts w:ascii="Times New Roman" w:eastAsia="Times New Roman" w:hAnsi="Times New Roman" w:cs="Times New Roman"/>
                <w:b/>
                <w:bCs/>
                <w:sz w:val="16"/>
                <w:szCs w:val="16"/>
                <w:lang w:eastAsia="id-ID"/>
              </w:rPr>
              <w:t>2</w:t>
            </w:r>
          </w:p>
        </w:tc>
        <w:tc>
          <w:tcPr>
            <w:tcW w:w="296" w:type="dxa"/>
            <w:tcBorders>
              <w:top w:val="nil"/>
              <w:left w:val="nil"/>
              <w:bottom w:val="single" w:sz="4" w:space="0" w:color="auto"/>
              <w:right w:val="single" w:sz="4" w:space="0" w:color="auto"/>
            </w:tcBorders>
            <w:shd w:val="clear" w:color="auto" w:fill="auto"/>
            <w:noWrap/>
            <w:vAlign w:val="center"/>
            <w:hideMark/>
          </w:tcPr>
          <w:p w:rsidR="004A2411" w:rsidRPr="00C02C26" w:rsidRDefault="004A2411" w:rsidP="004A2411">
            <w:pPr>
              <w:spacing w:after="0" w:line="240" w:lineRule="auto"/>
              <w:jc w:val="center"/>
              <w:rPr>
                <w:rFonts w:ascii="Times New Roman" w:eastAsia="Times New Roman" w:hAnsi="Times New Roman" w:cs="Times New Roman"/>
                <w:b/>
                <w:bCs/>
                <w:sz w:val="16"/>
                <w:szCs w:val="16"/>
                <w:lang w:eastAsia="id-ID"/>
              </w:rPr>
            </w:pPr>
            <w:r w:rsidRPr="00C02C26">
              <w:rPr>
                <w:rFonts w:ascii="Times New Roman" w:eastAsia="Times New Roman" w:hAnsi="Times New Roman" w:cs="Times New Roman"/>
                <w:b/>
                <w:bCs/>
                <w:sz w:val="16"/>
                <w:szCs w:val="16"/>
                <w:lang w:eastAsia="id-ID"/>
              </w:rPr>
              <w:t>3</w:t>
            </w:r>
          </w:p>
        </w:tc>
        <w:tc>
          <w:tcPr>
            <w:tcW w:w="296" w:type="dxa"/>
            <w:tcBorders>
              <w:top w:val="nil"/>
              <w:left w:val="nil"/>
              <w:bottom w:val="single" w:sz="4" w:space="0" w:color="auto"/>
              <w:right w:val="single" w:sz="4" w:space="0" w:color="auto"/>
            </w:tcBorders>
            <w:shd w:val="clear" w:color="auto" w:fill="auto"/>
            <w:noWrap/>
            <w:vAlign w:val="center"/>
            <w:hideMark/>
          </w:tcPr>
          <w:p w:rsidR="004A2411" w:rsidRPr="00C02C26" w:rsidRDefault="004A2411" w:rsidP="004A2411">
            <w:pPr>
              <w:spacing w:after="0" w:line="240" w:lineRule="auto"/>
              <w:jc w:val="center"/>
              <w:rPr>
                <w:rFonts w:ascii="Times New Roman" w:eastAsia="Times New Roman" w:hAnsi="Times New Roman" w:cs="Times New Roman"/>
                <w:b/>
                <w:bCs/>
                <w:sz w:val="16"/>
                <w:szCs w:val="16"/>
                <w:lang w:eastAsia="id-ID"/>
              </w:rPr>
            </w:pPr>
            <w:r w:rsidRPr="00C02C26">
              <w:rPr>
                <w:rFonts w:ascii="Times New Roman" w:eastAsia="Times New Roman" w:hAnsi="Times New Roman" w:cs="Times New Roman"/>
                <w:b/>
                <w:bCs/>
                <w:sz w:val="16"/>
                <w:szCs w:val="16"/>
                <w:lang w:eastAsia="id-ID"/>
              </w:rPr>
              <w:t>4</w:t>
            </w:r>
          </w:p>
        </w:tc>
        <w:tc>
          <w:tcPr>
            <w:tcW w:w="296" w:type="dxa"/>
            <w:tcBorders>
              <w:top w:val="nil"/>
              <w:left w:val="nil"/>
              <w:bottom w:val="single" w:sz="4" w:space="0" w:color="auto"/>
              <w:right w:val="single" w:sz="4" w:space="0" w:color="auto"/>
            </w:tcBorders>
            <w:shd w:val="clear" w:color="auto" w:fill="auto"/>
            <w:noWrap/>
            <w:vAlign w:val="center"/>
            <w:hideMark/>
          </w:tcPr>
          <w:p w:rsidR="004A2411" w:rsidRPr="00C02C26" w:rsidRDefault="004A2411" w:rsidP="004A2411">
            <w:pPr>
              <w:spacing w:after="0" w:line="240" w:lineRule="auto"/>
              <w:jc w:val="center"/>
              <w:rPr>
                <w:rFonts w:ascii="Times New Roman" w:eastAsia="Times New Roman" w:hAnsi="Times New Roman" w:cs="Times New Roman"/>
                <w:b/>
                <w:bCs/>
                <w:sz w:val="16"/>
                <w:szCs w:val="16"/>
                <w:lang w:eastAsia="id-ID"/>
              </w:rPr>
            </w:pPr>
            <w:r w:rsidRPr="00C02C26">
              <w:rPr>
                <w:rFonts w:ascii="Times New Roman" w:eastAsia="Times New Roman" w:hAnsi="Times New Roman" w:cs="Times New Roman"/>
                <w:b/>
                <w:bCs/>
                <w:sz w:val="16"/>
                <w:szCs w:val="16"/>
                <w:lang w:eastAsia="id-ID"/>
              </w:rPr>
              <w:t>1</w:t>
            </w:r>
          </w:p>
        </w:tc>
        <w:tc>
          <w:tcPr>
            <w:tcW w:w="296" w:type="dxa"/>
            <w:tcBorders>
              <w:top w:val="nil"/>
              <w:left w:val="nil"/>
              <w:bottom w:val="single" w:sz="4" w:space="0" w:color="auto"/>
              <w:right w:val="single" w:sz="4" w:space="0" w:color="auto"/>
            </w:tcBorders>
            <w:shd w:val="clear" w:color="auto" w:fill="auto"/>
            <w:noWrap/>
            <w:vAlign w:val="center"/>
            <w:hideMark/>
          </w:tcPr>
          <w:p w:rsidR="004A2411" w:rsidRPr="00C02C26" w:rsidRDefault="004A2411" w:rsidP="004A2411">
            <w:pPr>
              <w:spacing w:after="0" w:line="240" w:lineRule="auto"/>
              <w:jc w:val="center"/>
              <w:rPr>
                <w:rFonts w:ascii="Times New Roman" w:eastAsia="Times New Roman" w:hAnsi="Times New Roman" w:cs="Times New Roman"/>
                <w:b/>
                <w:bCs/>
                <w:sz w:val="16"/>
                <w:szCs w:val="16"/>
                <w:lang w:eastAsia="id-ID"/>
              </w:rPr>
            </w:pPr>
            <w:r w:rsidRPr="00C02C26">
              <w:rPr>
                <w:rFonts w:ascii="Times New Roman" w:eastAsia="Times New Roman" w:hAnsi="Times New Roman" w:cs="Times New Roman"/>
                <w:b/>
                <w:bCs/>
                <w:sz w:val="16"/>
                <w:szCs w:val="16"/>
                <w:lang w:eastAsia="id-ID"/>
              </w:rPr>
              <w:t>2</w:t>
            </w:r>
          </w:p>
        </w:tc>
        <w:tc>
          <w:tcPr>
            <w:tcW w:w="296" w:type="dxa"/>
            <w:tcBorders>
              <w:top w:val="nil"/>
              <w:left w:val="nil"/>
              <w:bottom w:val="single" w:sz="4" w:space="0" w:color="auto"/>
              <w:right w:val="single" w:sz="4" w:space="0" w:color="auto"/>
            </w:tcBorders>
            <w:shd w:val="clear" w:color="auto" w:fill="auto"/>
            <w:noWrap/>
            <w:vAlign w:val="center"/>
            <w:hideMark/>
          </w:tcPr>
          <w:p w:rsidR="004A2411" w:rsidRPr="00C02C26" w:rsidRDefault="004A2411" w:rsidP="004A2411">
            <w:pPr>
              <w:spacing w:after="0" w:line="240" w:lineRule="auto"/>
              <w:jc w:val="center"/>
              <w:rPr>
                <w:rFonts w:ascii="Times New Roman" w:eastAsia="Times New Roman" w:hAnsi="Times New Roman" w:cs="Times New Roman"/>
                <w:b/>
                <w:bCs/>
                <w:sz w:val="16"/>
                <w:szCs w:val="16"/>
                <w:lang w:eastAsia="id-ID"/>
              </w:rPr>
            </w:pPr>
            <w:r w:rsidRPr="00C02C26">
              <w:rPr>
                <w:rFonts w:ascii="Times New Roman" w:eastAsia="Times New Roman" w:hAnsi="Times New Roman" w:cs="Times New Roman"/>
                <w:b/>
                <w:bCs/>
                <w:sz w:val="16"/>
                <w:szCs w:val="16"/>
                <w:lang w:eastAsia="id-ID"/>
              </w:rPr>
              <w:t>3</w:t>
            </w:r>
          </w:p>
        </w:tc>
        <w:tc>
          <w:tcPr>
            <w:tcW w:w="296" w:type="dxa"/>
            <w:tcBorders>
              <w:top w:val="nil"/>
              <w:left w:val="nil"/>
              <w:bottom w:val="single" w:sz="4" w:space="0" w:color="auto"/>
              <w:right w:val="single" w:sz="4" w:space="0" w:color="auto"/>
            </w:tcBorders>
            <w:shd w:val="clear" w:color="auto" w:fill="auto"/>
            <w:noWrap/>
            <w:vAlign w:val="center"/>
            <w:hideMark/>
          </w:tcPr>
          <w:p w:rsidR="004A2411" w:rsidRPr="00C02C26" w:rsidRDefault="004A2411" w:rsidP="004A2411">
            <w:pPr>
              <w:spacing w:after="0" w:line="240" w:lineRule="auto"/>
              <w:jc w:val="center"/>
              <w:rPr>
                <w:rFonts w:ascii="Times New Roman" w:eastAsia="Times New Roman" w:hAnsi="Times New Roman" w:cs="Times New Roman"/>
                <w:b/>
                <w:bCs/>
                <w:sz w:val="16"/>
                <w:szCs w:val="16"/>
                <w:lang w:eastAsia="id-ID"/>
              </w:rPr>
            </w:pPr>
            <w:r w:rsidRPr="00C02C26">
              <w:rPr>
                <w:rFonts w:ascii="Times New Roman" w:eastAsia="Times New Roman" w:hAnsi="Times New Roman" w:cs="Times New Roman"/>
                <w:b/>
                <w:bCs/>
                <w:sz w:val="16"/>
                <w:szCs w:val="16"/>
                <w:lang w:eastAsia="id-ID"/>
              </w:rPr>
              <w:t>4</w:t>
            </w:r>
          </w:p>
        </w:tc>
        <w:tc>
          <w:tcPr>
            <w:tcW w:w="296" w:type="dxa"/>
            <w:tcBorders>
              <w:top w:val="nil"/>
              <w:left w:val="nil"/>
              <w:bottom w:val="single" w:sz="4" w:space="0" w:color="auto"/>
              <w:right w:val="single" w:sz="4" w:space="0" w:color="auto"/>
            </w:tcBorders>
            <w:shd w:val="clear" w:color="auto" w:fill="auto"/>
            <w:noWrap/>
            <w:vAlign w:val="center"/>
            <w:hideMark/>
          </w:tcPr>
          <w:p w:rsidR="004A2411" w:rsidRPr="00C02C26" w:rsidRDefault="004A2411" w:rsidP="004A2411">
            <w:pPr>
              <w:spacing w:after="0" w:line="240" w:lineRule="auto"/>
              <w:jc w:val="center"/>
              <w:rPr>
                <w:rFonts w:ascii="Times New Roman" w:eastAsia="Times New Roman" w:hAnsi="Times New Roman" w:cs="Times New Roman"/>
                <w:b/>
                <w:bCs/>
                <w:sz w:val="16"/>
                <w:szCs w:val="16"/>
                <w:lang w:eastAsia="id-ID"/>
              </w:rPr>
            </w:pPr>
            <w:r w:rsidRPr="00C02C26">
              <w:rPr>
                <w:rFonts w:ascii="Times New Roman" w:eastAsia="Times New Roman" w:hAnsi="Times New Roman" w:cs="Times New Roman"/>
                <w:b/>
                <w:bCs/>
                <w:sz w:val="16"/>
                <w:szCs w:val="16"/>
                <w:lang w:eastAsia="id-ID"/>
              </w:rPr>
              <w:t>1</w:t>
            </w:r>
          </w:p>
        </w:tc>
        <w:tc>
          <w:tcPr>
            <w:tcW w:w="296" w:type="dxa"/>
            <w:tcBorders>
              <w:top w:val="nil"/>
              <w:left w:val="nil"/>
              <w:bottom w:val="single" w:sz="4" w:space="0" w:color="auto"/>
              <w:right w:val="single" w:sz="4" w:space="0" w:color="auto"/>
            </w:tcBorders>
            <w:shd w:val="clear" w:color="auto" w:fill="auto"/>
            <w:noWrap/>
            <w:vAlign w:val="center"/>
            <w:hideMark/>
          </w:tcPr>
          <w:p w:rsidR="004A2411" w:rsidRPr="00C02C26" w:rsidRDefault="004A2411" w:rsidP="004A2411">
            <w:pPr>
              <w:spacing w:after="0" w:line="240" w:lineRule="auto"/>
              <w:jc w:val="center"/>
              <w:rPr>
                <w:rFonts w:ascii="Times New Roman" w:eastAsia="Times New Roman" w:hAnsi="Times New Roman" w:cs="Times New Roman"/>
                <w:b/>
                <w:bCs/>
                <w:sz w:val="16"/>
                <w:szCs w:val="16"/>
                <w:lang w:eastAsia="id-ID"/>
              </w:rPr>
            </w:pPr>
            <w:r w:rsidRPr="00C02C26">
              <w:rPr>
                <w:rFonts w:ascii="Times New Roman" w:eastAsia="Times New Roman" w:hAnsi="Times New Roman" w:cs="Times New Roman"/>
                <w:b/>
                <w:bCs/>
                <w:sz w:val="16"/>
                <w:szCs w:val="16"/>
                <w:lang w:eastAsia="id-ID"/>
              </w:rPr>
              <w:t>2</w:t>
            </w:r>
          </w:p>
        </w:tc>
        <w:tc>
          <w:tcPr>
            <w:tcW w:w="313" w:type="dxa"/>
            <w:tcBorders>
              <w:top w:val="nil"/>
              <w:left w:val="nil"/>
              <w:bottom w:val="single" w:sz="4" w:space="0" w:color="auto"/>
              <w:right w:val="single" w:sz="4" w:space="0" w:color="auto"/>
            </w:tcBorders>
            <w:shd w:val="clear" w:color="auto" w:fill="auto"/>
            <w:noWrap/>
            <w:vAlign w:val="center"/>
            <w:hideMark/>
          </w:tcPr>
          <w:p w:rsidR="004A2411" w:rsidRPr="00C02C26" w:rsidRDefault="004A2411" w:rsidP="004A2411">
            <w:pPr>
              <w:spacing w:after="0" w:line="240" w:lineRule="auto"/>
              <w:jc w:val="center"/>
              <w:rPr>
                <w:rFonts w:ascii="Times New Roman" w:eastAsia="Times New Roman" w:hAnsi="Times New Roman" w:cs="Times New Roman"/>
                <w:b/>
                <w:bCs/>
                <w:sz w:val="16"/>
                <w:szCs w:val="16"/>
                <w:lang w:eastAsia="id-ID"/>
              </w:rPr>
            </w:pPr>
            <w:r w:rsidRPr="00C02C26">
              <w:rPr>
                <w:rFonts w:ascii="Times New Roman" w:eastAsia="Times New Roman" w:hAnsi="Times New Roman" w:cs="Times New Roman"/>
                <w:b/>
                <w:bCs/>
                <w:sz w:val="16"/>
                <w:szCs w:val="16"/>
                <w:lang w:eastAsia="id-ID"/>
              </w:rPr>
              <w:t>3</w:t>
            </w:r>
          </w:p>
        </w:tc>
        <w:tc>
          <w:tcPr>
            <w:tcW w:w="296" w:type="dxa"/>
            <w:tcBorders>
              <w:top w:val="nil"/>
              <w:left w:val="nil"/>
              <w:bottom w:val="single" w:sz="4" w:space="0" w:color="auto"/>
              <w:right w:val="single" w:sz="4" w:space="0" w:color="auto"/>
            </w:tcBorders>
            <w:shd w:val="clear" w:color="auto" w:fill="auto"/>
            <w:noWrap/>
            <w:vAlign w:val="center"/>
            <w:hideMark/>
          </w:tcPr>
          <w:p w:rsidR="004A2411" w:rsidRPr="00C02C26" w:rsidRDefault="004A2411" w:rsidP="004A2411">
            <w:pPr>
              <w:spacing w:after="0" w:line="240" w:lineRule="auto"/>
              <w:jc w:val="center"/>
              <w:rPr>
                <w:rFonts w:ascii="Times New Roman" w:eastAsia="Times New Roman" w:hAnsi="Times New Roman" w:cs="Times New Roman"/>
                <w:b/>
                <w:bCs/>
                <w:sz w:val="16"/>
                <w:szCs w:val="16"/>
                <w:lang w:eastAsia="id-ID"/>
              </w:rPr>
            </w:pPr>
            <w:r w:rsidRPr="00C02C26">
              <w:rPr>
                <w:rFonts w:ascii="Times New Roman" w:eastAsia="Times New Roman" w:hAnsi="Times New Roman" w:cs="Times New Roman"/>
                <w:b/>
                <w:bCs/>
                <w:sz w:val="16"/>
                <w:szCs w:val="16"/>
                <w:lang w:eastAsia="id-ID"/>
              </w:rPr>
              <w:t>4</w:t>
            </w:r>
          </w:p>
        </w:tc>
        <w:tc>
          <w:tcPr>
            <w:tcW w:w="296" w:type="dxa"/>
            <w:tcBorders>
              <w:top w:val="nil"/>
              <w:left w:val="nil"/>
              <w:bottom w:val="single" w:sz="4" w:space="0" w:color="auto"/>
              <w:right w:val="single" w:sz="4" w:space="0" w:color="auto"/>
            </w:tcBorders>
            <w:shd w:val="clear" w:color="auto" w:fill="auto"/>
            <w:noWrap/>
            <w:vAlign w:val="center"/>
            <w:hideMark/>
          </w:tcPr>
          <w:p w:rsidR="004A2411" w:rsidRPr="00C02C26" w:rsidRDefault="004A2411" w:rsidP="004A2411">
            <w:pPr>
              <w:spacing w:after="0" w:line="240" w:lineRule="auto"/>
              <w:jc w:val="center"/>
              <w:rPr>
                <w:rFonts w:ascii="Times New Roman" w:eastAsia="Times New Roman" w:hAnsi="Times New Roman" w:cs="Times New Roman"/>
                <w:b/>
                <w:bCs/>
                <w:sz w:val="16"/>
                <w:szCs w:val="16"/>
                <w:lang w:eastAsia="id-ID"/>
              </w:rPr>
            </w:pPr>
            <w:r w:rsidRPr="00C02C26">
              <w:rPr>
                <w:rFonts w:ascii="Times New Roman" w:eastAsia="Times New Roman" w:hAnsi="Times New Roman" w:cs="Times New Roman"/>
                <w:b/>
                <w:bCs/>
                <w:sz w:val="16"/>
                <w:szCs w:val="16"/>
                <w:lang w:eastAsia="id-ID"/>
              </w:rPr>
              <w:t>1</w:t>
            </w:r>
          </w:p>
        </w:tc>
        <w:tc>
          <w:tcPr>
            <w:tcW w:w="296" w:type="dxa"/>
            <w:tcBorders>
              <w:top w:val="nil"/>
              <w:left w:val="nil"/>
              <w:bottom w:val="single" w:sz="4" w:space="0" w:color="auto"/>
              <w:right w:val="single" w:sz="4" w:space="0" w:color="auto"/>
            </w:tcBorders>
            <w:shd w:val="clear" w:color="auto" w:fill="auto"/>
            <w:noWrap/>
            <w:vAlign w:val="center"/>
            <w:hideMark/>
          </w:tcPr>
          <w:p w:rsidR="004A2411" w:rsidRPr="00C02C26" w:rsidRDefault="004A2411" w:rsidP="004A2411">
            <w:pPr>
              <w:spacing w:after="0" w:line="240" w:lineRule="auto"/>
              <w:jc w:val="center"/>
              <w:rPr>
                <w:rFonts w:ascii="Times New Roman" w:eastAsia="Times New Roman" w:hAnsi="Times New Roman" w:cs="Times New Roman"/>
                <w:b/>
                <w:bCs/>
                <w:sz w:val="16"/>
                <w:szCs w:val="16"/>
                <w:lang w:eastAsia="id-ID"/>
              </w:rPr>
            </w:pPr>
            <w:r w:rsidRPr="00C02C26">
              <w:rPr>
                <w:rFonts w:ascii="Times New Roman" w:eastAsia="Times New Roman" w:hAnsi="Times New Roman" w:cs="Times New Roman"/>
                <w:b/>
                <w:bCs/>
                <w:sz w:val="16"/>
                <w:szCs w:val="16"/>
                <w:lang w:eastAsia="id-ID"/>
              </w:rPr>
              <w:t>2</w:t>
            </w:r>
          </w:p>
        </w:tc>
        <w:tc>
          <w:tcPr>
            <w:tcW w:w="296" w:type="dxa"/>
            <w:tcBorders>
              <w:top w:val="nil"/>
              <w:left w:val="nil"/>
              <w:bottom w:val="single" w:sz="4" w:space="0" w:color="auto"/>
              <w:right w:val="single" w:sz="4" w:space="0" w:color="auto"/>
            </w:tcBorders>
            <w:shd w:val="clear" w:color="auto" w:fill="auto"/>
            <w:noWrap/>
            <w:vAlign w:val="center"/>
            <w:hideMark/>
          </w:tcPr>
          <w:p w:rsidR="004A2411" w:rsidRPr="00C02C26" w:rsidRDefault="004A2411" w:rsidP="004A2411">
            <w:pPr>
              <w:spacing w:after="0" w:line="240" w:lineRule="auto"/>
              <w:jc w:val="center"/>
              <w:rPr>
                <w:rFonts w:ascii="Times New Roman" w:eastAsia="Times New Roman" w:hAnsi="Times New Roman" w:cs="Times New Roman"/>
                <w:b/>
                <w:bCs/>
                <w:sz w:val="16"/>
                <w:szCs w:val="16"/>
                <w:lang w:eastAsia="id-ID"/>
              </w:rPr>
            </w:pPr>
            <w:r w:rsidRPr="00C02C26">
              <w:rPr>
                <w:rFonts w:ascii="Times New Roman" w:eastAsia="Times New Roman" w:hAnsi="Times New Roman" w:cs="Times New Roman"/>
                <w:b/>
                <w:bCs/>
                <w:sz w:val="16"/>
                <w:szCs w:val="16"/>
                <w:lang w:eastAsia="id-ID"/>
              </w:rPr>
              <w:t>3</w:t>
            </w:r>
          </w:p>
        </w:tc>
        <w:tc>
          <w:tcPr>
            <w:tcW w:w="296" w:type="dxa"/>
            <w:tcBorders>
              <w:top w:val="nil"/>
              <w:left w:val="nil"/>
              <w:bottom w:val="single" w:sz="4" w:space="0" w:color="auto"/>
              <w:right w:val="single" w:sz="4" w:space="0" w:color="auto"/>
            </w:tcBorders>
            <w:shd w:val="clear" w:color="auto" w:fill="auto"/>
            <w:noWrap/>
            <w:vAlign w:val="center"/>
            <w:hideMark/>
          </w:tcPr>
          <w:p w:rsidR="004A2411" w:rsidRPr="00C02C26" w:rsidRDefault="004A2411" w:rsidP="004A2411">
            <w:pPr>
              <w:spacing w:after="0" w:line="240" w:lineRule="auto"/>
              <w:jc w:val="center"/>
              <w:rPr>
                <w:rFonts w:ascii="Times New Roman" w:eastAsia="Times New Roman" w:hAnsi="Times New Roman" w:cs="Times New Roman"/>
                <w:b/>
                <w:bCs/>
                <w:sz w:val="16"/>
                <w:szCs w:val="16"/>
                <w:lang w:eastAsia="id-ID"/>
              </w:rPr>
            </w:pPr>
            <w:r w:rsidRPr="00C02C26">
              <w:rPr>
                <w:rFonts w:ascii="Times New Roman" w:eastAsia="Times New Roman" w:hAnsi="Times New Roman" w:cs="Times New Roman"/>
                <w:b/>
                <w:bCs/>
                <w:sz w:val="16"/>
                <w:szCs w:val="16"/>
                <w:lang w:eastAsia="id-ID"/>
              </w:rPr>
              <w:t>4</w:t>
            </w:r>
          </w:p>
        </w:tc>
        <w:tc>
          <w:tcPr>
            <w:tcW w:w="296" w:type="dxa"/>
            <w:tcBorders>
              <w:top w:val="nil"/>
              <w:left w:val="nil"/>
              <w:bottom w:val="single" w:sz="4" w:space="0" w:color="auto"/>
              <w:right w:val="single" w:sz="4" w:space="0" w:color="auto"/>
            </w:tcBorders>
            <w:shd w:val="clear" w:color="auto" w:fill="auto"/>
            <w:noWrap/>
            <w:vAlign w:val="center"/>
            <w:hideMark/>
          </w:tcPr>
          <w:p w:rsidR="004A2411" w:rsidRPr="00C02C26" w:rsidRDefault="004A2411" w:rsidP="004A2411">
            <w:pPr>
              <w:spacing w:after="0" w:line="240" w:lineRule="auto"/>
              <w:jc w:val="center"/>
              <w:rPr>
                <w:rFonts w:ascii="Times New Roman" w:eastAsia="Times New Roman" w:hAnsi="Times New Roman" w:cs="Times New Roman"/>
                <w:b/>
                <w:bCs/>
                <w:sz w:val="16"/>
                <w:szCs w:val="16"/>
                <w:lang w:eastAsia="id-ID"/>
              </w:rPr>
            </w:pPr>
            <w:r w:rsidRPr="00C02C26">
              <w:rPr>
                <w:rFonts w:ascii="Times New Roman" w:eastAsia="Times New Roman" w:hAnsi="Times New Roman" w:cs="Times New Roman"/>
                <w:b/>
                <w:bCs/>
                <w:sz w:val="16"/>
                <w:szCs w:val="16"/>
                <w:lang w:eastAsia="id-ID"/>
              </w:rPr>
              <w:t>1</w:t>
            </w:r>
          </w:p>
        </w:tc>
        <w:tc>
          <w:tcPr>
            <w:tcW w:w="296" w:type="dxa"/>
            <w:tcBorders>
              <w:top w:val="nil"/>
              <w:left w:val="nil"/>
              <w:bottom w:val="single" w:sz="4" w:space="0" w:color="auto"/>
              <w:right w:val="single" w:sz="4" w:space="0" w:color="auto"/>
            </w:tcBorders>
            <w:shd w:val="clear" w:color="auto" w:fill="auto"/>
            <w:noWrap/>
            <w:vAlign w:val="center"/>
            <w:hideMark/>
          </w:tcPr>
          <w:p w:rsidR="004A2411" w:rsidRPr="00C02C26" w:rsidRDefault="004A2411" w:rsidP="004A2411">
            <w:pPr>
              <w:spacing w:after="0" w:line="240" w:lineRule="auto"/>
              <w:jc w:val="center"/>
              <w:rPr>
                <w:rFonts w:ascii="Times New Roman" w:eastAsia="Times New Roman" w:hAnsi="Times New Roman" w:cs="Times New Roman"/>
                <w:b/>
                <w:bCs/>
                <w:sz w:val="16"/>
                <w:szCs w:val="16"/>
                <w:lang w:eastAsia="id-ID"/>
              </w:rPr>
            </w:pPr>
            <w:r w:rsidRPr="00C02C26">
              <w:rPr>
                <w:rFonts w:ascii="Times New Roman" w:eastAsia="Times New Roman" w:hAnsi="Times New Roman" w:cs="Times New Roman"/>
                <w:b/>
                <w:bCs/>
                <w:sz w:val="16"/>
                <w:szCs w:val="16"/>
                <w:lang w:eastAsia="id-ID"/>
              </w:rPr>
              <w:t>2</w:t>
            </w:r>
          </w:p>
        </w:tc>
        <w:tc>
          <w:tcPr>
            <w:tcW w:w="296" w:type="dxa"/>
            <w:tcBorders>
              <w:top w:val="nil"/>
              <w:left w:val="nil"/>
              <w:bottom w:val="single" w:sz="4" w:space="0" w:color="auto"/>
              <w:right w:val="single" w:sz="4" w:space="0" w:color="auto"/>
            </w:tcBorders>
            <w:shd w:val="clear" w:color="auto" w:fill="auto"/>
            <w:noWrap/>
            <w:vAlign w:val="center"/>
            <w:hideMark/>
          </w:tcPr>
          <w:p w:rsidR="004A2411" w:rsidRPr="00C02C26" w:rsidRDefault="004A2411" w:rsidP="004A2411">
            <w:pPr>
              <w:spacing w:after="0" w:line="240" w:lineRule="auto"/>
              <w:jc w:val="center"/>
              <w:rPr>
                <w:rFonts w:ascii="Times New Roman" w:eastAsia="Times New Roman" w:hAnsi="Times New Roman" w:cs="Times New Roman"/>
                <w:b/>
                <w:bCs/>
                <w:sz w:val="16"/>
                <w:szCs w:val="16"/>
                <w:lang w:eastAsia="id-ID"/>
              </w:rPr>
            </w:pPr>
            <w:r w:rsidRPr="00C02C26">
              <w:rPr>
                <w:rFonts w:ascii="Times New Roman" w:eastAsia="Times New Roman" w:hAnsi="Times New Roman" w:cs="Times New Roman"/>
                <w:b/>
                <w:bCs/>
                <w:sz w:val="16"/>
                <w:szCs w:val="16"/>
                <w:lang w:eastAsia="id-ID"/>
              </w:rPr>
              <w:t>3</w:t>
            </w:r>
          </w:p>
        </w:tc>
        <w:tc>
          <w:tcPr>
            <w:tcW w:w="296" w:type="dxa"/>
            <w:tcBorders>
              <w:top w:val="nil"/>
              <w:left w:val="nil"/>
              <w:bottom w:val="single" w:sz="4" w:space="0" w:color="auto"/>
              <w:right w:val="single" w:sz="4" w:space="0" w:color="auto"/>
            </w:tcBorders>
            <w:shd w:val="clear" w:color="auto" w:fill="auto"/>
            <w:noWrap/>
            <w:vAlign w:val="center"/>
            <w:hideMark/>
          </w:tcPr>
          <w:p w:rsidR="004A2411" w:rsidRPr="00C02C26" w:rsidRDefault="004A2411" w:rsidP="004A2411">
            <w:pPr>
              <w:spacing w:after="0" w:line="240" w:lineRule="auto"/>
              <w:jc w:val="center"/>
              <w:rPr>
                <w:rFonts w:ascii="Times New Roman" w:eastAsia="Times New Roman" w:hAnsi="Times New Roman" w:cs="Times New Roman"/>
                <w:b/>
                <w:bCs/>
                <w:sz w:val="16"/>
                <w:szCs w:val="16"/>
                <w:lang w:eastAsia="id-ID"/>
              </w:rPr>
            </w:pPr>
            <w:r w:rsidRPr="00C02C26">
              <w:rPr>
                <w:rFonts w:ascii="Times New Roman" w:eastAsia="Times New Roman" w:hAnsi="Times New Roman" w:cs="Times New Roman"/>
                <w:b/>
                <w:bCs/>
                <w:sz w:val="16"/>
                <w:szCs w:val="16"/>
                <w:lang w:eastAsia="id-ID"/>
              </w:rPr>
              <w:t>4</w:t>
            </w:r>
          </w:p>
        </w:tc>
      </w:tr>
      <w:tr w:rsidR="004A2411" w:rsidRPr="00C02C26" w:rsidTr="004A2411">
        <w:trPr>
          <w:trHeight w:val="315"/>
        </w:trPr>
        <w:tc>
          <w:tcPr>
            <w:tcW w:w="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2411" w:rsidRPr="00C02C26" w:rsidRDefault="004A2411" w:rsidP="004A2411">
            <w:pPr>
              <w:spacing w:after="0" w:line="240" w:lineRule="auto"/>
              <w:jc w:val="center"/>
              <w:rPr>
                <w:rFonts w:ascii="Times New Roman" w:eastAsia="Times New Roman" w:hAnsi="Times New Roman" w:cs="Times New Roman"/>
                <w:b/>
                <w:bCs/>
                <w:sz w:val="16"/>
                <w:szCs w:val="16"/>
                <w:lang w:eastAsia="id-ID"/>
              </w:rPr>
            </w:pPr>
            <w:r w:rsidRPr="00C02C26">
              <w:rPr>
                <w:rFonts w:ascii="Times New Roman" w:eastAsia="Times New Roman" w:hAnsi="Times New Roman" w:cs="Times New Roman"/>
                <w:b/>
                <w:bCs/>
                <w:sz w:val="16"/>
                <w:szCs w:val="16"/>
                <w:lang w:eastAsia="id-ID"/>
              </w:rPr>
              <w:t>1</w:t>
            </w:r>
          </w:p>
        </w:tc>
        <w:tc>
          <w:tcPr>
            <w:tcW w:w="2633" w:type="dxa"/>
            <w:tcBorders>
              <w:top w:val="nil"/>
              <w:left w:val="nil"/>
              <w:bottom w:val="single" w:sz="4" w:space="0" w:color="auto"/>
              <w:right w:val="single" w:sz="4" w:space="0" w:color="auto"/>
            </w:tcBorders>
            <w:shd w:val="clear" w:color="auto" w:fill="auto"/>
            <w:noWrap/>
            <w:vAlign w:val="center"/>
            <w:hideMark/>
          </w:tcPr>
          <w:p w:rsidR="004A2411" w:rsidRPr="00C02C26" w:rsidRDefault="004A2411" w:rsidP="004A2411">
            <w:pPr>
              <w:spacing w:after="0" w:line="240" w:lineRule="auto"/>
              <w:rPr>
                <w:rFonts w:ascii="Times New Roman" w:eastAsia="Times New Roman" w:hAnsi="Times New Roman" w:cs="Times New Roman"/>
                <w:b/>
                <w:bCs/>
                <w:sz w:val="16"/>
                <w:szCs w:val="16"/>
                <w:lang w:eastAsia="id-ID"/>
              </w:rPr>
            </w:pPr>
            <w:r w:rsidRPr="00C02C26">
              <w:rPr>
                <w:rFonts w:ascii="Times New Roman" w:eastAsia="Times New Roman" w:hAnsi="Times New Roman" w:cs="Times New Roman"/>
                <w:b/>
                <w:bCs/>
                <w:sz w:val="16"/>
                <w:szCs w:val="16"/>
                <w:lang w:eastAsia="id-ID"/>
              </w:rPr>
              <w:t>Tahap Persiapan</w:t>
            </w:r>
          </w:p>
        </w:tc>
        <w:tc>
          <w:tcPr>
            <w:tcW w:w="296" w:type="dxa"/>
            <w:tcBorders>
              <w:top w:val="nil"/>
              <w:left w:val="nil"/>
              <w:bottom w:val="single" w:sz="4" w:space="0" w:color="auto"/>
              <w:right w:val="single" w:sz="4" w:space="0" w:color="auto"/>
            </w:tcBorders>
            <w:shd w:val="clear" w:color="auto" w:fill="auto"/>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325" w:type="dxa"/>
            <w:tcBorders>
              <w:top w:val="nil"/>
              <w:left w:val="nil"/>
              <w:bottom w:val="single" w:sz="4" w:space="0" w:color="auto"/>
              <w:right w:val="single" w:sz="4" w:space="0" w:color="auto"/>
            </w:tcBorders>
            <w:shd w:val="clear" w:color="auto" w:fill="auto"/>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313" w:type="dxa"/>
            <w:tcBorders>
              <w:top w:val="nil"/>
              <w:left w:val="nil"/>
              <w:bottom w:val="single" w:sz="4" w:space="0" w:color="auto"/>
              <w:right w:val="single" w:sz="4" w:space="0" w:color="auto"/>
            </w:tcBorders>
            <w:shd w:val="clear" w:color="auto" w:fill="auto"/>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r>
      <w:tr w:rsidR="004A2411" w:rsidRPr="00C02C26" w:rsidTr="004A2411">
        <w:trPr>
          <w:trHeight w:val="315"/>
        </w:trPr>
        <w:tc>
          <w:tcPr>
            <w:tcW w:w="452" w:type="dxa"/>
            <w:vMerge/>
            <w:tcBorders>
              <w:top w:val="nil"/>
              <w:left w:val="single" w:sz="4" w:space="0" w:color="auto"/>
              <w:bottom w:val="single" w:sz="4" w:space="0" w:color="auto"/>
              <w:right w:val="single" w:sz="4" w:space="0" w:color="auto"/>
            </w:tcBorders>
            <w:vAlign w:val="center"/>
            <w:hideMark/>
          </w:tcPr>
          <w:p w:rsidR="004A2411" w:rsidRPr="00C02C26" w:rsidRDefault="004A2411" w:rsidP="004A2411">
            <w:pPr>
              <w:spacing w:after="0" w:line="240" w:lineRule="auto"/>
              <w:rPr>
                <w:rFonts w:ascii="Times New Roman" w:eastAsia="Times New Roman" w:hAnsi="Times New Roman" w:cs="Times New Roman"/>
                <w:b/>
                <w:bCs/>
                <w:sz w:val="16"/>
                <w:szCs w:val="16"/>
                <w:lang w:eastAsia="id-ID"/>
              </w:rPr>
            </w:pPr>
          </w:p>
        </w:tc>
        <w:tc>
          <w:tcPr>
            <w:tcW w:w="2633" w:type="dxa"/>
            <w:tcBorders>
              <w:top w:val="nil"/>
              <w:left w:val="nil"/>
              <w:bottom w:val="single" w:sz="4" w:space="0" w:color="auto"/>
              <w:right w:val="single" w:sz="4" w:space="0" w:color="auto"/>
            </w:tcBorders>
            <w:shd w:val="clear" w:color="auto" w:fill="auto"/>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a. Konsultasi judul</w:t>
            </w:r>
          </w:p>
        </w:tc>
        <w:tc>
          <w:tcPr>
            <w:tcW w:w="296" w:type="dxa"/>
            <w:tcBorders>
              <w:top w:val="nil"/>
              <w:left w:val="nil"/>
              <w:bottom w:val="single" w:sz="4" w:space="0" w:color="auto"/>
              <w:right w:val="single" w:sz="4" w:space="0" w:color="auto"/>
            </w:tcBorders>
            <w:shd w:val="clear" w:color="auto" w:fill="FFFFFF" w:themeFill="background1"/>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325" w:type="dxa"/>
            <w:tcBorders>
              <w:top w:val="nil"/>
              <w:left w:val="nil"/>
              <w:bottom w:val="single" w:sz="4" w:space="0" w:color="auto"/>
              <w:right w:val="single" w:sz="4" w:space="0" w:color="auto"/>
            </w:tcBorders>
            <w:shd w:val="clear" w:color="auto" w:fill="auto"/>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313" w:type="dxa"/>
            <w:tcBorders>
              <w:top w:val="nil"/>
              <w:left w:val="nil"/>
              <w:bottom w:val="single" w:sz="4" w:space="0" w:color="auto"/>
              <w:right w:val="single" w:sz="4" w:space="0" w:color="auto"/>
            </w:tcBorders>
            <w:shd w:val="clear" w:color="auto" w:fill="auto"/>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r>
      <w:tr w:rsidR="004A2411" w:rsidRPr="00C02C26" w:rsidTr="004A2411">
        <w:trPr>
          <w:trHeight w:val="315"/>
        </w:trPr>
        <w:tc>
          <w:tcPr>
            <w:tcW w:w="452" w:type="dxa"/>
            <w:vMerge/>
            <w:tcBorders>
              <w:top w:val="nil"/>
              <w:left w:val="single" w:sz="4" w:space="0" w:color="auto"/>
              <w:bottom w:val="single" w:sz="4" w:space="0" w:color="auto"/>
              <w:right w:val="single" w:sz="4" w:space="0" w:color="auto"/>
            </w:tcBorders>
            <w:vAlign w:val="center"/>
            <w:hideMark/>
          </w:tcPr>
          <w:p w:rsidR="004A2411" w:rsidRPr="00C02C26" w:rsidRDefault="004A2411" w:rsidP="004A2411">
            <w:pPr>
              <w:spacing w:after="0" w:line="240" w:lineRule="auto"/>
              <w:rPr>
                <w:rFonts w:ascii="Times New Roman" w:eastAsia="Times New Roman" w:hAnsi="Times New Roman" w:cs="Times New Roman"/>
                <w:b/>
                <w:bCs/>
                <w:sz w:val="16"/>
                <w:szCs w:val="16"/>
                <w:lang w:eastAsia="id-ID"/>
              </w:rPr>
            </w:pPr>
          </w:p>
        </w:tc>
        <w:tc>
          <w:tcPr>
            <w:tcW w:w="2633" w:type="dxa"/>
            <w:tcBorders>
              <w:top w:val="nil"/>
              <w:left w:val="nil"/>
              <w:bottom w:val="single" w:sz="4" w:space="0" w:color="auto"/>
              <w:right w:val="single" w:sz="4" w:space="0" w:color="auto"/>
            </w:tcBorders>
            <w:shd w:val="clear" w:color="auto" w:fill="auto"/>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b. Pengajuan Judul</w:t>
            </w:r>
          </w:p>
        </w:tc>
        <w:tc>
          <w:tcPr>
            <w:tcW w:w="296" w:type="dxa"/>
            <w:tcBorders>
              <w:top w:val="nil"/>
              <w:left w:val="nil"/>
              <w:bottom w:val="single" w:sz="4" w:space="0" w:color="auto"/>
              <w:right w:val="single" w:sz="4" w:space="0" w:color="auto"/>
            </w:tcBorders>
            <w:shd w:val="clear" w:color="auto" w:fill="FFFFFF" w:themeFill="background1"/>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325" w:type="dxa"/>
            <w:tcBorders>
              <w:top w:val="nil"/>
              <w:left w:val="nil"/>
              <w:bottom w:val="single" w:sz="4" w:space="0" w:color="auto"/>
              <w:right w:val="single" w:sz="4" w:space="0" w:color="auto"/>
            </w:tcBorders>
            <w:shd w:val="clear" w:color="auto" w:fill="FFFFFF" w:themeFill="background1"/>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313" w:type="dxa"/>
            <w:tcBorders>
              <w:top w:val="nil"/>
              <w:left w:val="nil"/>
              <w:bottom w:val="single" w:sz="4" w:space="0" w:color="auto"/>
              <w:right w:val="single" w:sz="4" w:space="0" w:color="auto"/>
            </w:tcBorders>
            <w:shd w:val="clear" w:color="auto" w:fill="FFFFFF" w:themeFill="background1"/>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r>
      <w:tr w:rsidR="004A2411" w:rsidRPr="00C02C26" w:rsidTr="004A2411">
        <w:trPr>
          <w:trHeight w:val="315"/>
        </w:trPr>
        <w:tc>
          <w:tcPr>
            <w:tcW w:w="452" w:type="dxa"/>
            <w:vMerge/>
            <w:tcBorders>
              <w:top w:val="nil"/>
              <w:left w:val="single" w:sz="4" w:space="0" w:color="auto"/>
              <w:bottom w:val="single" w:sz="4" w:space="0" w:color="auto"/>
              <w:right w:val="single" w:sz="4" w:space="0" w:color="auto"/>
            </w:tcBorders>
            <w:vAlign w:val="center"/>
            <w:hideMark/>
          </w:tcPr>
          <w:p w:rsidR="004A2411" w:rsidRPr="00C02C26" w:rsidRDefault="004A2411" w:rsidP="004A2411">
            <w:pPr>
              <w:spacing w:after="0" w:line="240" w:lineRule="auto"/>
              <w:rPr>
                <w:rFonts w:ascii="Times New Roman" w:eastAsia="Times New Roman" w:hAnsi="Times New Roman" w:cs="Times New Roman"/>
                <w:b/>
                <w:bCs/>
                <w:sz w:val="16"/>
                <w:szCs w:val="16"/>
                <w:lang w:eastAsia="id-ID"/>
              </w:rPr>
            </w:pPr>
          </w:p>
        </w:tc>
        <w:tc>
          <w:tcPr>
            <w:tcW w:w="2633" w:type="dxa"/>
            <w:tcBorders>
              <w:top w:val="nil"/>
              <w:left w:val="nil"/>
              <w:bottom w:val="single" w:sz="4" w:space="0" w:color="auto"/>
              <w:right w:val="single" w:sz="4" w:space="0" w:color="auto"/>
            </w:tcBorders>
            <w:shd w:val="clear" w:color="auto" w:fill="auto"/>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c. Pengajuan dan revisi proposal</w:t>
            </w:r>
          </w:p>
        </w:tc>
        <w:tc>
          <w:tcPr>
            <w:tcW w:w="296" w:type="dxa"/>
            <w:tcBorders>
              <w:top w:val="nil"/>
              <w:left w:val="nil"/>
              <w:bottom w:val="single" w:sz="4" w:space="0" w:color="auto"/>
              <w:right w:val="single" w:sz="4" w:space="0" w:color="auto"/>
            </w:tcBorders>
            <w:shd w:val="clear" w:color="auto" w:fill="FFFFFF" w:themeFill="background1"/>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325" w:type="dxa"/>
            <w:tcBorders>
              <w:top w:val="nil"/>
              <w:left w:val="nil"/>
              <w:bottom w:val="single" w:sz="4" w:space="0" w:color="auto"/>
              <w:right w:val="single" w:sz="4" w:space="0" w:color="auto"/>
            </w:tcBorders>
            <w:shd w:val="clear" w:color="auto" w:fill="FFFFFF" w:themeFill="background1"/>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313" w:type="dxa"/>
            <w:tcBorders>
              <w:top w:val="nil"/>
              <w:left w:val="nil"/>
              <w:bottom w:val="single" w:sz="4" w:space="0" w:color="auto"/>
              <w:right w:val="single" w:sz="4" w:space="0" w:color="auto"/>
            </w:tcBorders>
            <w:shd w:val="clear" w:color="auto" w:fill="FFFFFF" w:themeFill="background1"/>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r>
      <w:tr w:rsidR="004A2411" w:rsidRPr="00C02C26" w:rsidTr="004A2411">
        <w:trPr>
          <w:trHeight w:val="315"/>
        </w:trPr>
        <w:tc>
          <w:tcPr>
            <w:tcW w:w="452" w:type="dxa"/>
            <w:vMerge/>
            <w:tcBorders>
              <w:top w:val="nil"/>
              <w:left w:val="single" w:sz="4" w:space="0" w:color="auto"/>
              <w:bottom w:val="single" w:sz="4" w:space="0" w:color="auto"/>
              <w:right w:val="single" w:sz="4" w:space="0" w:color="auto"/>
            </w:tcBorders>
            <w:vAlign w:val="center"/>
            <w:hideMark/>
          </w:tcPr>
          <w:p w:rsidR="004A2411" w:rsidRPr="00C02C26" w:rsidRDefault="004A2411" w:rsidP="004A2411">
            <w:pPr>
              <w:spacing w:after="0" w:line="240" w:lineRule="auto"/>
              <w:rPr>
                <w:rFonts w:ascii="Times New Roman" w:eastAsia="Times New Roman" w:hAnsi="Times New Roman" w:cs="Times New Roman"/>
                <w:b/>
                <w:bCs/>
                <w:sz w:val="16"/>
                <w:szCs w:val="16"/>
                <w:lang w:eastAsia="id-ID"/>
              </w:rPr>
            </w:pPr>
          </w:p>
        </w:tc>
        <w:tc>
          <w:tcPr>
            <w:tcW w:w="2633" w:type="dxa"/>
            <w:tcBorders>
              <w:top w:val="nil"/>
              <w:left w:val="nil"/>
              <w:bottom w:val="single" w:sz="4" w:space="0" w:color="auto"/>
              <w:right w:val="single" w:sz="4" w:space="0" w:color="auto"/>
            </w:tcBorders>
            <w:shd w:val="clear" w:color="auto" w:fill="auto"/>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d. Seminar proposal</w:t>
            </w:r>
          </w:p>
        </w:tc>
        <w:tc>
          <w:tcPr>
            <w:tcW w:w="296" w:type="dxa"/>
            <w:tcBorders>
              <w:top w:val="nil"/>
              <w:left w:val="nil"/>
              <w:bottom w:val="single" w:sz="4" w:space="0" w:color="auto"/>
              <w:right w:val="single" w:sz="4" w:space="0" w:color="auto"/>
            </w:tcBorders>
            <w:shd w:val="clear" w:color="auto" w:fill="FFFFFF" w:themeFill="background1"/>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325" w:type="dxa"/>
            <w:tcBorders>
              <w:top w:val="nil"/>
              <w:left w:val="nil"/>
              <w:bottom w:val="single" w:sz="4" w:space="0" w:color="auto"/>
              <w:right w:val="single" w:sz="4" w:space="0" w:color="auto"/>
            </w:tcBorders>
            <w:shd w:val="clear" w:color="auto" w:fill="FFFFFF" w:themeFill="background1"/>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313" w:type="dxa"/>
            <w:tcBorders>
              <w:top w:val="nil"/>
              <w:left w:val="nil"/>
              <w:bottom w:val="single" w:sz="4" w:space="0" w:color="auto"/>
              <w:right w:val="single" w:sz="4" w:space="0" w:color="auto"/>
            </w:tcBorders>
            <w:shd w:val="clear" w:color="auto" w:fill="FFFFFF" w:themeFill="background1"/>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r>
      <w:tr w:rsidR="004A2411" w:rsidRPr="00C02C26" w:rsidTr="004A2411">
        <w:trPr>
          <w:trHeight w:val="315"/>
        </w:trPr>
        <w:tc>
          <w:tcPr>
            <w:tcW w:w="452" w:type="dxa"/>
            <w:vMerge/>
            <w:tcBorders>
              <w:top w:val="nil"/>
              <w:left w:val="single" w:sz="4" w:space="0" w:color="auto"/>
              <w:bottom w:val="single" w:sz="4" w:space="0" w:color="auto"/>
              <w:right w:val="single" w:sz="4" w:space="0" w:color="auto"/>
            </w:tcBorders>
            <w:vAlign w:val="center"/>
            <w:hideMark/>
          </w:tcPr>
          <w:p w:rsidR="004A2411" w:rsidRPr="00C02C26" w:rsidRDefault="004A2411" w:rsidP="004A2411">
            <w:pPr>
              <w:spacing w:after="0" w:line="240" w:lineRule="auto"/>
              <w:rPr>
                <w:rFonts w:ascii="Times New Roman" w:eastAsia="Times New Roman" w:hAnsi="Times New Roman" w:cs="Times New Roman"/>
                <w:b/>
                <w:bCs/>
                <w:sz w:val="16"/>
                <w:szCs w:val="16"/>
                <w:lang w:eastAsia="id-ID"/>
              </w:rPr>
            </w:pPr>
          </w:p>
        </w:tc>
        <w:tc>
          <w:tcPr>
            <w:tcW w:w="2633" w:type="dxa"/>
            <w:tcBorders>
              <w:top w:val="nil"/>
              <w:left w:val="nil"/>
              <w:bottom w:val="single" w:sz="4" w:space="0" w:color="auto"/>
              <w:right w:val="single" w:sz="4" w:space="0" w:color="auto"/>
            </w:tcBorders>
            <w:shd w:val="clear" w:color="auto" w:fill="auto"/>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e. Perbaikan hasil seminar proposal</w:t>
            </w:r>
          </w:p>
        </w:tc>
        <w:tc>
          <w:tcPr>
            <w:tcW w:w="296" w:type="dxa"/>
            <w:tcBorders>
              <w:top w:val="nil"/>
              <w:left w:val="nil"/>
              <w:bottom w:val="single" w:sz="4" w:space="0" w:color="auto"/>
              <w:right w:val="single" w:sz="4" w:space="0" w:color="auto"/>
            </w:tcBorders>
            <w:shd w:val="clear" w:color="auto" w:fill="FFFFFF" w:themeFill="background1"/>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325" w:type="dxa"/>
            <w:tcBorders>
              <w:top w:val="nil"/>
              <w:left w:val="nil"/>
              <w:bottom w:val="single" w:sz="4" w:space="0" w:color="auto"/>
              <w:right w:val="single" w:sz="4" w:space="0" w:color="auto"/>
            </w:tcBorders>
            <w:shd w:val="clear" w:color="auto" w:fill="FFFFFF" w:themeFill="background1"/>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313" w:type="dxa"/>
            <w:tcBorders>
              <w:top w:val="nil"/>
              <w:left w:val="nil"/>
              <w:bottom w:val="single" w:sz="4" w:space="0" w:color="auto"/>
              <w:right w:val="single" w:sz="4" w:space="0" w:color="auto"/>
            </w:tcBorders>
            <w:shd w:val="clear" w:color="auto" w:fill="FFFFFF" w:themeFill="background1"/>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 </w:t>
            </w:r>
          </w:p>
        </w:tc>
      </w:tr>
      <w:tr w:rsidR="004A2411" w:rsidRPr="00C02C26" w:rsidTr="004A2411">
        <w:trPr>
          <w:trHeight w:val="315"/>
        </w:trPr>
        <w:tc>
          <w:tcPr>
            <w:tcW w:w="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2411" w:rsidRPr="00C02C26" w:rsidRDefault="004A2411" w:rsidP="004A2411">
            <w:pPr>
              <w:spacing w:after="0" w:line="240" w:lineRule="auto"/>
              <w:jc w:val="center"/>
              <w:rPr>
                <w:rFonts w:ascii="Calibri" w:eastAsia="Times New Roman" w:hAnsi="Calibri" w:cs="Calibri"/>
                <w:b/>
                <w:bCs/>
                <w:sz w:val="16"/>
                <w:szCs w:val="16"/>
                <w:lang w:eastAsia="id-ID"/>
              </w:rPr>
            </w:pPr>
            <w:r w:rsidRPr="00C02C26">
              <w:rPr>
                <w:rFonts w:ascii="Calibri" w:eastAsia="Times New Roman" w:hAnsi="Calibri" w:cs="Calibri"/>
                <w:b/>
                <w:bCs/>
                <w:sz w:val="16"/>
                <w:szCs w:val="16"/>
                <w:lang w:eastAsia="id-ID"/>
              </w:rPr>
              <w:t>2</w:t>
            </w:r>
          </w:p>
        </w:tc>
        <w:tc>
          <w:tcPr>
            <w:tcW w:w="2633" w:type="dxa"/>
            <w:tcBorders>
              <w:top w:val="nil"/>
              <w:left w:val="nil"/>
              <w:bottom w:val="single" w:sz="4" w:space="0" w:color="auto"/>
              <w:right w:val="single" w:sz="4" w:space="0" w:color="auto"/>
            </w:tcBorders>
            <w:shd w:val="clear" w:color="auto" w:fill="auto"/>
            <w:noWrap/>
            <w:vAlign w:val="center"/>
            <w:hideMark/>
          </w:tcPr>
          <w:p w:rsidR="004A2411" w:rsidRPr="00C02C26" w:rsidRDefault="004A2411" w:rsidP="004A2411">
            <w:pPr>
              <w:spacing w:after="0" w:line="240" w:lineRule="auto"/>
              <w:rPr>
                <w:rFonts w:ascii="Times New Roman" w:eastAsia="Times New Roman" w:hAnsi="Times New Roman" w:cs="Times New Roman"/>
                <w:b/>
                <w:bCs/>
                <w:sz w:val="16"/>
                <w:szCs w:val="16"/>
                <w:lang w:eastAsia="id-ID"/>
              </w:rPr>
            </w:pPr>
            <w:r w:rsidRPr="00C02C26">
              <w:rPr>
                <w:rFonts w:ascii="Times New Roman" w:eastAsia="Times New Roman" w:hAnsi="Times New Roman" w:cs="Times New Roman"/>
                <w:b/>
                <w:bCs/>
                <w:sz w:val="16"/>
                <w:szCs w:val="16"/>
                <w:lang w:eastAsia="id-ID"/>
              </w:rPr>
              <w:t>Tahap Penelitian</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325"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313"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r>
      <w:tr w:rsidR="004A2411" w:rsidRPr="00C02C26" w:rsidTr="004A2411">
        <w:trPr>
          <w:trHeight w:val="315"/>
        </w:trPr>
        <w:tc>
          <w:tcPr>
            <w:tcW w:w="452" w:type="dxa"/>
            <w:vMerge/>
            <w:tcBorders>
              <w:top w:val="nil"/>
              <w:left w:val="single" w:sz="4" w:space="0" w:color="auto"/>
              <w:bottom w:val="single" w:sz="4" w:space="0" w:color="auto"/>
              <w:right w:val="single" w:sz="4" w:space="0" w:color="auto"/>
            </w:tcBorders>
            <w:vAlign w:val="center"/>
            <w:hideMark/>
          </w:tcPr>
          <w:p w:rsidR="004A2411" w:rsidRPr="00C02C26" w:rsidRDefault="004A2411" w:rsidP="004A2411">
            <w:pPr>
              <w:spacing w:after="0" w:line="240" w:lineRule="auto"/>
              <w:rPr>
                <w:rFonts w:ascii="Calibri" w:eastAsia="Times New Roman" w:hAnsi="Calibri" w:cs="Calibri"/>
                <w:b/>
                <w:bCs/>
                <w:sz w:val="16"/>
                <w:szCs w:val="16"/>
                <w:lang w:eastAsia="id-ID"/>
              </w:rPr>
            </w:pPr>
          </w:p>
        </w:tc>
        <w:tc>
          <w:tcPr>
            <w:tcW w:w="2633" w:type="dxa"/>
            <w:tcBorders>
              <w:top w:val="nil"/>
              <w:left w:val="nil"/>
              <w:bottom w:val="single" w:sz="4" w:space="0" w:color="auto"/>
              <w:right w:val="single" w:sz="4" w:space="0" w:color="auto"/>
            </w:tcBorders>
            <w:shd w:val="clear" w:color="auto" w:fill="auto"/>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a. Pengurusan surat izin</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325"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313"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r>
      <w:tr w:rsidR="004A2411" w:rsidRPr="00C02C26" w:rsidTr="004A2411">
        <w:trPr>
          <w:trHeight w:val="315"/>
        </w:trPr>
        <w:tc>
          <w:tcPr>
            <w:tcW w:w="452" w:type="dxa"/>
            <w:vMerge/>
            <w:tcBorders>
              <w:top w:val="nil"/>
              <w:left w:val="single" w:sz="4" w:space="0" w:color="auto"/>
              <w:bottom w:val="single" w:sz="4" w:space="0" w:color="auto"/>
              <w:right w:val="single" w:sz="4" w:space="0" w:color="auto"/>
            </w:tcBorders>
            <w:vAlign w:val="center"/>
            <w:hideMark/>
          </w:tcPr>
          <w:p w:rsidR="004A2411" w:rsidRPr="00C02C26" w:rsidRDefault="004A2411" w:rsidP="004A2411">
            <w:pPr>
              <w:spacing w:after="0" w:line="240" w:lineRule="auto"/>
              <w:rPr>
                <w:rFonts w:ascii="Calibri" w:eastAsia="Times New Roman" w:hAnsi="Calibri" w:cs="Calibri"/>
                <w:b/>
                <w:bCs/>
                <w:sz w:val="16"/>
                <w:szCs w:val="16"/>
                <w:lang w:eastAsia="id-ID"/>
              </w:rPr>
            </w:pPr>
          </w:p>
        </w:tc>
        <w:tc>
          <w:tcPr>
            <w:tcW w:w="2633" w:type="dxa"/>
            <w:tcBorders>
              <w:top w:val="nil"/>
              <w:left w:val="nil"/>
              <w:bottom w:val="single" w:sz="4" w:space="0" w:color="auto"/>
              <w:right w:val="single" w:sz="4" w:space="0" w:color="auto"/>
            </w:tcBorders>
            <w:shd w:val="clear" w:color="auto" w:fill="auto"/>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b. Kepustakaan</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325" w:type="dxa"/>
            <w:tcBorders>
              <w:top w:val="nil"/>
              <w:left w:val="nil"/>
              <w:bottom w:val="single" w:sz="4" w:space="0" w:color="auto"/>
              <w:right w:val="single" w:sz="4" w:space="0" w:color="auto"/>
            </w:tcBorders>
            <w:shd w:val="clear" w:color="auto" w:fill="000000" w:themeFill="text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313"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r>
      <w:tr w:rsidR="004A2411" w:rsidRPr="00C02C26" w:rsidTr="004A2411">
        <w:trPr>
          <w:trHeight w:val="315"/>
        </w:trPr>
        <w:tc>
          <w:tcPr>
            <w:tcW w:w="452" w:type="dxa"/>
            <w:tcBorders>
              <w:top w:val="nil"/>
              <w:left w:val="single" w:sz="4" w:space="0" w:color="auto"/>
              <w:bottom w:val="single" w:sz="4" w:space="0" w:color="auto"/>
              <w:right w:val="single" w:sz="4" w:space="0" w:color="auto"/>
            </w:tcBorders>
            <w:shd w:val="clear" w:color="auto" w:fill="auto"/>
            <w:noWrap/>
            <w:vAlign w:val="center"/>
            <w:hideMark/>
          </w:tcPr>
          <w:p w:rsidR="004A2411" w:rsidRPr="00C02C26" w:rsidRDefault="004A2411" w:rsidP="004A2411">
            <w:pPr>
              <w:spacing w:after="0" w:line="240" w:lineRule="auto"/>
              <w:jc w:val="center"/>
              <w:rPr>
                <w:rFonts w:ascii="Calibri" w:eastAsia="Times New Roman" w:hAnsi="Calibri" w:cs="Calibri"/>
                <w:b/>
                <w:bCs/>
                <w:sz w:val="16"/>
                <w:szCs w:val="16"/>
                <w:lang w:eastAsia="id-ID"/>
              </w:rPr>
            </w:pPr>
            <w:r w:rsidRPr="00C02C26">
              <w:rPr>
                <w:rFonts w:ascii="Calibri" w:eastAsia="Times New Roman" w:hAnsi="Calibri" w:cs="Calibri"/>
                <w:b/>
                <w:bCs/>
                <w:sz w:val="16"/>
                <w:szCs w:val="16"/>
                <w:lang w:eastAsia="id-ID"/>
              </w:rPr>
              <w:t>3</w:t>
            </w:r>
          </w:p>
        </w:tc>
        <w:tc>
          <w:tcPr>
            <w:tcW w:w="2633" w:type="dxa"/>
            <w:tcBorders>
              <w:top w:val="nil"/>
              <w:left w:val="nil"/>
              <w:bottom w:val="single" w:sz="4" w:space="0" w:color="auto"/>
              <w:right w:val="single" w:sz="4" w:space="0" w:color="auto"/>
            </w:tcBorders>
            <w:shd w:val="clear" w:color="auto" w:fill="auto"/>
            <w:noWrap/>
            <w:vAlign w:val="center"/>
            <w:hideMark/>
          </w:tcPr>
          <w:p w:rsidR="004A2411" w:rsidRPr="00C02C26" w:rsidRDefault="004A2411" w:rsidP="004A2411">
            <w:pPr>
              <w:spacing w:after="0" w:line="240" w:lineRule="auto"/>
              <w:rPr>
                <w:rFonts w:ascii="Times New Roman" w:eastAsia="Times New Roman" w:hAnsi="Times New Roman" w:cs="Times New Roman"/>
                <w:b/>
                <w:bCs/>
                <w:sz w:val="16"/>
                <w:szCs w:val="16"/>
                <w:lang w:eastAsia="id-ID"/>
              </w:rPr>
            </w:pPr>
            <w:r w:rsidRPr="00C02C26">
              <w:rPr>
                <w:rFonts w:ascii="Times New Roman" w:eastAsia="Times New Roman" w:hAnsi="Times New Roman" w:cs="Times New Roman"/>
                <w:b/>
                <w:bCs/>
                <w:sz w:val="16"/>
                <w:szCs w:val="16"/>
                <w:lang w:eastAsia="id-ID"/>
              </w:rPr>
              <w:t>Pengolahan data</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325" w:type="dxa"/>
            <w:tcBorders>
              <w:top w:val="nil"/>
              <w:left w:val="nil"/>
              <w:bottom w:val="single" w:sz="4" w:space="0" w:color="auto"/>
              <w:right w:val="single" w:sz="4" w:space="0" w:color="auto"/>
            </w:tcBorders>
            <w:shd w:val="clear" w:color="auto" w:fill="000000" w:themeFill="text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313" w:type="dxa"/>
            <w:tcBorders>
              <w:top w:val="nil"/>
              <w:left w:val="nil"/>
              <w:bottom w:val="single" w:sz="4" w:space="0" w:color="auto"/>
              <w:right w:val="single" w:sz="4" w:space="0" w:color="auto"/>
            </w:tcBorders>
            <w:shd w:val="clear" w:color="auto" w:fill="000000" w:themeFill="text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r>
      <w:tr w:rsidR="004A2411" w:rsidRPr="00C02C26" w:rsidTr="004A2411">
        <w:trPr>
          <w:trHeight w:val="315"/>
        </w:trPr>
        <w:tc>
          <w:tcPr>
            <w:tcW w:w="452" w:type="dxa"/>
            <w:tcBorders>
              <w:top w:val="nil"/>
              <w:left w:val="single" w:sz="4" w:space="0" w:color="auto"/>
              <w:bottom w:val="single" w:sz="4" w:space="0" w:color="auto"/>
              <w:right w:val="single" w:sz="4" w:space="0" w:color="auto"/>
            </w:tcBorders>
            <w:shd w:val="clear" w:color="auto" w:fill="auto"/>
            <w:noWrap/>
            <w:vAlign w:val="center"/>
            <w:hideMark/>
          </w:tcPr>
          <w:p w:rsidR="004A2411" w:rsidRPr="00C02C26" w:rsidRDefault="004A2411" w:rsidP="004A2411">
            <w:pPr>
              <w:spacing w:after="0" w:line="240" w:lineRule="auto"/>
              <w:jc w:val="center"/>
              <w:rPr>
                <w:rFonts w:ascii="Calibri" w:eastAsia="Times New Roman" w:hAnsi="Calibri" w:cs="Calibri"/>
                <w:b/>
                <w:bCs/>
                <w:sz w:val="16"/>
                <w:szCs w:val="16"/>
                <w:lang w:eastAsia="id-ID"/>
              </w:rPr>
            </w:pPr>
            <w:r w:rsidRPr="00C02C26">
              <w:rPr>
                <w:rFonts w:ascii="Calibri" w:eastAsia="Times New Roman" w:hAnsi="Calibri" w:cs="Calibri"/>
                <w:b/>
                <w:bCs/>
                <w:sz w:val="16"/>
                <w:szCs w:val="16"/>
                <w:lang w:eastAsia="id-ID"/>
              </w:rPr>
              <w:t>4</w:t>
            </w:r>
          </w:p>
        </w:tc>
        <w:tc>
          <w:tcPr>
            <w:tcW w:w="2633" w:type="dxa"/>
            <w:tcBorders>
              <w:top w:val="nil"/>
              <w:left w:val="nil"/>
              <w:bottom w:val="single" w:sz="4" w:space="0" w:color="auto"/>
              <w:right w:val="single" w:sz="4" w:space="0" w:color="auto"/>
            </w:tcBorders>
            <w:shd w:val="clear" w:color="auto" w:fill="auto"/>
            <w:noWrap/>
            <w:vAlign w:val="center"/>
            <w:hideMark/>
          </w:tcPr>
          <w:p w:rsidR="004A2411" w:rsidRPr="00C02C26" w:rsidRDefault="004A2411" w:rsidP="004A2411">
            <w:pPr>
              <w:spacing w:after="0" w:line="240" w:lineRule="auto"/>
              <w:rPr>
                <w:rFonts w:ascii="Times New Roman" w:eastAsia="Times New Roman" w:hAnsi="Times New Roman" w:cs="Times New Roman"/>
                <w:b/>
                <w:bCs/>
                <w:sz w:val="16"/>
                <w:szCs w:val="16"/>
                <w:lang w:eastAsia="id-ID"/>
              </w:rPr>
            </w:pPr>
            <w:r w:rsidRPr="00C02C26">
              <w:rPr>
                <w:rFonts w:ascii="Times New Roman" w:eastAsia="Times New Roman" w:hAnsi="Times New Roman" w:cs="Times New Roman"/>
                <w:b/>
                <w:bCs/>
                <w:sz w:val="16"/>
                <w:szCs w:val="16"/>
                <w:lang w:eastAsia="id-ID"/>
              </w:rPr>
              <w:t>Analisis data</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325" w:type="dxa"/>
            <w:tcBorders>
              <w:top w:val="nil"/>
              <w:left w:val="nil"/>
              <w:bottom w:val="single" w:sz="4" w:space="0" w:color="auto"/>
              <w:right w:val="single" w:sz="4" w:space="0" w:color="auto"/>
            </w:tcBorders>
            <w:shd w:val="clear" w:color="auto" w:fill="000000" w:themeFill="text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313" w:type="dxa"/>
            <w:tcBorders>
              <w:top w:val="nil"/>
              <w:left w:val="nil"/>
              <w:bottom w:val="single" w:sz="4" w:space="0" w:color="auto"/>
              <w:right w:val="single" w:sz="4" w:space="0" w:color="auto"/>
            </w:tcBorders>
            <w:shd w:val="clear" w:color="auto" w:fill="000000" w:themeFill="text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r>
      <w:tr w:rsidR="004A2411" w:rsidRPr="00C02C26" w:rsidTr="004A2411">
        <w:trPr>
          <w:trHeight w:val="315"/>
        </w:trPr>
        <w:tc>
          <w:tcPr>
            <w:tcW w:w="4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2411" w:rsidRPr="00C02C26" w:rsidRDefault="004A2411" w:rsidP="004A2411">
            <w:pPr>
              <w:spacing w:after="0" w:line="240" w:lineRule="auto"/>
              <w:jc w:val="center"/>
              <w:rPr>
                <w:rFonts w:ascii="Calibri" w:eastAsia="Times New Roman" w:hAnsi="Calibri" w:cs="Calibri"/>
                <w:b/>
                <w:bCs/>
                <w:sz w:val="16"/>
                <w:szCs w:val="16"/>
                <w:lang w:eastAsia="id-ID"/>
              </w:rPr>
            </w:pPr>
            <w:r w:rsidRPr="00C02C26">
              <w:rPr>
                <w:rFonts w:ascii="Calibri" w:eastAsia="Times New Roman" w:hAnsi="Calibri" w:cs="Calibri"/>
                <w:b/>
                <w:bCs/>
                <w:sz w:val="16"/>
                <w:szCs w:val="16"/>
                <w:lang w:eastAsia="id-ID"/>
              </w:rPr>
              <w:t>5</w:t>
            </w:r>
          </w:p>
        </w:tc>
        <w:tc>
          <w:tcPr>
            <w:tcW w:w="2633" w:type="dxa"/>
            <w:tcBorders>
              <w:top w:val="nil"/>
              <w:left w:val="nil"/>
              <w:bottom w:val="single" w:sz="4" w:space="0" w:color="auto"/>
              <w:right w:val="single" w:sz="4" w:space="0" w:color="auto"/>
            </w:tcBorders>
            <w:shd w:val="clear" w:color="auto" w:fill="auto"/>
            <w:noWrap/>
            <w:vAlign w:val="center"/>
            <w:hideMark/>
          </w:tcPr>
          <w:p w:rsidR="004A2411" w:rsidRPr="00C02C26" w:rsidRDefault="004A2411" w:rsidP="004A2411">
            <w:pPr>
              <w:spacing w:after="0" w:line="240" w:lineRule="auto"/>
              <w:rPr>
                <w:rFonts w:ascii="Times New Roman" w:eastAsia="Times New Roman" w:hAnsi="Times New Roman" w:cs="Times New Roman"/>
                <w:b/>
                <w:bCs/>
                <w:sz w:val="16"/>
                <w:szCs w:val="16"/>
                <w:lang w:eastAsia="id-ID"/>
              </w:rPr>
            </w:pPr>
            <w:r w:rsidRPr="00C02C26">
              <w:rPr>
                <w:rFonts w:ascii="Times New Roman" w:eastAsia="Times New Roman" w:hAnsi="Times New Roman" w:cs="Times New Roman"/>
                <w:b/>
                <w:bCs/>
                <w:sz w:val="16"/>
                <w:szCs w:val="16"/>
                <w:lang w:eastAsia="id-ID"/>
              </w:rPr>
              <w:t>Kegiatan akhir</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325"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313"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r>
      <w:tr w:rsidR="004A2411" w:rsidRPr="00C02C26" w:rsidTr="004A2411">
        <w:trPr>
          <w:trHeight w:val="315"/>
        </w:trPr>
        <w:tc>
          <w:tcPr>
            <w:tcW w:w="452" w:type="dxa"/>
            <w:vMerge/>
            <w:tcBorders>
              <w:top w:val="nil"/>
              <w:left w:val="single" w:sz="4" w:space="0" w:color="auto"/>
              <w:bottom w:val="single" w:sz="4" w:space="0" w:color="auto"/>
              <w:right w:val="single" w:sz="4" w:space="0" w:color="auto"/>
            </w:tcBorders>
            <w:vAlign w:val="center"/>
            <w:hideMark/>
          </w:tcPr>
          <w:p w:rsidR="004A2411" w:rsidRPr="00C02C26" w:rsidRDefault="004A2411" w:rsidP="004A2411">
            <w:pPr>
              <w:spacing w:after="0" w:line="240" w:lineRule="auto"/>
              <w:rPr>
                <w:rFonts w:ascii="Calibri" w:eastAsia="Times New Roman" w:hAnsi="Calibri" w:cs="Calibri"/>
                <w:b/>
                <w:bCs/>
                <w:sz w:val="16"/>
                <w:szCs w:val="16"/>
                <w:lang w:eastAsia="id-ID"/>
              </w:rPr>
            </w:pPr>
          </w:p>
        </w:tc>
        <w:tc>
          <w:tcPr>
            <w:tcW w:w="2633" w:type="dxa"/>
            <w:tcBorders>
              <w:top w:val="nil"/>
              <w:left w:val="nil"/>
              <w:bottom w:val="single" w:sz="4" w:space="0" w:color="auto"/>
              <w:right w:val="single" w:sz="4" w:space="0" w:color="auto"/>
            </w:tcBorders>
            <w:shd w:val="clear" w:color="auto" w:fill="auto"/>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a. Penyusunan draft</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325" w:type="dxa"/>
            <w:tcBorders>
              <w:top w:val="nil"/>
              <w:left w:val="nil"/>
              <w:bottom w:val="single" w:sz="4" w:space="0" w:color="auto"/>
              <w:right w:val="single" w:sz="4" w:space="0" w:color="auto"/>
            </w:tcBorders>
            <w:shd w:val="clear" w:color="auto" w:fill="000000" w:themeFill="text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313" w:type="dxa"/>
            <w:tcBorders>
              <w:top w:val="nil"/>
              <w:left w:val="nil"/>
              <w:bottom w:val="single" w:sz="4" w:space="0" w:color="auto"/>
              <w:right w:val="single" w:sz="4" w:space="0" w:color="auto"/>
            </w:tcBorders>
            <w:shd w:val="clear" w:color="auto" w:fill="000000" w:themeFill="text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r>
      <w:tr w:rsidR="004A2411" w:rsidRPr="00C02C26" w:rsidTr="004A2411">
        <w:trPr>
          <w:trHeight w:val="315"/>
        </w:trPr>
        <w:tc>
          <w:tcPr>
            <w:tcW w:w="452" w:type="dxa"/>
            <w:vMerge/>
            <w:tcBorders>
              <w:top w:val="nil"/>
              <w:left w:val="single" w:sz="4" w:space="0" w:color="auto"/>
              <w:bottom w:val="single" w:sz="4" w:space="0" w:color="auto"/>
              <w:right w:val="single" w:sz="4" w:space="0" w:color="auto"/>
            </w:tcBorders>
            <w:vAlign w:val="center"/>
            <w:hideMark/>
          </w:tcPr>
          <w:p w:rsidR="004A2411" w:rsidRPr="00C02C26" w:rsidRDefault="004A2411" w:rsidP="004A2411">
            <w:pPr>
              <w:spacing w:after="0" w:line="240" w:lineRule="auto"/>
              <w:rPr>
                <w:rFonts w:ascii="Calibri" w:eastAsia="Times New Roman" w:hAnsi="Calibri" w:cs="Calibri"/>
                <w:b/>
                <w:bCs/>
                <w:sz w:val="16"/>
                <w:szCs w:val="16"/>
                <w:lang w:eastAsia="id-ID"/>
              </w:rPr>
            </w:pPr>
          </w:p>
        </w:tc>
        <w:tc>
          <w:tcPr>
            <w:tcW w:w="2633" w:type="dxa"/>
            <w:tcBorders>
              <w:top w:val="nil"/>
              <w:left w:val="nil"/>
              <w:bottom w:val="single" w:sz="4" w:space="0" w:color="auto"/>
              <w:right w:val="single" w:sz="4" w:space="0" w:color="auto"/>
            </w:tcBorders>
            <w:shd w:val="clear" w:color="auto" w:fill="auto"/>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b. Seminar draft</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325"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313"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r>
      <w:tr w:rsidR="004A2411" w:rsidRPr="00C02C26" w:rsidTr="004A2411">
        <w:trPr>
          <w:trHeight w:val="315"/>
        </w:trPr>
        <w:tc>
          <w:tcPr>
            <w:tcW w:w="452" w:type="dxa"/>
            <w:vMerge/>
            <w:tcBorders>
              <w:top w:val="nil"/>
              <w:left w:val="single" w:sz="4" w:space="0" w:color="auto"/>
              <w:bottom w:val="single" w:sz="4" w:space="0" w:color="auto"/>
              <w:right w:val="single" w:sz="4" w:space="0" w:color="auto"/>
            </w:tcBorders>
            <w:vAlign w:val="center"/>
            <w:hideMark/>
          </w:tcPr>
          <w:p w:rsidR="004A2411" w:rsidRPr="00C02C26" w:rsidRDefault="004A2411" w:rsidP="004A2411">
            <w:pPr>
              <w:spacing w:after="0" w:line="240" w:lineRule="auto"/>
              <w:rPr>
                <w:rFonts w:ascii="Calibri" w:eastAsia="Times New Roman" w:hAnsi="Calibri" w:cs="Calibri"/>
                <w:b/>
                <w:bCs/>
                <w:sz w:val="16"/>
                <w:szCs w:val="16"/>
                <w:lang w:eastAsia="id-ID"/>
              </w:rPr>
            </w:pPr>
          </w:p>
        </w:tc>
        <w:tc>
          <w:tcPr>
            <w:tcW w:w="2633" w:type="dxa"/>
            <w:tcBorders>
              <w:top w:val="nil"/>
              <w:left w:val="nil"/>
              <w:bottom w:val="single" w:sz="4" w:space="0" w:color="auto"/>
              <w:right w:val="single" w:sz="4" w:space="0" w:color="auto"/>
            </w:tcBorders>
            <w:shd w:val="clear" w:color="auto" w:fill="auto"/>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c. Perbaikan hasil seminar draft</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325"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313"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r>
      <w:tr w:rsidR="004A2411" w:rsidRPr="00C02C26" w:rsidTr="004A2411">
        <w:trPr>
          <w:trHeight w:val="315"/>
        </w:trPr>
        <w:tc>
          <w:tcPr>
            <w:tcW w:w="452" w:type="dxa"/>
            <w:vMerge/>
            <w:tcBorders>
              <w:top w:val="nil"/>
              <w:left w:val="single" w:sz="4" w:space="0" w:color="auto"/>
              <w:bottom w:val="single" w:sz="4" w:space="0" w:color="auto"/>
              <w:right w:val="single" w:sz="4" w:space="0" w:color="auto"/>
            </w:tcBorders>
            <w:vAlign w:val="center"/>
            <w:hideMark/>
          </w:tcPr>
          <w:p w:rsidR="004A2411" w:rsidRPr="00C02C26" w:rsidRDefault="004A2411" w:rsidP="004A2411">
            <w:pPr>
              <w:spacing w:after="0" w:line="240" w:lineRule="auto"/>
              <w:rPr>
                <w:rFonts w:ascii="Calibri" w:eastAsia="Times New Roman" w:hAnsi="Calibri" w:cs="Calibri"/>
                <w:b/>
                <w:bCs/>
                <w:sz w:val="16"/>
                <w:szCs w:val="16"/>
                <w:lang w:eastAsia="id-ID"/>
              </w:rPr>
            </w:pPr>
          </w:p>
        </w:tc>
        <w:tc>
          <w:tcPr>
            <w:tcW w:w="2633" w:type="dxa"/>
            <w:tcBorders>
              <w:top w:val="nil"/>
              <w:left w:val="nil"/>
              <w:bottom w:val="single" w:sz="4" w:space="0" w:color="auto"/>
              <w:right w:val="single" w:sz="4" w:space="0" w:color="auto"/>
            </w:tcBorders>
            <w:shd w:val="clear" w:color="auto" w:fill="auto"/>
            <w:noWrap/>
            <w:vAlign w:val="center"/>
            <w:hideMark/>
          </w:tcPr>
          <w:p w:rsidR="004A2411" w:rsidRPr="00C02C26" w:rsidRDefault="004A2411" w:rsidP="004A2411">
            <w:pPr>
              <w:spacing w:after="0" w:line="240" w:lineRule="auto"/>
              <w:rPr>
                <w:rFonts w:ascii="Times New Roman" w:eastAsia="Times New Roman" w:hAnsi="Times New Roman" w:cs="Times New Roman"/>
                <w:sz w:val="16"/>
                <w:szCs w:val="16"/>
                <w:lang w:eastAsia="id-ID"/>
              </w:rPr>
            </w:pPr>
            <w:r w:rsidRPr="00C02C26">
              <w:rPr>
                <w:rFonts w:ascii="Times New Roman" w:eastAsia="Times New Roman" w:hAnsi="Times New Roman" w:cs="Times New Roman"/>
                <w:sz w:val="16"/>
                <w:szCs w:val="16"/>
                <w:lang w:eastAsia="id-ID"/>
              </w:rPr>
              <w:t>d. Persiapan dan sidang skripsi</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325"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313"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FFFFFF" w:themeFill="background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000000" w:themeFill="text1"/>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c>
          <w:tcPr>
            <w:tcW w:w="296" w:type="dxa"/>
            <w:tcBorders>
              <w:top w:val="nil"/>
              <w:left w:val="nil"/>
              <w:bottom w:val="single" w:sz="4" w:space="0" w:color="auto"/>
              <w:right w:val="single" w:sz="4" w:space="0" w:color="auto"/>
            </w:tcBorders>
            <w:shd w:val="clear" w:color="auto" w:fill="auto"/>
            <w:noWrap/>
            <w:vAlign w:val="bottom"/>
            <w:hideMark/>
          </w:tcPr>
          <w:p w:rsidR="004A2411" w:rsidRPr="00C02C26" w:rsidRDefault="004A2411" w:rsidP="004A2411">
            <w:pPr>
              <w:spacing w:after="0" w:line="240" w:lineRule="auto"/>
              <w:rPr>
                <w:rFonts w:ascii="Calibri" w:eastAsia="Times New Roman" w:hAnsi="Calibri" w:cs="Calibri"/>
                <w:sz w:val="16"/>
                <w:szCs w:val="16"/>
                <w:lang w:eastAsia="id-ID"/>
              </w:rPr>
            </w:pPr>
            <w:r w:rsidRPr="00C02C26">
              <w:rPr>
                <w:rFonts w:ascii="Calibri" w:eastAsia="Times New Roman" w:hAnsi="Calibri" w:cs="Calibri"/>
                <w:sz w:val="16"/>
                <w:szCs w:val="16"/>
                <w:lang w:eastAsia="id-ID"/>
              </w:rPr>
              <w:t> </w:t>
            </w:r>
          </w:p>
        </w:tc>
      </w:tr>
    </w:tbl>
    <w:p w:rsidR="004A2411" w:rsidRDefault="004A2411" w:rsidP="004A2411">
      <w:pPr>
        <w:jc w:val="center"/>
        <w:rPr>
          <w:rFonts w:ascii="Times New Roman" w:hAnsi="Times New Roman" w:cs="Times New Roman"/>
          <w:b/>
          <w:sz w:val="24"/>
        </w:rPr>
      </w:pPr>
      <w:r>
        <w:rPr>
          <w:rFonts w:ascii="Times New Roman" w:hAnsi="Times New Roman" w:cs="Times New Roman"/>
          <w:b/>
          <w:sz w:val="24"/>
        </w:rPr>
        <w:t>Jadwal Penelitian</w:t>
      </w:r>
    </w:p>
    <w:p w:rsidR="004A2411" w:rsidRDefault="004A2411" w:rsidP="004A2411">
      <w:pPr>
        <w:jc w:val="center"/>
        <w:rPr>
          <w:rFonts w:ascii="Times New Roman" w:hAnsi="Times New Roman" w:cs="Times New Roman"/>
          <w:b/>
          <w:sz w:val="24"/>
        </w:rPr>
      </w:pPr>
    </w:p>
    <w:p w:rsidR="004A2411" w:rsidRPr="00AE7EC0" w:rsidRDefault="004A2411" w:rsidP="004A2411">
      <w:pPr>
        <w:jc w:val="center"/>
        <w:rPr>
          <w:rFonts w:ascii="Times New Roman" w:hAnsi="Times New Roman" w:cs="Times New Roman"/>
          <w:b/>
          <w:sz w:val="24"/>
        </w:rPr>
      </w:pPr>
    </w:p>
    <w:p w:rsidR="004A2411" w:rsidRDefault="004A2411" w:rsidP="004A2411"/>
    <w:p w:rsidR="008D3E68" w:rsidRDefault="008D3E68" w:rsidP="004A2411">
      <w:pPr>
        <w:pStyle w:val="ListParagraph"/>
        <w:spacing w:line="480" w:lineRule="auto"/>
        <w:ind w:left="0"/>
        <w:jc w:val="both"/>
        <w:rPr>
          <w:rFonts w:ascii="Times New Roman" w:hAnsi="Times New Roman" w:cs="Times New Roman"/>
          <w:sz w:val="24"/>
        </w:rPr>
      </w:pPr>
    </w:p>
    <w:p w:rsidR="008D3E68" w:rsidRDefault="008D3E68">
      <w:pPr>
        <w:rPr>
          <w:rFonts w:ascii="Times New Roman" w:hAnsi="Times New Roman" w:cs="Times New Roman"/>
          <w:sz w:val="24"/>
        </w:rPr>
      </w:pPr>
      <w:r>
        <w:rPr>
          <w:rFonts w:ascii="Times New Roman" w:hAnsi="Times New Roman" w:cs="Times New Roman"/>
          <w:sz w:val="24"/>
        </w:rPr>
        <w:br w:type="page"/>
      </w:r>
    </w:p>
    <w:p w:rsidR="00AA6D65" w:rsidRPr="00041857" w:rsidRDefault="00AA6D65" w:rsidP="008F423A">
      <w:pPr>
        <w:pStyle w:val="ListParagraph"/>
        <w:numPr>
          <w:ilvl w:val="0"/>
          <w:numId w:val="1"/>
        </w:numPr>
        <w:spacing w:line="480" w:lineRule="auto"/>
        <w:ind w:left="709" w:hanging="709"/>
        <w:jc w:val="both"/>
        <w:rPr>
          <w:rFonts w:ascii="Times New Roman" w:hAnsi="Times New Roman" w:cs="Times New Roman"/>
          <w:b/>
          <w:sz w:val="24"/>
        </w:rPr>
      </w:pPr>
      <w:r w:rsidRPr="00041857">
        <w:rPr>
          <w:rFonts w:ascii="Times New Roman" w:hAnsi="Times New Roman" w:cs="Times New Roman"/>
          <w:b/>
          <w:sz w:val="24"/>
        </w:rPr>
        <w:lastRenderedPageBreak/>
        <w:t>Sistematika Penulisan</w:t>
      </w:r>
    </w:p>
    <w:p w:rsidR="00AA6D65" w:rsidRPr="00041857" w:rsidRDefault="00497BFF" w:rsidP="00497BFF">
      <w:pPr>
        <w:tabs>
          <w:tab w:val="left" w:pos="1134"/>
        </w:tabs>
        <w:spacing w:line="480" w:lineRule="auto"/>
        <w:jc w:val="both"/>
        <w:rPr>
          <w:rFonts w:ascii="Times New Roman" w:hAnsi="Times New Roman" w:cs="Times New Roman"/>
          <w:sz w:val="24"/>
        </w:rPr>
      </w:pPr>
      <w:r w:rsidRPr="00041857">
        <w:rPr>
          <w:rFonts w:ascii="Times New Roman" w:hAnsi="Times New Roman" w:cs="Times New Roman"/>
          <w:sz w:val="24"/>
        </w:rPr>
        <w:t>BAB I</w:t>
      </w:r>
      <w:r w:rsidRPr="00041857">
        <w:rPr>
          <w:rFonts w:ascii="Times New Roman" w:hAnsi="Times New Roman" w:cs="Times New Roman"/>
          <w:sz w:val="24"/>
        </w:rPr>
        <w:tab/>
        <w:t>PENDAHULUAN</w:t>
      </w:r>
    </w:p>
    <w:p w:rsidR="00497BFF" w:rsidRPr="00041857" w:rsidRDefault="00497BFF" w:rsidP="00497BFF">
      <w:pPr>
        <w:tabs>
          <w:tab w:val="left" w:pos="1134"/>
        </w:tabs>
        <w:spacing w:line="480" w:lineRule="auto"/>
        <w:ind w:left="1134"/>
        <w:jc w:val="both"/>
        <w:rPr>
          <w:rFonts w:ascii="Times New Roman" w:hAnsi="Times New Roman" w:cs="Times New Roman"/>
          <w:sz w:val="24"/>
        </w:rPr>
      </w:pPr>
      <w:proofErr w:type="gramStart"/>
      <w:r w:rsidRPr="00041857">
        <w:rPr>
          <w:rFonts w:ascii="Times New Roman" w:hAnsi="Times New Roman" w:cs="Times New Roman"/>
          <w:sz w:val="24"/>
        </w:rPr>
        <w:t>Bab ini menguraikan latar belakang penelitian, identifikasi masalah, tujuan dan kegunaan penelitian, lokasi dan lama penelitian, kerangka teoritis dan hipotesis tentang masalah yang penulis teliti.</w:t>
      </w:r>
      <w:proofErr w:type="gramEnd"/>
    </w:p>
    <w:p w:rsidR="00497BFF" w:rsidRPr="00041857" w:rsidRDefault="00497BFF" w:rsidP="00497BFF">
      <w:pPr>
        <w:tabs>
          <w:tab w:val="left" w:pos="1134"/>
        </w:tabs>
        <w:spacing w:line="480" w:lineRule="auto"/>
        <w:jc w:val="both"/>
        <w:rPr>
          <w:rFonts w:ascii="Times New Roman" w:hAnsi="Times New Roman" w:cs="Times New Roman"/>
          <w:sz w:val="24"/>
        </w:rPr>
      </w:pPr>
      <w:r w:rsidRPr="00041857">
        <w:rPr>
          <w:rFonts w:ascii="Times New Roman" w:hAnsi="Times New Roman" w:cs="Times New Roman"/>
          <w:sz w:val="24"/>
        </w:rPr>
        <w:t>BAB II</w:t>
      </w:r>
      <w:r w:rsidRPr="00041857">
        <w:rPr>
          <w:rFonts w:ascii="Times New Roman" w:hAnsi="Times New Roman" w:cs="Times New Roman"/>
          <w:sz w:val="24"/>
        </w:rPr>
        <w:tab/>
      </w:r>
      <w:r w:rsidR="00085D4D" w:rsidRPr="00041857">
        <w:rPr>
          <w:rFonts w:ascii="Times New Roman" w:hAnsi="Times New Roman" w:cs="Times New Roman"/>
          <w:sz w:val="24"/>
        </w:rPr>
        <w:t xml:space="preserve">KERJASAMA </w:t>
      </w:r>
      <w:r w:rsidR="002577AE">
        <w:rPr>
          <w:rFonts w:ascii="Times New Roman" w:hAnsi="Times New Roman" w:cs="Times New Roman"/>
          <w:sz w:val="24"/>
        </w:rPr>
        <w:t>EPA INDONESIA-JEPANG</w:t>
      </w:r>
    </w:p>
    <w:p w:rsidR="00085D4D" w:rsidRPr="00041857" w:rsidRDefault="00085D4D" w:rsidP="00085D4D">
      <w:pPr>
        <w:tabs>
          <w:tab w:val="left" w:pos="1134"/>
        </w:tabs>
        <w:spacing w:line="480" w:lineRule="auto"/>
        <w:ind w:left="1134"/>
        <w:jc w:val="both"/>
        <w:rPr>
          <w:rFonts w:ascii="Times New Roman" w:hAnsi="Times New Roman" w:cs="Times New Roman"/>
          <w:sz w:val="24"/>
        </w:rPr>
      </w:pPr>
      <w:r w:rsidRPr="00041857">
        <w:rPr>
          <w:rFonts w:ascii="Times New Roman" w:hAnsi="Times New Roman" w:cs="Times New Roman"/>
          <w:sz w:val="24"/>
        </w:rPr>
        <w:t xml:space="preserve">Bab ini menjelaskan tentang latar belakang pembentukan kerjasma </w:t>
      </w:r>
      <w:r w:rsidR="002577AE">
        <w:rPr>
          <w:rFonts w:ascii="Times New Roman" w:hAnsi="Times New Roman" w:cs="Times New Roman"/>
          <w:sz w:val="24"/>
        </w:rPr>
        <w:t>EPA INDONESIA-JEPANG</w:t>
      </w:r>
    </w:p>
    <w:p w:rsidR="00497BFF" w:rsidRPr="00041857" w:rsidRDefault="00497BFF" w:rsidP="0036087E">
      <w:pPr>
        <w:tabs>
          <w:tab w:val="left" w:pos="1134"/>
        </w:tabs>
        <w:spacing w:line="480" w:lineRule="auto"/>
        <w:ind w:left="1134" w:hanging="1134"/>
        <w:jc w:val="both"/>
        <w:rPr>
          <w:rFonts w:ascii="Times New Roman" w:hAnsi="Times New Roman" w:cs="Times New Roman"/>
          <w:sz w:val="24"/>
        </w:rPr>
      </w:pPr>
      <w:r w:rsidRPr="00041857">
        <w:rPr>
          <w:rFonts w:ascii="Times New Roman" w:hAnsi="Times New Roman" w:cs="Times New Roman"/>
          <w:sz w:val="24"/>
        </w:rPr>
        <w:t>BAB III</w:t>
      </w:r>
      <w:r w:rsidRPr="00041857">
        <w:rPr>
          <w:rFonts w:ascii="Times New Roman" w:hAnsi="Times New Roman" w:cs="Times New Roman"/>
          <w:sz w:val="24"/>
        </w:rPr>
        <w:tab/>
      </w:r>
      <w:r w:rsidR="0036087E">
        <w:rPr>
          <w:rFonts w:ascii="Times New Roman" w:hAnsi="Times New Roman" w:cs="Times New Roman"/>
          <w:sz w:val="24"/>
        </w:rPr>
        <w:t>PERKEMBANGAN INDUSTRI TEKSTIL DAN PRODUK TEKSTIL (TPT) DI INDONESIA</w:t>
      </w:r>
    </w:p>
    <w:p w:rsidR="00FE0EED" w:rsidRPr="00041857" w:rsidRDefault="00FE0EED" w:rsidP="00FE0EED">
      <w:pPr>
        <w:tabs>
          <w:tab w:val="left" w:pos="1134"/>
        </w:tabs>
        <w:spacing w:line="480" w:lineRule="auto"/>
        <w:ind w:left="1134"/>
        <w:jc w:val="both"/>
        <w:rPr>
          <w:rFonts w:ascii="Times New Roman" w:hAnsi="Times New Roman" w:cs="Times New Roman"/>
          <w:sz w:val="24"/>
        </w:rPr>
      </w:pPr>
      <w:r w:rsidRPr="00041857">
        <w:rPr>
          <w:rFonts w:ascii="Times New Roman" w:hAnsi="Times New Roman" w:cs="Times New Roman"/>
          <w:sz w:val="24"/>
        </w:rPr>
        <w:t xml:space="preserve">Bab ini </w:t>
      </w:r>
      <w:proofErr w:type="gramStart"/>
      <w:r w:rsidRPr="00041857">
        <w:rPr>
          <w:rFonts w:ascii="Times New Roman" w:hAnsi="Times New Roman" w:cs="Times New Roman"/>
          <w:sz w:val="24"/>
        </w:rPr>
        <w:t>akan</w:t>
      </w:r>
      <w:proofErr w:type="gramEnd"/>
      <w:r w:rsidRPr="00041857">
        <w:rPr>
          <w:rFonts w:ascii="Times New Roman" w:hAnsi="Times New Roman" w:cs="Times New Roman"/>
          <w:sz w:val="24"/>
        </w:rPr>
        <w:t xml:space="preserve"> menjelaskan tentang sedikit sejarah mengenai industry </w:t>
      </w:r>
      <w:r w:rsidR="0036087E">
        <w:rPr>
          <w:rFonts w:ascii="Times New Roman" w:hAnsi="Times New Roman" w:cs="Times New Roman"/>
          <w:sz w:val="24"/>
        </w:rPr>
        <w:t xml:space="preserve">TPT </w:t>
      </w:r>
      <w:r w:rsidRPr="00041857">
        <w:rPr>
          <w:rFonts w:ascii="Times New Roman" w:hAnsi="Times New Roman" w:cs="Times New Roman"/>
          <w:sz w:val="24"/>
        </w:rPr>
        <w:t xml:space="preserve">Indonesia, perkembangan </w:t>
      </w:r>
      <w:r w:rsidR="0036087E">
        <w:rPr>
          <w:rFonts w:ascii="Times New Roman" w:hAnsi="Times New Roman" w:cs="Times New Roman"/>
          <w:sz w:val="24"/>
        </w:rPr>
        <w:t>industry TPT</w:t>
      </w:r>
      <w:r w:rsidRPr="00041857">
        <w:rPr>
          <w:rFonts w:ascii="Times New Roman" w:hAnsi="Times New Roman" w:cs="Times New Roman"/>
          <w:sz w:val="24"/>
        </w:rPr>
        <w:t xml:space="preserve"> tekstil Indonesia.</w:t>
      </w:r>
    </w:p>
    <w:p w:rsidR="00497BFF" w:rsidRPr="00041857" w:rsidRDefault="00497BFF" w:rsidP="00497BFF">
      <w:pPr>
        <w:tabs>
          <w:tab w:val="left" w:pos="1134"/>
        </w:tabs>
        <w:spacing w:line="480" w:lineRule="auto"/>
        <w:ind w:left="1134" w:hanging="1134"/>
        <w:jc w:val="both"/>
        <w:rPr>
          <w:rFonts w:ascii="Times New Roman" w:hAnsi="Times New Roman" w:cs="Times New Roman"/>
          <w:sz w:val="24"/>
        </w:rPr>
      </w:pPr>
      <w:r w:rsidRPr="00041857">
        <w:rPr>
          <w:rFonts w:ascii="Times New Roman" w:hAnsi="Times New Roman" w:cs="Times New Roman"/>
          <w:sz w:val="24"/>
        </w:rPr>
        <w:t>BAB IV</w:t>
      </w:r>
      <w:r w:rsidRPr="00041857">
        <w:rPr>
          <w:rFonts w:ascii="Times New Roman" w:hAnsi="Times New Roman" w:cs="Times New Roman"/>
          <w:sz w:val="24"/>
        </w:rPr>
        <w:tab/>
        <w:t xml:space="preserve">KERJASAMA </w:t>
      </w:r>
      <w:r w:rsidR="002577AE">
        <w:rPr>
          <w:rFonts w:ascii="Times New Roman" w:hAnsi="Times New Roman" w:cs="Times New Roman"/>
          <w:sz w:val="24"/>
        </w:rPr>
        <w:t>EPA INDONESIA-JEPANG</w:t>
      </w:r>
      <w:r w:rsidRPr="00041857">
        <w:rPr>
          <w:rFonts w:ascii="Times New Roman" w:hAnsi="Times New Roman" w:cs="Times New Roman"/>
          <w:sz w:val="24"/>
        </w:rPr>
        <w:t xml:space="preserve"> DAN IMPLIKASINYA TERHADAP EKSPOR TEKSTIL INDONESIA KE JEPANG</w:t>
      </w:r>
    </w:p>
    <w:p w:rsidR="00497BFF" w:rsidRDefault="00497BFF" w:rsidP="00497BFF">
      <w:pPr>
        <w:tabs>
          <w:tab w:val="left" w:pos="1134"/>
        </w:tabs>
        <w:spacing w:line="480" w:lineRule="auto"/>
        <w:ind w:left="1134"/>
        <w:jc w:val="both"/>
        <w:rPr>
          <w:rFonts w:ascii="Times New Roman" w:hAnsi="Times New Roman" w:cs="Times New Roman"/>
          <w:sz w:val="24"/>
        </w:rPr>
      </w:pPr>
      <w:r w:rsidRPr="00041857">
        <w:rPr>
          <w:rFonts w:ascii="Times New Roman" w:hAnsi="Times New Roman" w:cs="Times New Roman"/>
          <w:sz w:val="24"/>
        </w:rPr>
        <w:t xml:space="preserve">Bab ini </w:t>
      </w:r>
      <w:proofErr w:type="gramStart"/>
      <w:r w:rsidRPr="00041857">
        <w:rPr>
          <w:rFonts w:ascii="Times New Roman" w:hAnsi="Times New Roman" w:cs="Times New Roman"/>
          <w:sz w:val="24"/>
        </w:rPr>
        <w:t>akan</w:t>
      </w:r>
      <w:proofErr w:type="gramEnd"/>
      <w:r w:rsidRPr="00041857">
        <w:rPr>
          <w:rFonts w:ascii="Times New Roman" w:hAnsi="Times New Roman" w:cs="Times New Roman"/>
          <w:sz w:val="24"/>
        </w:rPr>
        <w:t xml:space="preserve"> membahas mengenai implikasi dari </w:t>
      </w:r>
      <w:r w:rsidR="002577AE">
        <w:rPr>
          <w:rFonts w:ascii="Times New Roman" w:hAnsi="Times New Roman" w:cs="Times New Roman"/>
          <w:sz w:val="24"/>
        </w:rPr>
        <w:t>EPA INDONESIA-JEPANG</w:t>
      </w:r>
      <w:r w:rsidRPr="00041857">
        <w:rPr>
          <w:rFonts w:ascii="Times New Roman" w:hAnsi="Times New Roman" w:cs="Times New Roman"/>
          <w:sz w:val="24"/>
        </w:rPr>
        <w:t xml:space="preserve"> terdahap ekspor tekstil Indonesia ke Jepang</w:t>
      </w:r>
    </w:p>
    <w:p w:rsidR="002A4111" w:rsidRDefault="002A4111" w:rsidP="00497BFF">
      <w:pPr>
        <w:tabs>
          <w:tab w:val="left" w:pos="1134"/>
        </w:tabs>
        <w:spacing w:line="480" w:lineRule="auto"/>
        <w:ind w:left="1134"/>
        <w:jc w:val="both"/>
        <w:rPr>
          <w:rFonts w:ascii="Times New Roman" w:hAnsi="Times New Roman" w:cs="Times New Roman"/>
          <w:sz w:val="24"/>
        </w:rPr>
      </w:pPr>
    </w:p>
    <w:p w:rsidR="002A4111" w:rsidRDefault="002A4111" w:rsidP="00497BFF">
      <w:pPr>
        <w:tabs>
          <w:tab w:val="left" w:pos="1134"/>
        </w:tabs>
        <w:spacing w:line="480" w:lineRule="auto"/>
        <w:ind w:left="1134"/>
        <w:jc w:val="both"/>
        <w:rPr>
          <w:rFonts w:ascii="Times New Roman" w:hAnsi="Times New Roman" w:cs="Times New Roman"/>
          <w:sz w:val="24"/>
        </w:rPr>
      </w:pPr>
    </w:p>
    <w:p w:rsidR="002A4111" w:rsidRPr="00041857" w:rsidRDefault="002A4111" w:rsidP="00497BFF">
      <w:pPr>
        <w:tabs>
          <w:tab w:val="left" w:pos="1134"/>
        </w:tabs>
        <w:spacing w:line="480" w:lineRule="auto"/>
        <w:ind w:left="1134"/>
        <w:jc w:val="both"/>
        <w:rPr>
          <w:rFonts w:ascii="Times New Roman" w:hAnsi="Times New Roman" w:cs="Times New Roman"/>
          <w:sz w:val="24"/>
        </w:rPr>
      </w:pPr>
    </w:p>
    <w:p w:rsidR="00497BFF" w:rsidRPr="00041857" w:rsidRDefault="00497BFF" w:rsidP="00497BFF">
      <w:pPr>
        <w:tabs>
          <w:tab w:val="left" w:pos="1134"/>
        </w:tabs>
        <w:spacing w:line="480" w:lineRule="auto"/>
        <w:jc w:val="both"/>
        <w:rPr>
          <w:rFonts w:ascii="Times New Roman" w:hAnsi="Times New Roman" w:cs="Times New Roman"/>
          <w:sz w:val="24"/>
        </w:rPr>
      </w:pPr>
      <w:r w:rsidRPr="00041857">
        <w:rPr>
          <w:rFonts w:ascii="Times New Roman" w:hAnsi="Times New Roman" w:cs="Times New Roman"/>
          <w:sz w:val="24"/>
        </w:rPr>
        <w:lastRenderedPageBreak/>
        <w:t>BAB V</w:t>
      </w:r>
      <w:r w:rsidRPr="00041857">
        <w:rPr>
          <w:rFonts w:ascii="Times New Roman" w:hAnsi="Times New Roman" w:cs="Times New Roman"/>
          <w:sz w:val="24"/>
        </w:rPr>
        <w:tab/>
        <w:t>KESIMPULAN</w:t>
      </w:r>
    </w:p>
    <w:p w:rsidR="00497BFF" w:rsidRDefault="00497BFF" w:rsidP="00497BFF">
      <w:pPr>
        <w:tabs>
          <w:tab w:val="left" w:pos="1134"/>
        </w:tabs>
        <w:spacing w:line="480" w:lineRule="auto"/>
        <w:ind w:left="1134"/>
        <w:jc w:val="both"/>
        <w:rPr>
          <w:rFonts w:ascii="Times New Roman" w:hAnsi="Times New Roman" w:cs="Times New Roman"/>
          <w:sz w:val="24"/>
        </w:rPr>
      </w:pPr>
      <w:r w:rsidRPr="00041857">
        <w:rPr>
          <w:rFonts w:ascii="Times New Roman" w:hAnsi="Times New Roman" w:cs="Times New Roman"/>
          <w:sz w:val="24"/>
        </w:rPr>
        <w:t xml:space="preserve">Merupakan </w:t>
      </w:r>
      <w:proofErr w:type="gramStart"/>
      <w:r w:rsidRPr="00041857">
        <w:rPr>
          <w:rFonts w:ascii="Times New Roman" w:hAnsi="Times New Roman" w:cs="Times New Roman"/>
          <w:sz w:val="24"/>
        </w:rPr>
        <w:t>bab</w:t>
      </w:r>
      <w:proofErr w:type="gramEnd"/>
      <w:r w:rsidRPr="00041857">
        <w:rPr>
          <w:rFonts w:ascii="Times New Roman" w:hAnsi="Times New Roman" w:cs="Times New Roman"/>
          <w:sz w:val="24"/>
        </w:rPr>
        <w:t xml:space="preserve"> penutup dari penulisan skripsi yang perlu memberikan beberapa kesimpulan, daftar pustaka dan lampiran-lampiran mengenai data yang berhubungan dengan materi yang di ambil</w:t>
      </w:r>
    </w:p>
    <w:p w:rsidR="00E45CF7" w:rsidRPr="00041857" w:rsidRDefault="00E45CF7" w:rsidP="00497BFF">
      <w:pPr>
        <w:tabs>
          <w:tab w:val="left" w:pos="1134"/>
        </w:tabs>
        <w:spacing w:line="480" w:lineRule="auto"/>
        <w:ind w:left="1134"/>
        <w:jc w:val="both"/>
        <w:rPr>
          <w:rFonts w:ascii="Times New Roman" w:hAnsi="Times New Roman" w:cs="Times New Roman"/>
          <w:sz w:val="24"/>
        </w:rPr>
      </w:pPr>
    </w:p>
    <w:sectPr w:rsidR="00E45CF7" w:rsidRPr="00041857" w:rsidSect="006B5798">
      <w:headerReference w:type="even" r:id="rId9"/>
      <w:headerReference w:type="default" r:id="rId10"/>
      <w:footerReference w:type="even" r:id="rId11"/>
      <w:footerReference w:type="default" r:id="rId12"/>
      <w:headerReference w:type="first" r:id="rId13"/>
      <w:footerReference w:type="first" r:id="rId14"/>
      <w:pgSz w:w="12240" w:h="15840"/>
      <w:pgMar w:top="1701"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78D9" w:rsidRDefault="004178D9" w:rsidP="000F2F42">
      <w:pPr>
        <w:spacing w:after="0" w:line="240" w:lineRule="auto"/>
      </w:pPr>
      <w:r>
        <w:separator/>
      </w:r>
    </w:p>
  </w:endnote>
  <w:endnote w:type="continuationSeparator" w:id="1">
    <w:p w:rsidR="004178D9" w:rsidRDefault="004178D9" w:rsidP="000F2F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9E1" w:rsidRDefault="00DD79E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9E1" w:rsidRDefault="00DD79E1">
    <w:pPr>
      <w:pStyle w:val="Footer"/>
      <w:jc w:val="right"/>
    </w:pPr>
  </w:p>
  <w:p w:rsidR="00DD79E1" w:rsidRDefault="00DD79E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7672"/>
      <w:docPartObj>
        <w:docPartGallery w:val="Page Numbers (Bottom of Page)"/>
        <w:docPartUnique/>
      </w:docPartObj>
    </w:sdtPr>
    <w:sdtContent>
      <w:p w:rsidR="00DD79E1" w:rsidRDefault="000177F2">
        <w:pPr>
          <w:pStyle w:val="Footer"/>
          <w:jc w:val="center"/>
        </w:pPr>
        <w:fldSimple w:instr=" PAGE   \* MERGEFORMAT ">
          <w:r w:rsidR="004A2411">
            <w:rPr>
              <w:noProof/>
            </w:rPr>
            <w:t>1</w:t>
          </w:r>
        </w:fldSimple>
      </w:p>
    </w:sdtContent>
  </w:sdt>
  <w:p w:rsidR="00DD79E1" w:rsidRDefault="00DD79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78D9" w:rsidRDefault="004178D9" w:rsidP="000F2F42">
      <w:pPr>
        <w:spacing w:after="0" w:line="240" w:lineRule="auto"/>
      </w:pPr>
      <w:r>
        <w:separator/>
      </w:r>
    </w:p>
  </w:footnote>
  <w:footnote w:type="continuationSeparator" w:id="1">
    <w:p w:rsidR="004178D9" w:rsidRDefault="004178D9" w:rsidP="000F2F42">
      <w:pPr>
        <w:spacing w:after="0" w:line="240" w:lineRule="auto"/>
      </w:pPr>
      <w:r>
        <w:continuationSeparator/>
      </w:r>
    </w:p>
  </w:footnote>
  <w:footnote w:id="2">
    <w:p w:rsidR="00DD79E1" w:rsidRDefault="00DD79E1">
      <w:pPr>
        <w:pStyle w:val="FootnoteText"/>
      </w:pPr>
      <w:r>
        <w:rPr>
          <w:rStyle w:val="FootnoteReference"/>
        </w:rPr>
        <w:footnoteRef/>
      </w:r>
      <w:r>
        <w:t xml:space="preserve"> Robert Jackson dan Georg Sorensen, </w:t>
      </w:r>
      <w:r w:rsidRPr="00F83EA4">
        <w:rPr>
          <w:i/>
        </w:rPr>
        <w:t xml:space="preserve">Pengantar Studi Hubungan </w:t>
      </w:r>
      <w:proofErr w:type="gramStart"/>
      <w:r w:rsidRPr="00F83EA4">
        <w:rPr>
          <w:i/>
        </w:rPr>
        <w:t>Internasional</w:t>
      </w:r>
      <w:r>
        <w:t xml:space="preserve">  (</w:t>
      </w:r>
      <w:proofErr w:type="gramEnd"/>
      <w:r>
        <w:t>Terjemahan Dadan Suryadipura) (Yogyakarta: Pustaka Pelajar, 2009), hlm 266.</w:t>
      </w:r>
    </w:p>
  </w:footnote>
  <w:footnote w:id="3">
    <w:p w:rsidR="00DD79E1" w:rsidRDefault="00DD79E1">
      <w:pPr>
        <w:pStyle w:val="FootnoteText"/>
      </w:pPr>
      <w:r>
        <w:rPr>
          <w:rStyle w:val="FootnoteReference"/>
        </w:rPr>
        <w:footnoteRef/>
      </w:r>
      <w:r>
        <w:t xml:space="preserve"> </w:t>
      </w:r>
      <w:proofErr w:type="gramStart"/>
      <w:r>
        <w:t xml:space="preserve">JETRO, “Bagaimana Menikmati Preferensi Tarif Melalui EPA/FTA”, dalam </w:t>
      </w:r>
      <w:r w:rsidRPr="00DD198E">
        <w:t>http://www.jetro.go.jp/indonesia/jiepa/index.html/BrosurEPAind2009.pdf</w:t>
      </w:r>
      <w:r>
        <w:t>, diakses 9 Februari 2015.</w:t>
      </w:r>
      <w:proofErr w:type="gramEnd"/>
    </w:p>
  </w:footnote>
  <w:footnote w:id="4">
    <w:p w:rsidR="00DD79E1" w:rsidRDefault="00DD79E1">
      <w:pPr>
        <w:pStyle w:val="FootnoteText"/>
      </w:pPr>
      <w:r>
        <w:rPr>
          <w:rStyle w:val="FootnoteReference"/>
        </w:rPr>
        <w:footnoteRef/>
      </w:r>
      <w:r>
        <w:t xml:space="preserve"> Widiana Puspitasari, “</w:t>
      </w:r>
      <w:r w:rsidRPr="003C237A">
        <w:t>Peranan Indonesia Japan Economic Partnership Agreement (IJ-EPA) dalam Mengatasi Krisis</w:t>
      </w:r>
      <w:r>
        <w:t xml:space="preserve"> </w:t>
      </w:r>
      <w:r w:rsidRPr="003C237A">
        <w:t>Listrik di Sumatera Utara (studi kasus: proyek pembangkit listrik panas bumi (PLTPB) sarulla di sumatera Utara)</w:t>
      </w:r>
      <w:r>
        <w:t xml:space="preserve">”, dalam </w:t>
      </w:r>
      <w:r w:rsidRPr="00DD198E">
        <w:t>http://elib.unikom.ac.id/files/disk1/394/jbptunikompp-gdl-widianapus-19694-9-11.babi-i.pdf</w:t>
      </w:r>
      <w:r>
        <w:t>, diakses 9 Februari 2015.</w:t>
      </w:r>
    </w:p>
  </w:footnote>
  <w:footnote w:id="5">
    <w:p w:rsidR="00DD79E1" w:rsidRDefault="00DD79E1" w:rsidP="006F2F93">
      <w:pPr>
        <w:spacing w:line="240" w:lineRule="auto"/>
      </w:pPr>
      <w:r>
        <w:rPr>
          <w:rStyle w:val="FootnoteReference"/>
        </w:rPr>
        <w:footnoteRef/>
      </w:r>
      <w:r>
        <w:t xml:space="preserve"> </w:t>
      </w:r>
      <w:r w:rsidRPr="00576AAC">
        <w:t xml:space="preserve">Indonesia-Japan Economic Partnership Agreement, dalam </w:t>
      </w:r>
      <w:hyperlink r:id="rId1" w:history="1">
        <w:r w:rsidRPr="00576AAC">
          <w:rPr>
            <w:rStyle w:val="Hyperlink"/>
            <w:color w:val="auto"/>
            <w:sz w:val="20"/>
          </w:rPr>
          <w:t>http://www.tarif.depkeu.go.id/Tarif/Eng/ijepa/?menu=catatan</w:t>
        </w:r>
      </w:hyperlink>
      <w:r w:rsidRPr="00576AAC">
        <w:rPr>
          <w:sz w:val="20"/>
        </w:rPr>
        <w:t>, diakses 9 Februari 2015.</w:t>
      </w:r>
      <w:r w:rsidRPr="006F2F93">
        <w:rPr>
          <w:sz w:val="20"/>
        </w:rPr>
        <w:t xml:space="preserve"> </w:t>
      </w:r>
    </w:p>
  </w:footnote>
  <w:footnote w:id="6">
    <w:p w:rsidR="00DD79E1" w:rsidRPr="006F2F93" w:rsidRDefault="00DD79E1" w:rsidP="006F2F93">
      <w:pPr>
        <w:pStyle w:val="FootnoteText"/>
      </w:pPr>
      <w:r>
        <w:rPr>
          <w:rStyle w:val="FootnoteReference"/>
        </w:rPr>
        <w:footnoteRef/>
      </w:r>
      <w:r>
        <w:t xml:space="preserve"> Widiana Puspitasari, </w:t>
      </w:r>
      <w:r w:rsidRPr="004C0EE6">
        <w:rPr>
          <w:i/>
        </w:rPr>
        <w:t>Op, Cit.</w:t>
      </w:r>
    </w:p>
  </w:footnote>
  <w:footnote w:id="7">
    <w:p w:rsidR="00DD79E1" w:rsidRPr="004B2ECD" w:rsidRDefault="00DD79E1">
      <w:pPr>
        <w:pStyle w:val="FootnoteText"/>
      </w:pPr>
      <w:r w:rsidRPr="004B2ECD">
        <w:rPr>
          <w:rStyle w:val="FootnoteReference"/>
        </w:rPr>
        <w:footnoteRef/>
      </w:r>
      <w:r w:rsidRPr="004B2ECD">
        <w:t xml:space="preserve"> Negara Tujuan Ekspor 10 Komoditi Utama, </w:t>
      </w:r>
      <w:hyperlink r:id="rId2" w:history="1">
        <w:r w:rsidRPr="004B2ECD">
          <w:rPr>
            <w:rStyle w:val="Hyperlink"/>
            <w:color w:val="auto"/>
            <w:u w:val="none"/>
          </w:rPr>
          <w:t>http://www.kemendag.go.id/id/economic-profile/10-main-and-potential-commodities/10-main-commodities</w:t>
        </w:r>
      </w:hyperlink>
      <w:r w:rsidRPr="004B2ECD">
        <w:t>, diakses tanggal 17 Februari 2015.</w:t>
      </w:r>
    </w:p>
  </w:footnote>
  <w:footnote w:id="8">
    <w:p w:rsidR="00DD79E1" w:rsidRDefault="00DD79E1">
      <w:pPr>
        <w:pStyle w:val="FootnoteText"/>
      </w:pPr>
      <w:r>
        <w:rPr>
          <w:rStyle w:val="FootnoteReference"/>
        </w:rPr>
        <w:footnoteRef/>
      </w:r>
      <w:r>
        <w:t xml:space="preserve"> Ermina Miranti, “Mencermati Kinerja Tekstil Indonesia: Antara Potensi dan Peluang”, dalam </w:t>
      </w:r>
      <w:r w:rsidRPr="00F15381">
        <w:t>http://digilib.itb.ac.id/files/disk1/626/jbptitbpp-gdl-erminamira-31285-1-tekstil.pdf</w:t>
      </w:r>
      <w:r>
        <w:t>, diakses pada 17 Februari 2015.</w:t>
      </w:r>
    </w:p>
  </w:footnote>
  <w:footnote w:id="9">
    <w:p w:rsidR="00DD79E1" w:rsidRPr="00691F4E" w:rsidRDefault="00DD79E1">
      <w:pPr>
        <w:pStyle w:val="FootnoteText"/>
        <w:rPr>
          <w:i/>
        </w:rPr>
      </w:pPr>
      <w:r>
        <w:rPr>
          <w:rStyle w:val="FootnoteReference"/>
        </w:rPr>
        <w:footnoteRef/>
      </w:r>
      <w:r>
        <w:t xml:space="preserve"> </w:t>
      </w:r>
      <w:r>
        <w:rPr>
          <w:i/>
        </w:rPr>
        <w:t>Ibid.</w:t>
      </w:r>
    </w:p>
  </w:footnote>
  <w:footnote w:id="10">
    <w:p w:rsidR="00DD79E1" w:rsidRDefault="00DD79E1">
      <w:pPr>
        <w:pStyle w:val="FootnoteText"/>
      </w:pPr>
      <w:r>
        <w:rPr>
          <w:rStyle w:val="FootnoteReference"/>
        </w:rPr>
        <w:footnoteRef/>
      </w:r>
      <w:r>
        <w:t xml:space="preserve"> Mochtar Mas’oed, </w:t>
      </w:r>
      <w:r w:rsidRPr="00AF05BD">
        <w:rPr>
          <w:i/>
        </w:rPr>
        <w:t>Ilmu Hubungan Internasional: DIsiplin dan Metodologi</w:t>
      </w:r>
      <w:r>
        <w:t xml:space="preserve"> (Jakarta: LP3ES: 1990), hlm 14.</w:t>
      </w:r>
    </w:p>
  </w:footnote>
  <w:footnote w:id="11">
    <w:p w:rsidR="00DD79E1" w:rsidRDefault="00DD79E1">
      <w:pPr>
        <w:pStyle w:val="FootnoteText"/>
      </w:pPr>
      <w:r>
        <w:rPr>
          <w:rStyle w:val="FootnoteReference"/>
        </w:rPr>
        <w:footnoteRef/>
      </w:r>
      <w:r>
        <w:t xml:space="preserve"> T. May Rudy, </w:t>
      </w:r>
      <w:r w:rsidRPr="00497BFF">
        <w:rPr>
          <w:i/>
        </w:rPr>
        <w:t>Hubungan Internasional Kontemporer dan Masalah-Masalah Global: Isu, Konsep, Teori dan Paradigma</w:t>
      </w:r>
      <w:r>
        <w:t xml:space="preserve"> (Bandung: PT Refika Aditama, 2003), hlm 1.</w:t>
      </w:r>
    </w:p>
  </w:footnote>
  <w:footnote w:id="12">
    <w:p w:rsidR="00DD79E1" w:rsidRPr="00743FA0" w:rsidRDefault="00DD79E1">
      <w:pPr>
        <w:pStyle w:val="FootnoteText"/>
        <w:rPr>
          <w:rFonts w:ascii="Times New Roman" w:hAnsi="Times New Roman" w:cs="Times New Roman"/>
        </w:rPr>
      </w:pPr>
      <w:r w:rsidRPr="00743FA0">
        <w:rPr>
          <w:rStyle w:val="FootnoteReference"/>
          <w:rFonts w:ascii="Times New Roman" w:hAnsi="Times New Roman" w:cs="Times New Roman"/>
        </w:rPr>
        <w:footnoteRef/>
      </w:r>
      <w:r w:rsidRPr="00743FA0">
        <w:rPr>
          <w:rFonts w:ascii="Times New Roman" w:hAnsi="Times New Roman" w:cs="Times New Roman"/>
        </w:rPr>
        <w:t xml:space="preserve"> K.J. H</w:t>
      </w:r>
      <w:r>
        <w:rPr>
          <w:rFonts w:ascii="Times New Roman" w:hAnsi="Times New Roman" w:cs="Times New Roman"/>
        </w:rPr>
        <w:t xml:space="preserve">olsti, </w:t>
      </w:r>
      <w:r w:rsidRPr="00AF05BD">
        <w:rPr>
          <w:rFonts w:ascii="Times New Roman" w:hAnsi="Times New Roman" w:cs="Times New Roman"/>
          <w:i/>
        </w:rPr>
        <w:t>Politik Internasional: Suatu Kerangka Analisis</w:t>
      </w:r>
      <w:r>
        <w:rPr>
          <w:rFonts w:ascii="Times New Roman" w:hAnsi="Times New Roman" w:cs="Times New Roman"/>
        </w:rPr>
        <w:t xml:space="preserve"> (Terjemahan Wawan Djuanda) (Bandung: Binacipta, 1987), hlm 26-27.</w:t>
      </w:r>
    </w:p>
  </w:footnote>
  <w:footnote w:id="13">
    <w:p w:rsidR="00DD79E1" w:rsidRDefault="00DD79E1">
      <w:pPr>
        <w:pStyle w:val="FootnoteText"/>
      </w:pPr>
      <w:r>
        <w:rPr>
          <w:rStyle w:val="FootnoteReference"/>
        </w:rPr>
        <w:footnoteRef/>
      </w:r>
      <w:r>
        <w:t xml:space="preserve"> Anak Agung Banyu Perwita dan Yanyan Mochamad Yani, </w:t>
      </w:r>
      <w:r w:rsidRPr="00AF05BD">
        <w:rPr>
          <w:i/>
        </w:rPr>
        <w:t>Pengantar Ilmu Hubungan Internasional</w:t>
      </w:r>
      <w:r>
        <w:t xml:space="preserve"> (Bandung: Remaja Rosdakarya, 2005), hlm 4.</w:t>
      </w:r>
    </w:p>
  </w:footnote>
  <w:footnote w:id="14">
    <w:p w:rsidR="00DD79E1" w:rsidRPr="002577AE" w:rsidRDefault="00DD79E1">
      <w:pPr>
        <w:pStyle w:val="FootnoteText"/>
      </w:pPr>
      <w:r>
        <w:rPr>
          <w:rStyle w:val="FootnoteReference"/>
        </w:rPr>
        <w:footnoteRef/>
      </w:r>
      <w:r>
        <w:t xml:space="preserve"> </w:t>
      </w:r>
      <w:proofErr w:type="gramStart"/>
      <w:r>
        <w:t xml:space="preserve">Mochtar Mas’oed, </w:t>
      </w:r>
      <w:r>
        <w:rPr>
          <w:i/>
        </w:rPr>
        <w:t>Op. Cit</w:t>
      </w:r>
      <w:r>
        <w:t>, hlm 32.</w:t>
      </w:r>
      <w:proofErr w:type="gramEnd"/>
    </w:p>
  </w:footnote>
  <w:footnote w:id="15">
    <w:p w:rsidR="00DD79E1" w:rsidRPr="00DF3E5C" w:rsidRDefault="00DD79E1">
      <w:pPr>
        <w:pStyle w:val="FootnoteText"/>
      </w:pPr>
      <w:r>
        <w:rPr>
          <w:rStyle w:val="FootnoteReference"/>
        </w:rPr>
        <w:footnoteRef/>
      </w:r>
      <w:r>
        <w:t xml:space="preserve"> </w:t>
      </w:r>
      <w:proofErr w:type="gramStart"/>
      <w:r>
        <w:t xml:space="preserve">K.J Holsti, </w:t>
      </w:r>
      <w:r>
        <w:rPr>
          <w:i/>
        </w:rPr>
        <w:t xml:space="preserve">Politik Internasional, Kernagka Untuk Analisis, </w:t>
      </w:r>
      <w:r>
        <w:t>Jilid II, (Terjemahan M. Tahrir Azhari) (Jakarta: Erlangga, 1988), hlm 652-653.</w:t>
      </w:r>
      <w:proofErr w:type="gramEnd"/>
    </w:p>
  </w:footnote>
  <w:footnote w:id="16">
    <w:p w:rsidR="00DD79E1" w:rsidRPr="00171B39" w:rsidRDefault="00DD79E1">
      <w:pPr>
        <w:pStyle w:val="FootnoteText"/>
      </w:pPr>
      <w:r>
        <w:rPr>
          <w:rStyle w:val="FootnoteReference"/>
        </w:rPr>
        <w:footnoteRef/>
      </w:r>
      <w:r>
        <w:t xml:space="preserve"> Koesnadi Kartasismita, </w:t>
      </w:r>
      <w:r>
        <w:rPr>
          <w:i/>
        </w:rPr>
        <w:t>Organisasi dan Administrasi Internasional</w:t>
      </w:r>
      <w:r>
        <w:t xml:space="preserve"> (Bandung, Fisip UNPAD Press, 1983), hlm 83.</w:t>
      </w:r>
    </w:p>
  </w:footnote>
  <w:footnote w:id="17">
    <w:p w:rsidR="00DD79E1" w:rsidRPr="00753A55" w:rsidRDefault="00DD79E1">
      <w:pPr>
        <w:pStyle w:val="FootnoteText"/>
      </w:pPr>
      <w:r>
        <w:rPr>
          <w:rStyle w:val="FootnoteReference"/>
        </w:rPr>
        <w:footnoteRef/>
      </w:r>
      <w:r>
        <w:t xml:space="preserve"> James E. Dougherty dan Robert L. Pfaltz Graff Jr., </w:t>
      </w:r>
      <w:r w:rsidRPr="00AF05BD">
        <w:rPr>
          <w:i/>
        </w:rPr>
        <w:t>Contending Theories of International Relation: A Comphensive Survey</w:t>
      </w:r>
      <w:r>
        <w:t xml:space="preserve"> (New York: Longman, 1986), hlm 419</w:t>
      </w:r>
    </w:p>
  </w:footnote>
  <w:footnote w:id="18">
    <w:p w:rsidR="00DD79E1" w:rsidRPr="00C31258" w:rsidRDefault="00DD79E1">
      <w:pPr>
        <w:pStyle w:val="FootnoteText"/>
        <w:rPr>
          <w:i/>
        </w:rPr>
      </w:pPr>
      <w:r>
        <w:rPr>
          <w:rStyle w:val="FootnoteReference"/>
        </w:rPr>
        <w:footnoteRef/>
      </w:r>
      <w:r>
        <w:t xml:space="preserve"> T. May Rudy, </w:t>
      </w:r>
      <w:r w:rsidRPr="00AF05BD">
        <w:rPr>
          <w:i/>
        </w:rPr>
        <w:t>Administrasi dan Organisasi Internasional</w:t>
      </w:r>
      <w:r>
        <w:t xml:space="preserve"> (Bandung: PT. Eresco, 1993), hlm 7-8.</w:t>
      </w:r>
    </w:p>
  </w:footnote>
  <w:footnote w:id="19">
    <w:p w:rsidR="00DD79E1" w:rsidRDefault="00DD79E1">
      <w:pPr>
        <w:pStyle w:val="FootnoteText"/>
      </w:pPr>
      <w:r>
        <w:rPr>
          <w:rStyle w:val="FootnoteReference"/>
        </w:rPr>
        <w:footnoteRef/>
      </w:r>
      <w:r>
        <w:t xml:space="preserve"> </w:t>
      </w:r>
      <w:proofErr w:type="gramStart"/>
      <w:r>
        <w:t xml:space="preserve">Anak Agung Banyu Perwita dan Yayan Mochamad Yani, </w:t>
      </w:r>
      <w:r w:rsidRPr="00497BFF">
        <w:rPr>
          <w:i/>
        </w:rPr>
        <w:t>Op. Cit</w:t>
      </w:r>
      <w:r>
        <w:t>, hlm 75.</w:t>
      </w:r>
      <w:proofErr w:type="gramEnd"/>
    </w:p>
  </w:footnote>
  <w:footnote w:id="20">
    <w:p w:rsidR="00DD79E1" w:rsidRDefault="00DD79E1">
      <w:pPr>
        <w:pStyle w:val="FootnoteText"/>
      </w:pPr>
      <w:r>
        <w:rPr>
          <w:rStyle w:val="FootnoteReference"/>
        </w:rPr>
        <w:footnoteRef/>
      </w:r>
      <w:r>
        <w:t xml:space="preserve"> Mochtar Mas’oed, </w:t>
      </w:r>
      <w:r w:rsidRPr="00AF05BD">
        <w:rPr>
          <w:i/>
        </w:rPr>
        <w:t>Ekonomi-Politik internasional dan Pembangunan</w:t>
      </w:r>
      <w:r>
        <w:t xml:space="preserve"> (Yogyakarta: Pustaka Pelajar, 2003), hlm 4.</w:t>
      </w:r>
    </w:p>
  </w:footnote>
  <w:footnote w:id="21">
    <w:p w:rsidR="00DD79E1" w:rsidRPr="00786B47" w:rsidRDefault="00DD79E1" w:rsidP="00A34356">
      <w:pPr>
        <w:pStyle w:val="FootnoteText"/>
      </w:pPr>
      <w:r>
        <w:rPr>
          <w:rStyle w:val="FootnoteReference"/>
        </w:rPr>
        <w:footnoteRef/>
      </w:r>
      <w:r>
        <w:t xml:space="preserve"> R.E.A Ma’moer, </w:t>
      </w:r>
      <w:r>
        <w:rPr>
          <w:i/>
        </w:rPr>
        <w:t>Ekonomi Internasional</w:t>
      </w:r>
      <w:r>
        <w:t>, (Jakarta: Pustaka Utama, 1974), hlm 1.</w:t>
      </w:r>
    </w:p>
  </w:footnote>
  <w:footnote w:id="22">
    <w:p w:rsidR="00DD79E1" w:rsidRPr="00E45CF7" w:rsidRDefault="00DD79E1">
      <w:pPr>
        <w:pStyle w:val="FootnoteText"/>
      </w:pPr>
      <w:r>
        <w:rPr>
          <w:rStyle w:val="FootnoteReference"/>
        </w:rPr>
        <w:footnoteRef/>
      </w:r>
      <w:r>
        <w:t xml:space="preserve"> </w:t>
      </w:r>
      <w:proofErr w:type="gramStart"/>
      <w:r>
        <w:t xml:space="preserve">Bob Sugeng Hadiwinata, </w:t>
      </w:r>
      <w:r>
        <w:rPr>
          <w:i/>
        </w:rPr>
        <w:t>Politik Bisnis Internasional</w:t>
      </w:r>
      <w:r>
        <w:t>, (YogyakartaL Penerbit Kanisius, 2006), hlm 27.</w:t>
      </w:r>
      <w:proofErr w:type="gramEnd"/>
    </w:p>
  </w:footnote>
  <w:footnote w:id="23">
    <w:p w:rsidR="00DD79E1" w:rsidRDefault="00DD79E1">
      <w:pPr>
        <w:pStyle w:val="FootnoteText"/>
      </w:pPr>
      <w:r>
        <w:rPr>
          <w:rStyle w:val="FootnoteReference"/>
        </w:rPr>
        <w:footnoteRef/>
      </w:r>
      <w:r>
        <w:t xml:space="preserve"> Apridar, </w:t>
      </w:r>
      <w:r>
        <w:rPr>
          <w:i/>
        </w:rPr>
        <w:t>Ekonomi Internasional: Sejarah, Teori, Konsep dan Permasalahan dalam Aplikasinya</w:t>
      </w:r>
      <w:r>
        <w:t xml:space="preserve"> (Yogyakarta: Graha Ilmu, 2012), hlm 169.</w:t>
      </w:r>
    </w:p>
  </w:footnote>
  <w:footnote w:id="24">
    <w:p w:rsidR="00DD79E1" w:rsidRDefault="00DD79E1">
      <w:pPr>
        <w:pStyle w:val="FootnoteText"/>
      </w:pPr>
      <w:r>
        <w:rPr>
          <w:rStyle w:val="FootnoteReference"/>
        </w:rPr>
        <w:footnoteRef/>
      </w:r>
      <w:r>
        <w:t xml:space="preserve"> </w:t>
      </w:r>
      <w:proofErr w:type="gramStart"/>
      <w:r>
        <w:t xml:space="preserve">Robert Jackson dan Georg Soransen, </w:t>
      </w:r>
      <w:r w:rsidRPr="00497BFF">
        <w:rPr>
          <w:i/>
        </w:rPr>
        <w:t>Op. Cit</w:t>
      </w:r>
      <w:r>
        <w:t>, hlm 235.</w:t>
      </w:r>
      <w:proofErr w:type="gramEnd"/>
    </w:p>
  </w:footnote>
  <w:footnote w:id="25">
    <w:p w:rsidR="00DD79E1" w:rsidRPr="007F790A" w:rsidRDefault="00DD79E1">
      <w:pPr>
        <w:pStyle w:val="FootnoteText"/>
        <w:rPr>
          <w:rFonts w:cstheme="minorHAnsi"/>
        </w:rPr>
      </w:pPr>
      <w:r w:rsidRPr="007F790A">
        <w:rPr>
          <w:rStyle w:val="FootnoteReference"/>
          <w:rFonts w:cstheme="minorHAnsi"/>
        </w:rPr>
        <w:footnoteRef/>
      </w:r>
      <w:r w:rsidRPr="007F790A">
        <w:rPr>
          <w:rFonts w:cstheme="minorHAnsi"/>
        </w:rPr>
        <w:t xml:space="preserve"> </w:t>
      </w:r>
      <w:proofErr w:type="gramStart"/>
      <w:r w:rsidRPr="007F790A">
        <w:rPr>
          <w:rFonts w:cstheme="minorHAnsi"/>
        </w:rPr>
        <w:t xml:space="preserve">Dominick Salvatore, </w:t>
      </w:r>
      <w:r w:rsidRPr="007F790A">
        <w:rPr>
          <w:rFonts w:cstheme="minorHAnsi"/>
          <w:i/>
        </w:rPr>
        <w:t>International Economics</w:t>
      </w:r>
      <w:r>
        <w:rPr>
          <w:rFonts w:cstheme="minorHAnsi"/>
        </w:rPr>
        <w:t xml:space="preserve">, </w:t>
      </w:r>
      <w:r w:rsidRPr="007F790A">
        <w:rPr>
          <w:rFonts w:cstheme="minorHAnsi"/>
        </w:rPr>
        <w:t>(New Jersey: Prentice Hall- Gale, 1997), 321.</w:t>
      </w:r>
      <w:proofErr w:type="gramEnd"/>
    </w:p>
  </w:footnote>
  <w:footnote w:id="26">
    <w:p w:rsidR="00DD79E1" w:rsidRPr="00E2244B" w:rsidRDefault="00DD79E1">
      <w:pPr>
        <w:pStyle w:val="FootnoteText"/>
      </w:pPr>
      <w:r>
        <w:rPr>
          <w:rStyle w:val="FootnoteReference"/>
        </w:rPr>
        <w:footnoteRef/>
      </w:r>
      <w:r>
        <w:t xml:space="preserve"> </w:t>
      </w:r>
      <w:proofErr w:type="gramStart"/>
      <w:r>
        <w:t xml:space="preserve">Apridar, </w:t>
      </w:r>
      <w:r>
        <w:rPr>
          <w:i/>
        </w:rPr>
        <w:t xml:space="preserve">Op. Cit </w:t>
      </w:r>
      <w:r>
        <w:t>hlm 122.</w:t>
      </w:r>
      <w:proofErr w:type="gramEnd"/>
    </w:p>
  </w:footnote>
  <w:footnote w:id="27">
    <w:p w:rsidR="00DD79E1" w:rsidRPr="000F3194" w:rsidRDefault="00DD79E1">
      <w:pPr>
        <w:pStyle w:val="FootnoteText"/>
      </w:pPr>
      <w:r>
        <w:rPr>
          <w:rStyle w:val="FootnoteReference"/>
        </w:rPr>
        <w:footnoteRef/>
      </w:r>
      <w:r>
        <w:t xml:space="preserve"> Nopirin, </w:t>
      </w:r>
      <w:r>
        <w:rPr>
          <w:i/>
        </w:rPr>
        <w:t xml:space="preserve">Ekonomi </w:t>
      </w:r>
      <w:proofErr w:type="gramStart"/>
      <w:r>
        <w:rPr>
          <w:i/>
        </w:rPr>
        <w:t xml:space="preserve">Internasional </w:t>
      </w:r>
      <w:r>
        <w:t xml:space="preserve"> (</w:t>
      </w:r>
      <w:proofErr w:type="gramEnd"/>
      <w:r>
        <w:t>Yogyakarta: BPFE, 2014), hlm 51.</w:t>
      </w:r>
    </w:p>
  </w:footnote>
  <w:footnote w:id="28">
    <w:p w:rsidR="00DD79E1" w:rsidRPr="000F3194" w:rsidRDefault="00DD79E1">
      <w:pPr>
        <w:pStyle w:val="FootnoteText"/>
      </w:pPr>
      <w:r>
        <w:rPr>
          <w:rStyle w:val="FootnoteReference"/>
        </w:rPr>
        <w:footnoteRef/>
      </w:r>
      <w:r>
        <w:t xml:space="preserve"> </w:t>
      </w:r>
      <w:proofErr w:type="gramStart"/>
      <w:r>
        <w:rPr>
          <w:i/>
        </w:rPr>
        <w:t>Ibid,</w:t>
      </w:r>
      <w:r>
        <w:t xml:space="preserve"> hlm 51-52.</w:t>
      </w:r>
      <w:proofErr w:type="gramEnd"/>
    </w:p>
  </w:footnote>
  <w:footnote w:id="29">
    <w:p w:rsidR="00DD79E1" w:rsidRPr="009B57DE" w:rsidRDefault="00DD79E1" w:rsidP="009A6C2B">
      <w:pPr>
        <w:pStyle w:val="FootnoteText"/>
      </w:pPr>
      <w:r>
        <w:rPr>
          <w:rStyle w:val="FootnoteReference"/>
        </w:rPr>
        <w:footnoteRef/>
      </w:r>
      <w:r>
        <w:t xml:space="preserve"> Astuti Purnamawati dan Sri Fatmawti, </w:t>
      </w:r>
      <w:r>
        <w:rPr>
          <w:i/>
        </w:rPr>
        <w:t>Dasar-dasar Ekspor Impor: Teori, Praktik, dan Prosedur</w:t>
      </w:r>
      <w:r>
        <w:t xml:space="preserve"> (Yogyakarta: UPP STIM YKPN, 2013), hlm 12-13.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9E1" w:rsidRDefault="00DD79E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32291"/>
      <w:docPartObj>
        <w:docPartGallery w:val="Page Numbers (Top of Page)"/>
        <w:docPartUnique/>
      </w:docPartObj>
    </w:sdtPr>
    <w:sdtContent>
      <w:p w:rsidR="00DD79E1" w:rsidRDefault="000177F2">
        <w:pPr>
          <w:pStyle w:val="Header"/>
          <w:jc w:val="right"/>
        </w:pPr>
        <w:fldSimple w:instr=" PAGE   \* MERGEFORMAT ">
          <w:r w:rsidR="004A2411">
            <w:rPr>
              <w:noProof/>
            </w:rPr>
            <w:t>24</w:t>
          </w:r>
        </w:fldSimple>
      </w:p>
    </w:sdtContent>
  </w:sdt>
  <w:p w:rsidR="00DD79E1" w:rsidRDefault="00DD79E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9E1" w:rsidRDefault="00DD79E1">
    <w:pPr>
      <w:pStyle w:val="Header"/>
      <w:jc w:val="right"/>
    </w:pPr>
  </w:p>
  <w:p w:rsidR="00DD79E1" w:rsidRDefault="00DD79E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B3FF0"/>
    <w:multiLevelType w:val="hybridMultilevel"/>
    <w:tmpl w:val="36BADFC6"/>
    <w:lvl w:ilvl="0" w:tplc="2D6A956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4753304"/>
    <w:multiLevelType w:val="hybridMultilevel"/>
    <w:tmpl w:val="3656E63C"/>
    <w:lvl w:ilvl="0" w:tplc="BD0C1A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0DE12E24"/>
    <w:multiLevelType w:val="hybridMultilevel"/>
    <w:tmpl w:val="85207E34"/>
    <w:lvl w:ilvl="0" w:tplc="07E678E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1B4262AB"/>
    <w:multiLevelType w:val="hybridMultilevel"/>
    <w:tmpl w:val="08724D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BE0D11"/>
    <w:multiLevelType w:val="hybridMultilevel"/>
    <w:tmpl w:val="605057A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A2E4906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745718"/>
    <w:multiLevelType w:val="hybridMultilevel"/>
    <w:tmpl w:val="E35E1BF8"/>
    <w:lvl w:ilvl="0" w:tplc="0409000F">
      <w:start w:val="1"/>
      <w:numFmt w:val="decimal"/>
      <w:lvlText w:val="%1."/>
      <w:lvlJc w:val="left"/>
      <w:pPr>
        <w:ind w:left="1069" w:hanging="360"/>
      </w:pPr>
      <w:rPr>
        <w:rFont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nsid w:val="21DA55C9"/>
    <w:multiLevelType w:val="hybridMultilevel"/>
    <w:tmpl w:val="CC406FB4"/>
    <w:lvl w:ilvl="0" w:tplc="014C0B8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29140C2B"/>
    <w:multiLevelType w:val="hybridMultilevel"/>
    <w:tmpl w:val="9D6CC754"/>
    <w:lvl w:ilvl="0" w:tplc="1B04BC2C">
      <w:numFmt w:val="bullet"/>
      <w:lvlText w:val="-"/>
      <w:lvlJc w:val="left"/>
      <w:pPr>
        <w:ind w:left="1069" w:hanging="360"/>
      </w:pPr>
      <w:rPr>
        <w:rFonts w:ascii="Times New Roman" w:eastAsiaTheme="minorEastAsia"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nsid w:val="2B7F5DB8"/>
    <w:multiLevelType w:val="hybridMultilevel"/>
    <w:tmpl w:val="F12494DC"/>
    <w:lvl w:ilvl="0" w:tplc="2D4AD15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2D4C75C3"/>
    <w:multiLevelType w:val="hybridMultilevel"/>
    <w:tmpl w:val="2C2AC922"/>
    <w:lvl w:ilvl="0" w:tplc="FC16602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42DC2C4F"/>
    <w:multiLevelType w:val="hybridMultilevel"/>
    <w:tmpl w:val="4F9A4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1B730B"/>
    <w:multiLevelType w:val="hybridMultilevel"/>
    <w:tmpl w:val="B74EDFCE"/>
    <w:lvl w:ilvl="0" w:tplc="ED509BF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4EBA08B4"/>
    <w:multiLevelType w:val="hybridMultilevel"/>
    <w:tmpl w:val="1082989C"/>
    <w:lvl w:ilvl="0" w:tplc="400C85D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51A85AAB"/>
    <w:multiLevelType w:val="hybridMultilevel"/>
    <w:tmpl w:val="6A06E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DF3E8A"/>
    <w:multiLevelType w:val="hybridMultilevel"/>
    <w:tmpl w:val="B0D0CC6C"/>
    <w:lvl w:ilvl="0" w:tplc="C366BD8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587C64F6"/>
    <w:multiLevelType w:val="hybridMultilevel"/>
    <w:tmpl w:val="B8900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CD1C03"/>
    <w:multiLevelType w:val="hybridMultilevel"/>
    <w:tmpl w:val="17D23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55672CE"/>
    <w:multiLevelType w:val="hybridMultilevel"/>
    <w:tmpl w:val="BBA05C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7443144"/>
    <w:multiLevelType w:val="hybridMultilevel"/>
    <w:tmpl w:val="49221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FB10CE"/>
    <w:multiLevelType w:val="hybridMultilevel"/>
    <w:tmpl w:val="CEA640E2"/>
    <w:lvl w:ilvl="0" w:tplc="29A290B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nsid w:val="7955051F"/>
    <w:multiLevelType w:val="hybridMultilevel"/>
    <w:tmpl w:val="D5AA8102"/>
    <w:lvl w:ilvl="0" w:tplc="E9F04D38">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1">
    <w:nsid w:val="7F815EA7"/>
    <w:multiLevelType w:val="hybridMultilevel"/>
    <w:tmpl w:val="4D5AF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3"/>
  </w:num>
  <w:num w:numId="3">
    <w:abstractNumId w:val="0"/>
  </w:num>
  <w:num w:numId="4">
    <w:abstractNumId w:val="10"/>
  </w:num>
  <w:num w:numId="5">
    <w:abstractNumId w:val="17"/>
  </w:num>
  <w:num w:numId="6">
    <w:abstractNumId w:val="12"/>
  </w:num>
  <w:num w:numId="7">
    <w:abstractNumId w:val="20"/>
  </w:num>
  <w:num w:numId="8">
    <w:abstractNumId w:val="8"/>
  </w:num>
  <w:num w:numId="9">
    <w:abstractNumId w:val="18"/>
  </w:num>
  <w:num w:numId="10">
    <w:abstractNumId w:val="21"/>
  </w:num>
  <w:num w:numId="11">
    <w:abstractNumId w:val="16"/>
  </w:num>
  <w:num w:numId="12">
    <w:abstractNumId w:val="2"/>
  </w:num>
  <w:num w:numId="13">
    <w:abstractNumId w:val="1"/>
  </w:num>
  <w:num w:numId="14">
    <w:abstractNumId w:val="9"/>
  </w:num>
  <w:num w:numId="15">
    <w:abstractNumId w:val="14"/>
  </w:num>
  <w:num w:numId="16">
    <w:abstractNumId w:val="3"/>
  </w:num>
  <w:num w:numId="17">
    <w:abstractNumId w:val="6"/>
  </w:num>
  <w:num w:numId="18">
    <w:abstractNumId w:val="19"/>
  </w:num>
  <w:num w:numId="19">
    <w:abstractNumId w:val="11"/>
  </w:num>
  <w:num w:numId="20">
    <w:abstractNumId w:val="7"/>
  </w:num>
  <w:num w:numId="21">
    <w:abstractNumId w:val="15"/>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F2F42"/>
    <w:rsid w:val="00005FCE"/>
    <w:rsid w:val="00006BCF"/>
    <w:rsid w:val="0001302E"/>
    <w:rsid w:val="00013159"/>
    <w:rsid w:val="000177F2"/>
    <w:rsid w:val="00030EDB"/>
    <w:rsid w:val="00041857"/>
    <w:rsid w:val="00043E42"/>
    <w:rsid w:val="0007467C"/>
    <w:rsid w:val="000838A3"/>
    <w:rsid w:val="00085C55"/>
    <w:rsid w:val="00085D4D"/>
    <w:rsid w:val="000C2F6D"/>
    <w:rsid w:val="000C37E0"/>
    <w:rsid w:val="000E74DA"/>
    <w:rsid w:val="000F2F42"/>
    <w:rsid w:val="000F3194"/>
    <w:rsid w:val="001043C9"/>
    <w:rsid w:val="00106ADB"/>
    <w:rsid w:val="0011188F"/>
    <w:rsid w:val="0011362A"/>
    <w:rsid w:val="0012684C"/>
    <w:rsid w:val="00131918"/>
    <w:rsid w:val="00143331"/>
    <w:rsid w:val="00164790"/>
    <w:rsid w:val="00167484"/>
    <w:rsid w:val="0017035E"/>
    <w:rsid w:val="00170D63"/>
    <w:rsid w:val="00171B39"/>
    <w:rsid w:val="00173F41"/>
    <w:rsid w:val="0018346D"/>
    <w:rsid w:val="001900F5"/>
    <w:rsid w:val="001A0E9E"/>
    <w:rsid w:val="001A1489"/>
    <w:rsid w:val="001A5DE2"/>
    <w:rsid w:val="001A68C6"/>
    <w:rsid w:val="001B2864"/>
    <w:rsid w:val="001C1023"/>
    <w:rsid w:val="001C2675"/>
    <w:rsid w:val="001C542E"/>
    <w:rsid w:val="001D19D6"/>
    <w:rsid w:val="001D2864"/>
    <w:rsid w:val="001E6159"/>
    <w:rsid w:val="001E6FD7"/>
    <w:rsid w:val="001F1960"/>
    <w:rsid w:val="00211FD3"/>
    <w:rsid w:val="00224258"/>
    <w:rsid w:val="002257DD"/>
    <w:rsid w:val="00242D27"/>
    <w:rsid w:val="00247CF6"/>
    <w:rsid w:val="00250128"/>
    <w:rsid w:val="002577AE"/>
    <w:rsid w:val="002706C3"/>
    <w:rsid w:val="0028116B"/>
    <w:rsid w:val="00283B5F"/>
    <w:rsid w:val="00295419"/>
    <w:rsid w:val="00297E82"/>
    <w:rsid w:val="002A4111"/>
    <w:rsid w:val="002A7D19"/>
    <w:rsid w:val="002B7B53"/>
    <w:rsid w:val="002C1C15"/>
    <w:rsid w:val="002D1A6F"/>
    <w:rsid w:val="002E062A"/>
    <w:rsid w:val="002F7DE4"/>
    <w:rsid w:val="00302D07"/>
    <w:rsid w:val="003158E0"/>
    <w:rsid w:val="00345A93"/>
    <w:rsid w:val="0035270E"/>
    <w:rsid w:val="003541E1"/>
    <w:rsid w:val="0036087E"/>
    <w:rsid w:val="00364BFC"/>
    <w:rsid w:val="0037198C"/>
    <w:rsid w:val="003A363F"/>
    <w:rsid w:val="003B373C"/>
    <w:rsid w:val="003C237A"/>
    <w:rsid w:val="003C47C1"/>
    <w:rsid w:val="003D2891"/>
    <w:rsid w:val="003D3BFF"/>
    <w:rsid w:val="003D6FBC"/>
    <w:rsid w:val="003F046B"/>
    <w:rsid w:val="004000D8"/>
    <w:rsid w:val="00405A11"/>
    <w:rsid w:val="004109F1"/>
    <w:rsid w:val="00416226"/>
    <w:rsid w:val="004178D9"/>
    <w:rsid w:val="004216F9"/>
    <w:rsid w:val="00422EF7"/>
    <w:rsid w:val="0046523A"/>
    <w:rsid w:val="004938F8"/>
    <w:rsid w:val="00497BFF"/>
    <w:rsid w:val="004A0FEE"/>
    <w:rsid w:val="004A2411"/>
    <w:rsid w:val="004B2ECD"/>
    <w:rsid w:val="004C0EE6"/>
    <w:rsid w:val="004C4653"/>
    <w:rsid w:val="004D0828"/>
    <w:rsid w:val="004D24CE"/>
    <w:rsid w:val="004E4D78"/>
    <w:rsid w:val="004F17D1"/>
    <w:rsid w:val="004F7FF6"/>
    <w:rsid w:val="00507544"/>
    <w:rsid w:val="00521415"/>
    <w:rsid w:val="00524348"/>
    <w:rsid w:val="0054063F"/>
    <w:rsid w:val="00542857"/>
    <w:rsid w:val="0056777C"/>
    <w:rsid w:val="00575880"/>
    <w:rsid w:val="00576AAC"/>
    <w:rsid w:val="0058728E"/>
    <w:rsid w:val="0059056E"/>
    <w:rsid w:val="005B2C67"/>
    <w:rsid w:val="005C477A"/>
    <w:rsid w:val="005D1976"/>
    <w:rsid w:val="005D6F3A"/>
    <w:rsid w:val="005F3727"/>
    <w:rsid w:val="00601F19"/>
    <w:rsid w:val="006103EC"/>
    <w:rsid w:val="00613DC0"/>
    <w:rsid w:val="00632C0E"/>
    <w:rsid w:val="00642E6C"/>
    <w:rsid w:val="00644ECF"/>
    <w:rsid w:val="006452B5"/>
    <w:rsid w:val="00646AB9"/>
    <w:rsid w:val="00670937"/>
    <w:rsid w:val="00671189"/>
    <w:rsid w:val="0067524D"/>
    <w:rsid w:val="0067555A"/>
    <w:rsid w:val="00687E3A"/>
    <w:rsid w:val="00687F6A"/>
    <w:rsid w:val="00690DDC"/>
    <w:rsid w:val="00691F4E"/>
    <w:rsid w:val="006959D4"/>
    <w:rsid w:val="006A0164"/>
    <w:rsid w:val="006A7AD4"/>
    <w:rsid w:val="006B03B1"/>
    <w:rsid w:val="006B5798"/>
    <w:rsid w:val="006C2DCC"/>
    <w:rsid w:val="006C5B3A"/>
    <w:rsid w:val="006E024D"/>
    <w:rsid w:val="006E406B"/>
    <w:rsid w:val="006F2F93"/>
    <w:rsid w:val="006F48B5"/>
    <w:rsid w:val="006F4E87"/>
    <w:rsid w:val="00700401"/>
    <w:rsid w:val="00701BAD"/>
    <w:rsid w:val="00703B08"/>
    <w:rsid w:val="00707C85"/>
    <w:rsid w:val="0071783C"/>
    <w:rsid w:val="007226C6"/>
    <w:rsid w:val="00723046"/>
    <w:rsid w:val="00730AB7"/>
    <w:rsid w:val="0073454D"/>
    <w:rsid w:val="0074032D"/>
    <w:rsid w:val="00743FA0"/>
    <w:rsid w:val="00753A55"/>
    <w:rsid w:val="007820C0"/>
    <w:rsid w:val="00786B47"/>
    <w:rsid w:val="007A3B58"/>
    <w:rsid w:val="007B62CA"/>
    <w:rsid w:val="007B71CB"/>
    <w:rsid w:val="007C021B"/>
    <w:rsid w:val="007C0EC0"/>
    <w:rsid w:val="007C7A84"/>
    <w:rsid w:val="007D0FE5"/>
    <w:rsid w:val="007D1567"/>
    <w:rsid w:val="007E0052"/>
    <w:rsid w:val="007F1FC2"/>
    <w:rsid w:val="007F790A"/>
    <w:rsid w:val="0081628F"/>
    <w:rsid w:val="00817B35"/>
    <w:rsid w:val="00821ADC"/>
    <w:rsid w:val="00825F4C"/>
    <w:rsid w:val="00831B26"/>
    <w:rsid w:val="008321F2"/>
    <w:rsid w:val="00833FC2"/>
    <w:rsid w:val="00841CCE"/>
    <w:rsid w:val="008427E1"/>
    <w:rsid w:val="00871B6B"/>
    <w:rsid w:val="008743EC"/>
    <w:rsid w:val="008749F6"/>
    <w:rsid w:val="00874B50"/>
    <w:rsid w:val="00880907"/>
    <w:rsid w:val="008A0026"/>
    <w:rsid w:val="008A1486"/>
    <w:rsid w:val="008A2CBA"/>
    <w:rsid w:val="008C4AB5"/>
    <w:rsid w:val="008C65EA"/>
    <w:rsid w:val="008D3833"/>
    <w:rsid w:val="008D3E68"/>
    <w:rsid w:val="008D4D00"/>
    <w:rsid w:val="008D77B7"/>
    <w:rsid w:val="008E56D4"/>
    <w:rsid w:val="008F423A"/>
    <w:rsid w:val="00903E9B"/>
    <w:rsid w:val="00917A85"/>
    <w:rsid w:val="00935F8B"/>
    <w:rsid w:val="00937B7E"/>
    <w:rsid w:val="00952211"/>
    <w:rsid w:val="00954F79"/>
    <w:rsid w:val="009554B5"/>
    <w:rsid w:val="00955C13"/>
    <w:rsid w:val="00972968"/>
    <w:rsid w:val="00987B8C"/>
    <w:rsid w:val="009A6C2B"/>
    <w:rsid w:val="009B57DE"/>
    <w:rsid w:val="009D36FC"/>
    <w:rsid w:val="009E5CA9"/>
    <w:rsid w:val="009E6192"/>
    <w:rsid w:val="009F6764"/>
    <w:rsid w:val="00A07181"/>
    <w:rsid w:val="00A10AE4"/>
    <w:rsid w:val="00A21519"/>
    <w:rsid w:val="00A22BC9"/>
    <w:rsid w:val="00A26BB8"/>
    <w:rsid w:val="00A34356"/>
    <w:rsid w:val="00A34ADE"/>
    <w:rsid w:val="00A51CEE"/>
    <w:rsid w:val="00A602A5"/>
    <w:rsid w:val="00A70843"/>
    <w:rsid w:val="00A7510A"/>
    <w:rsid w:val="00A75C70"/>
    <w:rsid w:val="00A761AE"/>
    <w:rsid w:val="00A84343"/>
    <w:rsid w:val="00A93701"/>
    <w:rsid w:val="00AA6D65"/>
    <w:rsid w:val="00AB49BB"/>
    <w:rsid w:val="00AC2FDD"/>
    <w:rsid w:val="00AE6115"/>
    <w:rsid w:val="00AE7B9C"/>
    <w:rsid w:val="00AF05BD"/>
    <w:rsid w:val="00AF5B09"/>
    <w:rsid w:val="00B000B6"/>
    <w:rsid w:val="00B03C83"/>
    <w:rsid w:val="00B32B37"/>
    <w:rsid w:val="00B34E0F"/>
    <w:rsid w:val="00B3670F"/>
    <w:rsid w:val="00B56F11"/>
    <w:rsid w:val="00B60BCD"/>
    <w:rsid w:val="00B7542C"/>
    <w:rsid w:val="00B85E6C"/>
    <w:rsid w:val="00B937D1"/>
    <w:rsid w:val="00BC46E8"/>
    <w:rsid w:val="00BE32E3"/>
    <w:rsid w:val="00BE7C53"/>
    <w:rsid w:val="00BF57FA"/>
    <w:rsid w:val="00C008FE"/>
    <w:rsid w:val="00C11CE6"/>
    <w:rsid w:val="00C31258"/>
    <w:rsid w:val="00C35F0E"/>
    <w:rsid w:val="00C46B0F"/>
    <w:rsid w:val="00C476BF"/>
    <w:rsid w:val="00C55F8D"/>
    <w:rsid w:val="00C70484"/>
    <w:rsid w:val="00C7121C"/>
    <w:rsid w:val="00C72A8B"/>
    <w:rsid w:val="00C76549"/>
    <w:rsid w:val="00C80448"/>
    <w:rsid w:val="00C97492"/>
    <w:rsid w:val="00CA0BA6"/>
    <w:rsid w:val="00CA13A0"/>
    <w:rsid w:val="00CB6B20"/>
    <w:rsid w:val="00CC6AD5"/>
    <w:rsid w:val="00CD0997"/>
    <w:rsid w:val="00CD58C5"/>
    <w:rsid w:val="00CE2F32"/>
    <w:rsid w:val="00CE4D22"/>
    <w:rsid w:val="00CF09B6"/>
    <w:rsid w:val="00D111C4"/>
    <w:rsid w:val="00D14A05"/>
    <w:rsid w:val="00D41AE3"/>
    <w:rsid w:val="00D56C3A"/>
    <w:rsid w:val="00D66F1A"/>
    <w:rsid w:val="00D67435"/>
    <w:rsid w:val="00D67B35"/>
    <w:rsid w:val="00D67E8C"/>
    <w:rsid w:val="00D77B5C"/>
    <w:rsid w:val="00D87D06"/>
    <w:rsid w:val="00DA10C7"/>
    <w:rsid w:val="00DA43C5"/>
    <w:rsid w:val="00DC58FD"/>
    <w:rsid w:val="00DC7632"/>
    <w:rsid w:val="00DD198E"/>
    <w:rsid w:val="00DD5765"/>
    <w:rsid w:val="00DD79E1"/>
    <w:rsid w:val="00DD79FA"/>
    <w:rsid w:val="00DF3E5C"/>
    <w:rsid w:val="00E025FE"/>
    <w:rsid w:val="00E05F31"/>
    <w:rsid w:val="00E069B5"/>
    <w:rsid w:val="00E12DB7"/>
    <w:rsid w:val="00E14A7E"/>
    <w:rsid w:val="00E14B70"/>
    <w:rsid w:val="00E2244B"/>
    <w:rsid w:val="00E45CF7"/>
    <w:rsid w:val="00E53401"/>
    <w:rsid w:val="00E60FB7"/>
    <w:rsid w:val="00E61AFB"/>
    <w:rsid w:val="00E62E17"/>
    <w:rsid w:val="00E76C8C"/>
    <w:rsid w:val="00E910E7"/>
    <w:rsid w:val="00EB18F7"/>
    <w:rsid w:val="00EB56B8"/>
    <w:rsid w:val="00EB6530"/>
    <w:rsid w:val="00EC045B"/>
    <w:rsid w:val="00EE6729"/>
    <w:rsid w:val="00EE6A28"/>
    <w:rsid w:val="00EF3537"/>
    <w:rsid w:val="00EF4E31"/>
    <w:rsid w:val="00F06AFD"/>
    <w:rsid w:val="00F07847"/>
    <w:rsid w:val="00F15381"/>
    <w:rsid w:val="00F15522"/>
    <w:rsid w:val="00F1733D"/>
    <w:rsid w:val="00F36F78"/>
    <w:rsid w:val="00F37197"/>
    <w:rsid w:val="00F41412"/>
    <w:rsid w:val="00F42430"/>
    <w:rsid w:val="00F6563F"/>
    <w:rsid w:val="00F83EA4"/>
    <w:rsid w:val="00FA1AC9"/>
    <w:rsid w:val="00FB137C"/>
    <w:rsid w:val="00FC7DB3"/>
    <w:rsid w:val="00FE0EED"/>
    <w:rsid w:val="00FE204D"/>
    <w:rsid w:val="00FE2ED2"/>
    <w:rsid w:val="00FF67DB"/>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62"/>
    <o:shapelayout v:ext="edit">
      <o:idmap v:ext="edit" data="1"/>
      <o:rules v:ext="edit">
        <o:r id="V:Rule16" type="connector" idref="#_x0000_s1060"/>
        <o:r id="V:Rule17" type="connector" idref="#_x0000_s1035"/>
        <o:r id="V:Rule18" type="connector" idref="#_x0000_s1041"/>
        <o:r id="V:Rule19" type="connector" idref="#_x0000_s1036"/>
        <o:r id="V:Rule20" type="connector" idref="#_x0000_s1042"/>
        <o:r id="V:Rule21" type="connector" idref="#_x0000_s1048"/>
        <o:r id="V:Rule22" type="connector" idref="#_x0000_s1059"/>
        <o:r id="V:Rule23" type="connector" idref="#_x0000_s1051"/>
        <o:r id="V:Rule24" type="connector" idref="#_x0000_s1053"/>
        <o:r id="V:Rule25" type="connector" idref="#_x0000_s1045"/>
        <o:r id="V:Rule26" type="connector" idref="#_x0000_s1058"/>
        <o:r id="V:Rule27" type="connector" idref="#_x0000_s1032"/>
        <o:r id="V:Rule28" type="connector" idref="#_x0000_s1046"/>
        <o:r id="V:Rule29" type="connector" idref="#_x0000_s1043"/>
        <o:r id="V:Rule30" type="connector" idref="#_x0000_s105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ECF"/>
  </w:style>
  <w:style w:type="paragraph" w:styleId="Heading1">
    <w:name w:val="heading 1"/>
    <w:basedOn w:val="Normal"/>
    <w:next w:val="Normal"/>
    <w:link w:val="Heading1Char"/>
    <w:uiPriority w:val="9"/>
    <w:qFormat/>
    <w:rsid w:val="006F48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2F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2F42"/>
  </w:style>
  <w:style w:type="paragraph" w:styleId="Footer">
    <w:name w:val="footer"/>
    <w:basedOn w:val="Normal"/>
    <w:link w:val="FooterChar"/>
    <w:uiPriority w:val="99"/>
    <w:unhideWhenUsed/>
    <w:rsid w:val="000F2F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2F42"/>
  </w:style>
  <w:style w:type="paragraph" w:styleId="ListParagraph">
    <w:name w:val="List Paragraph"/>
    <w:basedOn w:val="Normal"/>
    <w:uiPriority w:val="34"/>
    <w:qFormat/>
    <w:rsid w:val="000F2F42"/>
    <w:pPr>
      <w:ind w:left="720"/>
      <w:contextualSpacing/>
    </w:pPr>
  </w:style>
  <w:style w:type="paragraph" w:styleId="FootnoteText">
    <w:name w:val="footnote text"/>
    <w:basedOn w:val="Normal"/>
    <w:link w:val="FootnoteTextChar"/>
    <w:uiPriority w:val="99"/>
    <w:unhideWhenUsed/>
    <w:rsid w:val="00A51CEE"/>
    <w:pPr>
      <w:spacing w:after="0" w:line="240" w:lineRule="auto"/>
    </w:pPr>
    <w:rPr>
      <w:sz w:val="20"/>
      <w:szCs w:val="20"/>
    </w:rPr>
  </w:style>
  <w:style w:type="character" w:customStyle="1" w:styleId="FootnoteTextChar">
    <w:name w:val="Footnote Text Char"/>
    <w:basedOn w:val="DefaultParagraphFont"/>
    <w:link w:val="FootnoteText"/>
    <w:uiPriority w:val="99"/>
    <w:rsid w:val="00A51CEE"/>
    <w:rPr>
      <w:sz w:val="20"/>
      <w:szCs w:val="20"/>
    </w:rPr>
  </w:style>
  <w:style w:type="character" w:styleId="FootnoteReference">
    <w:name w:val="footnote reference"/>
    <w:basedOn w:val="DefaultParagraphFont"/>
    <w:uiPriority w:val="99"/>
    <w:semiHidden/>
    <w:unhideWhenUsed/>
    <w:rsid w:val="00A51CEE"/>
    <w:rPr>
      <w:vertAlign w:val="superscript"/>
    </w:rPr>
  </w:style>
  <w:style w:type="character" w:styleId="Hyperlink">
    <w:name w:val="Hyperlink"/>
    <w:basedOn w:val="DefaultParagraphFont"/>
    <w:uiPriority w:val="99"/>
    <w:unhideWhenUsed/>
    <w:rsid w:val="00A51CEE"/>
    <w:rPr>
      <w:color w:val="0000FF"/>
      <w:u w:val="single"/>
    </w:rPr>
  </w:style>
  <w:style w:type="character" w:customStyle="1" w:styleId="apple-converted-space">
    <w:name w:val="apple-converted-space"/>
    <w:basedOn w:val="DefaultParagraphFont"/>
    <w:rsid w:val="00EB18F7"/>
  </w:style>
  <w:style w:type="table" w:styleId="TableGrid">
    <w:name w:val="Table Grid"/>
    <w:basedOn w:val="TableNormal"/>
    <w:uiPriority w:val="59"/>
    <w:rsid w:val="00E61A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F83EA4"/>
    <w:rPr>
      <w:color w:val="800080" w:themeColor="followedHyperlink"/>
      <w:u w:val="single"/>
    </w:rPr>
  </w:style>
  <w:style w:type="paragraph" w:customStyle="1" w:styleId="Default">
    <w:name w:val="Default"/>
    <w:rsid w:val="00691F4E"/>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A75C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5C70"/>
    <w:rPr>
      <w:rFonts w:ascii="Tahoma" w:hAnsi="Tahoma" w:cs="Tahoma"/>
      <w:sz w:val="16"/>
      <w:szCs w:val="16"/>
    </w:rPr>
  </w:style>
  <w:style w:type="character" w:customStyle="1" w:styleId="Heading1Char">
    <w:name w:val="Heading 1 Char"/>
    <w:basedOn w:val="DefaultParagraphFont"/>
    <w:link w:val="Heading1"/>
    <w:uiPriority w:val="9"/>
    <w:rsid w:val="006F48B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itikindonesia.com/index.php?k=politik&amp;i=66013-2010-2014,-Realisasi-Investasi-Jepang-US$12,1-Millia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www.kemendag.go.id/id/economic-profile/10-main-and-potential-commodities/10-main-commodities" TargetMode="External"/><Relationship Id="rId1" Type="http://schemas.openxmlformats.org/officeDocument/2006/relationships/hyperlink" Target="http://www.tarif.depkeu.go.id/Tarif/Eng/ijepa/?menu=catat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65CD9-A340-43D8-8551-C7CCF01A2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1910</TotalTime>
  <Pages>26</Pages>
  <Words>4067</Words>
  <Characters>23186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Della</dc:creator>
  <cp:lastModifiedBy>Della</cp:lastModifiedBy>
  <cp:revision>59</cp:revision>
  <cp:lastPrinted>2015-06-22T04:03:00Z</cp:lastPrinted>
  <dcterms:created xsi:type="dcterms:W3CDTF">2015-02-03T15:45:00Z</dcterms:created>
  <dcterms:modified xsi:type="dcterms:W3CDTF">2015-10-26T12:03:00Z</dcterms:modified>
</cp:coreProperties>
</file>