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56" w:rsidRDefault="00423D82" w:rsidP="001043DC">
      <w:pPr>
        <w:spacing w:line="360" w:lineRule="auto"/>
        <w:jc w:val="center"/>
        <w:rPr>
          <w:rFonts w:ascii="Times New Roman" w:hAnsi="Times New Roman" w:cs="Times New Roman"/>
          <w:b/>
          <w:sz w:val="28"/>
        </w:rPr>
      </w:pPr>
      <w:r>
        <w:rPr>
          <w:rFonts w:ascii="Times New Roman" w:hAnsi="Times New Roman" w:cs="Times New Roman"/>
          <w:b/>
          <w:sz w:val="28"/>
        </w:rPr>
        <w:t>BAB I</w:t>
      </w:r>
    </w:p>
    <w:p w:rsidR="00423D82" w:rsidRPr="009771B2" w:rsidRDefault="00423D82" w:rsidP="001043DC">
      <w:pPr>
        <w:spacing w:line="360" w:lineRule="auto"/>
        <w:jc w:val="center"/>
        <w:rPr>
          <w:rFonts w:ascii="Times New Roman" w:hAnsi="Times New Roman" w:cs="Times New Roman"/>
          <w:b/>
          <w:sz w:val="28"/>
        </w:rPr>
      </w:pPr>
      <w:r>
        <w:rPr>
          <w:rFonts w:ascii="Times New Roman" w:hAnsi="Times New Roman" w:cs="Times New Roman"/>
          <w:b/>
          <w:sz w:val="28"/>
        </w:rPr>
        <w:t>PENDAHULUAN</w:t>
      </w:r>
    </w:p>
    <w:p w:rsidR="005645FF" w:rsidRPr="00EC6D5D" w:rsidRDefault="005645FF" w:rsidP="00A101F9">
      <w:pPr>
        <w:spacing w:line="480" w:lineRule="auto"/>
        <w:ind w:left="426" w:firstLine="708"/>
        <w:jc w:val="both"/>
        <w:rPr>
          <w:rFonts w:ascii="Times New Roman" w:hAnsi="Times New Roman" w:cs="Times New Roman"/>
          <w:b/>
          <w:i/>
          <w:sz w:val="28"/>
          <w:szCs w:val="24"/>
        </w:rPr>
      </w:pPr>
    </w:p>
    <w:p w:rsidR="00D05D6B" w:rsidRPr="00423D82" w:rsidRDefault="00837BF9" w:rsidP="00A101F9">
      <w:pPr>
        <w:pStyle w:val="ListParagraph"/>
        <w:numPr>
          <w:ilvl w:val="0"/>
          <w:numId w:val="20"/>
        </w:numPr>
        <w:tabs>
          <w:tab w:val="left" w:pos="426"/>
        </w:tabs>
        <w:spacing w:line="480" w:lineRule="auto"/>
        <w:ind w:left="0" w:firstLine="0"/>
        <w:jc w:val="both"/>
        <w:rPr>
          <w:rFonts w:ascii="Times New Roman" w:hAnsi="Times New Roman" w:cs="Times New Roman"/>
          <w:b/>
          <w:sz w:val="24"/>
          <w:szCs w:val="24"/>
        </w:rPr>
      </w:pPr>
      <w:r w:rsidRPr="00423D82">
        <w:rPr>
          <w:rFonts w:ascii="Times New Roman" w:hAnsi="Times New Roman" w:cs="Times New Roman"/>
          <w:b/>
          <w:sz w:val="24"/>
          <w:szCs w:val="24"/>
        </w:rPr>
        <w:t>LATAR BELAKANG PENELITIAN</w:t>
      </w:r>
    </w:p>
    <w:p w:rsidR="00EC6D5D" w:rsidRDefault="0064088E" w:rsidP="00A101F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Situasi </w:t>
      </w:r>
      <w:r w:rsidR="00046C18">
        <w:rPr>
          <w:rFonts w:ascii="Times New Roman" w:hAnsi="Times New Roman" w:cs="Times New Roman"/>
          <w:sz w:val="24"/>
          <w:szCs w:val="24"/>
        </w:rPr>
        <w:t xml:space="preserve">dunia pasca perang dingin tidak lagi terfokus pada persaingan dan perseteruan dalam bidang </w:t>
      </w:r>
      <w:r w:rsidR="00046C18" w:rsidRPr="005F4BF1">
        <w:rPr>
          <w:rFonts w:ascii="Times New Roman" w:hAnsi="Times New Roman" w:cs="Times New Roman"/>
          <w:i/>
          <w:sz w:val="24"/>
          <w:szCs w:val="24"/>
        </w:rPr>
        <w:t>power</w:t>
      </w:r>
      <w:r w:rsidR="00046C18">
        <w:rPr>
          <w:rFonts w:ascii="Times New Roman" w:hAnsi="Times New Roman" w:cs="Times New Roman"/>
          <w:sz w:val="24"/>
          <w:szCs w:val="24"/>
        </w:rPr>
        <w:t xml:space="preserve"> (kekuatan)</w:t>
      </w:r>
      <w:r w:rsidR="001F7042">
        <w:rPr>
          <w:rFonts w:ascii="Times New Roman" w:hAnsi="Times New Roman" w:cs="Times New Roman"/>
          <w:sz w:val="24"/>
          <w:szCs w:val="24"/>
        </w:rPr>
        <w:t xml:space="preserve"> militer</w:t>
      </w:r>
      <w:r w:rsidR="00046C18">
        <w:rPr>
          <w:rFonts w:ascii="Times New Roman" w:hAnsi="Times New Roman" w:cs="Times New Roman"/>
          <w:sz w:val="24"/>
          <w:szCs w:val="24"/>
        </w:rPr>
        <w:t xml:space="preserve">, kekuasaan dan </w:t>
      </w:r>
      <w:r w:rsidR="001F7042">
        <w:rPr>
          <w:rFonts w:ascii="Times New Roman" w:hAnsi="Times New Roman" w:cs="Times New Roman"/>
          <w:sz w:val="24"/>
          <w:szCs w:val="24"/>
        </w:rPr>
        <w:t xml:space="preserve">ideologi </w:t>
      </w:r>
      <w:r w:rsidR="00046C18">
        <w:rPr>
          <w:rFonts w:ascii="Times New Roman" w:hAnsi="Times New Roman" w:cs="Times New Roman"/>
          <w:sz w:val="24"/>
          <w:szCs w:val="24"/>
        </w:rPr>
        <w:t>semata</w:t>
      </w:r>
      <w:r w:rsidR="0035656D">
        <w:rPr>
          <w:rFonts w:ascii="Times New Roman" w:hAnsi="Times New Roman" w:cs="Times New Roman"/>
          <w:sz w:val="24"/>
          <w:szCs w:val="24"/>
        </w:rPr>
        <w:t xml:space="preserve">. </w:t>
      </w:r>
      <w:proofErr w:type="gramStart"/>
      <w:r w:rsidR="001F7042">
        <w:rPr>
          <w:rFonts w:ascii="Times New Roman" w:hAnsi="Times New Roman" w:cs="Times New Roman"/>
          <w:sz w:val="24"/>
          <w:szCs w:val="24"/>
        </w:rPr>
        <w:t>Perang</w:t>
      </w:r>
      <w:r w:rsidR="0035656D">
        <w:rPr>
          <w:rFonts w:ascii="Times New Roman" w:hAnsi="Times New Roman" w:cs="Times New Roman"/>
          <w:sz w:val="24"/>
          <w:szCs w:val="24"/>
        </w:rPr>
        <w:t xml:space="preserve"> antarnegara yang menjadi topik utama tidak lagi begitu mengemuka.</w:t>
      </w:r>
      <w:proofErr w:type="gramEnd"/>
      <w:r w:rsidR="0035656D">
        <w:rPr>
          <w:rFonts w:ascii="Times New Roman" w:hAnsi="Times New Roman" w:cs="Times New Roman"/>
          <w:sz w:val="24"/>
          <w:szCs w:val="24"/>
        </w:rPr>
        <w:t xml:space="preserve"> </w:t>
      </w:r>
      <w:proofErr w:type="gramStart"/>
      <w:r w:rsidR="0035656D">
        <w:rPr>
          <w:rFonts w:ascii="Times New Roman" w:hAnsi="Times New Roman" w:cs="Times New Roman"/>
          <w:sz w:val="24"/>
          <w:szCs w:val="24"/>
        </w:rPr>
        <w:t xml:space="preserve">Konflik </w:t>
      </w:r>
      <w:r w:rsidR="005307D5">
        <w:rPr>
          <w:rFonts w:ascii="Times New Roman" w:hAnsi="Times New Roman" w:cs="Times New Roman"/>
          <w:sz w:val="24"/>
          <w:szCs w:val="24"/>
        </w:rPr>
        <w:t>yang sering terjadi adalah konflik di dalam wilayah Negara itu sendiri seperti konflik bersenjata, perang saudara, gerakan separatis, dan peperangan domestik lainnya.</w:t>
      </w:r>
      <w:proofErr w:type="gramEnd"/>
      <w:r w:rsidR="005307D5">
        <w:rPr>
          <w:rFonts w:ascii="Times New Roman" w:hAnsi="Times New Roman" w:cs="Times New Roman"/>
          <w:sz w:val="24"/>
          <w:szCs w:val="24"/>
        </w:rPr>
        <w:t xml:space="preserve"> </w:t>
      </w:r>
      <w:proofErr w:type="gramStart"/>
      <w:r w:rsidR="005307D5">
        <w:rPr>
          <w:rFonts w:ascii="Times New Roman" w:hAnsi="Times New Roman" w:cs="Times New Roman"/>
          <w:sz w:val="24"/>
          <w:szCs w:val="24"/>
        </w:rPr>
        <w:t>Konflik-konflik tersebut merupakan suatu ancaman besar terhadap stabilitas dan perdamaian.</w:t>
      </w:r>
      <w:proofErr w:type="gramEnd"/>
      <w:r w:rsidR="005307D5">
        <w:rPr>
          <w:rFonts w:ascii="Times New Roman" w:hAnsi="Times New Roman" w:cs="Times New Roman"/>
          <w:sz w:val="24"/>
          <w:szCs w:val="24"/>
        </w:rPr>
        <w:t xml:space="preserve"> </w:t>
      </w:r>
      <w:proofErr w:type="gramStart"/>
      <w:r w:rsidR="005307D5">
        <w:rPr>
          <w:rFonts w:ascii="Times New Roman" w:hAnsi="Times New Roman" w:cs="Times New Roman"/>
          <w:sz w:val="24"/>
          <w:szCs w:val="24"/>
        </w:rPr>
        <w:t>Sejarah sendiri telah membuktikan bahwa perang telah mengakibatkan banyaknya korban jiwa yang berjatuhan.</w:t>
      </w:r>
      <w:proofErr w:type="gramEnd"/>
    </w:p>
    <w:p w:rsidR="000E1281" w:rsidRDefault="000E1281" w:rsidP="00A101F9">
      <w:pPr>
        <w:pStyle w:val="ListParagraph"/>
        <w:spacing w:line="480" w:lineRule="auto"/>
        <w:ind w:left="426" w:firstLine="708"/>
        <w:jc w:val="both"/>
        <w:rPr>
          <w:rFonts w:ascii="Times New Roman" w:hAnsi="Times New Roman" w:cs="Times New Roman"/>
          <w:sz w:val="24"/>
          <w:szCs w:val="24"/>
        </w:rPr>
      </w:pPr>
      <w:r w:rsidRPr="000E1281">
        <w:rPr>
          <w:rFonts w:ascii="Times New Roman" w:hAnsi="Times New Roman" w:cs="Times New Roman"/>
          <w:sz w:val="24"/>
          <w:szCs w:val="24"/>
        </w:rPr>
        <w:t xml:space="preserve">Walaupun konflik tersebut mempunyai masalah di tingkat internal, </w:t>
      </w:r>
      <w:proofErr w:type="gramStart"/>
      <w:r w:rsidR="005F4BF1">
        <w:rPr>
          <w:rFonts w:ascii="Times New Roman" w:hAnsi="Times New Roman" w:cs="Times New Roman"/>
          <w:sz w:val="24"/>
          <w:szCs w:val="24"/>
        </w:rPr>
        <w:t>akan</w:t>
      </w:r>
      <w:proofErr w:type="gramEnd"/>
      <w:r w:rsidR="005F4BF1">
        <w:rPr>
          <w:rFonts w:ascii="Times New Roman" w:hAnsi="Times New Roman" w:cs="Times New Roman"/>
          <w:sz w:val="24"/>
          <w:szCs w:val="24"/>
        </w:rPr>
        <w:t xml:space="preserve"> tetapi konflik tersebut bi</w:t>
      </w:r>
      <w:r w:rsidRPr="000E1281">
        <w:rPr>
          <w:rFonts w:ascii="Times New Roman" w:hAnsi="Times New Roman" w:cs="Times New Roman"/>
          <w:sz w:val="24"/>
          <w:szCs w:val="24"/>
        </w:rPr>
        <w:t>s</w:t>
      </w:r>
      <w:r w:rsidR="005F4BF1">
        <w:rPr>
          <w:rFonts w:ascii="Times New Roman" w:hAnsi="Times New Roman" w:cs="Times New Roman"/>
          <w:sz w:val="24"/>
          <w:szCs w:val="24"/>
        </w:rPr>
        <w:t>a</w:t>
      </w:r>
      <w:r w:rsidRPr="000E1281">
        <w:rPr>
          <w:rFonts w:ascii="Times New Roman" w:hAnsi="Times New Roman" w:cs="Times New Roman"/>
          <w:sz w:val="24"/>
          <w:szCs w:val="24"/>
        </w:rPr>
        <w:t xml:space="preserve"> menyebar hingga jauh keluar perbatasan geografisnya sendiri. </w:t>
      </w:r>
      <w:proofErr w:type="gramStart"/>
      <w:r w:rsidRPr="000E1281">
        <w:rPr>
          <w:rFonts w:ascii="Times New Roman" w:hAnsi="Times New Roman" w:cs="Times New Roman"/>
          <w:sz w:val="24"/>
          <w:szCs w:val="24"/>
        </w:rPr>
        <w:t xml:space="preserve">Karena saling ketergantungan antar negara semakin besar dalam memenuhi </w:t>
      </w:r>
      <w:r w:rsidRPr="005F4BF1">
        <w:rPr>
          <w:rFonts w:ascii="Times New Roman" w:hAnsi="Times New Roman" w:cs="Times New Roman"/>
          <w:i/>
          <w:sz w:val="24"/>
          <w:szCs w:val="24"/>
        </w:rPr>
        <w:t>National</w:t>
      </w:r>
      <w:r w:rsidRPr="000E1281">
        <w:rPr>
          <w:rFonts w:ascii="Times New Roman" w:hAnsi="Times New Roman" w:cs="Times New Roman"/>
          <w:sz w:val="24"/>
          <w:szCs w:val="24"/>
        </w:rPr>
        <w:t xml:space="preserve"> </w:t>
      </w:r>
      <w:r w:rsidRPr="005F4BF1">
        <w:rPr>
          <w:rFonts w:ascii="Times New Roman" w:hAnsi="Times New Roman" w:cs="Times New Roman"/>
          <w:i/>
          <w:sz w:val="24"/>
          <w:szCs w:val="24"/>
        </w:rPr>
        <w:t>Interest</w:t>
      </w:r>
      <w:r w:rsidRPr="000E1281">
        <w:rPr>
          <w:rFonts w:ascii="Times New Roman" w:hAnsi="Times New Roman" w:cs="Times New Roman"/>
          <w:sz w:val="24"/>
          <w:szCs w:val="24"/>
        </w:rPr>
        <w:t>-nya masing-masing, masyarakat dunia telah menyadari betapa pentingnya menciptakan suatu kerjasama internasional yang dapat menjamin perdamaian dunia.</w:t>
      </w:r>
      <w:proofErr w:type="gramEnd"/>
    </w:p>
    <w:p w:rsidR="00EC71D6" w:rsidRDefault="00EC71D6" w:rsidP="00A101F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Af</w:t>
      </w:r>
      <w:r w:rsidR="005F4BF1">
        <w:rPr>
          <w:rFonts w:ascii="Times New Roman" w:hAnsi="Times New Roman" w:cs="Times New Roman"/>
          <w:sz w:val="24"/>
          <w:szCs w:val="24"/>
        </w:rPr>
        <w:t>r</w:t>
      </w:r>
      <w:r>
        <w:rPr>
          <w:rFonts w:ascii="Times New Roman" w:hAnsi="Times New Roman" w:cs="Times New Roman"/>
          <w:sz w:val="24"/>
          <w:szCs w:val="24"/>
        </w:rPr>
        <w:t xml:space="preserve">ika merupakan sebuah benua yang ramai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sorotan dari kacamata dunia internasional. </w:t>
      </w:r>
      <w:proofErr w:type="gramStart"/>
      <w:r>
        <w:rPr>
          <w:rFonts w:ascii="Times New Roman" w:hAnsi="Times New Roman" w:cs="Times New Roman"/>
          <w:sz w:val="24"/>
          <w:szCs w:val="24"/>
        </w:rPr>
        <w:t xml:space="preserve">Benua terbesar kedua setelah Benua Asia ini terkenal dengan </w:t>
      </w:r>
      <w:r>
        <w:rPr>
          <w:rFonts w:ascii="Times New Roman" w:hAnsi="Times New Roman" w:cs="Times New Roman"/>
          <w:sz w:val="24"/>
          <w:szCs w:val="24"/>
        </w:rPr>
        <w:lastRenderedPageBreak/>
        <w:t>karakteristiknya yang cukup unik dan ragam sumber daya yang melimpah.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Afrika seolah menjelma sebagai benua yang dinilai terpuruk.</w:t>
      </w:r>
      <w:proofErr w:type="gramEnd"/>
      <w:r>
        <w:rPr>
          <w:rFonts w:ascii="Times New Roman" w:hAnsi="Times New Roman" w:cs="Times New Roman"/>
          <w:sz w:val="24"/>
          <w:szCs w:val="24"/>
        </w:rPr>
        <w:t xml:space="preserve"> Dengan kondisi </w:t>
      </w:r>
      <w:r w:rsidR="001F7042">
        <w:rPr>
          <w:rFonts w:ascii="Times New Roman" w:hAnsi="Times New Roman" w:cs="Times New Roman"/>
          <w:sz w:val="24"/>
          <w:szCs w:val="24"/>
        </w:rPr>
        <w:t>sos</w:t>
      </w:r>
      <w:r>
        <w:rPr>
          <w:rFonts w:ascii="Times New Roman" w:hAnsi="Times New Roman" w:cs="Times New Roman"/>
          <w:sz w:val="24"/>
          <w:szCs w:val="24"/>
        </w:rPr>
        <w:t xml:space="preserve">ial yang cenderung tidak stabil, benua ini menjadi sarat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potensi konflik antara negara-negara didalamnya.</w:t>
      </w:r>
    </w:p>
    <w:p w:rsidR="001F6489" w:rsidRPr="001F6489" w:rsidRDefault="00A02A96"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Peperangan pun telah lama terjadi di wilayah Afrika.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negara-negara di Afrika lepas dari jajahan negara-negara Eropa, negara-negara di Afrika jat</w:t>
      </w:r>
      <w:r w:rsidR="00EC71D6">
        <w:rPr>
          <w:rFonts w:ascii="Times New Roman" w:hAnsi="Times New Roman" w:cs="Times New Roman"/>
          <w:sz w:val="24"/>
          <w:szCs w:val="24"/>
        </w:rPr>
        <w:t>uh kepada para pemimpin yang dik</w:t>
      </w:r>
      <w:r>
        <w:rPr>
          <w:rFonts w:ascii="Times New Roman" w:hAnsi="Times New Roman" w:cs="Times New Roman"/>
          <w:sz w:val="24"/>
          <w:szCs w:val="24"/>
        </w:rPr>
        <w:t>tator.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Konflik di negara-negara Afrika pun sulit untuk dicarikan solusi menuju kepada suatu perdamaian yang abadi.</w:t>
      </w:r>
      <w:proofErr w:type="gramEnd"/>
      <w:r>
        <w:rPr>
          <w:rFonts w:ascii="Times New Roman" w:hAnsi="Times New Roman" w:cs="Times New Roman"/>
          <w:sz w:val="24"/>
          <w:szCs w:val="24"/>
        </w:rPr>
        <w:t xml:space="preserve"> Negara-negara di Afrika yang kental dengan konflik </w:t>
      </w:r>
      <w:r w:rsidR="00C215FE">
        <w:rPr>
          <w:rFonts w:ascii="Times New Roman" w:hAnsi="Times New Roman" w:cs="Times New Roman"/>
          <w:sz w:val="24"/>
          <w:szCs w:val="24"/>
        </w:rPr>
        <w:t xml:space="preserve">yaitu antara lain Rwanda, Kongo, Nigeria, Sudan, Kenya, </w:t>
      </w:r>
      <w:proofErr w:type="gramStart"/>
      <w:r w:rsidR="00C215FE">
        <w:rPr>
          <w:rFonts w:ascii="Times New Roman" w:hAnsi="Times New Roman" w:cs="Times New Roman"/>
          <w:sz w:val="24"/>
          <w:szCs w:val="24"/>
        </w:rPr>
        <w:t>dan</w:t>
      </w:r>
      <w:proofErr w:type="gramEnd"/>
      <w:r w:rsidR="00C215FE">
        <w:rPr>
          <w:rFonts w:ascii="Times New Roman" w:hAnsi="Times New Roman" w:cs="Times New Roman"/>
          <w:sz w:val="24"/>
          <w:szCs w:val="24"/>
        </w:rPr>
        <w:t xml:space="preserve"> juga Somalia yang sudah menelan korban jiwa yang cukup banyak.</w:t>
      </w:r>
      <w:r w:rsidR="00DA5230">
        <w:rPr>
          <w:rStyle w:val="FootnoteReference"/>
          <w:rFonts w:ascii="Times New Roman" w:hAnsi="Times New Roman" w:cs="Times New Roman"/>
          <w:sz w:val="24"/>
          <w:szCs w:val="24"/>
        </w:rPr>
        <w:footnoteReference w:id="1"/>
      </w:r>
    </w:p>
    <w:p w:rsidR="00D05D6B" w:rsidRDefault="002F3E5F" w:rsidP="00A101F9">
      <w:pPr>
        <w:pStyle w:val="ListParagraph"/>
        <w:spacing w:line="480" w:lineRule="auto"/>
        <w:ind w:left="426" w:firstLine="708"/>
        <w:jc w:val="both"/>
        <w:rPr>
          <w:rFonts w:ascii="Times New Roman" w:hAnsi="Times New Roman" w:cs="Times New Roman"/>
          <w:sz w:val="24"/>
          <w:szCs w:val="24"/>
        </w:rPr>
      </w:pPr>
      <w:proofErr w:type="gramStart"/>
      <w:r w:rsidRPr="002F3E5F">
        <w:rPr>
          <w:rFonts w:ascii="Times New Roman" w:hAnsi="Times New Roman" w:cs="Times New Roman"/>
          <w:sz w:val="24"/>
          <w:szCs w:val="24"/>
        </w:rPr>
        <w:t>Konflik di Afrika masih terus bergejolak hingga kini, Afrika merupakan</w:t>
      </w:r>
      <w:r>
        <w:rPr>
          <w:rFonts w:ascii="Times New Roman" w:hAnsi="Times New Roman" w:cs="Times New Roman"/>
          <w:sz w:val="24"/>
          <w:szCs w:val="24"/>
        </w:rPr>
        <w:t xml:space="preserve"> </w:t>
      </w:r>
      <w:r w:rsidRPr="002F3E5F">
        <w:rPr>
          <w:rFonts w:ascii="Times New Roman" w:hAnsi="Times New Roman" w:cs="Times New Roman"/>
          <w:sz w:val="24"/>
          <w:szCs w:val="24"/>
        </w:rPr>
        <w:t>wilayah yang tidak lepas dari keterbelakangan, kemiskinan, dan kebodohan akibat</w:t>
      </w:r>
      <w:r>
        <w:rPr>
          <w:rFonts w:ascii="Times New Roman" w:hAnsi="Times New Roman" w:cs="Times New Roman"/>
          <w:sz w:val="24"/>
          <w:szCs w:val="24"/>
        </w:rPr>
        <w:t xml:space="preserve"> </w:t>
      </w:r>
      <w:r w:rsidRPr="002F3E5F">
        <w:rPr>
          <w:rFonts w:ascii="Times New Roman" w:hAnsi="Times New Roman" w:cs="Times New Roman"/>
          <w:sz w:val="24"/>
          <w:szCs w:val="24"/>
        </w:rPr>
        <w:t>dari konflik yang terus-menerus melanda.</w:t>
      </w:r>
      <w:proofErr w:type="gramEnd"/>
      <w:r w:rsidRPr="002F3E5F">
        <w:rPr>
          <w:rFonts w:ascii="Times New Roman" w:hAnsi="Times New Roman" w:cs="Times New Roman"/>
          <w:sz w:val="24"/>
          <w:szCs w:val="24"/>
        </w:rPr>
        <w:t xml:space="preserve"> </w:t>
      </w:r>
      <w:proofErr w:type="gramStart"/>
      <w:r w:rsidRPr="002F3E5F">
        <w:rPr>
          <w:rFonts w:ascii="Times New Roman" w:hAnsi="Times New Roman" w:cs="Times New Roman"/>
          <w:sz w:val="24"/>
          <w:szCs w:val="24"/>
        </w:rPr>
        <w:t>Begitu juga yang terjadi di negara</w:t>
      </w:r>
      <w:r>
        <w:rPr>
          <w:rFonts w:ascii="Times New Roman" w:hAnsi="Times New Roman" w:cs="Times New Roman"/>
          <w:sz w:val="24"/>
          <w:szCs w:val="24"/>
        </w:rPr>
        <w:t xml:space="preserve"> Somalia, sebagai sebuah </w:t>
      </w:r>
      <w:r w:rsidRPr="002F3E5F">
        <w:rPr>
          <w:rFonts w:ascii="Times New Roman" w:hAnsi="Times New Roman" w:cs="Times New Roman"/>
          <w:sz w:val="24"/>
          <w:szCs w:val="24"/>
        </w:rPr>
        <w:t>negara yang sering dilanda konflik</w:t>
      </w:r>
      <w:r w:rsidR="005F4BF1">
        <w:rPr>
          <w:rFonts w:ascii="Times New Roman" w:hAnsi="Times New Roman" w:cs="Times New Roman"/>
          <w:sz w:val="24"/>
          <w:szCs w:val="24"/>
        </w:rPr>
        <w:t>,</w:t>
      </w:r>
      <w:r w:rsidRPr="002F3E5F">
        <w:rPr>
          <w:rFonts w:ascii="Times New Roman" w:hAnsi="Times New Roman" w:cs="Times New Roman"/>
          <w:sz w:val="24"/>
          <w:szCs w:val="24"/>
        </w:rPr>
        <w:t xml:space="preserve"> Somalia tidak lepas</w:t>
      </w:r>
      <w:r>
        <w:rPr>
          <w:rFonts w:ascii="Times New Roman" w:hAnsi="Times New Roman" w:cs="Times New Roman"/>
          <w:sz w:val="24"/>
          <w:szCs w:val="24"/>
        </w:rPr>
        <w:t xml:space="preserve"> </w:t>
      </w:r>
      <w:r w:rsidRPr="002F3E5F">
        <w:rPr>
          <w:rFonts w:ascii="Times New Roman" w:hAnsi="Times New Roman" w:cs="Times New Roman"/>
          <w:sz w:val="24"/>
          <w:szCs w:val="24"/>
        </w:rPr>
        <w:t>dari kekerasan, kekacauan, dan juga</w:t>
      </w:r>
      <w:r w:rsidR="00631D4E">
        <w:rPr>
          <w:rFonts w:ascii="Times New Roman" w:hAnsi="Times New Roman" w:cs="Times New Roman"/>
          <w:sz w:val="24"/>
          <w:szCs w:val="24"/>
        </w:rPr>
        <w:t>,</w:t>
      </w:r>
      <w:r w:rsidRPr="002F3E5F">
        <w:rPr>
          <w:rFonts w:ascii="Times New Roman" w:hAnsi="Times New Roman" w:cs="Times New Roman"/>
          <w:sz w:val="24"/>
          <w:szCs w:val="24"/>
        </w:rPr>
        <w:t xml:space="preserve"> Somalia merupakan negara dengan jumlah</w:t>
      </w:r>
      <w:r>
        <w:rPr>
          <w:rFonts w:ascii="Times New Roman" w:hAnsi="Times New Roman" w:cs="Times New Roman"/>
          <w:sz w:val="24"/>
          <w:szCs w:val="24"/>
        </w:rPr>
        <w:t xml:space="preserve"> </w:t>
      </w:r>
      <w:r w:rsidRPr="002F3E5F">
        <w:rPr>
          <w:rFonts w:ascii="Times New Roman" w:hAnsi="Times New Roman" w:cs="Times New Roman"/>
          <w:sz w:val="24"/>
          <w:szCs w:val="24"/>
        </w:rPr>
        <w:t>pengungsi yang besar.</w:t>
      </w:r>
      <w:proofErr w:type="gramEnd"/>
      <w:r w:rsidRPr="002F3E5F">
        <w:rPr>
          <w:rFonts w:ascii="Times New Roman" w:hAnsi="Times New Roman" w:cs="Times New Roman"/>
          <w:sz w:val="24"/>
          <w:szCs w:val="24"/>
        </w:rPr>
        <w:t xml:space="preserve"> Somalia terus-menerus dilanda konflik sejak tahun 1991</w:t>
      </w:r>
      <w:r>
        <w:rPr>
          <w:rFonts w:ascii="Times New Roman" w:hAnsi="Times New Roman" w:cs="Times New Roman"/>
          <w:sz w:val="24"/>
          <w:szCs w:val="24"/>
        </w:rPr>
        <w:t xml:space="preserve"> </w:t>
      </w:r>
      <w:r w:rsidRPr="002F3E5F">
        <w:rPr>
          <w:rFonts w:ascii="Times New Roman" w:hAnsi="Times New Roman" w:cs="Times New Roman"/>
          <w:sz w:val="24"/>
          <w:szCs w:val="24"/>
        </w:rPr>
        <w:t>saat pemerintahan Siad Barre yang otoriter jatuh dan sejak saat itu belum ada</w:t>
      </w:r>
      <w:r>
        <w:rPr>
          <w:rFonts w:ascii="Times New Roman" w:hAnsi="Times New Roman" w:cs="Times New Roman"/>
          <w:sz w:val="24"/>
          <w:szCs w:val="24"/>
        </w:rPr>
        <w:t xml:space="preserve"> </w:t>
      </w:r>
      <w:r w:rsidRPr="002F3E5F">
        <w:rPr>
          <w:rFonts w:ascii="Times New Roman" w:hAnsi="Times New Roman" w:cs="Times New Roman"/>
          <w:sz w:val="24"/>
          <w:szCs w:val="24"/>
        </w:rPr>
        <w:t>pemerintahan yang sungguh-sungguh dapat mengatur Somalia dengan baik</w:t>
      </w:r>
      <w:r>
        <w:rPr>
          <w:rFonts w:ascii="Times New Roman" w:hAnsi="Times New Roman" w:cs="Times New Roman"/>
          <w:sz w:val="24"/>
          <w:szCs w:val="24"/>
        </w:rPr>
        <w:t>.</w:t>
      </w:r>
    </w:p>
    <w:p w:rsidR="00350A5E" w:rsidRDefault="00350A5E"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Kondisi negara yang berada di kawasan Afrika Timur ini kian memprihatinkan.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Negara miskin ini dipenuhi banyak derita dan seolah tidak berh</w:t>
      </w:r>
      <w:r w:rsidR="00E7556D">
        <w:rPr>
          <w:rFonts w:ascii="Times New Roman" w:hAnsi="Times New Roman" w:cs="Times New Roman"/>
          <w:sz w:val="24"/>
          <w:szCs w:val="24"/>
        </w:rPr>
        <w:t>enti dirundung masalah yang data</w:t>
      </w:r>
      <w:r>
        <w:rPr>
          <w:rFonts w:ascii="Times New Roman" w:hAnsi="Times New Roman" w:cs="Times New Roman"/>
          <w:sz w:val="24"/>
          <w:szCs w:val="24"/>
        </w:rPr>
        <w:t>ng bertubi-tubi.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maraknya konflik yang terjadi seperti krisis pangan hingga perang saudara me</w:t>
      </w:r>
      <w:r w:rsidR="000F6950">
        <w:rPr>
          <w:rFonts w:ascii="Times New Roman" w:hAnsi="Times New Roman" w:cs="Times New Roman"/>
          <w:sz w:val="24"/>
          <w:szCs w:val="24"/>
        </w:rPr>
        <w:t>nyebabkan Somalia secara drastis mengalami instabilitas sos</w:t>
      </w:r>
      <w:r>
        <w:rPr>
          <w:rFonts w:ascii="Times New Roman" w:hAnsi="Times New Roman" w:cs="Times New Roman"/>
          <w:sz w:val="24"/>
          <w:szCs w:val="24"/>
        </w:rPr>
        <w:t>ial, ekonomi dan politik.</w:t>
      </w:r>
      <w:proofErr w:type="gramEnd"/>
      <w:r w:rsidR="000F6950">
        <w:rPr>
          <w:rStyle w:val="FootnoteReference"/>
          <w:rFonts w:ascii="Times New Roman" w:hAnsi="Times New Roman" w:cs="Times New Roman"/>
          <w:sz w:val="24"/>
          <w:szCs w:val="24"/>
        </w:rPr>
        <w:footnoteReference w:id="2"/>
      </w:r>
    </w:p>
    <w:p w:rsidR="001F6489" w:rsidRDefault="00D75EE4"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Republik Demokratik Somalia adalah sebuah negara yang terletak di sebelah timur Afrika, di Samudra Hindia dan Teluk Aden.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Negara ini berbatasan dengan Djibouti, Ethiopia dan Kenya.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Keseluruhan populasi Somalia diperkirakan sekitar </w:t>
      </w:r>
      <w:r w:rsidR="004D40B5">
        <w:rPr>
          <w:rFonts w:ascii="Times New Roman" w:hAnsi="Times New Roman" w:cs="Times New Roman"/>
          <w:sz w:val="24"/>
          <w:szCs w:val="24"/>
        </w:rPr>
        <w:t>10 juta</w:t>
      </w:r>
      <w:r>
        <w:rPr>
          <w:rFonts w:ascii="Times New Roman" w:hAnsi="Times New Roman" w:cs="Times New Roman"/>
          <w:sz w:val="24"/>
          <w:szCs w:val="24"/>
        </w:rPr>
        <w:t xml:space="preserve"> jiwa.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Negara ini juga memiliki populasi pengungsi terbesar di seluruh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etnis di negara ini mencakup Somalia (98%) dan Arab serta Asia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yang banyak digunakan adalah bahasa Arab dan Somalia (keduanya bahasa resmi), Inggris juga Itali.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(Sunni) adalah agama utama.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baca tulis diperkirakan sekitar (40%).</w:t>
      </w:r>
      <w:proofErr w:type="gramEnd"/>
      <w:r>
        <w:rPr>
          <w:rStyle w:val="FootnoteReference"/>
          <w:rFonts w:ascii="Times New Roman" w:hAnsi="Times New Roman" w:cs="Times New Roman"/>
          <w:sz w:val="24"/>
          <w:szCs w:val="24"/>
        </w:rPr>
        <w:footnoteReference w:id="3"/>
      </w:r>
    </w:p>
    <w:p w:rsidR="00047AEC" w:rsidRDefault="00047AEC"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Pemerintah negara ini pada tahun 1990 berbentuk republik.</w:t>
      </w:r>
      <w:proofErr w:type="gramEnd"/>
      <w:r>
        <w:rPr>
          <w:rFonts w:ascii="Times New Roman" w:hAnsi="Times New Roman" w:cs="Times New Roman"/>
          <w:sz w:val="24"/>
          <w:szCs w:val="24"/>
        </w:rPr>
        <w:t xml:space="preserve"> Berdasarkan konstitusi tahun 1969, presiden didominasikan oleh Komite Pusat Partai Sosialis Revolusioner Somalia (</w:t>
      </w:r>
      <w:r w:rsidRPr="004D40B5">
        <w:rPr>
          <w:rFonts w:ascii="Times New Roman" w:hAnsi="Times New Roman" w:cs="Times New Roman"/>
          <w:i/>
          <w:sz w:val="24"/>
          <w:szCs w:val="24"/>
        </w:rPr>
        <w:t>Central Committee of the Somali Revolutionary Socialist Party</w:t>
      </w:r>
      <w:r>
        <w:rPr>
          <w:rFonts w:ascii="Times New Roman" w:hAnsi="Times New Roman" w:cs="Times New Roman"/>
          <w:sz w:val="24"/>
          <w:szCs w:val="24"/>
        </w:rPr>
        <w:t>) dan dipilih oleh Sidang Rakyat (</w:t>
      </w:r>
      <w:r w:rsidRPr="004D40B5">
        <w:rPr>
          <w:rFonts w:ascii="Times New Roman" w:hAnsi="Times New Roman" w:cs="Times New Roman"/>
          <w:i/>
          <w:sz w:val="24"/>
          <w:szCs w:val="24"/>
        </w:rPr>
        <w:t>People Assembly</w:t>
      </w:r>
      <w:r>
        <w:rPr>
          <w:rFonts w:ascii="Times New Roman" w:hAnsi="Times New Roman" w:cs="Times New Roman"/>
          <w:sz w:val="24"/>
          <w:szCs w:val="24"/>
        </w:rPr>
        <w:t xml:space="preserve">) untuk masa jabatan enam tahun. Sidang ini didominasikan oleh partai dan dipilih oleh suara terbanyak untuk masa jabatan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dan enam anggota yang ditunjuk oleh </w:t>
      </w:r>
      <w:r>
        <w:rPr>
          <w:rFonts w:ascii="Times New Roman" w:hAnsi="Times New Roman" w:cs="Times New Roman"/>
          <w:sz w:val="24"/>
          <w:szCs w:val="24"/>
        </w:rPr>
        <w:lastRenderedPageBreak/>
        <w:t xml:space="preserve">presiden. </w:t>
      </w:r>
      <w:proofErr w:type="gramStart"/>
      <w:r>
        <w:rPr>
          <w:rFonts w:ascii="Times New Roman" w:hAnsi="Times New Roman" w:cs="Times New Roman"/>
          <w:sz w:val="24"/>
          <w:szCs w:val="24"/>
        </w:rPr>
        <w:t xml:space="preserve">Pengadilan terdiri dari pengadilan distrik, pengadilan </w:t>
      </w:r>
      <w:r w:rsidR="00A35FDC">
        <w:rPr>
          <w:rFonts w:ascii="Times New Roman" w:hAnsi="Times New Roman" w:cs="Times New Roman"/>
          <w:sz w:val="24"/>
          <w:szCs w:val="24"/>
        </w:rPr>
        <w:t>distrik, pengadilan regional, mahkamah banding dan mahkamah agung.</w:t>
      </w:r>
      <w:proofErr w:type="gramEnd"/>
      <w:r w:rsidR="00A35FDC">
        <w:rPr>
          <w:rStyle w:val="FootnoteReference"/>
          <w:rFonts w:ascii="Times New Roman" w:hAnsi="Times New Roman" w:cs="Times New Roman"/>
          <w:sz w:val="24"/>
          <w:szCs w:val="24"/>
        </w:rPr>
        <w:footnoteReference w:id="4"/>
      </w:r>
    </w:p>
    <w:p w:rsidR="00A35FDC" w:rsidRDefault="00A35FDC" w:rsidP="00A101F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Otoritas secara </w:t>
      </w:r>
      <w:r w:rsidRPr="004D40B5">
        <w:rPr>
          <w:rFonts w:ascii="Times New Roman" w:hAnsi="Times New Roman" w:cs="Times New Roman"/>
          <w:i/>
          <w:sz w:val="24"/>
          <w:szCs w:val="24"/>
        </w:rPr>
        <w:t>de facto</w:t>
      </w:r>
      <w:r>
        <w:rPr>
          <w:rFonts w:ascii="Times New Roman" w:hAnsi="Times New Roman" w:cs="Times New Roman"/>
          <w:sz w:val="24"/>
          <w:szCs w:val="24"/>
        </w:rPr>
        <w:t xml:space="preserve"> berada di tangan pemerintah yang tidak diakui, yaitu Somali Land, P</w:t>
      </w:r>
      <w:r w:rsidR="000F6950">
        <w:rPr>
          <w:rFonts w:ascii="Times New Roman" w:hAnsi="Times New Roman" w:cs="Times New Roman"/>
          <w:sz w:val="24"/>
          <w:szCs w:val="24"/>
        </w:rPr>
        <w:t>unt Land, serta gembong militan</w:t>
      </w:r>
      <w:r>
        <w:rPr>
          <w:rFonts w:ascii="Times New Roman" w:hAnsi="Times New Roman" w:cs="Times New Roman"/>
          <w:sz w:val="24"/>
          <w:szCs w:val="24"/>
        </w:rPr>
        <w:t xml:space="preserve"> kecil (klan) yang saling bermusuhan dan ketiganya memimpin pemerintah oposisi. Terjadi gonta-ganti rezim, mulai dari junta militer, berkuasanya Ziad Barre yang otoriter, sampai perebutan pengaruh oleh berbagai </w:t>
      </w:r>
      <w:proofErr w:type="gramStart"/>
      <w:r>
        <w:rPr>
          <w:rFonts w:ascii="Times New Roman" w:hAnsi="Times New Roman" w:cs="Times New Roman"/>
          <w:sz w:val="24"/>
          <w:szCs w:val="24"/>
        </w:rPr>
        <w:t>klan</w:t>
      </w:r>
      <w:proofErr w:type="gramEnd"/>
      <w:r>
        <w:rPr>
          <w:rFonts w:ascii="Times New Roman" w:hAnsi="Times New Roman" w:cs="Times New Roman"/>
          <w:sz w:val="24"/>
          <w:szCs w:val="24"/>
        </w:rPr>
        <w:t>.</w:t>
      </w:r>
    </w:p>
    <w:p w:rsidR="00A35FDC" w:rsidRDefault="00A35FDC"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Sejak ditumbangkannya pemerintahan Mohammed Siad Barre, Somalia terus dilanda konflik.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Somalia tidak pernah memiliki pemer</w:t>
      </w:r>
      <w:r w:rsidR="000F6950">
        <w:rPr>
          <w:rFonts w:ascii="Times New Roman" w:hAnsi="Times New Roman" w:cs="Times New Roman"/>
          <w:sz w:val="24"/>
          <w:szCs w:val="24"/>
        </w:rPr>
        <w:t>intahan yang fungsional.</w:t>
      </w:r>
      <w:proofErr w:type="gramEnd"/>
      <w:r w:rsidR="000F6950">
        <w:rPr>
          <w:rFonts w:ascii="Times New Roman" w:hAnsi="Times New Roman" w:cs="Times New Roman"/>
          <w:sz w:val="24"/>
          <w:szCs w:val="24"/>
        </w:rPr>
        <w:t xml:space="preserve"> </w:t>
      </w:r>
      <w:proofErr w:type="gramStart"/>
      <w:r w:rsidR="000F6950">
        <w:rPr>
          <w:rFonts w:ascii="Times New Roman" w:hAnsi="Times New Roman" w:cs="Times New Roman"/>
          <w:sz w:val="24"/>
          <w:szCs w:val="24"/>
        </w:rPr>
        <w:t xml:space="preserve">Somalia </w:t>
      </w:r>
      <w:r>
        <w:rPr>
          <w:rFonts w:ascii="Times New Roman" w:hAnsi="Times New Roman" w:cs="Times New Roman"/>
          <w:sz w:val="24"/>
          <w:szCs w:val="24"/>
        </w:rPr>
        <w:t>kerap diasosiasikan dengan kekerasan, konflik, kekacauan, dan kemiskinan.</w:t>
      </w:r>
      <w:proofErr w:type="gramEnd"/>
    </w:p>
    <w:p w:rsidR="00A35FDC" w:rsidRDefault="00A35FDC"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Beberapa kekuatan asing baik regional maupun </w:t>
      </w:r>
      <w:r w:rsidR="004D40B5">
        <w:rPr>
          <w:rFonts w:ascii="Times New Roman" w:hAnsi="Times New Roman" w:cs="Times New Roman"/>
          <w:sz w:val="24"/>
          <w:szCs w:val="24"/>
        </w:rPr>
        <w:t>internasional memberikan pengaru</w:t>
      </w:r>
      <w:r>
        <w:rPr>
          <w:rFonts w:ascii="Times New Roman" w:hAnsi="Times New Roman" w:cs="Times New Roman"/>
          <w:sz w:val="24"/>
          <w:szCs w:val="24"/>
        </w:rPr>
        <w:t>h secara politis di Somalia, namun tidak ada yang berhasil.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kali pemerintahan transisi telah dibentuk namun gagal semua, karena tidak didukung oleh penduduk Somalia sendiri walaupun telah didanai oleh lembaga internasional.</w:t>
      </w:r>
      <w:proofErr w:type="gramEnd"/>
    </w:p>
    <w:p w:rsidR="00C51FCD" w:rsidRDefault="00C51FCD"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Somalia adalah tanah strategis, yang merupakan kunci regional.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samping memiliki sumber daya alam, seperti minyak, gas dan uranium, pantai </w:t>
      </w:r>
      <w:r>
        <w:rPr>
          <w:rFonts w:ascii="Times New Roman" w:hAnsi="Times New Roman" w:cs="Times New Roman"/>
          <w:sz w:val="24"/>
          <w:szCs w:val="24"/>
        </w:rPr>
        <w:lastRenderedPageBreak/>
        <w:t>Somalia mencakup Laut Merah seb</w:t>
      </w:r>
      <w:r w:rsidR="005029AC">
        <w:rPr>
          <w:rFonts w:ascii="Times New Roman" w:hAnsi="Times New Roman" w:cs="Times New Roman"/>
          <w:sz w:val="24"/>
          <w:szCs w:val="24"/>
        </w:rPr>
        <w:t>agai jalur transportasi maritim</w:t>
      </w:r>
      <w:r>
        <w:rPr>
          <w:rFonts w:ascii="Times New Roman" w:hAnsi="Times New Roman" w:cs="Times New Roman"/>
          <w:sz w:val="24"/>
          <w:szCs w:val="24"/>
        </w:rPr>
        <w:t xml:space="preserve"> internasional yang penting.</w:t>
      </w:r>
      <w:proofErr w:type="gramEnd"/>
      <w:r>
        <w:rPr>
          <w:rStyle w:val="FootnoteReference"/>
          <w:rFonts w:ascii="Times New Roman" w:hAnsi="Times New Roman" w:cs="Times New Roman"/>
          <w:sz w:val="24"/>
          <w:szCs w:val="24"/>
        </w:rPr>
        <w:footnoteReference w:id="5"/>
      </w:r>
    </w:p>
    <w:p w:rsidR="00C51FCD" w:rsidRDefault="00571E33"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tahun 2003 lahir gerakan populis bernama </w:t>
      </w:r>
      <w:r w:rsidRPr="005029AC">
        <w:rPr>
          <w:rFonts w:ascii="Times New Roman" w:hAnsi="Times New Roman" w:cs="Times New Roman"/>
          <w:i/>
          <w:sz w:val="24"/>
          <w:szCs w:val="24"/>
        </w:rPr>
        <w:t>Islamic Court Union</w:t>
      </w:r>
      <w:r>
        <w:rPr>
          <w:rFonts w:ascii="Times New Roman" w:hAnsi="Times New Roman" w:cs="Times New Roman"/>
          <w:sz w:val="24"/>
          <w:szCs w:val="24"/>
        </w:rPr>
        <w:t xml:space="preserve"> (ICU) atau Persatuan Kehakiman Islam.</w:t>
      </w:r>
      <w:proofErr w:type="gramEnd"/>
      <w:r>
        <w:rPr>
          <w:rFonts w:ascii="Times New Roman" w:hAnsi="Times New Roman" w:cs="Times New Roman"/>
          <w:sz w:val="24"/>
          <w:szCs w:val="24"/>
        </w:rPr>
        <w:t xml:space="preserve"> ICU yang dipimpin oleh Syeikh Sharif Ahmed berdiri untuk menghentikan krisis berkepanjangan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menerapkan Syariat Islam dan ingin menjadikan Somalia sebagai negara Islam. </w:t>
      </w:r>
      <w:proofErr w:type="gramStart"/>
      <w:r>
        <w:rPr>
          <w:rFonts w:ascii="Times New Roman" w:hAnsi="Times New Roman" w:cs="Times New Roman"/>
          <w:sz w:val="24"/>
          <w:szCs w:val="24"/>
        </w:rPr>
        <w:t>Para ulama dari berbagai suku mulai sering menyelesaikan masalah sesuai dengan koridor Syariah.</w:t>
      </w:r>
      <w:proofErr w:type="gramEnd"/>
    </w:p>
    <w:p w:rsidR="00571E33" w:rsidRDefault="00571E33"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Ketika pendekatan atau penyelesaian Syariah mulai mendapatkan </w:t>
      </w:r>
      <w:r w:rsidR="00BE30E9">
        <w:rPr>
          <w:rFonts w:ascii="Times New Roman" w:hAnsi="Times New Roman" w:cs="Times New Roman"/>
          <w:sz w:val="24"/>
          <w:szCs w:val="24"/>
        </w:rPr>
        <w:t>pendukung dari mayoritas masyarakat Somalia, gerakan ini mulai mengambil alih kekuasaan politik.</w:t>
      </w:r>
      <w:proofErr w:type="gramEnd"/>
      <w:r w:rsidR="00BE30E9">
        <w:rPr>
          <w:rFonts w:ascii="Times New Roman" w:hAnsi="Times New Roman" w:cs="Times New Roman"/>
          <w:sz w:val="24"/>
          <w:szCs w:val="24"/>
        </w:rPr>
        <w:t xml:space="preserve"> </w:t>
      </w:r>
      <w:proofErr w:type="gramStart"/>
      <w:r w:rsidR="00BE30E9">
        <w:rPr>
          <w:rFonts w:ascii="Times New Roman" w:hAnsi="Times New Roman" w:cs="Times New Roman"/>
          <w:sz w:val="24"/>
          <w:szCs w:val="24"/>
        </w:rPr>
        <w:t>Dalam waktu singkat ICU telah dapat menarik simpati warga.</w:t>
      </w:r>
      <w:proofErr w:type="gramEnd"/>
      <w:r w:rsidR="00BE30E9">
        <w:rPr>
          <w:rFonts w:ascii="Times New Roman" w:hAnsi="Times New Roman" w:cs="Times New Roman"/>
          <w:sz w:val="24"/>
          <w:szCs w:val="24"/>
        </w:rPr>
        <w:t xml:space="preserve"> </w:t>
      </w:r>
      <w:proofErr w:type="gramStart"/>
      <w:r w:rsidR="00BE30E9">
        <w:rPr>
          <w:rFonts w:ascii="Times New Roman" w:hAnsi="Times New Roman" w:cs="Times New Roman"/>
          <w:sz w:val="24"/>
          <w:szCs w:val="24"/>
        </w:rPr>
        <w:t>Pada tahun 2006, sebagian wilayah seperti Jowhar, Kismayo, Beledweyne, dikuasai dengan basis di Mogadishu.</w:t>
      </w:r>
      <w:proofErr w:type="gramEnd"/>
      <w:r w:rsidR="00BE30E9">
        <w:rPr>
          <w:rFonts w:ascii="Times New Roman" w:hAnsi="Times New Roman" w:cs="Times New Roman"/>
          <w:sz w:val="24"/>
          <w:szCs w:val="24"/>
        </w:rPr>
        <w:t xml:space="preserve"> Syariat </w:t>
      </w:r>
      <w:proofErr w:type="gramStart"/>
      <w:r w:rsidR="00BE30E9">
        <w:rPr>
          <w:rFonts w:ascii="Times New Roman" w:hAnsi="Times New Roman" w:cs="Times New Roman"/>
          <w:sz w:val="24"/>
          <w:szCs w:val="24"/>
        </w:rPr>
        <w:t>islam</w:t>
      </w:r>
      <w:proofErr w:type="gramEnd"/>
      <w:r w:rsidR="00BE30E9">
        <w:rPr>
          <w:rFonts w:ascii="Times New Roman" w:hAnsi="Times New Roman" w:cs="Times New Roman"/>
          <w:sz w:val="24"/>
          <w:szCs w:val="24"/>
        </w:rPr>
        <w:t xml:space="preserve"> diterapkan di wilayah-wilayah ini.</w:t>
      </w:r>
    </w:p>
    <w:p w:rsidR="00BE30E9" w:rsidRDefault="00BE30E9"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Berkembangnya ICU ini didukung oleh begitu lemahnya kondisi politik dan militer negara Somalia.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Tidak adanya sentralisasi kekuasaan membuat </w:t>
      </w:r>
      <w:r w:rsidR="005029AC">
        <w:rPr>
          <w:rFonts w:ascii="Times New Roman" w:hAnsi="Times New Roman" w:cs="Times New Roman"/>
          <w:sz w:val="24"/>
          <w:szCs w:val="24"/>
        </w:rPr>
        <w:t>alternatif</w:t>
      </w:r>
      <w:r w:rsidR="009C570F">
        <w:rPr>
          <w:rFonts w:ascii="Times New Roman" w:hAnsi="Times New Roman" w:cs="Times New Roman"/>
          <w:sz w:val="24"/>
          <w:szCs w:val="24"/>
        </w:rPr>
        <w:t xml:space="preserve"> </w:t>
      </w:r>
      <w:r w:rsidR="005029AC">
        <w:rPr>
          <w:rFonts w:ascii="Times New Roman" w:hAnsi="Times New Roman" w:cs="Times New Roman"/>
          <w:sz w:val="24"/>
          <w:szCs w:val="24"/>
        </w:rPr>
        <w:t>hu</w:t>
      </w:r>
      <w:r w:rsidR="009C570F">
        <w:rPr>
          <w:rFonts w:ascii="Times New Roman" w:hAnsi="Times New Roman" w:cs="Times New Roman"/>
          <w:sz w:val="24"/>
          <w:szCs w:val="24"/>
        </w:rPr>
        <w:t>kum</w:t>
      </w:r>
      <w:r w:rsidR="005029AC">
        <w:rPr>
          <w:rFonts w:ascii="Times New Roman" w:hAnsi="Times New Roman" w:cs="Times New Roman"/>
          <w:sz w:val="24"/>
          <w:szCs w:val="24"/>
        </w:rPr>
        <w:t xml:space="preserve"> S</w:t>
      </w:r>
      <w:r w:rsidR="009C570F">
        <w:rPr>
          <w:rFonts w:ascii="Times New Roman" w:hAnsi="Times New Roman" w:cs="Times New Roman"/>
          <w:sz w:val="24"/>
          <w:szCs w:val="24"/>
        </w:rPr>
        <w:t>yariah dirasa cukup menjanjikan.</w:t>
      </w:r>
      <w:proofErr w:type="gramEnd"/>
      <w:r w:rsidR="009C570F">
        <w:rPr>
          <w:rFonts w:ascii="Times New Roman" w:hAnsi="Times New Roman" w:cs="Times New Roman"/>
          <w:sz w:val="24"/>
          <w:szCs w:val="24"/>
        </w:rPr>
        <w:t xml:space="preserve"> </w:t>
      </w:r>
      <w:proofErr w:type="gramStart"/>
      <w:r w:rsidR="009C570F">
        <w:rPr>
          <w:rFonts w:ascii="Times New Roman" w:hAnsi="Times New Roman" w:cs="Times New Roman"/>
          <w:sz w:val="24"/>
          <w:szCs w:val="24"/>
        </w:rPr>
        <w:t>Selain itu juga, ICU memberikan bantuan sosial, kesehatan, dan pendidikan kepada warga.</w:t>
      </w:r>
      <w:proofErr w:type="gramEnd"/>
    </w:p>
    <w:p w:rsidR="009C570F" w:rsidRDefault="009C570F"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 adanya ICU yang berlandaskan Syariat Islam membuat kawatir negara-negara tentangga yang non-muslim seperti Ethiopia, Kenya, dan juga pihak barat.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Mereka </w:t>
      </w:r>
      <w:r w:rsidR="00F96AE2">
        <w:rPr>
          <w:rFonts w:ascii="Times New Roman" w:hAnsi="Times New Roman" w:cs="Times New Roman"/>
          <w:sz w:val="24"/>
          <w:szCs w:val="24"/>
        </w:rPr>
        <w:t>tidak ingin pengaru</w:t>
      </w:r>
      <w:r>
        <w:rPr>
          <w:rFonts w:ascii="Times New Roman" w:hAnsi="Times New Roman" w:cs="Times New Roman"/>
          <w:sz w:val="24"/>
          <w:szCs w:val="24"/>
        </w:rPr>
        <w:t>h Islam meluas di benua Afrika, yang dinilai bisa melahirkan kelompok-kelompok garis keras.</w:t>
      </w:r>
      <w:proofErr w:type="gramEnd"/>
    </w:p>
    <w:p w:rsidR="009C570F" w:rsidRDefault="00DE0CE9"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G</w:t>
      </w:r>
      <w:r w:rsidR="009C570F">
        <w:rPr>
          <w:rFonts w:ascii="Times New Roman" w:hAnsi="Times New Roman" w:cs="Times New Roman"/>
          <w:sz w:val="24"/>
          <w:szCs w:val="24"/>
        </w:rPr>
        <w:t>erakan</w:t>
      </w:r>
      <w:r>
        <w:rPr>
          <w:rFonts w:ascii="Times New Roman" w:hAnsi="Times New Roman" w:cs="Times New Roman"/>
          <w:sz w:val="24"/>
          <w:szCs w:val="24"/>
        </w:rPr>
        <w:t xml:space="preserve"> Islam yang semakin luas menyebabkan semakin terbukanya konflik antara ICU dengan </w:t>
      </w:r>
      <w:r w:rsidRPr="007765A6">
        <w:rPr>
          <w:rFonts w:ascii="Times New Roman" w:hAnsi="Times New Roman" w:cs="Times New Roman"/>
          <w:i/>
          <w:sz w:val="24"/>
          <w:szCs w:val="24"/>
        </w:rPr>
        <w:t>Transitional Federal Government</w:t>
      </w:r>
      <w:r>
        <w:rPr>
          <w:rFonts w:ascii="Times New Roman" w:hAnsi="Times New Roman" w:cs="Times New Roman"/>
          <w:sz w:val="24"/>
          <w:szCs w:val="24"/>
        </w:rPr>
        <w:t xml:space="preserve"> (TFG) serta ikut campurnya Ethiopia serta Amerika Serikat yang mendukung TFG.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ICU pun menjadi tandingan </w:t>
      </w:r>
      <w:r w:rsidRPr="004D40B5">
        <w:rPr>
          <w:rFonts w:ascii="Times New Roman" w:hAnsi="Times New Roman" w:cs="Times New Roman"/>
          <w:i/>
          <w:sz w:val="24"/>
          <w:szCs w:val="24"/>
        </w:rPr>
        <w:t>Transitional Federal Government</w:t>
      </w:r>
      <w:r>
        <w:rPr>
          <w:rFonts w:ascii="Times New Roman" w:hAnsi="Times New Roman" w:cs="Times New Roman"/>
          <w:sz w:val="24"/>
          <w:szCs w:val="24"/>
        </w:rPr>
        <w:t xml:space="preserve"> (TFG) atau Pemerintahan Federal Transisi yang dipimpin oleh Presiden Abdullahi Yusuf yang berkuasa di Somalia.</w:t>
      </w:r>
      <w:proofErr w:type="gramEnd"/>
    </w:p>
    <w:p w:rsidR="0071067E" w:rsidRDefault="009F201F"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Dalam sejarah pembentukannya TFG adalah sebuah hasil dari mediasi yang dipimpin oleh IGAD (</w:t>
      </w:r>
      <w:r w:rsidRPr="009143E1">
        <w:rPr>
          <w:rFonts w:ascii="Times New Roman" w:hAnsi="Times New Roman" w:cs="Times New Roman"/>
          <w:i/>
          <w:sz w:val="24"/>
          <w:szCs w:val="24"/>
        </w:rPr>
        <w:t>Intergovernmental Authority on Development</w:t>
      </w:r>
      <w:r>
        <w:rPr>
          <w:rFonts w:ascii="Times New Roman" w:hAnsi="Times New Roman" w:cs="Times New Roman"/>
          <w:sz w:val="24"/>
          <w:szCs w:val="24"/>
        </w:rPr>
        <w:t>) yang merupakan usaha keempat belas untuk membentuk pemerintahan di Somalia yang berfungsi se</w:t>
      </w:r>
      <w:r w:rsidR="004D40B5">
        <w:rPr>
          <w:rFonts w:ascii="Times New Roman" w:hAnsi="Times New Roman" w:cs="Times New Roman"/>
          <w:sz w:val="24"/>
          <w:szCs w:val="24"/>
        </w:rPr>
        <w:t>jak berakhirnya pemerintahan dik</w:t>
      </w:r>
      <w:r>
        <w:rPr>
          <w:rFonts w:ascii="Times New Roman" w:hAnsi="Times New Roman" w:cs="Times New Roman"/>
          <w:sz w:val="24"/>
          <w:szCs w:val="24"/>
        </w:rPr>
        <w:t>tator Siad Barre pada tahun 1991.</w:t>
      </w:r>
      <w:proofErr w:type="gramEnd"/>
      <w:r>
        <w:rPr>
          <w:rFonts w:ascii="Times New Roman" w:hAnsi="Times New Roman" w:cs="Times New Roman"/>
          <w:sz w:val="24"/>
          <w:szCs w:val="24"/>
        </w:rPr>
        <w:t xml:space="preserve"> TFG dibentuk pada tahun 2004 dan sampai Juni 2005, </w:t>
      </w:r>
      <w:r w:rsidR="0071067E">
        <w:rPr>
          <w:rFonts w:ascii="Times New Roman" w:hAnsi="Times New Roman" w:cs="Times New Roman"/>
          <w:sz w:val="24"/>
          <w:szCs w:val="24"/>
        </w:rPr>
        <w:t>TFG bertindak dari negara Kenya,</w:t>
      </w:r>
      <w:r>
        <w:rPr>
          <w:rStyle w:val="FootnoteReference"/>
          <w:rFonts w:ascii="Times New Roman" w:hAnsi="Times New Roman" w:cs="Times New Roman"/>
          <w:sz w:val="24"/>
          <w:szCs w:val="24"/>
        </w:rPr>
        <w:footnoteReference w:id="6"/>
      </w:r>
      <w:r w:rsidR="0071067E">
        <w:rPr>
          <w:rFonts w:ascii="Times New Roman" w:hAnsi="Times New Roman" w:cs="Times New Roman"/>
          <w:sz w:val="24"/>
          <w:szCs w:val="24"/>
        </w:rPr>
        <w:t xml:space="preserve"> karena pada saat itu kondisi Mogadishu tidak stabil dan tidak aman. </w:t>
      </w:r>
      <w:proofErr w:type="gramStart"/>
      <w:r w:rsidR="0071067E">
        <w:rPr>
          <w:rFonts w:ascii="Times New Roman" w:hAnsi="Times New Roman" w:cs="Times New Roman"/>
          <w:sz w:val="24"/>
          <w:szCs w:val="24"/>
        </w:rPr>
        <w:t>Kemudian, pada awal tahun 2006 TFG dipindahkan ke Baidoa.</w:t>
      </w:r>
      <w:proofErr w:type="gramEnd"/>
    </w:p>
    <w:p w:rsidR="009143E1" w:rsidRDefault="009143E1"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TFG inilah yang diakui oleh PBB</w:t>
      </w:r>
      <w:r w:rsidR="00EA4D2B">
        <w:rPr>
          <w:rFonts w:ascii="Times New Roman" w:hAnsi="Times New Roman" w:cs="Times New Roman"/>
          <w:sz w:val="24"/>
          <w:szCs w:val="24"/>
        </w:rPr>
        <w:t xml:space="preserve">, Amerika dan dunia internasional sebagai pemerintahan yang sah dan mendapat dukungan untuk kemudian dapat membentuk sebuah pemerintahan Somalia yang berdaulat atas Somalia secara </w:t>
      </w:r>
      <w:r w:rsidR="00EA4D2B">
        <w:rPr>
          <w:rFonts w:ascii="Times New Roman" w:hAnsi="Times New Roman" w:cs="Times New Roman"/>
          <w:sz w:val="24"/>
          <w:szCs w:val="24"/>
        </w:rPr>
        <w:lastRenderedPageBreak/>
        <w:t>keseluruhan.</w:t>
      </w:r>
      <w:proofErr w:type="gramEnd"/>
      <w:r w:rsidR="00EA4D2B">
        <w:rPr>
          <w:rFonts w:ascii="Times New Roman" w:hAnsi="Times New Roman" w:cs="Times New Roman"/>
          <w:sz w:val="24"/>
          <w:szCs w:val="24"/>
        </w:rPr>
        <w:t xml:space="preserve"> </w:t>
      </w:r>
      <w:proofErr w:type="gramStart"/>
      <w:r w:rsidR="00EA4D2B">
        <w:rPr>
          <w:rFonts w:ascii="Times New Roman" w:hAnsi="Times New Roman" w:cs="Times New Roman"/>
          <w:sz w:val="24"/>
          <w:szCs w:val="24"/>
        </w:rPr>
        <w:t>Dalam upayanya ini, TFG didukung oleh PBB, AU, dan Amerika Serikat.</w:t>
      </w:r>
      <w:proofErr w:type="gramEnd"/>
    </w:p>
    <w:p w:rsidR="00EA4D2B" w:rsidRDefault="00EA4D2B"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TFG ini dalam perkembangannya mengalami banyak dinamika.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beberapa saat sebelum AMISOM muncul, TFG dilemahkan oleh persaingan antara presiden dan perdana menteri yang mengakibatkan kehilangan kontrol beberapa daerah, kehilangan kredibilitas, dan kepercayaan terhadap TFG dari warga Somalia pada tahun 2007.</w:t>
      </w:r>
      <w:proofErr w:type="gramEnd"/>
      <w:r>
        <w:rPr>
          <w:rStyle w:val="FootnoteReference"/>
          <w:rFonts w:ascii="Times New Roman" w:hAnsi="Times New Roman" w:cs="Times New Roman"/>
          <w:sz w:val="24"/>
          <w:szCs w:val="24"/>
        </w:rPr>
        <w:footnoteReference w:id="7"/>
      </w:r>
    </w:p>
    <w:p w:rsidR="00EB3D51" w:rsidRDefault="00F03C76"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ICU kecewa dengan sikap pemerintah Abdullahi Yusuf.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ICU tidak sependapat karena kebijakan pemerintah yang dinilai banyak dipengaruhi oleh Amerika Serikat dan Ethiopia.</w:t>
      </w:r>
      <w:proofErr w:type="gramEnd"/>
      <w:r>
        <w:rPr>
          <w:rFonts w:ascii="Times New Roman" w:hAnsi="Times New Roman" w:cs="Times New Roman"/>
          <w:sz w:val="24"/>
          <w:szCs w:val="24"/>
        </w:rPr>
        <w:t xml:space="preserve"> ICU ingin merubah Somalia menjadi negara Islam dan m</w:t>
      </w:r>
      <w:r w:rsidR="004D40B5">
        <w:rPr>
          <w:rFonts w:ascii="Times New Roman" w:hAnsi="Times New Roman" w:cs="Times New Roman"/>
          <w:sz w:val="24"/>
          <w:szCs w:val="24"/>
        </w:rPr>
        <w:t>enghendaki Somalia mengenakan hu</w:t>
      </w:r>
      <w:r>
        <w:rPr>
          <w:rFonts w:ascii="Times New Roman" w:hAnsi="Times New Roman" w:cs="Times New Roman"/>
          <w:sz w:val="24"/>
          <w:szCs w:val="24"/>
        </w:rPr>
        <w:t xml:space="preserve">kum Syariat Islam karena Somalia adalah negara yang mayoritas penduduknya beragama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dan mereka berhak untuk menerapkan kebijakan </w:t>
      </w:r>
      <w:r w:rsidR="00704997">
        <w:rPr>
          <w:rFonts w:ascii="Times New Roman" w:hAnsi="Times New Roman" w:cs="Times New Roman"/>
          <w:sz w:val="24"/>
          <w:szCs w:val="24"/>
        </w:rPr>
        <w:t xml:space="preserve">tersebut kepada pemerintah transisi. </w:t>
      </w:r>
      <w:proofErr w:type="gramStart"/>
      <w:r w:rsidR="00704997">
        <w:rPr>
          <w:rFonts w:ascii="Times New Roman" w:hAnsi="Times New Roman" w:cs="Times New Roman"/>
          <w:sz w:val="24"/>
          <w:szCs w:val="24"/>
        </w:rPr>
        <w:t>Kebijakan yang dikeluarkan Abdullahi Yusuf saat itu dinilai tidak sesuai dengan harapan sebagian besar rakyat Somalia selama ini.</w:t>
      </w:r>
      <w:proofErr w:type="gramEnd"/>
    </w:p>
    <w:p w:rsidR="00A35FDC" w:rsidRDefault="00704997"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Perbedaan pandangan terhadap sistem pemerintahan negara kemudian memicu timbulnya konflik antara TFG dengan ICU.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Pertentangan yang dilakukan oleh ICU menyebabkan terjadinya konflik bersenjata dengan TFG.</w:t>
      </w:r>
      <w:proofErr w:type="gramEnd"/>
      <w:r>
        <w:rPr>
          <w:rFonts w:ascii="Times New Roman" w:hAnsi="Times New Roman" w:cs="Times New Roman"/>
          <w:sz w:val="24"/>
          <w:szCs w:val="24"/>
        </w:rPr>
        <w:t xml:space="preserve"> Konflik pun akhirnya terjadi di Mogad</w:t>
      </w:r>
      <w:r w:rsidR="004D40B5">
        <w:rPr>
          <w:rFonts w:ascii="Times New Roman" w:hAnsi="Times New Roman" w:cs="Times New Roman"/>
          <w:sz w:val="24"/>
          <w:szCs w:val="24"/>
        </w:rPr>
        <w:t>i</w:t>
      </w:r>
      <w:r>
        <w:rPr>
          <w:rFonts w:ascii="Times New Roman" w:hAnsi="Times New Roman" w:cs="Times New Roman"/>
          <w:sz w:val="24"/>
          <w:szCs w:val="24"/>
        </w:rPr>
        <w:t xml:space="preserve">shu. Konflik yang terjadi antara TFG dan ICU pada bulan Februari 2006 telah menimbulkan banyak korban jiwa yang </w:t>
      </w:r>
      <w:r>
        <w:rPr>
          <w:rFonts w:ascii="Times New Roman" w:hAnsi="Times New Roman" w:cs="Times New Roman"/>
          <w:sz w:val="24"/>
          <w:szCs w:val="24"/>
        </w:rPr>
        <w:lastRenderedPageBreak/>
        <w:t>berjatuhan sekitar 70 orang meninggal dunia serta ratusan orang lainnya luka-luka.</w:t>
      </w:r>
      <w:r>
        <w:rPr>
          <w:rStyle w:val="FootnoteReference"/>
          <w:rFonts w:ascii="Times New Roman" w:hAnsi="Times New Roman" w:cs="Times New Roman"/>
          <w:sz w:val="24"/>
          <w:szCs w:val="24"/>
        </w:rPr>
        <w:footnoteReference w:id="8"/>
      </w:r>
    </w:p>
    <w:p w:rsidR="003C08BB" w:rsidRDefault="003C08BB" w:rsidP="00A101F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kurun waktu 1 tahun dari 2006 hingga 2007 sedikitnya 14.000 korban jiwa melayang, 19.270 orang lainnya terluka dan sekitar satu setengah juta jiwa rakyat Somalia hidup terlunta-lunta di belantara hutan-hutan dan pemukiman pengungsian yang tidak menentu.</w:t>
      </w:r>
      <w:r>
        <w:rPr>
          <w:rStyle w:val="FootnoteReference"/>
          <w:rFonts w:ascii="Times New Roman" w:hAnsi="Times New Roman" w:cs="Times New Roman"/>
          <w:sz w:val="24"/>
          <w:szCs w:val="24"/>
        </w:rPr>
        <w:footnoteReference w:id="9"/>
      </w:r>
    </w:p>
    <w:p w:rsidR="001B5AC9" w:rsidRDefault="001B5AC9"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ICU menguasai mayoritas dari bagian selatan Somalia pada Oktober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karena serangan TFG dan tentara Ethiopia antara Desember 2006-Januari 2007, ICU terpecah.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pecahannya, yaitu Al-Shabaab, terus melakukan perlawanan terhadap TFG dan tentara asing.</w:t>
      </w:r>
      <w:proofErr w:type="gramEnd"/>
      <w:r>
        <w:rPr>
          <w:rStyle w:val="FootnoteReference"/>
          <w:rFonts w:ascii="Times New Roman" w:hAnsi="Times New Roman" w:cs="Times New Roman"/>
          <w:sz w:val="24"/>
          <w:szCs w:val="24"/>
        </w:rPr>
        <w:footnoteReference w:id="10"/>
      </w:r>
    </w:p>
    <w:p w:rsidR="001B5AC9" w:rsidRDefault="001B5AC9"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Gerilyawan Al-Shabaab adalah salah satu sayap militer ICU yang masih bertahan dan berpengaruh kuat di selatan Somalia hingga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sejak TFG berhasil menguasai Mogadishu dengan bantuan AMISOM, g</w:t>
      </w:r>
      <w:r w:rsidR="00601A22">
        <w:rPr>
          <w:rFonts w:ascii="Times New Roman" w:hAnsi="Times New Roman" w:cs="Times New Roman"/>
          <w:sz w:val="24"/>
          <w:szCs w:val="24"/>
        </w:rPr>
        <w:t>erilyawan Al-Shabaab berganti taktik menjadi perang gerilya.</w:t>
      </w:r>
      <w:proofErr w:type="gramEnd"/>
      <w:r w:rsidR="00601A22">
        <w:rPr>
          <w:rFonts w:ascii="Times New Roman" w:hAnsi="Times New Roman" w:cs="Times New Roman"/>
          <w:sz w:val="24"/>
          <w:szCs w:val="24"/>
        </w:rPr>
        <w:t xml:space="preserve"> </w:t>
      </w:r>
      <w:proofErr w:type="gramStart"/>
      <w:r w:rsidR="00601A22">
        <w:rPr>
          <w:rFonts w:ascii="Times New Roman" w:hAnsi="Times New Roman" w:cs="Times New Roman"/>
          <w:sz w:val="24"/>
          <w:szCs w:val="24"/>
        </w:rPr>
        <w:t>Meskipun Mogad</w:t>
      </w:r>
      <w:r w:rsidR="004D40B5">
        <w:rPr>
          <w:rFonts w:ascii="Times New Roman" w:hAnsi="Times New Roman" w:cs="Times New Roman"/>
          <w:sz w:val="24"/>
          <w:szCs w:val="24"/>
        </w:rPr>
        <w:t>i</w:t>
      </w:r>
      <w:r w:rsidR="00601A22">
        <w:rPr>
          <w:rFonts w:ascii="Times New Roman" w:hAnsi="Times New Roman" w:cs="Times New Roman"/>
          <w:sz w:val="24"/>
          <w:szCs w:val="24"/>
        </w:rPr>
        <w:t>shu akhirnya berhasil dikuasai oleh TFG dan pengamanan didukung oleh AMISOM, namun serangan-serangan terus terjadi terhadap TFG, dan masyarakat sipil.</w:t>
      </w:r>
      <w:proofErr w:type="gramEnd"/>
      <w:r w:rsidR="00601A22">
        <w:rPr>
          <w:rFonts w:ascii="Times New Roman" w:hAnsi="Times New Roman" w:cs="Times New Roman"/>
          <w:sz w:val="24"/>
          <w:szCs w:val="24"/>
        </w:rPr>
        <w:t xml:space="preserve"> </w:t>
      </w:r>
      <w:proofErr w:type="gramStart"/>
      <w:r w:rsidR="00601A22">
        <w:rPr>
          <w:rFonts w:ascii="Times New Roman" w:hAnsi="Times New Roman" w:cs="Times New Roman"/>
          <w:sz w:val="24"/>
          <w:szCs w:val="24"/>
        </w:rPr>
        <w:t xml:space="preserve">Dalam perkembangannya, Al Shabaab dimasukkan kedalam daftar kelompok teroris oleh Amerika Serikat dibawah pemerintahan Bush Jr. pada </w:t>
      </w:r>
      <w:r w:rsidR="00601A22">
        <w:rPr>
          <w:rFonts w:ascii="Times New Roman" w:hAnsi="Times New Roman" w:cs="Times New Roman"/>
          <w:sz w:val="24"/>
          <w:szCs w:val="24"/>
        </w:rPr>
        <w:lastRenderedPageBreak/>
        <w:t>Februari 2008.</w:t>
      </w:r>
      <w:proofErr w:type="gramEnd"/>
      <w:r w:rsidR="00601A22">
        <w:rPr>
          <w:rStyle w:val="FootnoteReference"/>
          <w:rFonts w:ascii="Times New Roman" w:hAnsi="Times New Roman" w:cs="Times New Roman"/>
          <w:sz w:val="24"/>
          <w:szCs w:val="24"/>
        </w:rPr>
        <w:footnoteReference w:id="11"/>
      </w:r>
      <w:r w:rsidR="00601A22">
        <w:rPr>
          <w:rFonts w:ascii="Times New Roman" w:hAnsi="Times New Roman" w:cs="Times New Roman"/>
          <w:sz w:val="24"/>
          <w:szCs w:val="24"/>
        </w:rPr>
        <w:t xml:space="preserve"> </w:t>
      </w:r>
      <w:proofErr w:type="gramStart"/>
      <w:r w:rsidR="00601A22">
        <w:rPr>
          <w:rFonts w:ascii="Times New Roman" w:hAnsi="Times New Roman" w:cs="Times New Roman"/>
          <w:sz w:val="24"/>
          <w:szCs w:val="24"/>
        </w:rPr>
        <w:t>Diketahui juga pada Februari 2012, Al-Shabaab bergabung dengan jaringan AL-Qaeda.</w:t>
      </w:r>
      <w:proofErr w:type="gramEnd"/>
      <w:r w:rsidR="00601A22">
        <w:rPr>
          <w:rStyle w:val="FootnoteReference"/>
          <w:rFonts w:ascii="Times New Roman" w:hAnsi="Times New Roman" w:cs="Times New Roman"/>
          <w:sz w:val="24"/>
          <w:szCs w:val="24"/>
        </w:rPr>
        <w:footnoteReference w:id="12"/>
      </w:r>
    </w:p>
    <w:p w:rsidR="00195CF6" w:rsidRDefault="008A1C4E"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praktik gerilyanya, Al Shabaab melakukan berbagai tindakan seperti penculikan, pembunuhan, bom bunuh diri dan serangkaian kekerasan yang menjatuhkan banyak korban sipil </w:t>
      </w:r>
      <w:r w:rsidR="00195CF6">
        <w:rPr>
          <w:rFonts w:ascii="Times New Roman" w:hAnsi="Times New Roman" w:cs="Times New Roman"/>
          <w:sz w:val="24"/>
          <w:szCs w:val="24"/>
        </w:rPr>
        <w:t>tidak berdosa.</w:t>
      </w:r>
      <w:proofErr w:type="gramEnd"/>
      <w:r w:rsidR="00195CF6">
        <w:rPr>
          <w:rFonts w:ascii="Times New Roman" w:hAnsi="Times New Roman" w:cs="Times New Roman"/>
          <w:sz w:val="24"/>
          <w:szCs w:val="24"/>
        </w:rPr>
        <w:t xml:space="preserve"> </w:t>
      </w:r>
      <w:proofErr w:type="gramStart"/>
      <w:r w:rsidR="00195CF6">
        <w:rPr>
          <w:rFonts w:ascii="Times New Roman" w:hAnsi="Times New Roman" w:cs="Times New Roman"/>
          <w:sz w:val="24"/>
          <w:szCs w:val="24"/>
        </w:rPr>
        <w:t xml:space="preserve">Tidak hanya di Somalia, Al-Shabaab pun menyebarkan aksi terornya sampai ke Kenya dan Uganda sebagai bentuk ancaman terhadap pemerintah Kenya dan Uganda yang terlibat dalam misi perdamaian </w:t>
      </w:r>
      <w:r w:rsidR="005F2FA8">
        <w:rPr>
          <w:rFonts w:ascii="Times New Roman" w:hAnsi="Times New Roman" w:cs="Times New Roman"/>
          <w:sz w:val="24"/>
          <w:szCs w:val="24"/>
        </w:rPr>
        <w:t>Somalia</w:t>
      </w:r>
      <w:r w:rsidR="00195CF6">
        <w:rPr>
          <w:rFonts w:ascii="Times New Roman" w:hAnsi="Times New Roman" w:cs="Times New Roman"/>
          <w:sz w:val="24"/>
          <w:szCs w:val="24"/>
        </w:rPr>
        <w:t>.</w:t>
      </w:r>
      <w:proofErr w:type="gramEnd"/>
    </w:p>
    <w:p w:rsidR="001236D6" w:rsidRDefault="00195CF6" w:rsidP="00A101F9">
      <w:pPr>
        <w:pStyle w:val="ListParagraph"/>
        <w:spacing w:line="480" w:lineRule="auto"/>
        <w:ind w:left="426" w:firstLine="708"/>
        <w:jc w:val="both"/>
        <w:rPr>
          <w:rFonts w:ascii="Times New Roman" w:hAnsi="Times New Roman" w:cs="Times New Roman"/>
          <w:sz w:val="24"/>
          <w:szCs w:val="24"/>
        </w:rPr>
      </w:pPr>
      <w:r w:rsidRPr="00195CF6">
        <w:rPr>
          <w:rFonts w:ascii="Times New Roman" w:hAnsi="Times New Roman" w:cs="Times New Roman"/>
          <w:sz w:val="24"/>
          <w:szCs w:val="24"/>
        </w:rPr>
        <w:t>Dalam mengupayakan penyelesaian konflik di Somalia yang telah</w:t>
      </w:r>
      <w:r>
        <w:rPr>
          <w:rFonts w:ascii="Times New Roman" w:hAnsi="Times New Roman" w:cs="Times New Roman"/>
          <w:sz w:val="24"/>
          <w:szCs w:val="24"/>
        </w:rPr>
        <w:t xml:space="preserve"> </w:t>
      </w:r>
      <w:r w:rsidRPr="00195CF6">
        <w:rPr>
          <w:rFonts w:ascii="Times New Roman" w:hAnsi="Times New Roman" w:cs="Times New Roman"/>
          <w:sz w:val="24"/>
          <w:szCs w:val="24"/>
        </w:rPr>
        <w:t>menimbulkan banyaknya korban jiwa dan juga mengakibatkan banyaknya</w:t>
      </w:r>
      <w:r>
        <w:rPr>
          <w:rFonts w:ascii="Times New Roman" w:hAnsi="Times New Roman" w:cs="Times New Roman"/>
          <w:sz w:val="24"/>
          <w:szCs w:val="24"/>
        </w:rPr>
        <w:t xml:space="preserve"> </w:t>
      </w:r>
      <w:r w:rsidRPr="00195CF6">
        <w:rPr>
          <w:rFonts w:ascii="Times New Roman" w:hAnsi="Times New Roman" w:cs="Times New Roman"/>
          <w:sz w:val="24"/>
          <w:szCs w:val="24"/>
        </w:rPr>
        <w:t>penduduk yang harus mengungsi karena telah kehilangan rumah mereka maka</w:t>
      </w:r>
      <w:r>
        <w:rPr>
          <w:rFonts w:ascii="Times New Roman" w:hAnsi="Times New Roman" w:cs="Times New Roman"/>
          <w:sz w:val="24"/>
          <w:szCs w:val="24"/>
        </w:rPr>
        <w:t xml:space="preserve"> </w:t>
      </w:r>
      <w:r w:rsidRPr="00195CF6">
        <w:rPr>
          <w:rFonts w:ascii="Times New Roman" w:hAnsi="Times New Roman" w:cs="Times New Roman"/>
          <w:sz w:val="24"/>
          <w:szCs w:val="24"/>
        </w:rPr>
        <w:t>Uni Afrika sebagai sebuah organisasi regional serta Somalia sebagai anggota dari</w:t>
      </w:r>
      <w:r>
        <w:rPr>
          <w:rFonts w:ascii="Times New Roman" w:hAnsi="Times New Roman" w:cs="Times New Roman"/>
          <w:sz w:val="24"/>
          <w:szCs w:val="24"/>
        </w:rPr>
        <w:t xml:space="preserve"> </w:t>
      </w:r>
      <w:r w:rsidRPr="00195CF6">
        <w:rPr>
          <w:rFonts w:ascii="Times New Roman" w:hAnsi="Times New Roman" w:cs="Times New Roman"/>
          <w:sz w:val="24"/>
          <w:szCs w:val="24"/>
        </w:rPr>
        <w:t>Uni Afrika merasa perlu untuk turut campur dalam menanggulangi konflik di</w:t>
      </w:r>
      <w:r>
        <w:rPr>
          <w:rFonts w:ascii="Times New Roman" w:hAnsi="Times New Roman" w:cs="Times New Roman"/>
          <w:sz w:val="24"/>
          <w:szCs w:val="24"/>
        </w:rPr>
        <w:t xml:space="preserve"> </w:t>
      </w:r>
      <w:r w:rsidRPr="00195CF6">
        <w:rPr>
          <w:rFonts w:ascii="Times New Roman" w:hAnsi="Times New Roman" w:cs="Times New Roman"/>
          <w:sz w:val="24"/>
          <w:szCs w:val="24"/>
        </w:rPr>
        <w:t>Somalia.</w:t>
      </w:r>
      <w:r w:rsidR="001236D6">
        <w:rPr>
          <w:rFonts w:ascii="Times New Roman" w:hAnsi="Times New Roman" w:cs="Times New Roman"/>
          <w:sz w:val="24"/>
          <w:szCs w:val="24"/>
        </w:rPr>
        <w:t xml:space="preserve"> </w:t>
      </w:r>
    </w:p>
    <w:p w:rsidR="00195CF6" w:rsidRDefault="00195CF6" w:rsidP="00A101F9">
      <w:pPr>
        <w:pStyle w:val="ListParagraph"/>
        <w:spacing w:line="480" w:lineRule="auto"/>
        <w:ind w:left="426" w:firstLine="708"/>
        <w:jc w:val="both"/>
        <w:rPr>
          <w:rFonts w:ascii="Times New Roman" w:hAnsi="Times New Roman" w:cs="Times New Roman"/>
          <w:sz w:val="24"/>
          <w:szCs w:val="24"/>
        </w:rPr>
      </w:pPr>
      <w:r w:rsidRPr="004D40B5">
        <w:rPr>
          <w:rFonts w:ascii="Times New Roman" w:hAnsi="Times New Roman" w:cs="Times New Roman"/>
          <w:i/>
          <w:sz w:val="24"/>
          <w:szCs w:val="24"/>
        </w:rPr>
        <w:t>Organization African Union</w:t>
      </w:r>
      <w:r w:rsidRPr="001236D6">
        <w:rPr>
          <w:rFonts w:ascii="Times New Roman" w:hAnsi="Times New Roman" w:cs="Times New Roman"/>
          <w:sz w:val="24"/>
          <w:szCs w:val="24"/>
        </w:rPr>
        <w:t xml:space="preserve"> (OAU) atau Organisasi Kesatuan Afrika</w:t>
      </w:r>
      <w:r w:rsidR="001236D6">
        <w:rPr>
          <w:rFonts w:ascii="Times New Roman" w:hAnsi="Times New Roman" w:cs="Times New Roman"/>
          <w:sz w:val="24"/>
          <w:szCs w:val="24"/>
        </w:rPr>
        <w:t xml:space="preserve"> </w:t>
      </w:r>
      <w:r w:rsidRPr="001236D6">
        <w:rPr>
          <w:rFonts w:ascii="Times New Roman" w:hAnsi="Times New Roman" w:cs="Times New Roman"/>
          <w:sz w:val="24"/>
          <w:szCs w:val="24"/>
        </w:rPr>
        <w:t xml:space="preserve">merupakan sebuah organisasi regional yang didirikan pada tahun 1963. </w:t>
      </w:r>
      <w:proofErr w:type="gramStart"/>
      <w:r w:rsidRPr="001236D6">
        <w:rPr>
          <w:rFonts w:ascii="Times New Roman" w:hAnsi="Times New Roman" w:cs="Times New Roman"/>
          <w:sz w:val="24"/>
          <w:szCs w:val="24"/>
        </w:rPr>
        <w:t>Dalam</w:t>
      </w:r>
      <w:r w:rsidR="001236D6">
        <w:rPr>
          <w:rFonts w:ascii="Times New Roman" w:hAnsi="Times New Roman" w:cs="Times New Roman"/>
          <w:sz w:val="24"/>
          <w:szCs w:val="24"/>
        </w:rPr>
        <w:t xml:space="preserve"> </w:t>
      </w:r>
      <w:r w:rsidRPr="001236D6">
        <w:rPr>
          <w:rFonts w:ascii="Times New Roman" w:hAnsi="Times New Roman" w:cs="Times New Roman"/>
          <w:sz w:val="24"/>
          <w:szCs w:val="24"/>
        </w:rPr>
        <w:t>piagamnya dijelaskan bahwa perdamaian dan keamanan harus dibentuk dan</w:t>
      </w:r>
      <w:r w:rsidR="001236D6">
        <w:rPr>
          <w:rFonts w:ascii="Times New Roman" w:hAnsi="Times New Roman" w:cs="Times New Roman"/>
          <w:sz w:val="24"/>
          <w:szCs w:val="24"/>
        </w:rPr>
        <w:t xml:space="preserve"> </w:t>
      </w:r>
      <w:r w:rsidRPr="001236D6">
        <w:rPr>
          <w:rFonts w:ascii="Times New Roman" w:hAnsi="Times New Roman" w:cs="Times New Roman"/>
          <w:sz w:val="24"/>
          <w:szCs w:val="24"/>
        </w:rPr>
        <w:t>dipelihara di wilayah Afrika.</w:t>
      </w:r>
      <w:proofErr w:type="gramEnd"/>
      <w:r w:rsidRPr="001236D6">
        <w:rPr>
          <w:rFonts w:ascii="Times New Roman" w:hAnsi="Times New Roman" w:cs="Times New Roman"/>
          <w:sz w:val="24"/>
          <w:szCs w:val="24"/>
        </w:rPr>
        <w:t xml:space="preserve"> </w:t>
      </w:r>
      <w:proofErr w:type="gramStart"/>
      <w:r w:rsidRPr="001236D6">
        <w:rPr>
          <w:rFonts w:ascii="Times New Roman" w:hAnsi="Times New Roman" w:cs="Times New Roman"/>
          <w:sz w:val="24"/>
          <w:szCs w:val="24"/>
        </w:rPr>
        <w:t>Pada awal tahun 1990 beberapa konflik baru muncul</w:t>
      </w:r>
      <w:r w:rsidR="001236D6">
        <w:rPr>
          <w:rFonts w:ascii="Times New Roman" w:hAnsi="Times New Roman" w:cs="Times New Roman"/>
          <w:sz w:val="24"/>
          <w:szCs w:val="24"/>
        </w:rPr>
        <w:t xml:space="preserve"> </w:t>
      </w:r>
      <w:r w:rsidRPr="001236D6">
        <w:rPr>
          <w:rFonts w:ascii="Times New Roman" w:hAnsi="Times New Roman" w:cs="Times New Roman"/>
          <w:sz w:val="24"/>
          <w:szCs w:val="24"/>
        </w:rPr>
        <w:t>di Afrika.</w:t>
      </w:r>
      <w:proofErr w:type="gramEnd"/>
    </w:p>
    <w:p w:rsidR="001236D6" w:rsidRDefault="001236D6" w:rsidP="00A101F9">
      <w:pPr>
        <w:pStyle w:val="ListParagraph"/>
        <w:spacing w:line="480" w:lineRule="auto"/>
        <w:ind w:left="426" w:firstLine="708"/>
        <w:jc w:val="both"/>
        <w:rPr>
          <w:rFonts w:ascii="Times New Roman" w:hAnsi="Times New Roman" w:cs="Times New Roman"/>
          <w:sz w:val="24"/>
          <w:szCs w:val="24"/>
        </w:rPr>
      </w:pPr>
      <w:proofErr w:type="gramStart"/>
      <w:r w:rsidRPr="001236D6">
        <w:rPr>
          <w:rFonts w:ascii="Times New Roman" w:hAnsi="Times New Roman" w:cs="Times New Roman"/>
          <w:sz w:val="24"/>
          <w:szCs w:val="24"/>
        </w:rPr>
        <w:lastRenderedPageBreak/>
        <w:t>Pada tahun 1999 di Sierte, Libya</w:t>
      </w:r>
      <w:r w:rsidR="004D40B5">
        <w:rPr>
          <w:rFonts w:ascii="Times New Roman" w:hAnsi="Times New Roman" w:cs="Times New Roman"/>
          <w:sz w:val="24"/>
          <w:szCs w:val="24"/>
        </w:rPr>
        <w:t>,</w:t>
      </w:r>
      <w:r w:rsidRPr="001236D6">
        <w:rPr>
          <w:rFonts w:ascii="Times New Roman" w:hAnsi="Times New Roman" w:cs="Times New Roman"/>
          <w:sz w:val="24"/>
          <w:szCs w:val="24"/>
        </w:rPr>
        <w:t xml:space="preserve"> OAU berubah menjadi </w:t>
      </w:r>
      <w:r w:rsidRPr="004D40B5">
        <w:rPr>
          <w:rFonts w:ascii="Times New Roman" w:hAnsi="Times New Roman" w:cs="Times New Roman"/>
          <w:i/>
          <w:sz w:val="24"/>
          <w:szCs w:val="24"/>
        </w:rPr>
        <w:t>African Union</w:t>
      </w:r>
      <w:r>
        <w:rPr>
          <w:rFonts w:ascii="Times New Roman" w:hAnsi="Times New Roman" w:cs="Times New Roman"/>
          <w:sz w:val="24"/>
          <w:szCs w:val="24"/>
        </w:rPr>
        <w:t xml:space="preserve"> </w:t>
      </w:r>
      <w:r w:rsidRPr="001236D6">
        <w:rPr>
          <w:rFonts w:ascii="Times New Roman" w:hAnsi="Times New Roman" w:cs="Times New Roman"/>
          <w:sz w:val="24"/>
          <w:szCs w:val="24"/>
        </w:rPr>
        <w:t>atau Uni Afrika (UA).</w:t>
      </w:r>
      <w:proofErr w:type="gramEnd"/>
      <w:r w:rsidRPr="001236D6">
        <w:rPr>
          <w:rFonts w:ascii="Times New Roman" w:hAnsi="Times New Roman" w:cs="Times New Roman"/>
          <w:sz w:val="24"/>
          <w:szCs w:val="24"/>
        </w:rPr>
        <w:t xml:space="preserve"> Selain untuk mengedepankan kerjasama dalam bidang</w:t>
      </w:r>
      <w:r>
        <w:rPr>
          <w:rFonts w:ascii="Times New Roman" w:hAnsi="Times New Roman" w:cs="Times New Roman"/>
          <w:sz w:val="24"/>
          <w:szCs w:val="24"/>
        </w:rPr>
        <w:t xml:space="preserve"> </w:t>
      </w:r>
      <w:r w:rsidRPr="001236D6">
        <w:rPr>
          <w:rFonts w:ascii="Times New Roman" w:hAnsi="Times New Roman" w:cs="Times New Roman"/>
          <w:sz w:val="24"/>
          <w:szCs w:val="24"/>
        </w:rPr>
        <w:t>keamanan, Uni Afrika pun mempunyai misi untuk mempromosikan prinsip</w:t>
      </w:r>
      <w:r>
        <w:rPr>
          <w:rFonts w:ascii="Times New Roman" w:hAnsi="Times New Roman" w:cs="Times New Roman"/>
          <w:sz w:val="24"/>
          <w:szCs w:val="24"/>
        </w:rPr>
        <w:t>-</w:t>
      </w:r>
      <w:r w:rsidRPr="001236D6">
        <w:rPr>
          <w:rFonts w:ascii="Times New Roman" w:hAnsi="Times New Roman" w:cs="Times New Roman"/>
          <w:sz w:val="24"/>
          <w:szCs w:val="24"/>
        </w:rPr>
        <w:t>prinsip</w:t>
      </w:r>
      <w:r>
        <w:rPr>
          <w:rFonts w:ascii="Times New Roman" w:hAnsi="Times New Roman" w:cs="Times New Roman"/>
          <w:sz w:val="24"/>
          <w:szCs w:val="24"/>
        </w:rPr>
        <w:t xml:space="preserve"> </w:t>
      </w:r>
      <w:r w:rsidRPr="001236D6">
        <w:rPr>
          <w:rFonts w:ascii="Times New Roman" w:hAnsi="Times New Roman" w:cs="Times New Roman"/>
          <w:sz w:val="24"/>
          <w:szCs w:val="24"/>
        </w:rPr>
        <w:t>demokrasi, akuntabilitas, tata pemerintahan yang baik dan juga</w:t>
      </w:r>
      <w:r>
        <w:rPr>
          <w:rFonts w:ascii="Times New Roman" w:hAnsi="Times New Roman" w:cs="Times New Roman"/>
          <w:sz w:val="24"/>
          <w:szCs w:val="24"/>
        </w:rPr>
        <w:t xml:space="preserve"> </w:t>
      </w:r>
      <w:r w:rsidRPr="001236D6">
        <w:rPr>
          <w:rFonts w:ascii="Times New Roman" w:hAnsi="Times New Roman" w:cs="Times New Roman"/>
          <w:sz w:val="24"/>
          <w:szCs w:val="24"/>
        </w:rPr>
        <w:t>keterbukaan dalam bidang politik.</w:t>
      </w:r>
    </w:p>
    <w:p w:rsidR="001236D6" w:rsidRPr="001236D6" w:rsidRDefault="001236D6" w:rsidP="00A101F9">
      <w:pPr>
        <w:pStyle w:val="ListParagraph"/>
        <w:spacing w:line="480" w:lineRule="auto"/>
        <w:ind w:left="426" w:firstLine="708"/>
        <w:jc w:val="both"/>
        <w:rPr>
          <w:rFonts w:ascii="Times New Roman" w:hAnsi="Times New Roman" w:cs="Times New Roman"/>
          <w:sz w:val="24"/>
          <w:szCs w:val="24"/>
        </w:rPr>
      </w:pPr>
      <w:proofErr w:type="gramStart"/>
      <w:r w:rsidRPr="001236D6">
        <w:rPr>
          <w:rFonts w:ascii="Times New Roman" w:hAnsi="Times New Roman" w:cs="Times New Roman"/>
          <w:sz w:val="24"/>
          <w:szCs w:val="24"/>
        </w:rPr>
        <w:t>Undang-Undang dari Uni Afrika kemudian ditandatangani pada tanggal 11</w:t>
      </w:r>
      <w:r>
        <w:rPr>
          <w:rFonts w:ascii="Times New Roman" w:hAnsi="Times New Roman" w:cs="Times New Roman"/>
          <w:sz w:val="24"/>
          <w:szCs w:val="24"/>
        </w:rPr>
        <w:t xml:space="preserve"> </w:t>
      </w:r>
      <w:r w:rsidRPr="001236D6">
        <w:rPr>
          <w:rFonts w:ascii="Times New Roman" w:hAnsi="Times New Roman" w:cs="Times New Roman"/>
          <w:sz w:val="24"/>
          <w:szCs w:val="24"/>
        </w:rPr>
        <w:t>Juli 2000 dengan peresmian organisasi yang terjadi pada bulan Juli 2002.</w:t>
      </w:r>
      <w:proofErr w:type="gramEnd"/>
      <w:r w:rsidRPr="001236D6">
        <w:rPr>
          <w:rFonts w:ascii="Times New Roman" w:hAnsi="Times New Roman" w:cs="Times New Roman"/>
          <w:sz w:val="24"/>
          <w:szCs w:val="24"/>
        </w:rPr>
        <w:t xml:space="preserve"> </w:t>
      </w:r>
      <w:proofErr w:type="gramStart"/>
      <w:r w:rsidRPr="001236D6">
        <w:rPr>
          <w:rFonts w:ascii="Times New Roman" w:hAnsi="Times New Roman" w:cs="Times New Roman"/>
          <w:sz w:val="24"/>
          <w:szCs w:val="24"/>
        </w:rPr>
        <w:t>Semua</w:t>
      </w:r>
      <w:r>
        <w:rPr>
          <w:rFonts w:ascii="Times New Roman" w:hAnsi="Times New Roman" w:cs="Times New Roman"/>
          <w:sz w:val="24"/>
          <w:szCs w:val="24"/>
        </w:rPr>
        <w:t xml:space="preserve"> </w:t>
      </w:r>
      <w:r w:rsidRPr="001236D6">
        <w:rPr>
          <w:rFonts w:ascii="Times New Roman" w:hAnsi="Times New Roman" w:cs="Times New Roman"/>
          <w:sz w:val="24"/>
          <w:szCs w:val="24"/>
        </w:rPr>
        <w:t>negara-negara Afrika menghadiri peresmian tersebut kecuali Maroko karena</w:t>
      </w:r>
      <w:r>
        <w:rPr>
          <w:rFonts w:ascii="Times New Roman" w:hAnsi="Times New Roman" w:cs="Times New Roman"/>
          <w:sz w:val="24"/>
          <w:szCs w:val="24"/>
        </w:rPr>
        <w:t xml:space="preserve"> </w:t>
      </w:r>
      <w:r w:rsidRPr="001236D6">
        <w:rPr>
          <w:rFonts w:ascii="Times New Roman" w:hAnsi="Times New Roman" w:cs="Times New Roman"/>
          <w:sz w:val="24"/>
          <w:szCs w:val="24"/>
        </w:rPr>
        <w:t>menentang keanggotaan dari Sahara Barat.</w:t>
      </w:r>
      <w:proofErr w:type="gramEnd"/>
      <w:r w:rsidRPr="001236D6">
        <w:rPr>
          <w:rFonts w:ascii="Times New Roman" w:hAnsi="Times New Roman" w:cs="Times New Roman"/>
          <w:sz w:val="24"/>
          <w:szCs w:val="24"/>
        </w:rPr>
        <w:t xml:space="preserve"> </w:t>
      </w:r>
      <w:proofErr w:type="gramStart"/>
      <w:r w:rsidRPr="001236D6">
        <w:rPr>
          <w:rFonts w:ascii="Times New Roman" w:hAnsi="Times New Roman" w:cs="Times New Roman"/>
          <w:sz w:val="24"/>
          <w:szCs w:val="24"/>
        </w:rPr>
        <w:t>Dengan kelahiran Uni Afrika ini</w:t>
      </w:r>
      <w:r>
        <w:rPr>
          <w:rFonts w:ascii="Times New Roman" w:hAnsi="Times New Roman" w:cs="Times New Roman"/>
          <w:sz w:val="24"/>
          <w:szCs w:val="24"/>
        </w:rPr>
        <w:t xml:space="preserve"> </w:t>
      </w:r>
      <w:r w:rsidRPr="001236D6">
        <w:rPr>
          <w:rFonts w:ascii="Times New Roman" w:hAnsi="Times New Roman" w:cs="Times New Roman"/>
          <w:sz w:val="24"/>
          <w:szCs w:val="24"/>
        </w:rPr>
        <w:t>diharapkan Uni Afrika dapat menjadi aktor perdamaian dan keamanan di wilayah</w:t>
      </w:r>
      <w:r>
        <w:rPr>
          <w:rFonts w:ascii="Times New Roman" w:hAnsi="Times New Roman" w:cs="Times New Roman"/>
          <w:sz w:val="24"/>
          <w:szCs w:val="24"/>
        </w:rPr>
        <w:t xml:space="preserve"> </w:t>
      </w:r>
      <w:r w:rsidRPr="001236D6">
        <w:rPr>
          <w:rFonts w:ascii="Times New Roman" w:hAnsi="Times New Roman" w:cs="Times New Roman"/>
          <w:sz w:val="24"/>
          <w:szCs w:val="24"/>
        </w:rPr>
        <w:t>Afrika.</w:t>
      </w:r>
      <w:proofErr w:type="gramEnd"/>
    </w:p>
    <w:p w:rsidR="001236D6" w:rsidRDefault="001236D6" w:rsidP="00A101F9">
      <w:pPr>
        <w:pStyle w:val="ListParagraph"/>
        <w:spacing w:line="480" w:lineRule="auto"/>
        <w:ind w:left="426" w:firstLine="708"/>
        <w:jc w:val="both"/>
        <w:rPr>
          <w:rFonts w:ascii="Times New Roman" w:hAnsi="Times New Roman" w:cs="Times New Roman"/>
          <w:sz w:val="24"/>
          <w:szCs w:val="24"/>
        </w:rPr>
      </w:pPr>
      <w:r w:rsidRPr="001236D6">
        <w:rPr>
          <w:rFonts w:ascii="Times New Roman" w:hAnsi="Times New Roman" w:cs="Times New Roman"/>
          <w:sz w:val="24"/>
          <w:szCs w:val="24"/>
        </w:rPr>
        <w:t>Dengan dibentuknya Uni Afrika d</w:t>
      </w:r>
      <w:r>
        <w:rPr>
          <w:rFonts w:ascii="Times New Roman" w:hAnsi="Times New Roman" w:cs="Times New Roman"/>
          <w:sz w:val="24"/>
          <w:szCs w:val="24"/>
        </w:rPr>
        <w:t xml:space="preserve">an dengan tujuan untuk membantu </w:t>
      </w:r>
      <w:r w:rsidRPr="001236D6">
        <w:rPr>
          <w:rFonts w:ascii="Times New Roman" w:hAnsi="Times New Roman" w:cs="Times New Roman"/>
          <w:sz w:val="24"/>
          <w:szCs w:val="24"/>
        </w:rPr>
        <w:t>menyelesaikan masalah yang terjadi di wilayah Afrika seperti dua misi</w:t>
      </w:r>
      <w:r>
        <w:rPr>
          <w:rFonts w:ascii="Times New Roman" w:hAnsi="Times New Roman" w:cs="Times New Roman"/>
          <w:sz w:val="24"/>
          <w:szCs w:val="24"/>
        </w:rPr>
        <w:t xml:space="preserve"> </w:t>
      </w:r>
      <w:r w:rsidRPr="001236D6">
        <w:rPr>
          <w:rFonts w:ascii="Times New Roman" w:hAnsi="Times New Roman" w:cs="Times New Roman"/>
          <w:sz w:val="24"/>
          <w:szCs w:val="24"/>
        </w:rPr>
        <w:t xml:space="preserve">sebelumnya yaitu </w:t>
      </w:r>
      <w:r w:rsidRPr="004D40B5">
        <w:rPr>
          <w:rFonts w:ascii="Times New Roman" w:hAnsi="Times New Roman" w:cs="Times New Roman"/>
          <w:i/>
          <w:sz w:val="24"/>
          <w:szCs w:val="24"/>
        </w:rPr>
        <w:t>An African Union Mission In Sudan</w:t>
      </w:r>
      <w:r w:rsidRPr="001236D6">
        <w:rPr>
          <w:rFonts w:ascii="Times New Roman" w:hAnsi="Times New Roman" w:cs="Times New Roman"/>
          <w:sz w:val="24"/>
          <w:szCs w:val="24"/>
        </w:rPr>
        <w:t xml:space="preserve"> (AMIS) serta </w:t>
      </w:r>
      <w:r w:rsidRPr="004D40B5">
        <w:rPr>
          <w:rFonts w:ascii="Times New Roman" w:hAnsi="Times New Roman" w:cs="Times New Roman"/>
          <w:i/>
          <w:sz w:val="24"/>
          <w:szCs w:val="24"/>
        </w:rPr>
        <w:t>An African Union Mission In Burundi</w:t>
      </w:r>
      <w:r w:rsidRPr="001236D6">
        <w:rPr>
          <w:rFonts w:ascii="Times New Roman" w:hAnsi="Times New Roman" w:cs="Times New Roman"/>
          <w:sz w:val="24"/>
          <w:szCs w:val="24"/>
        </w:rPr>
        <w:t xml:space="preserve"> (AMIB), maka Uni Afrika membentuk Pasukan</w:t>
      </w:r>
      <w:r>
        <w:rPr>
          <w:rFonts w:ascii="Times New Roman" w:hAnsi="Times New Roman" w:cs="Times New Roman"/>
          <w:sz w:val="24"/>
          <w:szCs w:val="24"/>
        </w:rPr>
        <w:t xml:space="preserve"> </w:t>
      </w:r>
      <w:r w:rsidRPr="001236D6">
        <w:rPr>
          <w:rFonts w:ascii="Times New Roman" w:hAnsi="Times New Roman" w:cs="Times New Roman"/>
          <w:sz w:val="24"/>
          <w:szCs w:val="24"/>
        </w:rPr>
        <w:t xml:space="preserve">Perdamaian yang diberi nama </w:t>
      </w:r>
      <w:r w:rsidRPr="004D40B5">
        <w:rPr>
          <w:rFonts w:ascii="Times New Roman" w:hAnsi="Times New Roman" w:cs="Times New Roman"/>
          <w:i/>
          <w:sz w:val="24"/>
          <w:szCs w:val="24"/>
        </w:rPr>
        <w:t>An African Union Mission In Somalia</w:t>
      </w:r>
      <w:r w:rsidRPr="001236D6">
        <w:rPr>
          <w:rFonts w:ascii="Times New Roman" w:hAnsi="Times New Roman" w:cs="Times New Roman"/>
          <w:sz w:val="24"/>
          <w:szCs w:val="24"/>
        </w:rPr>
        <w:t xml:space="preserve"> (AMISOM)</w:t>
      </w:r>
      <w:r>
        <w:rPr>
          <w:rFonts w:ascii="Times New Roman" w:hAnsi="Times New Roman" w:cs="Times New Roman"/>
          <w:sz w:val="24"/>
          <w:szCs w:val="24"/>
        </w:rPr>
        <w:t xml:space="preserve"> </w:t>
      </w:r>
      <w:r w:rsidRPr="001236D6">
        <w:rPr>
          <w:rFonts w:ascii="Times New Roman" w:hAnsi="Times New Roman" w:cs="Times New Roman"/>
          <w:sz w:val="24"/>
          <w:szCs w:val="24"/>
        </w:rPr>
        <w:t>untuk membantu menangani konflik yang terjadi di Somalia. Pada bulan Januari</w:t>
      </w:r>
      <w:r>
        <w:rPr>
          <w:rFonts w:ascii="Times New Roman" w:hAnsi="Times New Roman" w:cs="Times New Roman"/>
          <w:sz w:val="24"/>
          <w:szCs w:val="24"/>
        </w:rPr>
        <w:t xml:space="preserve"> </w:t>
      </w:r>
      <w:r w:rsidRPr="001236D6">
        <w:rPr>
          <w:rFonts w:ascii="Times New Roman" w:hAnsi="Times New Roman" w:cs="Times New Roman"/>
          <w:sz w:val="24"/>
          <w:szCs w:val="24"/>
        </w:rPr>
        <w:t>2005 dibuatlah proposal mengenai AMISOM yang disarankan oleh Komisi Uni</w:t>
      </w:r>
      <w:r>
        <w:rPr>
          <w:rFonts w:ascii="Times New Roman" w:hAnsi="Times New Roman" w:cs="Times New Roman"/>
          <w:sz w:val="24"/>
          <w:szCs w:val="24"/>
        </w:rPr>
        <w:t xml:space="preserve"> </w:t>
      </w:r>
      <w:r w:rsidRPr="001236D6">
        <w:rPr>
          <w:rFonts w:ascii="Times New Roman" w:hAnsi="Times New Roman" w:cs="Times New Roman"/>
          <w:sz w:val="24"/>
          <w:szCs w:val="24"/>
        </w:rPr>
        <w:t xml:space="preserve">Afrika yang kemudian disetujui oleh </w:t>
      </w:r>
      <w:r w:rsidRPr="004D40B5">
        <w:rPr>
          <w:rFonts w:ascii="Times New Roman" w:hAnsi="Times New Roman" w:cs="Times New Roman"/>
          <w:i/>
          <w:sz w:val="24"/>
          <w:szCs w:val="24"/>
        </w:rPr>
        <w:t>African Union Peace and Security Council</w:t>
      </w:r>
      <w:r>
        <w:rPr>
          <w:rFonts w:ascii="Times New Roman" w:hAnsi="Times New Roman" w:cs="Times New Roman"/>
          <w:sz w:val="24"/>
          <w:szCs w:val="24"/>
        </w:rPr>
        <w:t xml:space="preserve"> </w:t>
      </w:r>
      <w:r w:rsidRPr="001236D6">
        <w:rPr>
          <w:rFonts w:ascii="Times New Roman" w:hAnsi="Times New Roman" w:cs="Times New Roman"/>
          <w:sz w:val="24"/>
          <w:szCs w:val="24"/>
        </w:rPr>
        <w:t>(PSC) atau Dewan Perdamaian dan Keamanan Uni Afrika.</w:t>
      </w:r>
    </w:p>
    <w:p w:rsidR="001236D6" w:rsidRDefault="001236D6" w:rsidP="00A101F9">
      <w:pPr>
        <w:pStyle w:val="ListParagraph"/>
        <w:spacing w:line="480" w:lineRule="auto"/>
        <w:ind w:left="426" w:firstLine="708"/>
        <w:jc w:val="both"/>
        <w:rPr>
          <w:rFonts w:ascii="Times New Roman" w:hAnsi="Times New Roman" w:cs="Times New Roman"/>
          <w:sz w:val="24"/>
          <w:szCs w:val="24"/>
        </w:rPr>
      </w:pPr>
      <w:r w:rsidRPr="001236D6">
        <w:rPr>
          <w:rFonts w:ascii="Times New Roman" w:hAnsi="Times New Roman" w:cs="Times New Roman"/>
          <w:sz w:val="24"/>
          <w:szCs w:val="24"/>
        </w:rPr>
        <w:t>Dewan Keamanan (DK) PBB, tanggal 19 Januari 2007 menyetujui</w:t>
      </w:r>
      <w:r>
        <w:rPr>
          <w:rFonts w:ascii="Times New Roman" w:hAnsi="Times New Roman" w:cs="Times New Roman"/>
          <w:sz w:val="24"/>
          <w:szCs w:val="24"/>
        </w:rPr>
        <w:t xml:space="preserve"> </w:t>
      </w:r>
      <w:r w:rsidRPr="001236D6">
        <w:rPr>
          <w:rFonts w:ascii="Times New Roman" w:hAnsi="Times New Roman" w:cs="Times New Roman"/>
          <w:sz w:val="24"/>
          <w:szCs w:val="24"/>
        </w:rPr>
        <w:t xml:space="preserve">pengerahan pasukan penjaga perdamaian ke Somalia melalui Resolusi PBB </w:t>
      </w:r>
      <w:r w:rsidRPr="001236D6">
        <w:rPr>
          <w:rFonts w:ascii="Times New Roman" w:hAnsi="Times New Roman" w:cs="Times New Roman"/>
          <w:sz w:val="24"/>
          <w:szCs w:val="24"/>
        </w:rPr>
        <w:lastRenderedPageBreak/>
        <w:t xml:space="preserve">no.1744. </w:t>
      </w:r>
      <w:proofErr w:type="gramStart"/>
      <w:r w:rsidRPr="001236D6">
        <w:rPr>
          <w:rFonts w:ascii="Times New Roman" w:hAnsi="Times New Roman" w:cs="Times New Roman"/>
          <w:sz w:val="24"/>
          <w:szCs w:val="24"/>
        </w:rPr>
        <w:t>Resolusi tersebut menyetujui pengerahan pasukan penjaga perdamaian Uni</w:t>
      </w:r>
      <w:r>
        <w:rPr>
          <w:rFonts w:ascii="Times New Roman" w:hAnsi="Times New Roman" w:cs="Times New Roman"/>
          <w:sz w:val="24"/>
          <w:szCs w:val="24"/>
        </w:rPr>
        <w:t xml:space="preserve"> </w:t>
      </w:r>
      <w:r w:rsidRPr="001236D6">
        <w:rPr>
          <w:rFonts w:ascii="Times New Roman" w:hAnsi="Times New Roman" w:cs="Times New Roman"/>
          <w:sz w:val="24"/>
          <w:szCs w:val="24"/>
        </w:rPr>
        <w:t>Afrika ke Somalia.</w:t>
      </w:r>
      <w:proofErr w:type="gramEnd"/>
      <w:r>
        <w:rPr>
          <w:rFonts w:ascii="Times New Roman" w:hAnsi="Times New Roman" w:cs="Times New Roman"/>
          <w:sz w:val="24"/>
          <w:szCs w:val="24"/>
        </w:rPr>
        <w:t xml:space="preserve"> </w:t>
      </w:r>
      <w:proofErr w:type="gramStart"/>
      <w:r w:rsidRPr="001236D6">
        <w:rPr>
          <w:rFonts w:ascii="Times New Roman" w:hAnsi="Times New Roman" w:cs="Times New Roman"/>
          <w:sz w:val="24"/>
          <w:szCs w:val="24"/>
        </w:rPr>
        <w:t>Resolusi yang mendapat dukungan penuh anggota DK PBB itu</w:t>
      </w:r>
      <w:r>
        <w:rPr>
          <w:rFonts w:ascii="Times New Roman" w:hAnsi="Times New Roman" w:cs="Times New Roman"/>
          <w:sz w:val="24"/>
          <w:szCs w:val="24"/>
        </w:rPr>
        <w:t xml:space="preserve"> </w:t>
      </w:r>
      <w:r w:rsidRPr="001236D6">
        <w:rPr>
          <w:rFonts w:ascii="Times New Roman" w:hAnsi="Times New Roman" w:cs="Times New Roman"/>
          <w:sz w:val="24"/>
          <w:szCs w:val="24"/>
        </w:rPr>
        <w:t>menyebutkan misi pasukan Uni Afrika di Somalia berlangsung selama enam</w:t>
      </w:r>
      <w:r>
        <w:rPr>
          <w:rFonts w:ascii="Times New Roman" w:hAnsi="Times New Roman" w:cs="Times New Roman"/>
          <w:sz w:val="24"/>
          <w:szCs w:val="24"/>
        </w:rPr>
        <w:t xml:space="preserve"> </w:t>
      </w:r>
      <w:r w:rsidRPr="001236D6">
        <w:rPr>
          <w:rFonts w:ascii="Times New Roman" w:hAnsi="Times New Roman" w:cs="Times New Roman"/>
          <w:sz w:val="24"/>
          <w:szCs w:val="24"/>
        </w:rPr>
        <w:t>bulan pertama.</w:t>
      </w:r>
      <w:proofErr w:type="gramEnd"/>
      <w:r w:rsidRPr="001236D6">
        <w:rPr>
          <w:rFonts w:ascii="Times New Roman" w:hAnsi="Times New Roman" w:cs="Times New Roman"/>
          <w:sz w:val="24"/>
          <w:szCs w:val="24"/>
        </w:rPr>
        <w:t xml:space="preserve"> </w:t>
      </w:r>
      <w:proofErr w:type="gramStart"/>
      <w:r w:rsidRPr="001236D6">
        <w:rPr>
          <w:rFonts w:ascii="Times New Roman" w:hAnsi="Times New Roman" w:cs="Times New Roman"/>
          <w:sz w:val="24"/>
          <w:szCs w:val="24"/>
        </w:rPr>
        <w:t>AMISOM diperpanjang mandatnya beberapa kali</w:t>
      </w:r>
      <w:r w:rsidR="00477EE8">
        <w:rPr>
          <w:rFonts w:ascii="Times New Roman" w:hAnsi="Times New Roman" w:cs="Times New Roman"/>
          <w:sz w:val="24"/>
          <w:szCs w:val="24"/>
        </w:rPr>
        <w:t>.</w:t>
      </w:r>
      <w:proofErr w:type="gramEnd"/>
    </w:p>
    <w:p w:rsidR="00DD15B0" w:rsidRPr="00DD15B0" w:rsidRDefault="00DD15B0" w:rsidP="00A101F9">
      <w:pPr>
        <w:pStyle w:val="ListParagraph"/>
        <w:spacing w:line="480" w:lineRule="auto"/>
        <w:ind w:left="426" w:firstLine="708"/>
        <w:jc w:val="both"/>
        <w:rPr>
          <w:rFonts w:ascii="Times New Roman" w:hAnsi="Times New Roman" w:cs="Times New Roman"/>
          <w:sz w:val="24"/>
          <w:szCs w:val="24"/>
        </w:rPr>
      </w:pPr>
      <w:proofErr w:type="gramStart"/>
      <w:r w:rsidRPr="00DD15B0">
        <w:rPr>
          <w:rFonts w:ascii="Times New Roman" w:hAnsi="Times New Roman" w:cs="Times New Roman"/>
          <w:sz w:val="24"/>
          <w:szCs w:val="24"/>
        </w:rPr>
        <w:t xml:space="preserve">Pada tanggal 20 Agustus 2007, </w:t>
      </w:r>
      <w:r>
        <w:rPr>
          <w:rFonts w:ascii="Times New Roman" w:hAnsi="Times New Roman" w:cs="Times New Roman"/>
          <w:sz w:val="24"/>
          <w:szCs w:val="24"/>
        </w:rPr>
        <w:t xml:space="preserve">Dewan Keamanan PBB mengeluarkan </w:t>
      </w:r>
      <w:r w:rsidRPr="00DD15B0">
        <w:rPr>
          <w:rFonts w:ascii="Times New Roman" w:hAnsi="Times New Roman" w:cs="Times New Roman"/>
          <w:sz w:val="24"/>
          <w:szCs w:val="24"/>
        </w:rPr>
        <w:t>resolusi nomor 1772, yang pada Bab ke-7 menegaskan untuk memperluas</w:t>
      </w:r>
      <w:r>
        <w:rPr>
          <w:rFonts w:ascii="Times New Roman" w:hAnsi="Times New Roman" w:cs="Times New Roman"/>
          <w:sz w:val="24"/>
          <w:szCs w:val="24"/>
        </w:rPr>
        <w:t xml:space="preserve"> </w:t>
      </w:r>
      <w:r w:rsidRPr="00DD15B0">
        <w:rPr>
          <w:rFonts w:ascii="Times New Roman" w:hAnsi="Times New Roman" w:cs="Times New Roman"/>
          <w:sz w:val="24"/>
          <w:szCs w:val="24"/>
        </w:rPr>
        <w:t>kewenangan Uni Afrika dalam memimpin misi di Somalia.</w:t>
      </w:r>
      <w:proofErr w:type="gramEnd"/>
      <w:r w:rsidRPr="00DD15B0">
        <w:rPr>
          <w:rFonts w:ascii="Times New Roman" w:hAnsi="Times New Roman" w:cs="Times New Roman"/>
          <w:sz w:val="24"/>
          <w:szCs w:val="24"/>
        </w:rPr>
        <w:t xml:space="preserve"> </w:t>
      </w:r>
      <w:proofErr w:type="gramStart"/>
      <w:r w:rsidRPr="00DD15B0">
        <w:rPr>
          <w:rFonts w:ascii="Times New Roman" w:hAnsi="Times New Roman" w:cs="Times New Roman"/>
          <w:sz w:val="24"/>
          <w:szCs w:val="24"/>
        </w:rPr>
        <w:t>Resolusi tersebut juga</w:t>
      </w:r>
      <w:r>
        <w:rPr>
          <w:rFonts w:ascii="Times New Roman" w:hAnsi="Times New Roman" w:cs="Times New Roman"/>
          <w:sz w:val="24"/>
          <w:szCs w:val="24"/>
        </w:rPr>
        <w:t xml:space="preserve"> </w:t>
      </w:r>
      <w:r w:rsidRPr="00DD15B0">
        <w:rPr>
          <w:rFonts w:ascii="Times New Roman" w:hAnsi="Times New Roman" w:cs="Times New Roman"/>
          <w:sz w:val="24"/>
          <w:szCs w:val="24"/>
        </w:rPr>
        <w:t>menyerukan perlindungan terhadap Ethiopia dan Pemerintahan Transisi Federal</w:t>
      </w:r>
      <w:r>
        <w:rPr>
          <w:rFonts w:ascii="Times New Roman" w:hAnsi="Times New Roman" w:cs="Times New Roman"/>
          <w:sz w:val="24"/>
          <w:szCs w:val="24"/>
        </w:rPr>
        <w:t xml:space="preserve"> </w:t>
      </w:r>
      <w:r w:rsidRPr="00DD15B0">
        <w:rPr>
          <w:rFonts w:ascii="Times New Roman" w:hAnsi="Times New Roman" w:cs="Times New Roman"/>
          <w:sz w:val="24"/>
          <w:szCs w:val="24"/>
        </w:rPr>
        <w:t>(TFG), untuk membantu mereka menjalankan fungsi pemerintahan dan keamanan</w:t>
      </w:r>
      <w:r>
        <w:rPr>
          <w:rFonts w:ascii="Times New Roman" w:hAnsi="Times New Roman" w:cs="Times New Roman"/>
          <w:sz w:val="24"/>
          <w:szCs w:val="24"/>
        </w:rPr>
        <w:t xml:space="preserve"> </w:t>
      </w:r>
      <w:r w:rsidRPr="00DD15B0">
        <w:rPr>
          <w:rFonts w:ascii="Times New Roman" w:hAnsi="Times New Roman" w:cs="Times New Roman"/>
          <w:sz w:val="24"/>
          <w:szCs w:val="24"/>
        </w:rPr>
        <w:t>mereka.</w:t>
      </w:r>
      <w:proofErr w:type="gramEnd"/>
    </w:p>
    <w:p w:rsidR="00DD15B0" w:rsidRPr="00DD15B0" w:rsidRDefault="00DD15B0" w:rsidP="00A101F9">
      <w:pPr>
        <w:pStyle w:val="ListParagraph"/>
        <w:spacing w:line="480" w:lineRule="auto"/>
        <w:ind w:left="426" w:firstLine="708"/>
        <w:jc w:val="both"/>
        <w:rPr>
          <w:rFonts w:ascii="Times New Roman" w:hAnsi="Times New Roman" w:cs="Times New Roman"/>
          <w:sz w:val="24"/>
          <w:szCs w:val="24"/>
        </w:rPr>
      </w:pPr>
      <w:r w:rsidRPr="00DD15B0">
        <w:rPr>
          <w:rFonts w:ascii="Times New Roman" w:hAnsi="Times New Roman" w:cs="Times New Roman"/>
          <w:sz w:val="24"/>
          <w:szCs w:val="24"/>
        </w:rPr>
        <w:t>AMISOM diberi mandat untuk:</w:t>
      </w:r>
    </w:p>
    <w:p w:rsidR="00DD15B0" w:rsidRPr="003A1B95" w:rsidRDefault="00DD15B0" w:rsidP="00A101F9">
      <w:pPr>
        <w:pStyle w:val="ListParagraph"/>
        <w:numPr>
          <w:ilvl w:val="0"/>
          <w:numId w:val="10"/>
        </w:numPr>
        <w:spacing w:line="480" w:lineRule="auto"/>
        <w:ind w:left="709" w:hanging="283"/>
        <w:jc w:val="both"/>
        <w:rPr>
          <w:rFonts w:ascii="Times New Roman" w:hAnsi="Times New Roman" w:cs="Times New Roman"/>
          <w:sz w:val="24"/>
          <w:szCs w:val="24"/>
        </w:rPr>
      </w:pPr>
      <w:r w:rsidRPr="00DD15B0">
        <w:rPr>
          <w:rFonts w:ascii="Times New Roman" w:hAnsi="Times New Roman" w:cs="Times New Roman"/>
          <w:sz w:val="24"/>
          <w:szCs w:val="24"/>
        </w:rPr>
        <w:t>Mendukung TFG dalam upaya menstabilkan negara, dialog lebih lanjut</w:t>
      </w:r>
      <w:r w:rsidR="003A1B95">
        <w:rPr>
          <w:rFonts w:ascii="Times New Roman" w:hAnsi="Times New Roman" w:cs="Times New Roman"/>
          <w:sz w:val="24"/>
          <w:szCs w:val="24"/>
        </w:rPr>
        <w:t xml:space="preserve"> </w:t>
      </w:r>
      <w:r w:rsidRPr="003A1B95">
        <w:rPr>
          <w:rFonts w:ascii="Times New Roman" w:hAnsi="Times New Roman" w:cs="Times New Roman"/>
          <w:sz w:val="24"/>
          <w:szCs w:val="24"/>
        </w:rPr>
        <w:t>serta rekonsiliasi</w:t>
      </w:r>
    </w:p>
    <w:p w:rsidR="00DD15B0" w:rsidRPr="00DD15B0" w:rsidRDefault="00DD15B0" w:rsidP="00A101F9">
      <w:pPr>
        <w:pStyle w:val="ListParagraph"/>
        <w:numPr>
          <w:ilvl w:val="0"/>
          <w:numId w:val="10"/>
        </w:numPr>
        <w:spacing w:line="480" w:lineRule="auto"/>
        <w:ind w:left="426" w:firstLine="0"/>
        <w:jc w:val="both"/>
        <w:rPr>
          <w:rFonts w:ascii="Times New Roman" w:hAnsi="Times New Roman" w:cs="Times New Roman"/>
          <w:sz w:val="24"/>
          <w:szCs w:val="24"/>
        </w:rPr>
      </w:pPr>
      <w:r w:rsidRPr="00DD15B0">
        <w:rPr>
          <w:rFonts w:ascii="Times New Roman" w:hAnsi="Times New Roman" w:cs="Times New Roman"/>
          <w:sz w:val="24"/>
          <w:szCs w:val="24"/>
        </w:rPr>
        <w:t>Memfasilitasi pemberian bantuan kemanusiaan</w:t>
      </w:r>
    </w:p>
    <w:p w:rsidR="00DD15B0" w:rsidRPr="003A1B95" w:rsidRDefault="00DD15B0" w:rsidP="00A101F9">
      <w:pPr>
        <w:pStyle w:val="ListParagraph"/>
        <w:numPr>
          <w:ilvl w:val="0"/>
          <w:numId w:val="10"/>
        </w:numPr>
        <w:spacing w:line="480" w:lineRule="auto"/>
        <w:ind w:left="709" w:hanging="283"/>
        <w:jc w:val="both"/>
        <w:rPr>
          <w:rFonts w:ascii="Times New Roman" w:hAnsi="Times New Roman" w:cs="Times New Roman"/>
          <w:sz w:val="24"/>
          <w:szCs w:val="24"/>
        </w:rPr>
      </w:pPr>
      <w:r w:rsidRPr="00DD15B0">
        <w:rPr>
          <w:rFonts w:ascii="Times New Roman" w:hAnsi="Times New Roman" w:cs="Times New Roman"/>
          <w:sz w:val="24"/>
          <w:szCs w:val="24"/>
        </w:rPr>
        <w:t>Menciptakan kondisi yang kondusif untuk jangka panjang, stabilisasi,</w:t>
      </w:r>
      <w:r w:rsidR="003A1B95">
        <w:rPr>
          <w:rFonts w:ascii="Times New Roman" w:hAnsi="Times New Roman" w:cs="Times New Roman"/>
          <w:sz w:val="24"/>
          <w:szCs w:val="24"/>
        </w:rPr>
        <w:t xml:space="preserve"> </w:t>
      </w:r>
      <w:r w:rsidRPr="003A1B95">
        <w:rPr>
          <w:rFonts w:ascii="Times New Roman" w:hAnsi="Times New Roman" w:cs="Times New Roman"/>
          <w:sz w:val="24"/>
          <w:szCs w:val="24"/>
        </w:rPr>
        <w:t>rekonstruksi dan pembangunan di Somalia</w:t>
      </w:r>
      <w:r>
        <w:rPr>
          <w:rStyle w:val="FootnoteReference"/>
          <w:rFonts w:ascii="Times New Roman" w:hAnsi="Times New Roman" w:cs="Times New Roman"/>
          <w:sz w:val="24"/>
          <w:szCs w:val="24"/>
        </w:rPr>
        <w:footnoteReference w:id="13"/>
      </w:r>
      <w:r w:rsidRPr="003A1B95">
        <w:rPr>
          <w:rFonts w:ascii="Times New Roman" w:hAnsi="Times New Roman" w:cs="Times New Roman"/>
          <w:sz w:val="24"/>
          <w:szCs w:val="24"/>
        </w:rPr>
        <w:t xml:space="preserve"> </w:t>
      </w:r>
    </w:p>
    <w:p w:rsidR="00FF195F" w:rsidRDefault="00DD15B0" w:rsidP="00A101F9">
      <w:pPr>
        <w:pStyle w:val="ListParagraph"/>
        <w:spacing w:line="480" w:lineRule="auto"/>
        <w:ind w:left="426" w:firstLine="708"/>
        <w:jc w:val="both"/>
        <w:rPr>
          <w:rFonts w:ascii="Times New Roman" w:hAnsi="Times New Roman" w:cs="Times New Roman"/>
          <w:sz w:val="24"/>
          <w:szCs w:val="24"/>
        </w:rPr>
      </w:pPr>
      <w:r w:rsidRPr="00DD15B0">
        <w:rPr>
          <w:rFonts w:ascii="Times New Roman" w:hAnsi="Times New Roman" w:cs="Times New Roman"/>
          <w:sz w:val="24"/>
          <w:szCs w:val="24"/>
        </w:rPr>
        <w:t>Untuk memenuhi tujuan ini AMISOM juga diberi berbagai tugas termasuk</w:t>
      </w:r>
      <w:r>
        <w:rPr>
          <w:rFonts w:ascii="Times New Roman" w:hAnsi="Times New Roman" w:cs="Times New Roman"/>
          <w:sz w:val="24"/>
          <w:szCs w:val="24"/>
        </w:rPr>
        <w:t xml:space="preserve"> </w:t>
      </w:r>
      <w:r w:rsidRPr="00DD15B0">
        <w:rPr>
          <w:rFonts w:ascii="Times New Roman" w:hAnsi="Times New Roman" w:cs="Times New Roman"/>
          <w:sz w:val="24"/>
          <w:szCs w:val="24"/>
        </w:rPr>
        <w:t>untuk melindungi TFG dan infrastruktur, mendukung proses perlucutan senjata</w:t>
      </w:r>
      <w:r>
        <w:rPr>
          <w:rFonts w:ascii="Times New Roman" w:hAnsi="Times New Roman" w:cs="Times New Roman"/>
          <w:sz w:val="24"/>
          <w:szCs w:val="24"/>
        </w:rPr>
        <w:t xml:space="preserve"> </w:t>
      </w:r>
      <w:r w:rsidRPr="00DD15B0">
        <w:rPr>
          <w:rFonts w:ascii="Times New Roman" w:hAnsi="Times New Roman" w:cs="Times New Roman"/>
          <w:sz w:val="24"/>
          <w:szCs w:val="24"/>
        </w:rPr>
        <w:t>sukarela, membantu dalam pembentukan kembali dan pelatihan pasukan</w:t>
      </w:r>
      <w:r>
        <w:rPr>
          <w:rFonts w:ascii="Times New Roman" w:hAnsi="Times New Roman" w:cs="Times New Roman"/>
          <w:sz w:val="24"/>
          <w:szCs w:val="24"/>
        </w:rPr>
        <w:t xml:space="preserve"> </w:t>
      </w:r>
      <w:r w:rsidRPr="00DD15B0">
        <w:rPr>
          <w:rFonts w:ascii="Times New Roman" w:hAnsi="Times New Roman" w:cs="Times New Roman"/>
          <w:sz w:val="24"/>
          <w:szCs w:val="24"/>
        </w:rPr>
        <w:t xml:space="preserve">keamanan Somalia, serta memantau situasi keamanan di Somalia. </w:t>
      </w:r>
      <w:proofErr w:type="gramStart"/>
      <w:r w:rsidRPr="00DD15B0">
        <w:rPr>
          <w:rFonts w:ascii="Times New Roman" w:hAnsi="Times New Roman" w:cs="Times New Roman"/>
          <w:sz w:val="24"/>
          <w:szCs w:val="24"/>
        </w:rPr>
        <w:t>AMISOM</w:t>
      </w:r>
      <w:r>
        <w:rPr>
          <w:rFonts w:ascii="Times New Roman" w:hAnsi="Times New Roman" w:cs="Times New Roman"/>
          <w:sz w:val="24"/>
          <w:szCs w:val="24"/>
        </w:rPr>
        <w:t xml:space="preserve"> </w:t>
      </w:r>
      <w:r w:rsidRPr="00DD15B0">
        <w:rPr>
          <w:rFonts w:ascii="Times New Roman" w:hAnsi="Times New Roman" w:cs="Times New Roman"/>
          <w:sz w:val="24"/>
          <w:szCs w:val="24"/>
        </w:rPr>
        <w:lastRenderedPageBreak/>
        <w:t>melakukan Operasi Dukungan Perdamaian di Somalia untuk menstabilkan situasi</w:t>
      </w:r>
      <w:r>
        <w:rPr>
          <w:rFonts w:ascii="Times New Roman" w:hAnsi="Times New Roman" w:cs="Times New Roman"/>
          <w:sz w:val="24"/>
          <w:szCs w:val="24"/>
        </w:rPr>
        <w:t xml:space="preserve"> </w:t>
      </w:r>
      <w:r w:rsidRPr="00DD15B0">
        <w:rPr>
          <w:rFonts w:ascii="Times New Roman" w:hAnsi="Times New Roman" w:cs="Times New Roman"/>
          <w:sz w:val="24"/>
          <w:szCs w:val="24"/>
        </w:rPr>
        <w:t>keamanan, termasuk mengambil alih dari Pasukan Ethiopia, dan menciptakan</w:t>
      </w:r>
      <w:r>
        <w:rPr>
          <w:rFonts w:ascii="Times New Roman" w:hAnsi="Times New Roman" w:cs="Times New Roman"/>
          <w:sz w:val="24"/>
          <w:szCs w:val="24"/>
        </w:rPr>
        <w:t xml:space="preserve"> </w:t>
      </w:r>
      <w:r w:rsidRPr="00DD15B0">
        <w:rPr>
          <w:rFonts w:ascii="Times New Roman" w:hAnsi="Times New Roman" w:cs="Times New Roman"/>
          <w:sz w:val="24"/>
          <w:szCs w:val="24"/>
        </w:rPr>
        <w:t>lingkungan yang aman dan damai.</w:t>
      </w:r>
      <w:proofErr w:type="gramEnd"/>
    </w:p>
    <w:p w:rsidR="00426160" w:rsidRDefault="00426160" w:rsidP="00A101F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permasalahan diatas, saya tertarik untuk melakukan penelitian dengan judul:</w:t>
      </w:r>
    </w:p>
    <w:p w:rsidR="00704997" w:rsidRPr="0070132C" w:rsidRDefault="00426160" w:rsidP="00A101F9">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b/>
          <w:sz w:val="24"/>
          <w:szCs w:val="24"/>
        </w:rPr>
        <w:t>“</w:t>
      </w:r>
      <w:r w:rsidR="0070132C" w:rsidRPr="0070132C">
        <w:rPr>
          <w:rFonts w:ascii="Times New Roman" w:hAnsi="Times New Roman" w:cs="Times New Roman"/>
          <w:b/>
          <w:sz w:val="24"/>
          <w:szCs w:val="24"/>
        </w:rPr>
        <w:t>PERAN UNI AFRIKA DALAM MENYELESAIKAN KONFLIK BERSE</w:t>
      </w:r>
      <w:r w:rsidR="00470A24">
        <w:rPr>
          <w:rFonts w:ascii="Times New Roman" w:hAnsi="Times New Roman" w:cs="Times New Roman"/>
          <w:b/>
          <w:sz w:val="24"/>
          <w:szCs w:val="24"/>
        </w:rPr>
        <w:t>NJATA DI SOMALIA TAHUN 2007-2013</w:t>
      </w:r>
      <w:r w:rsidR="0070132C" w:rsidRPr="0070132C">
        <w:rPr>
          <w:rFonts w:ascii="Times New Roman" w:hAnsi="Times New Roman" w:cs="Times New Roman"/>
          <w:b/>
          <w:sz w:val="24"/>
          <w:szCs w:val="24"/>
        </w:rPr>
        <w:t xml:space="preserve">: STUDI KASUS PERAN </w:t>
      </w:r>
      <w:r w:rsidR="0070132C" w:rsidRPr="0070132C">
        <w:rPr>
          <w:rFonts w:ascii="Times New Roman" w:hAnsi="Times New Roman" w:cs="Times New Roman"/>
          <w:b/>
          <w:i/>
          <w:sz w:val="24"/>
          <w:szCs w:val="24"/>
        </w:rPr>
        <w:t xml:space="preserve">AN AFRICAN UNION MISSION IN SOMALIA </w:t>
      </w:r>
      <w:r w:rsidR="0070132C" w:rsidRPr="009771B2">
        <w:rPr>
          <w:rFonts w:ascii="Times New Roman" w:hAnsi="Times New Roman" w:cs="Times New Roman"/>
          <w:b/>
          <w:sz w:val="24"/>
          <w:szCs w:val="24"/>
        </w:rPr>
        <w:t>(AMISOM)</w:t>
      </w:r>
      <w:r w:rsidRPr="009771B2">
        <w:rPr>
          <w:rFonts w:ascii="Times New Roman" w:hAnsi="Times New Roman" w:cs="Times New Roman"/>
          <w:b/>
          <w:sz w:val="24"/>
          <w:szCs w:val="24"/>
        </w:rPr>
        <w:t>”</w:t>
      </w:r>
    </w:p>
    <w:p w:rsidR="00841606" w:rsidRPr="00841606" w:rsidRDefault="00841606" w:rsidP="00A101F9">
      <w:pPr>
        <w:pStyle w:val="ListParagraph"/>
        <w:spacing w:line="480" w:lineRule="auto"/>
        <w:ind w:left="426" w:firstLine="708"/>
        <w:jc w:val="both"/>
        <w:rPr>
          <w:rFonts w:ascii="Times New Roman" w:hAnsi="Times New Roman" w:cs="Times New Roman"/>
          <w:sz w:val="24"/>
          <w:szCs w:val="24"/>
        </w:rPr>
      </w:pPr>
    </w:p>
    <w:p w:rsidR="00D05D6B" w:rsidRPr="00A101F9" w:rsidRDefault="00837BF9" w:rsidP="00A101F9">
      <w:pPr>
        <w:pStyle w:val="ListParagraph"/>
        <w:numPr>
          <w:ilvl w:val="0"/>
          <w:numId w:val="20"/>
        </w:numPr>
        <w:spacing w:line="480" w:lineRule="auto"/>
        <w:ind w:left="426" w:hanging="426"/>
        <w:jc w:val="both"/>
        <w:rPr>
          <w:rFonts w:ascii="Times New Roman" w:hAnsi="Times New Roman" w:cs="Times New Roman"/>
          <w:b/>
          <w:sz w:val="24"/>
          <w:szCs w:val="24"/>
        </w:rPr>
      </w:pPr>
      <w:r w:rsidRPr="00A101F9">
        <w:rPr>
          <w:rFonts w:ascii="Times New Roman" w:hAnsi="Times New Roman" w:cs="Times New Roman"/>
          <w:b/>
          <w:sz w:val="24"/>
          <w:szCs w:val="24"/>
        </w:rPr>
        <w:t>IDENTIFIKASI MASALAH</w:t>
      </w:r>
    </w:p>
    <w:p w:rsidR="00577031" w:rsidRDefault="00577031" w:rsidP="00A101F9">
      <w:pPr>
        <w:spacing w:line="480" w:lineRule="auto"/>
        <w:ind w:left="426" w:firstLine="708"/>
        <w:jc w:val="both"/>
        <w:rPr>
          <w:rFonts w:ascii="Times New Roman" w:hAnsi="Times New Roman" w:cs="Times New Roman"/>
          <w:sz w:val="24"/>
          <w:szCs w:val="24"/>
        </w:rPr>
      </w:pPr>
      <w:r w:rsidRPr="00577031">
        <w:rPr>
          <w:rFonts w:ascii="Times New Roman" w:hAnsi="Times New Roman" w:cs="Times New Roman"/>
          <w:sz w:val="24"/>
          <w:szCs w:val="24"/>
        </w:rPr>
        <w:t xml:space="preserve">Berdasarkan latar belakang tersebut diatas, penulis </w:t>
      </w:r>
      <w:proofErr w:type="gramStart"/>
      <w:r w:rsidRPr="00577031">
        <w:rPr>
          <w:rFonts w:ascii="Times New Roman" w:hAnsi="Times New Roman" w:cs="Times New Roman"/>
          <w:sz w:val="24"/>
          <w:szCs w:val="24"/>
        </w:rPr>
        <w:t>akan</w:t>
      </w:r>
      <w:proofErr w:type="gramEnd"/>
      <w:r w:rsidRPr="00577031">
        <w:rPr>
          <w:rFonts w:ascii="Times New Roman" w:hAnsi="Times New Roman" w:cs="Times New Roman"/>
          <w:sz w:val="24"/>
          <w:szCs w:val="24"/>
        </w:rPr>
        <w:t xml:space="preserve"> mengidentifikasi masalah dalam beberapa pertanyaan sebagai berikut:</w:t>
      </w:r>
    </w:p>
    <w:p w:rsidR="00577031" w:rsidRDefault="00C424D4" w:rsidP="00A101F9">
      <w:pPr>
        <w:pStyle w:val="ListParagraph"/>
        <w:numPr>
          <w:ilvl w:val="0"/>
          <w:numId w:val="4"/>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Bagaimana situasi dan konflik Somalia sebelum AMISOM dibentuk</w:t>
      </w:r>
      <w:r w:rsidR="00577031">
        <w:rPr>
          <w:rFonts w:ascii="Times New Roman" w:hAnsi="Times New Roman" w:cs="Times New Roman"/>
          <w:sz w:val="24"/>
          <w:szCs w:val="24"/>
        </w:rPr>
        <w:t>?</w:t>
      </w:r>
    </w:p>
    <w:p w:rsidR="00577031" w:rsidRDefault="00577031" w:rsidP="00A101F9">
      <w:pPr>
        <w:pStyle w:val="ListParagraph"/>
        <w:numPr>
          <w:ilvl w:val="0"/>
          <w:numId w:val="4"/>
        </w:numPr>
        <w:spacing w:line="48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langkah-langkah yang dilakukan oleh AMISOM dalam</w:t>
      </w:r>
      <w:r w:rsidR="00C424D4">
        <w:rPr>
          <w:rFonts w:ascii="Times New Roman" w:hAnsi="Times New Roman" w:cs="Times New Roman"/>
          <w:sz w:val="24"/>
          <w:szCs w:val="24"/>
        </w:rPr>
        <w:t xml:space="preserve"> upayanya</w:t>
      </w:r>
      <w:r>
        <w:rPr>
          <w:rFonts w:ascii="Times New Roman" w:hAnsi="Times New Roman" w:cs="Times New Roman"/>
          <w:sz w:val="24"/>
          <w:szCs w:val="24"/>
        </w:rPr>
        <w:t xml:space="preserve"> menangani konflik </w:t>
      </w:r>
      <w:r w:rsidR="00B129E1">
        <w:rPr>
          <w:rFonts w:ascii="Times New Roman" w:hAnsi="Times New Roman" w:cs="Times New Roman"/>
          <w:sz w:val="24"/>
          <w:szCs w:val="24"/>
        </w:rPr>
        <w:t>bersenjata di Somalia?</w:t>
      </w:r>
    </w:p>
    <w:p w:rsidR="00577031" w:rsidRDefault="00577031" w:rsidP="00A101F9">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Kendala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dihadapi oleh pasukan AMISOM dalam menangani konflik </w:t>
      </w:r>
      <w:r w:rsidR="00B129E1">
        <w:rPr>
          <w:rFonts w:ascii="Times New Roman" w:hAnsi="Times New Roman" w:cs="Times New Roman"/>
          <w:sz w:val="24"/>
          <w:szCs w:val="24"/>
        </w:rPr>
        <w:t>di Somalia?</w:t>
      </w:r>
    </w:p>
    <w:p w:rsidR="00577031" w:rsidRPr="00577031" w:rsidRDefault="00C62DF2" w:rsidP="00A101F9">
      <w:pPr>
        <w:pStyle w:val="ListParagraph"/>
        <w:numPr>
          <w:ilvl w:val="0"/>
          <w:numId w:val="4"/>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Sejauh mana keberhasilan AMISOM dalam menangani konflik di Somalia?</w:t>
      </w:r>
    </w:p>
    <w:p w:rsidR="00D05D6B" w:rsidRDefault="00D05D6B" w:rsidP="00A101F9">
      <w:pPr>
        <w:pStyle w:val="ListParagraph"/>
        <w:spacing w:line="480" w:lineRule="auto"/>
        <w:ind w:left="426" w:firstLine="708"/>
        <w:jc w:val="both"/>
        <w:rPr>
          <w:rFonts w:ascii="Times New Roman" w:hAnsi="Times New Roman" w:cs="Times New Roman"/>
          <w:b/>
          <w:sz w:val="24"/>
          <w:szCs w:val="24"/>
        </w:rPr>
      </w:pPr>
    </w:p>
    <w:p w:rsidR="00A101F9" w:rsidRPr="00A101F9" w:rsidRDefault="00A101F9" w:rsidP="00A101F9">
      <w:pPr>
        <w:spacing w:line="480" w:lineRule="auto"/>
        <w:jc w:val="both"/>
        <w:rPr>
          <w:rFonts w:ascii="Times New Roman" w:hAnsi="Times New Roman" w:cs="Times New Roman"/>
          <w:b/>
          <w:sz w:val="24"/>
          <w:szCs w:val="24"/>
        </w:rPr>
      </w:pPr>
    </w:p>
    <w:p w:rsidR="005645FF" w:rsidRDefault="00A101F9" w:rsidP="00A101F9">
      <w:pPr>
        <w:pStyle w:val="ListParagraph"/>
        <w:numPr>
          <w:ilvl w:val="2"/>
          <w:numId w:val="20"/>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05D6B" w:rsidRPr="00EC6D5D">
        <w:rPr>
          <w:rFonts w:ascii="Times New Roman" w:hAnsi="Times New Roman" w:cs="Times New Roman"/>
          <w:b/>
          <w:sz w:val="24"/>
          <w:szCs w:val="24"/>
        </w:rPr>
        <w:t>Pembatasan Masalah</w:t>
      </w:r>
    </w:p>
    <w:p w:rsidR="00B307A1" w:rsidRPr="005645FF" w:rsidRDefault="00837BF9" w:rsidP="00A101F9">
      <w:pPr>
        <w:pStyle w:val="ListParagraph"/>
        <w:spacing w:line="480" w:lineRule="auto"/>
        <w:ind w:left="851" w:firstLine="709"/>
        <w:jc w:val="both"/>
        <w:rPr>
          <w:rFonts w:ascii="Times New Roman" w:hAnsi="Times New Roman" w:cs="Times New Roman"/>
          <w:b/>
          <w:sz w:val="24"/>
          <w:szCs w:val="24"/>
        </w:rPr>
      </w:pPr>
      <w:r w:rsidRPr="005645FF">
        <w:rPr>
          <w:rFonts w:ascii="Times New Roman" w:hAnsi="Times New Roman" w:cs="Times New Roman"/>
          <w:sz w:val="24"/>
          <w:szCs w:val="24"/>
        </w:rPr>
        <w:t xml:space="preserve">Mengingat </w:t>
      </w:r>
      <w:r w:rsidR="005645FF" w:rsidRPr="005645FF">
        <w:rPr>
          <w:rFonts w:ascii="Times New Roman" w:hAnsi="Times New Roman" w:cs="Times New Roman"/>
          <w:sz w:val="24"/>
          <w:szCs w:val="24"/>
        </w:rPr>
        <w:t xml:space="preserve">begitu luasnya masalah yang </w:t>
      </w:r>
      <w:proofErr w:type="gramStart"/>
      <w:r w:rsidR="005645FF" w:rsidRPr="005645FF">
        <w:rPr>
          <w:rFonts w:ascii="Times New Roman" w:hAnsi="Times New Roman" w:cs="Times New Roman"/>
          <w:sz w:val="24"/>
          <w:szCs w:val="24"/>
        </w:rPr>
        <w:t>akan</w:t>
      </w:r>
      <w:proofErr w:type="gramEnd"/>
      <w:r w:rsidR="005645FF" w:rsidRPr="005645FF">
        <w:rPr>
          <w:rFonts w:ascii="Times New Roman" w:hAnsi="Times New Roman" w:cs="Times New Roman"/>
          <w:sz w:val="24"/>
          <w:szCs w:val="24"/>
        </w:rPr>
        <w:t xml:space="preserve"> </w:t>
      </w:r>
      <w:r w:rsidR="005645FF">
        <w:rPr>
          <w:rFonts w:ascii="Times New Roman" w:hAnsi="Times New Roman" w:cs="Times New Roman"/>
          <w:sz w:val="24"/>
          <w:szCs w:val="24"/>
        </w:rPr>
        <w:t xml:space="preserve">diteliti dan menjaga agar lajur </w:t>
      </w:r>
      <w:r w:rsidR="005645FF" w:rsidRPr="005645FF">
        <w:rPr>
          <w:rFonts w:ascii="Times New Roman" w:hAnsi="Times New Roman" w:cs="Times New Roman"/>
          <w:sz w:val="24"/>
          <w:szCs w:val="24"/>
        </w:rPr>
        <w:t>penelitian sesuai dengan target yang dimaksud maka peneliti akan membatasi masalah dengan menitikberatkan penelitian tentang “peran Uni Afrika</w:t>
      </w:r>
      <w:r w:rsidR="005645FF">
        <w:rPr>
          <w:rFonts w:ascii="Times New Roman" w:hAnsi="Times New Roman" w:cs="Times New Roman"/>
          <w:sz w:val="24"/>
          <w:szCs w:val="24"/>
        </w:rPr>
        <w:t xml:space="preserve"> </w:t>
      </w:r>
      <w:r w:rsidR="005645FF" w:rsidRPr="005645FF">
        <w:rPr>
          <w:rFonts w:ascii="Times New Roman" w:hAnsi="Times New Roman" w:cs="Times New Roman"/>
          <w:sz w:val="24"/>
          <w:szCs w:val="24"/>
        </w:rPr>
        <w:t>dalam menyelesaikan konflik bersenjata di Somalia</w:t>
      </w:r>
      <w:r w:rsidR="005645FF">
        <w:rPr>
          <w:rFonts w:ascii="Times New Roman" w:hAnsi="Times New Roman" w:cs="Times New Roman"/>
          <w:sz w:val="24"/>
          <w:szCs w:val="24"/>
        </w:rPr>
        <w:t xml:space="preserve"> melalui kinerja </w:t>
      </w:r>
      <w:r w:rsidR="005645FF" w:rsidRPr="005645FF">
        <w:rPr>
          <w:rFonts w:ascii="Times New Roman" w:hAnsi="Times New Roman" w:cs="Times New Roman"/>
          <w:i/>
          <w:sz w:val="24"/>
          <w:szCs w:val="24"/>
        </w:rPr>
        <w:t>an African Union Mission in Somalia (AMISOM)</w:t>
      </w:r>
      <w:r w:rsidR="00367D92">
        <w:rPr>
          <w:rFonts w:ascii="Times New Roman" w:hAnsi="Times New Roman" w:cs="Times New Roman"/>
          <w:i/>
          <w:sz w:val="24"/>
          <w:szCs w:val="24"/>
        </w:rPr>
        <w:t xml:space="preserve"> pada tahun 2007-2013</w:t>
      </w:r>
      <w:r w:rsidR="005A4995">
        <w:rPr>
          <w:rFonts w:ascii="Times New Roman" w:hAnsi="Times New Roman" w:cs="Times New Roman"/>
          <w:sz w:val="24"/>
          <w:szCs w:val="24"/>
        </w:rPr>
        <w:t>.” Dipilihnya tahun 2007 karena AMISOM mulai bertug</w:t>
      </w:r>
      <w:r w:rsidR="00367D92">
        <w:rPr>
          <w:rFonts w:ascii="Times New Roman" w:hAnsi="Times New Roman" w:cs="Times New Roman"/>
          <w:sz w:val="24"/>
          <w:szCs w:val="24"/>
        </w:rPr>
        <w:t>as pada tahun tersebut, dan 2013</w:t>
      </w:r>
      <w:r w:rsidR="005A4995">
        <w:rPr>
          <w:rFonts w:ascii="Times New Roman" w:hAnsi="Times New Roman" w:cs="Times New Roman"/>
          <w:sz w:val="24"/>
          <w:szCs w:val="24"/>
        </w:rPr>
        <w:t xml:space="preserve"> adalah tahun </w:t>
      </w:r>
      <w:r w:rsidR="00367D92">
        <w:rPr>
          <w:rFonts w:ascii="Times New Roman" w:hAnsi="Times New Roman" w:cs="Times New Roman"/>
          <w:sz w:val="24"/>
          <w:szCs w:val="24"/>
        </w:rPr>
        <w:t xml:space="preserve">pasca </w:t>
      </w:r>
      <w:r w:rsidR="005A4995">
        <w:rPr>
          <w:rFonts w:ascii="Times New Roman" w:hAnsi="Times New Roman" w:cs="Times New Roman"/>
          <w:sz w:val="24"/>
          <w:szCs w:val="24"/>
        </w:rPr>
        <w:t xml:space="preserve">dimana pasukan AMISOM berhasil merebut kota Mogadishu yang </w:t>
      </w:r>
      <w:r w:rsidR="001B1B0F">
        <w:rPr>
          <w:rFonts w:ascii="Times New Roman" w:hAnsi="Times New Roman" w:cs="Times New Roman"/>
          <w:sz w:val="24"/>
          <w:szCs w:val="24"/>
        </w:rPr>
        <w:t xml:space="preserve">sejatinya </w:t>
      </w:r>
      <w:r w:rsidR="005A4995">
        <w:rPr>
          <w:rFonts w:ascii="Times New Roman" w:hAnsi="Times New Roman" w:cs="Times New Roman"/>
          <w:sz w:val="24"/>
          <w:szCs w:val="24"/>
        </w:rPr>
        <w:t>merupakan ibu kota Somalia yang sempat menjadi basis pertahanan ICU.</w:t>
      </w:r>
    </w:p>
    <w:p w:rsidR="00837BF9" w:rsidRPr="00EC6D5D" w:rsidRDefault="00837BF9" w:rsidP="00A101F9">
      <w:pPr>
        <w:pStyle w:val="ListParagraph"/>
        <w:spacing w:line="480" w:lineRule="auto"/>
        <w:ind w:left="426" w:firstLine="708"/>
        <w:jc w:val="both"/>
        <w:rPr>
          <w:rFonts w:ascii="Times New Roman" w:hAnsi="Times New Roman" w:cs="Times New Roman"/>
          <w:b/>
          <w:sz w:val="24"/>
          <w:szCs w:val="24"/>
        </w:rPr>
      </w:pPr>
    </w:p>
    <w:p w:rsidR="00D05D6B" w:rsidRPr="00EC6D5D" w:rsidRDefault="00D05D6B" w:rsidP="00A101F9">
      <w:pPr>
        <w:pStyle w:val="ListParagraph"/>
        <w:numPr>
          <w:ilvl w:val="2"/>
          <w:numId w:val="20"/>
        </w:numPr>
        <w:spacing w:line="480" w:lineRule="auto"/>
        <w:ind w:left="426" w:firstLine="0"/>
        <w:jc w:val="both"/>
        <w:rPr>
          <w:rFonts w:ascii="Times New Roman" w:hAnsi="Times New Roman" w:cs="Times New Roman"/>
          <w:b/>
          <w:sz w:val="24"/>
          <w:szCs w:val="24"/>
        </w:rPr>
      </w:pPr>
      <w:r w:rsidRPr="00EC6D5D">
        <w:rPr>
          <w:rFonts w:ascii="Times New Roman" w:hAnsi="Times New Roman" w:cs="Times New Roman"/>
          <w:b/>
          <w:sz w:val="24"/>
          <w:szCs w:val="24"/>
        </w:rPr>
        <w:t>Perumusan Masalah</w:t>
      </w:r>
    </w:p>
    <w:p w:rsidR="005645FF" w:rsidRPr="00371DCF" w:rsidRDefault="005645FF" w:rsidP="00A101F9">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Dari identifikasi dan perumusan masalah tersebut diatas maka penulis </w:t>
      </w:r>
      <w:r w:rsidRPr="005645FF">
        <w:rPr>
          <w:rFonts w:ascii="Times New Roman" w:hAnsi="Times New Roman" w:cs="Times New Roman"/>
          <w:sz w:val="24"/>
          <w:szCs w:val="24"/>
        </w:rPr>
        <w:t>mengajukan perumusan masalah sebagai berikut:</w:t>
      </w:r>
      <w:r>
        <w:rPr>
          <w:rFonts w:ascii="Times New Roman" w:hAnsi="Times New Roman" w:cs="Times New Roman"/>
          <w:sz w:val="24"/>
          <w:szCs w:val="24"/>
        </w:rPr>
        <w:t xml:space="preserve"> “</w:t>
      </w:r>
      <w:r w:rsidRPr="004835A8">
        <w:rPr>
          <w:rFonts w:ascii="Times New Roman" w:hAnsi="Times New Roman" w:cs="Times New Roman"/>
          <w:b/>
          <w:sz w:val="24"/>
          <w:szCs w:val="24"/>
        </w:rPr>
        <w:t xml:space="preserve">Bagaimana peran Uni Afrika </w:t>
      </w:r>
      <w:r w:rsidR="00215762" w:rsidRPr="004835A8">
        <w:rPr>
          <w:rFonts w:ascii="Times New Roman" w:hAnsi="Times New Roman" w:cs="Times New Roman"/>
          <w:b/>
          <w:sz w:val="24"/>
          <w:szCs w:val="24"/>
        </w:rPr>
        <w:t>dalam menyelesaikan konflik bersenjata di Somalia melalui</w:t>
      </w:r>
      <w:r w:rsidR="009771B2">
        <w:rPr>
          <w:rFonts w:ascii="Times New Roman" w:hAnsi="Times New Roman" w:cs="Times New Roman"/>
          <w:b/>
          <w:sz w:val="24"/>
          <w:szCs w:val="24"/>
        </w:rPr>
        <w:t xml:space="preserve"> </w:t>
      </w:r>
      <w:r w:rsidR="009771B2" w:rsidRPr="009771B2">
        <w:rPr>
          <w:rFonts w:ascii="Times New Roman" w:hAnsi="Times New Roman" w:cs="Times New Roman"/>
          <w:b/>
          <w:i/>
          <w:sz w:val="24"/>
          <w:szCs w:val="24"/>
        </w:rPr>
        <w:t>An Afican Union Mission in Somalia</w:t>
      </w:r>
      <w:r w:rsidR="00215762" w:rsidRPr="004835A8">
        <w:rPr>
          <w:rFonts w:ascii="Times New Roman" w:hAnsi="Times New Roman" w:cs="Times New Roman"/>
          <w:b/>
          <w:sz w:val="24"/>
          <w:szCs w:val="24"/>
        </w:rPr>
        <w:t xml:space="preserve"> </w:t>
      </w:r>
      <w:r w:rsidR="009771B2">
        <w:rPr>
          <w:rFonts w:ascii="Times New Roman" w:hAnsi="Times New Roman" w:cs="Times New Roman"/>
          <w:b/>
          <w:sz w:val="24"/>
          <w:szCs w:val="24"/>
        </w:rPr>
        <w:t>(</w:t>
      </w:r>
      <w:r w:rsidR="00215762" w:rsidRPr="004835A8">
        <w:rPr>
          <w:rFonts w:ascii="Times New Roman" w:hAnsi="Times New Roman" w:cs="Times New Roman"/>
          <w:b/>
          <w:sz w:val="24"/>
          <w:szCs w:val="24"/>
        </w:rPr>
        <w:t>AMISOM</w:t>
      </w:r>
      <w:r w:rsidR="009771B2">
        <w:rPr>
          <w:rFonts w:ascii="Times New Roman" w:hAnsi="Times New Roman" w:cs="Times New Roman"/>
          <w:b/>
          <w:sz w:val="24"/>
          <w:szCs w:val="24"/>
        </w:rPr>
        <w:t>)</w:t>
      </w:r>
      <w:r w:rsidR="00367D92">
        <w:rPr>
          <w:rFonts w:ascii="Times New Roman" w:hAnsi="Times New Roman" w:cs="Times New Roman"/>
          <w:b/>
          <w:sz w:val="24"/>
          <w:szCs w:val="24"/>
        </w:rPr>
        <w:t xml:space="preserve"> pada tahun 2007 sampai 2013</w:t>
      </w:r>
      <w:r w:rsidR="004835A8" w:rsidRPr="004835A8">
        <w:rPr>
          <w:rFonts w:ascii="Times New Roman" w:hAnsi="Times New Roman" w:cs="Times New Roman"/>
          <w:b/>
          <w:sz w:val="24"/>
          <w:szCs w:val="24"/>
        </w:rPr>
        <w:t>?”</w:t>
      </w:r>
    </w:p>
    <w:p w:rsidR="00EF0085" w:rsidRDefault="00EF0085" w:rsidP="00A101F9">
      <w:pPr>
        <w:pStyle w:val="ListParagraph"/>
        <w:spacing w:line="480" w:lineRule="auto"/>
        <w:ind w:left="426" w:firstLine="708"/>
        <w:jc w:val="both"/>
        <w:rPr>
          <w:rFonts w:ascii="Times New Roman" w:hAnsi="Times New Roman" w:cs="Times New Roman"/>
          <w:sz w:val="24"/>
          <w:szCs w:val="24"/>
        </w:rPr>
      </w:pPr>
    </w:p>
    <w:p w:rsidR="00BB3DA7" w:rsidRDefault="00BB3DA7" w:rsidP="00A101F9">
      <w:pPr>
        <w:pStyle w:val="ListParagraph"/>
        <w:spacing w:line="480" w:lineRule="auto"/>
        <w:ind w:left="426" w:firstLine="708"/>
        <w:jc w:val="both"/>
        <w:rPr>
          <w:rFonts w:ascii="Times New Roman" w:hAnsi="Times New Roman" w:cs="Times New Roman"/>
          <w:sz w:val="24"/>
          <w:szCs w:val="24"/>
        </w:rPr>
      </w:pPr>
    </w:p>
    <w:p w:rsidR="00BB3DA7" w:rsidRDefault="00BB3DA7" w:rsidP="00A101F9">
      <w:pPr>
        <w:pStyle w:val="ListParagraph"/>
        <w:spacing w:line="480" w:lineRule="auto"/>
        <w:ind w:left="426" w:firstLine="708"/>
        <w:jc w:val="both"/>
        <w:rPr>
          <w:rFonts w:ascii="Times New Roman" w:hAnsi="Times New Roman" w:cs="Times New Roman"/>
          <w:sz w:val="24"/>
          <w:szCs w:val="24"/>
        </w:rPr>
      </w:pPr>
    </w:p>
    <w:p w:rsidR="00BB3DA7" w:rsidRDefault="00BB3DA7" w:rsidP="00A101F9">
      <w:pPr>
        <w:pStyle w:val="ListParagraph"/>
        <w:spacing w:line="480" w:lineRule="auto"/>
        <w:ind w:left="426" w:firstLine="708"/>
        <w:jc w:val="both"/>
        <w:rPr>
          <w:rFonts w:ascii="Times New Roman" w:hAnsi="Times New Roman" w:cs="Times New Roman"/>
          <w:sz w:val="24"/>
          <w:szCs w:val="24"/>
        </w:rPr>
      </w:pPr>
    </w:p>
    <w:p w:rsidR="00BB3DA7" w:rsidRPr="005645FF" w:rsidRDefault="00BB3DA7" w:rsidP="00A101F9">
      <w:pPr>
        <w:pStyle w:val="ListParagraph"/>
        <w:spacing w:line="480" w:lineRule="auto"/>
        <w:ind w:left="426" w:firstLine="708"/>
        <w:jc w:val="both"/>
        <w:rPr>
          <w:rFonts w:ascii="Times New Roman" w:hAnsi="Times New Roman" w:cs="Times New Roman"/>
          <w:sz w:val="24"/>
          <w:szCs w:val="24"/>
        </w:rPr>
      </w:pPr>
    </w:p>
    <w:p w:rsidR="00D05D6B" w:rsidRPr="00215762" w:rsidRDefault="000518A1" w:rsidP="00BB3DA7">
      <w:pPr>
        <w:pStyle w:val="ListParagraph"/>
        <w:numPr>
          <w:ilvl w:val="0"/>
          <w:numId w:val="20"/>
        </w:numPr>
        <w:spacing w:line="480" w:lineRule="auto"/>
        <w:ind w:left="426" w:hanging="426"/>
        <w:jc w:val="both"/>
        <w:rPr>
          <w:rFonts w:ascii="Times New Roman" w:hAnsi="Times New Roman" w:cs="Times New Roman"/>
          <w:b/>
          <w:sz w:val="24"/>
          <w:szCs w:val="24"/>
        </w:rPr>
      </w:pPr>
      <w:r w:rsidRPr="00EC6D5D">
        <w:rPr>
          <w:rFonts w:ascii="Times New Roman" w:hAnsi="Times New Roman" w:cs="Times New Roman"/>
          <w:b/>
          <w:sz w:val="24"/>
          <w:szCs w:val="24"/>
        </w:rPr>
        <w:lastRenderedPageBreak/>
        <w:t>TUJUAN DAN KEGUNAAN PENELITIAN</w:t>
      </w:r>
    </w:p>
    <w:p w:rsidR="00D05D6B" w:rsidRDefault="0023225D" w:rsidP="00BB3DA7">
      <w:pPr>
        <w:pStyle w:val="ListParagraph"/>
        <w:numPr>
          <w:ilvl w:val="2"/>
          <w:numId w:val="20"/>
        </w:numPr>
        <w:tabs>
          <w:tab w:val="left" w:pos="709"/>
        </w:tabs>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Tujuan Penelitian</w:t>
      </w:r>
    </w:p>
    <w:p w:rsidR="00215762" w:rsidRDefault="00215762" w:rsidP="00BB3DA7">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Penelitian dilakukan untuk memperoleh data beserta informasi berkaitan dengan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Tujuan dari penelitian ini adalah:</w:t>
      </w:r>
    </w:p>
    <w:p w:rsidR="00215762" w:rsidRDefault="004835A8" w:rsidP="00BB3DA7">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Untuk m</w:t>
      </w:r>
      <w:r w:rsidR="00215762">
        <w:rPr>
          <w:rFonts w:ascii="Times New Roman" w:hAnsi="Times New Roman" w:cs="Times New Roman"/>
          <w:sz w:val="24"/>
          <w:szCs w:val="24"/>
        </w:rPr>
        <w:t xml:space="preserve">engetahui bagaimana </w:t>
      </w:r>
      <w:r w:rsidR="00C424D4">
        <w:rPr>
          <w:rFonts w:ascii="Times New Roman" w:hAnsi="Times New Roman" w:cs="Times New Roman"/>
          <w:sz w:val="24"/>
          <w:szCs w:val="24"/>
        </w:rPr>
        <w:t>situasi dan konflik di Somalia sebelum AMISOM dibentuk</w:t>
      </w:r>
      <w:r w:rsidR="00215762">
        <w:rPr>
          <w:rFonts w:ascii="Times New Roman" w:hAnsi="Times New Roman" w:cs="Times New Roman"/>
          <w:sz w:val="24"/>
          <w:szCs w:val="24"/>
        </w:rPr>
        <w:t>.</w:t>
      </w:r>
    </w:p>
    <w:p w:rsidR="00215762" w:rsidRDefault="004835A8" w:rsidP="00BB3DA7">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Untuk mengetahui langkah-langkah yang dilakukan oleh AMISOM dalam usahanya menyelesaikan konflik bersenjata di Somalia</w:t>
      </w:r>
    </w:p>
    <w:p w:rsidR="004835A8" w:rsidRDefault="004835A8" w:rsidP="00BB3DA7">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kendala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dihadapi oleh pasukan AMISOM dalam menangani konflik bersenjata di Somalia.</w:t>
      </w:r>
    </w:p>
    <w:p w:rsidR="00047C99" w:rsidRDefault="004835A8" w:rsidP="00BB3DA7">
      <w:pPr>
        <w:pStyle w:val="ListParagraph"/>
        <w:numPr>
          <w:ilvl w:val="0"/>
          <w:numId w:val="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Untuk mengetahui sejauh mana keberhasilan AMISOM dalam menyelesaikan konflik bersenjata di Somalia.</w:t>
      </w:r>
    </w:p>
    <w:p w:rsidR="00EF0085" w:rsidRPr="002F53EC" w:rsidRDefault="00EF0085" w:rsidP="00A101F9">
      <w:pPr>
        <w:pStyle w:val="ListParagraph"/>
        <w:spacing w:line="480" w:lineRule="auto"/>
        <w:ind w:left="426" w:firstLine="708"/>
        <w:jc w:val="both"/>
        <w:rPr>
          <w:rFonts w:ascii="Times New Roman" w:hAnsi="Times New Roman" w:cs="Times New Roman"/>
          <w:sz w:val="24"/>
          <w:szCs w:val="24"/>
        </w:rPr>
      </w:pPr>
    </w:p>
    <w:p w:rsidR="004835A8" w:rsidRDefault="00D05D6B" w:rsidP="00BB3DA7">
      <w:pPr>
        <w:pStyle w:val="ListParagraph"/>
        <w:numPr>
          <w:ilvl w:val="2"/>
          <w:numId w:val="20"/>
        </w:numPr>
        <w:spacing w:line="480" w:lineRule="auto"/>
        <w:ind w:left="426" w:firstLine="0"/>
        <w:jc w:val="both"/>
        <w:rPr>
          <w:rFonts w:ascii="Times New Roman" w:hAnsi="Times New Roman" w:cs="Times New Roman"/>
          <w:b/>
          <w:sz w:val="24"/>
          <w:szCs w:val="24"/>
        </w:rPr>
      </w:pPr>
      <w:r w:rsidRPr="00EC6D5D">
        <w:rPr>
          <w:rFonts w:ascii="Times New Roman" w:hAnsi="Times New Roman" w:cs="Times New Roman"/>
          <w:b/>
          <w:sz w:val="24"/>
          <w:szCs w:val="24"/>
        </w:rPr>
        <w:t>Kegunaan Penelitian</w:t>
      </w:r>
    </w:p>
    <w:p w:rsidR="004835A8" w:rsidRDefault="004835A8" w:rsidP="00BB3DA7">
      <w:pPr>
        <w:pStyle w:val="ListParagraph"/>
        <w:spacing w:line="480" w:lineRule="auto"/>
        <w:ind w:left="426" w:firstLine="1134"/>
        <w:jc w:val="both"/>
        <w:rPr>
          <w:rFonts w:ascii="Times New Roman" w:hAnsi="Times New Roman" w:cs="Times New Roman"/>
          <w:sz w:val="24"/>
          <w:szCs w:val="24"/>
        </w:rPr>
      </w:pPr>
      <w:r>
        <w:rPr>
          <w:rFonts w:ascii="Times New Roman" w:hAnsi="Times New Roman" w:cs="Times New Roman"/>
          <w:sz w:val="24"/>
          <w:szCs w:val="24"/>
        </w:rPr>
        <w:t>Adapun kegunaan penelitian ini adalah sebagai berikut:</w:t>
      </w:r>
    </w:p>
    <w:p w:rsidR="004835A8" w:rsidRDefault="004835A8" w:rsidP="00BB3DA7">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Dari hasil penelitian ini diharapkan dapat menambah pengetahuan baru bagi penulis mengenai realita hubungan internasional</w:t>
      </w:r>
      <w:r w:rsidR="00515CDB">
        <w:rPr>
          <w:rFonts w:ascii="Times New Roman" w:hAnsi="Times New Roman" w:cs="Times New Roman"/>
          <w:sz w:val="24"/>
          <w:szCs w:val="24"/>
        </w:rPr>
        <w:t xml:space="preserve"> dan fenomena internasional yang terjadi khususnya mengenai konflik yang terjadi di Negara lain.</w:t>
      </w:r>
    </w:p>
    <w:p w:rsidR="00515CDB" w:rsidRDefault="00515CDB" w:rsidP="00BB3DA7">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Diharapkan agar dapat menambah kepekaan diri penulis terhadap konflik sebagai salah satu bagian dari dinamika hubungan internasional.</w:t>
      </w:r>
    </w:p>
    <w:p w:rsidR="00515CDB" w:rsidRDefault="00515CDB" w:rsidP="00BB3DA7">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Diharapkan dapat menjadi literatur tambahan bagi mahasiswa dalam mempelajari peran dan fungsi dari suatu organisasi kawasan serta konflik yang terjadi di </w:t>
      </w:r>
      <w:r w:rsidR="00CB4857">
        <w:rPr>
          <w:rFonts w:ascii="Times New Roman" w:hAnsi="Times New Roman" w:cs="Times New Roman"/>
          <w:sz w:val="24"/>
          <w:szCs w:val="24"/>
        </w:rPr>
        <w:t>Somalia.</w:t>
      </w:r>
    </w:p>
    <w:p w:rsidR="00515CDB" w:rsidRDefault="00515CDB" w:rsidP="00BB3DA7">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Menambah informasi mengenai situasi </w:t>
      </w:r>
      <w:r w:rsidR="00CB4857">
        <w:rPr>
          <w:rFonts w:ascii="Times New Roman" w:hAnsi="Times New Roman" w:cs="Times New Roman"/>
          <w:sz w:val="24"/>
          <w:szCs w:val="24"/>
        </w:rPr>
        <w:t xml:space="preserve">dan kondisi Somalia dan penangan ataupun perubahan </w:t>
      </w:r>
      <w:proofErr w:type="gramStart"/>
      <w:r w:rsidR="00CB4857">
        <w:rPr>
          <w:rFonts w:ascii="Times New Roman" w:hAnsi="Times New Roman" w:cs="Times New Roman"/>
          <w:sz w:val="24"/>
          <w:szCs w:val="24"/>
        </w:rPr>
        <w:t>apa</w:t>
      </w:r>
      <w:proofErr w:type="gramEnd"/>
      <w:r w:rsidR="00CB4857">
        <w:rPr>
          <w:rFonts w:ascii="Times New Roman" w:hAnsi="Times New Roman" w:cs="Times New Roman"/>
          <w:sz w:val="24"/>
          <w:szCs w:val="24"/>
        </w:rPr>
        <w:t xml:space="preserve"> saja yang telah ditempuh AMISOM dalam usahanya menyelesaikan konflik bersenjata di Somalia.</w:t>
      </w:r>
    </w:p>
    <w:p w:rsidR="00265D8C" w:rsidRPr="00BB3DA7" w:rsidRDefault="00515CDB" w:rsidP="00BB3DA7">
      <w:pPr>
        <w:pStyle w:val="ListParagraph"/>
        <w:numPr>
          <w:ilvl w:val="0"/>
          <w:numId w:val="6"/>
        </w:numPr>
        <w:spacing w:line="480" w:lineRule="auto"/>
        <w:ind w:left="1134" w:hanging="283"/>
        <w:jc w:val="both"/>
        <w:rPr>
          <w:rFonts w:ascii="Times New Roman" w:hAnsi="Times New Roman" w:cs="Times New Roman"/>
          <w:sz w:val="24"/>
          <w:szCs w:val="24"/>
        </w:rPr>
      </w:pPr>
      <w:r w:rsidRPr="00515CDB">
        <w:rPr>
          <w:rFonts w:ascii="Times New Roman" w:hAnsi="Times New Roman" w:cs="Times New Roman"/>
          <w:sz w:val="24"/>
          <w:szCs w:val="24"/>
        </w:rPr>
        <w:t xml:space="preserve">Penelitian ini berguna untuk memenuhi salah satu syarat dalam menempuh ujian sarjana program strata satu pada </w:t>
      </w:r>
      <w:r w:rsidR="00CB4857" w:rsidRPr="00515CDB">
        <w:rPr>
          <w:rFonts w:ascii="Times New Roman" w:hAnsi="Times New Roman" w:cs="Times New Roman"/>
          <w:sz w:val="24"/>
          <w:szCs w:val="24"/>
        </w:rPr>
        <w:t xml:space="preserve">Jurusan Hubungan Internasional </w:t>
      </w:r>
      <w:r w:rsidRPr="00515CDB">
        <w:rPr>
          <w:rFonts w:ascii="Times New Roman" w:hAnsi="Times New Roman" w:cs="Times New Roman"/>
          <w:sz w:val="24"/>
          <w:szCs w:val="24"/>
        </w:rPr>
        <w:t xml:space="preserve">Fakultas </w:t>
      </w:r>
      <w:r w:rsidR="00CB4857" w:rsidRPr="00515CDB">
        <w:rPr>
          <w:rFonts w:ascii="Times New Roman" w:hAnsi="Times New Roman" w:cs="Times New Roman"/>
          <w:sz w:val="24"/>
          <w:szCs w:val="24"/>
        </w:rPr>
        <w:t xml:space="preserve">Ilmu Sosial </w:t>
      </w:r>
      <w:r w:rsidRPr="00515CDB">
        <w:rPr>
          <w:rFonts w:ascii="Times New Roman" w:hAnsi="Times New Roman" w:cs="Times New Roman"/>
          <w:sz w:val="24"/>
          <w:szCs w:val="24"/>
        </w:rPr>
        <w:t>dan Ilmu Politik Universitas Pasundan Bandung.</w:t>
      </w:r>
    </w:p>
    <w:p w:rsidR="00265D8C" w:rsidRPr="00AE14DD" w:rsidRDefault="00265D8C" w:rsidP="00A101F9">
      <w:pPr>
        <w:spacing w:line="480" w:lineRule="auto"/>
        <w:ind w:left="426" w:firstLine="708"/>
        <w:jc w:val="both"/>
        <w:rPr>
          <w:rFonts w:ascii="Times New Roman" w:hAnsi="Times New Roman" w:cs="Times New Roman"/>
          <w:b/>
          <w:sz w:val="24"/>
          <w:szCs w:val="24"/>
        </w:rPr>
      </w:pPr>
    </w:p>
    <w:p w:rsidR="00D05D6B" w:rsidRPr="00CB4857" w:rsidRDefault="000518A1" w:rsidP="00BB3DA7">
      <w:pPr>
        <w:pStyle w:val="ListParagraph"/>
        <w:numPr>
          <w:ilvl w:val="0"/>
          <w:numId w:val="20"/>
        </w:numPr>
        <w:spacing w:line="480" w:lineRule="auto"/>
        <w:ind w:left="426" w:hanging="426"/>
        <w:jc w:val="both"/>
        <w:rPr>
          <w:rFonts w:ascii="Times New Roman" w:hAnsi="Times New Roman" w:cs="Times New Roman"/>
          <w:b/>
          <w:sz w:val="24"/>
          <w:szCs w:val="24"/>
        </w:rPr>
      </w:pPr>
      <w:r w:rsidRPr="00EC6D5D">
        <w:rPr>
          <w:rFonts w:ascii="Times New Roman" w:hAnsi="Times New Roman" w:cs="Times New Roman"/>
          <w:b/>
          <w:sz w:val="24"/>
          <w:szCs w:val="24"/>
        </w:rPr>
        <w:t>KERANGKA TEORITIS DAN HIPOTESIS</w:t>
      </w:r>
    </w:p>
    <w:p w:rsidR="00D05D6B" w:rsidRDefault="00EC6D5D" w:rsidP="00BB3DA7">
      <w:pPr>
        <w:pStyle w:val="ListParagraph"/>
        <w:numPr>
          <w:ilvl w:val="2"/>
          <w:numId w:val="20"/>
        </w:numPr>
        <w:spacing w:line="480" w:lineRule="auto"/>
        <w:ind w:left="426" w:firstLine="0"/>
        <w:jc w:val="both"/>
        <w:rPr>
          <w:rFonts w:ascii="Times New Roman" w:hAnsi="Times New Roman" w:cs="Times New Roman"/>
          <w:b/>
          <w:sz w:val="24"/>
          <w:szCs w:val="24"/>
        </w:rPr>
      </w:pPr>
      <w:r w:rsidRPr="00EC6D5D">
        <w:rPr>
          <w:rFonts w:ascii="Times New Roman" w:hAnsi="Times New Roman" w:cs="Times New Roman"/>
          <w:b/>
          <w:sz w:val="24"/>
          <w:szCs w:val="24"/>
        </w:rPr>
        <w:t>Kerangka Teoritis</w:t>
      </w:r>
    </w:p>
    <w:p w:rsidR="00CB4857" w:rsidRDefault="00CB4857" w:rsidP="00BB3DA7">
      <w:pPr>
        <w:pStyle w:val="ListParagraph"/>
        <w:spacing w:line="480" w:lineRule="auto"/>
        <w:ind w:left="709" w:firstLine="708"/>
        <w:jc w:val="both"/>
        <w:rPr>
          <w:rFonts w:ascii="Times New Roman" w:hAnsi="Times New Roman" w:cs="Times New Roman"/>
          <w:sz w:val="24"/>
          <w:szCs w:val="24"/>
        </w:rPr>
      </w:pPr>
      <w:proofErr w:type="gramStart"/>
      <w:r w:rsidRPr="00CB4857">
        <w:rPr>
          <w:rFonts w:ascii="Times New Roman" w:hAnsi="Times New Roman" w:cs="Times New Roman"/>
          <w:sz w:val="24"/>
          <w:szCs w:val="24"/>
        </w:rPr>
        <w:t>Penelitian ini didasarkan pada teori-teo</w:t>
      </w:r>
      <w:r>
        <w:rPr>
          <w:rFonts w:ascii="Times New Roman" w:hAnsi="Times New Roman" w:cs="Times New Roman"/>
          <w:sz w:val="24"/>
          <w:szCs w:val="24"/>
        </w:rPr>
        <w:t xml:space="preserve">ri dan konsep-konsep yang dapat menjadi landasan </w:t>
      </w:r>
      <w:r w:rsidRPr="00CB4857">
        <w:rPr>
          <w:rFonts w:ascii="Times New Roman" w:hAnsi="Times New Roman" w:cs="Times New Roman"/>
          <w:sz w:val="24"/>
          <w:szCs w:val="24"/>
        </w:rPr>
        <w:t>teoritis bagi penelitian yang dilakukan.</w:t>
      </w:r>
      <w:proofErr w:type="gramEnd"/>
      <w:r w:rsidRPr="00CB4857">
        <w:rPr>
          <w:rFonts w:ascii="Times New Roman" w:hAnsi="Times New Roman" w:cs="Times New Roman"/>
          <w:sz w:val="24"/>
          <w:szCs w:val="24"/>
        </w:rPr>
        <w:t xml:space="preserve"> Oleh karena itu, dalam</w:t>
      </w:r>
      <w:r>
        <w:rPr>
          <w:rFonts w:ascii="Times New Roman" w:hAnsi="Times New Roman" w:cs="Times New Roman"/>
          <w:sz w:val="24"/>
          <w:szCs w:val="24"/>
        </w:rPr>
        <w:t xml:space="preserve"> memahami dinamika </w:t>
      </w:r>
      <w:r w:rsidRPr="00CB4857">
        <w:rPr>
          <w:rFonts w:ascii="Times New Roman" w:hAnsi="Times New Roman" w:cs="Times New Roman"/>
          <w:sz w:val="24"/>
          <w:szCs w:val="24"/>
        </w:rPr>
        <w:t>Hubungan Internasional, maka penulis meninjau beberapa</w:t>
      </w:r>
      <w:r>
        <w:rPr>
          <w:rFonts w:ascii="Times New Roman" w:hAnsi="Times New Roman" w:cs="Times New Roman"/>
          <w:sz w:val="24"/>
          <w:szCs w:val="24"/>
        </w:rPr>
        <w:t xml:space="preserve"> </w:t>
      </w:r>
      <w:r w:rsidRPr="00CB4857">
        <w:rPr>
          <w:rFonts w:ascii="Times New Roman" w:hAnsi="Times New Roman" w:cs="Times New Roman"/>
          <w:sz w:val="24"/>
          <w:szCs w:val="24"/>
        </w:rPr>
        <w:t>te</w:t>
      </w:r>
      <w:r>
        <w:rPr>
          <w:rFonts w:ascii="Times New Roman" w:hAnsi="Times New Roman" w:cs="Times New Roman"/>
          <w:sz w:val="24"/>
          <w:szCs w:val="24"/>
        </w:rPr>
        <w:t xml:space="preserve">ori dan pendapat dari para ahli </w:t>
      </w:r>
      <w:r w:rsidRPr="00CB4857">
        <w:rPr>
          <w:rFonts w:ascii="Times New Roman" w:hAnsi="Times New Roman" w:cs="Times New Roman"/>
          <w:sz w:val="24"/>
          <w:szCs w:val="24"/>
        </w:rPr>
        <w:t>dalam Ilmu Hubungan Internasional sekaligus</w:t>
      </w:r>
      <w:r>
        <w:rPr>
          <w:rFonts w:ascii="Times New Roman" w:hAnsi="Times New Roman" w:cs="Times New Roman"/>
          <w:sz w:val="24"/>
          <w:szCs w:val="24"/>
        </w:rPr>
        <w:t xml:space="preserve"> </w:t>
      </w:r>
      <w:r w:rsidRPr="00CB4857">
        <w:rPr>
          <w:rFonts w:ascii="Times New Roman" w:hAnsi="Times New Roman" w:cs="Times New Roman"/>
          <w:sz w:val="24"/>
          <w:szCs w:val="24"/>
        </w:rPr>
        <w:t>sebaga</w:t>
      </w:r>
      <w:r>
        <w:rPr>
          <w:rFonts w:ascii="Times New Roman" w:hAnsi="Times New Roman" w:cs="Times New Roman"/>
          <w:sz w:val="24"/>
          <w:szCs w:val="24"/>
        </w:rPr>
        <w:t xml:space="preserve">i dasar-dasar untuk mempermudah </w:t>
      </w:r>
      <w:r w:rsidRPr="00CB4857">
        <w:rPr>
          <w:rFonts w:ascii="Times New Roman" w:hAnsi="Times New Roman" w:cs="Times New Roman"/>
          <w:sz w:val="24"/>
          <w:szCs w:val="24"/>
        </w:rPr>
        <w:t>penelitian, penulis menggunakan</w:t>
      </w:r>
      <w:r>
        <w:rPr>
          <w:rFonts w:ascii="Times New Roman" w:hAnsi="Times New Roman" w:cs="Times New Roman"/>
          <w:sz w:val="24"/>
          <w:szCs w:val="24"/>
        </w:rPr>
        <w:t xml:space="preserve"> </w:t>
      </w:r>
      <w:r w:rsidRPr="00CB4857">
        <w:rPr>
          <w:rFonts w:ascii="Times New Roman" w:hAnsi="Times New Roman" w:cs="Times New Roman"/>
          <w:sz w:val="24"/>
          <w:szCs w:val="24"/>
        </w:rPr>
        <w:t>kerangka pemikiran yang akan mengutip dari teori-teori atau pendapat para ahli</w:t>
      </w:r>
      <w:r w:rsidR="00D51A84">
        <w:rPr>
          <w:rFonts w:ascii="Times New Roman" w:hAnsi="Times New Roman" w:cs="Times New Roman"/>
          <w:sz w:val="24"/>
          <w:szCs w:val="24"/>
        </w:rPr>
        <w:t xml:space="preserve"> sehingga dapat diungkapkan suatu hipotesis yang akan diajukan untuk kemudian diuji kebenarannya dalam penelitian ini.</w:t>
      </w:r>
    </w:p>
    <w:p w:rsidR="00D51A84" w:rsidRDefault="00ED3593" w:rsidP="00BB3DA7">
      <w:pPr>
        <w:pStyle w:val="ListParagraph"/>
        <w:spacing w:line="480" w:lineRule="auto"/>
        <w:ind w:left="709"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Hubungan internasional pasca perang dingin tidak lagi hanya membahas persoalan </w:t>
      </w:r>
      <w:r w:rsidRPr="002E7933">
        <w:rPr>
          <w:rFonts w:ascii="Times New Roman" w:hAnsi="Times New Roman" w:cs="Times New Roman"/>
          <w:i/>
          <w:sz w:val="24"/>
          <w:szCs w:val="24"/>
        </w:rPr>
        <w:t>high politic</w:t>
      </w:r>
      <w:r>
        <w:rPr>
          <w:rFonts w:ascii="Times New Roman" w:hAnsi="Times New Roman" w:cs="Times New Roman"/>
          <w:sz w:val="24"/>
          <w:szCs w:val="24"/>
        </w:rPr>
        <w:t xml:space="preserve"> dimana hanya melibatkan negara dengan negara dan hanya membahas mengenai power secara kekuasaan dan militer.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Isu yang muncul pun kian beragam seperti masalah Hak Asasi Manusia, Perusahaan Multinasional, gender, Organisasi Internasional, dan yang tak kalah mendominasi adalah terorisme.</w:t>
      </w:r>
      <w:proofErr w:type="gramEnd"/>
    </w:p>
    <w:p w:rsidR="00ED3593" w:rsidRDefault="00ED3593" w:rsidP="00F03D3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Hubungan Internasional menurut Mohtar Mas’oed dalam bukunya Ilmu Hubungan Internasional: Disiplin dan Metodologi (LP3ES. Jakarta) suatu kerangka analitis menyatakan istilah Hubungan Internasional sebagai berikut:</w:t>
      </w:r>
    </w:p>
    <w:p w:rsidR="00592350" w:rsidRPr="00371DCF" w:rsidRDefault="00592350" w:rsidP="00F03D32">
      <w:pPr>
        <w:pStyle w:val="ListParagraph"/>
        <w:ind w:left="1134" w:right="571"/>
        <w:jc w:val="both"/>
        <w:rPr>
          <w:rFonts w:ascii="Times New Roman" w:hAnsi="Times New Roman" w:cs="Times New Roman"/>
          <w:b/>
          <w:sz w:val="20"/>
          <w:szCs w:val="20"/>
        </w:rPr>
      </w:pPr>
      <w:r w:rsidRPr="00371DCF">
        <w:rPr>
          <w:rFonts w:ascii="Times New Roman" w:hAnsi="Times New Roman" w:cs="Times New Roman"/>
          <w:b/>
          <w:sz w:val="20"/>
          <w:szCs w:val="20"/>
        </w:rPr>
        <w:t>“</w:t>
      </w:r>
      <w:r w:rsidR="00ED3593" w:rsidRPr="00371DCF">
        <w:rPr>
          <w:rFonts w:ascii="Times New Roman" w:hAnsi="Times New Roman" w:cs="Times New Roman"/>
          <w:b/>
          <w:sz w:val="20"/>
          <w:szCs w:val="20"/>
        </w:rPr>
        <w:t xml:space="preserve">Untuk dapat memahami </w:t>
      </w:r>
      <w:r w:rsidRPr="00371DCF">
        <w:rPr>
          <w:rFonts w:ascii="Times New Roman" w:hAnsi="Times New Roman" w:cs="Times New Roman"/>
          <w:b/>
          <w:sz w:val="20"/>
          <w:szCs w:val="20"/>
        </w:rPr>
        <w:t>aktifitas dan fenomena yang terjadi dalam Hubungan Internasional yang memiliki tujuan dasar mempelajari perilaku Internasional, yaitu perilaku aktor-aktor internasional baik aktor negara maupun non negara, dalam interaksi internasional yang meliputi perang, konflik, kerjasama, pembentukan aliansi serta koalisi maupun interaksi yang terjadi dalam suatu wadah organisasi internasional”</w:t>
      </w:r>
      <w:r w:rsidRPr="00371DCF">
        <w:rPr>
          <w:rStyle w:val="FootnoteReference"/>
          <w:rFonts w:ascii="Times New Roman" w:hAnsi="Times New Roman" w:cs="Times New Roman"/>
          <w:b/>
          <w:sz w:val="20"/>
          <w:szCs w:val="20"/>
        </w:rPr>
        <w:footnoteReference w:id="14"/>
      </w:r>
      <w:r w:rsidRPr="00371DCF">
        <w:rPr>
          <w:rFonts w:ascii="Times New Roman" w:hAnsi="Times New Roman" w:cs="Times New Roman"/>
          <w:b/>
          <w:sz w:val="20"/>
          <w:szCs w:val="20"/>
        </w:rPr>
        <w:t xml:space="preserve"> </w:t>
      </w:r>
    </w:p>
    <w:p w:rsidR="00592350" w:rsidRDefault="00592350" w:rsidP="00A101F9">
      <w:pPr>
        <w:pStyle w:val="ListParagraph"/>
        <w:spacing w:line="240" w:lineRule="auto"/>
        <w:ind w:left="426" w:right="571" w:firstLine="708"/>
        <w:jc w:val="both"/>
        <w:rPr>
          <w:rFonts w:ascii="Times New Roman" w:hAnsi="Times New Roman" w:cs="Times New Roman"/>
          <w:sz w:val="24"/>
          <w:szCs w:val="24"/>
        </w:rPr>
      </w:pPr>
    </w:p>
    <w:p w:rsidR="00592350" w:rsidRDefault="00592350" w:rsidP="00F03D32">
      <w:pPr>
        <w:pStyle w:val="ListParagraph"/>
        <w:spacing w:line="480" w:lineRule="auto"/>
        <w:ind w:left="709" w:right="4" w:firstLine="708"/>
        <w:jc w:val="both"/>
        <w:rPr>
          <w:rFonts w:ascii="Times New Roman" w:hAnsi="Times New Roman" w:cs="Times New Roman"/>
          <w:sz w:val="24"/>
          <w:szCs w:val="24"/>
        </w:rPr>
      </w:pPr>
      <w:r>
        <w:rPr>
          <w:rFonts w:ascii="Times New Roman" w:hAnsi="Times New Roman" w:cs="Times New Roman"/>
          <w:sz w:val="24"/>
          <w:szCs w:val="24"/>
        </w:rPr>
        <w:t>Sedangkan menurut KJ</w:t>
      </w:r>
      <w:r w:rsidR="006B77E7">
        <w:rPr>
          <w:rFonts w:ascii="Times New Roman" w:hAnsi="Times New Roman" w:cs="Times New Roman"/>
          <w:sz w:val="24"/>
          <w:szCs w:val="24"/>
        </w:rPr>
        <w:t xml:space="preserve"> Holsti dalam bukunya “Politik Internasional Suatu Kerangka Analisis” mendefinisikan Hubungan Internasional sebagai:</w:t>
      </w:r>
    </w:p>
    <w:p w:rsidR="00DE6688" w:rsidRPr="00371DCF" w:rsidRDefault="006B77E7" w:rsidP="00F03D32">
      <w:pPr>
        <w:pStyle w:val="ListParagraph"/>
        <w:ind w:left="1134" w:right="571" w:firstLine="708"/>
        <w:jc w:val="both"/>
        <w:rPr>
          <w:rFonts w:ascii="Times New Roman" w:hAnsi="Times New Roman" w:cs="Times New Roman"/>
          <w:b/>
          <w:sz w:val="20"/>
          <w:szCs w:val="24"/>
        </w:rPr>
      </w:pPr>
      <w:proofErr w:type="gramStart"/>
      <w:r w:rsidRPr="00371DCF">
        <w:rPr>
          <w:rFonts w:ascii="Times New Roman" w:hAnsi="Times New Roman" w:cs="Times New Roman"/>
          <w:b/>
          <w:sz w:val="20"/>
          <w:szCs w:val="24"/>
        </w:rPr>
        <w:t>“Hubungan Internasional akan berkaitan erat dengan segala bentuk interaksi diantara masyarakat, negara, baik yang dilakukan pemerintah maupun warga negaranya.</w:t>
      </w:r>
      <w:proofErr w:type="gramEnd"/>
      <w:r w:rsidRPr="00371DCF">
        <w:rPr>
          <w:rFonts w:ascii="Times New Roman" w:hAnsi="Times New Roman" w:cs="Times New Roman"/>
          <w:b/>
          <w:sz w:val="20"/>
          <w:szCs w:val="24"/>
        </w:rPr>
        <w:t xml:space="preserve"> Pengkajian Hubungan Internasional yang meliputi segala segi hubungan diantara berbagai negara di dunia meliputi kajian terhadap Lembaga Perdagangan Internasional, Palang Merah Internasional, Pariwisata, Transportasi, Komunikasi serta perkembangan nilai-nilai dan etika internasional”</w:t>
      </w:r>
      <w:r w:rsidRPr="00371DCF">
        <w:rPr>
          <w:rStyle w:val="FootnoteReference"/>
          <w:rFonts w:ascii="Times New Roman" w:hAnsi="Times New Roman" w:cs="Times New Roman"/>
          <w:b/>
          <w:sz w:val="20"/>
          <w:szCs w:val="24"/>
        </w:rPr>
        <w:footnoteReference w:id="15"/>
      </w:r>
    </w:p>
    <w:p w:rsidR="0041423B" w:rsidRDefault="0041423B" w:rsidP="00F03D32">
      <w:pPr>
        <w:pStyle w:val="ListParagraph"/>
        <w:spacing w:line="240" w:lineRule="auto"/>
        <w:ind w:left="1134" w:right="571" w:firstLine="708"/>
        <w:jc w:val="both"/>
        <w:rPr>
          <w:rFonts w:ascii="Times New Roman" w:hAnsi="Times New Roman" w:cs="Times New Roman"/>
          <w:sz w:val="20"/>
          <w:szCs w:val="24"/>
        </w:rPr>
      </w:pPr>
    </w:p>
    <w:p w:rsidR="0041423B" w:rsidRDefault="0041423B" w:rsidP="00F03D32">
      <w:pPr>
        <w:pStyle w:val="ListParagraph"/>
        <w:spacing w:line="480" w:lineRule="auto"/>
        <w:ind w:left="709" w:right="4" w:firstLine="709"/>
        <w:jc w:val="both"/>
        <w:rPr>
          <w:rFonts w:ascii="Times New Roman" w:hAnsi="Times New Roman" w:cs="Times New Roman"/>
          <w:sz w:val="24"/>
          <w:szCs w:val="24"/>
        </w:rPr>
      </w:pPr>
      <w:proofErr w:type="gramStart"/>
      <w:r w:rsidRPr="0041423B">
        <w:rPr>
          <w:rFonts w:ascii="Times New Roman" w:hAnsi="Times New Roman" w:cs="Times New Roman"/>
          <w:sz w:val="24"/>
          <w:szCs w:val="24"/>
        </w:rPr>
        <w:lastRenderedPageBreak/>
        <w:t>Hubungan Internasional mempelajari tentang persoalan-persoalan luar negeri dan isyu-isyu global di antara negara-negara dalam sistem internasional</w:t>
      </w:r>
      <w:r>
        <w:rPr>
          <w:rFonts w:ascii="Times New Roman" w:hAnsi="Times New Roman" w:cs="Times New Roman"/>
          <w:sz w:val="24"/>
          <w:szCs w:val="24"/>
        </w:rPr>
        <w:t xml:space="preserve">, termasuk peran negara-negara, </w:t>
      </w:r>
      <w:r w:rsidRPr="0041423B">
        <w:rPr>
          <w:rFonts w:ascii="Times New Roman" w:hAnsi="Times New Roman" w:cs="Times New Roman"/>
          <w:sz w:val="24"/>
          <w:szCs w:val="24"/>
        </w:rPr>
        <w:t>organisasi-organisasi antar</w:t>
      </w:r>
      <w:r>
        <w:rPr>
          <w:rFonts w:ascii="Times New Roman" w:hAnsi="Times New Roman" w:cs="Times New Roman"/>
          <w:sz w:val="24"/>
          <w:szCs w:val="24"/>
        </w:rPr>
        <w:t xml:space="preserve"> </w:t>
      </w:r>
      <w:r w:rsidRPr="0041423B">
        <w:rPr>
          <w:rFonts w:ascii="Times New Roman" w:hAnsi="Times New Roman" w:cs="Times New Roman"/>
          <w:sz w:val="24"/>
          <w:szCs w:val="24"/>
        </w:rPr>
        <w:t>pemerintah, organisasi-organisasi non</w:t>
      </w:r>
      <w:r>
        <w:rPr>
          <w:rFonts w:ascii="Times New Roman" w:hAnsi="Times New Roman" w:cs="Times New Roman"/>
          <w:sz w:val="24"/>
          <w:szCs w:val="24"/>
        </w:rPr>
        <w:t xml:space="preserve"> </w:t>
      </w:r>
      <w:r w:rsidRPr="0041423B">
        <w:rPr>
          <w:rFonts w:ascii="Times New Roman" w:hAnsi="Times New Roman" w:cs="Times New Roman"/>
          <w:sz w:val="24"/>
          <w:szCs w:val="24"/>
        </w:rPr>
        <w:t>pemerintah (NGO/LSM), dan perusahaan-perusahaan multinasional.</w:t>
      </w:r>
      <w:proofErr w:type="gramEnd"/>
      <w:r w:rsidRPr="0041423B">
        <w:rPr>
          <w:rFonts w:ascii="Times New Roman" w:hAnsi="Times New Roman" w:cs="Times New Roman"/>
          <w:sz w:val="24"/>
          <w:szCs w:val="24"/>
        </w:rPr>
        <w:t xml:space="preserve"> </w:t>
      </w:r>
      <w:proofErr w:type="gramStart"/>
      <w:r w:rsidRPr="0041423B">
        <w:rPr>
          <w:rFonts w:ascii="Times New Roman" w:hAnsi="Times New Roman" w:cs="Times New Roman"/>
          <w:sz w:val="24"/>
          <w:szCs w:val="24"/>
        </w:rPr>
        <w:t>Sebagai fenomena sosial, HI mencakup aspek yang sangat luas dan kompleks.</w:t>
      </w:r>
      <w:proofErr w:type="gramEnd"/>
      <w:r w:rsidRPr="0041423B">
        <w:rPr>
          <w:rFonts w:ascii="Times New Roman" w:hAnsi="Times New Roman" w:cs="Times New Roman"/>
          <w:sz w:val="24"/>
          <w:szCs w:val="24"/>
        </w:rPr>
        <w:t xml:space="preserve"> </w:t>
      </w:r>
      <w:proofErr w:type="gramStart"/>
      <w:r w:rsidRPr="0041423B">
        <w:rPr>
          <w:rFonts w:ascii="Times New Roman" w:hAnsi="Times New Roman" w:cs="Times New Roman"/>
          <w:sz w:val="24"/>
          <w:szCs w:val="24"/>
        </w:rPr>
        <w:t>Sebab HI menyangkut semua aspek kehidupan sosial umat manusia, dalam arti semua tingkah laku manusia yang melintasi batas-batas negara.</w:t>
      </w:r>
      <w:proofErr w:type="gramEnd"/>
      <w:r w:rsidRPr="0041423B">
        <w:rPr>
          <w:rFonts w:ascii="Times New Roman" w:hAnsi="Times New Roman" w:cs="Times New Roman"/>
          <w:sz w:val="24"/>
          <w:szCs w:val="24"/>
        </w:rPr>
        <w:t xml:space="preserve"> </w:t>
      </w:r>
      <w:proofErr w:type="gramStart"/>
      <w:r w:rsidRPr="0041423B">
        <w:rPr>
          <w:rFonts w:ascii="Times New Roman" w:hAnsi="Times New Roman" w:cs="Times New Roman"/>
          <w:sz w:val="24"/>
          <w:szCs w:val="24"/>
        </w:rPr>
        <w:t>Seiring berjalannya waktu terdapat sejumlah isyu-isyu global yang mewarnai dinamika Hubungan Internasional, kejadian-kejadian yang fenomenal telah membuat suatu reaksi dan interaksi diantara negara-negara baik yang berkaitan langsung maupun tidak</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6"/>
      </w:r>
    </w:p>
    <w:p w:rsidR="00E27C7C" w:rsidRDefault="00E27C7C" w:rsidP="00F03D32">
      <w:pPr>
        <w:pStyle w:val="ListParagraph"/>
        <w:spacing w:line="480" w:lineRule="auto"/>
        <w:ind w:left="709" w:right="4" w:firstLine="709"/>
        <w:jc w:val="both"/>
        <w:rPr>
          <w:rFonts w:ascii="Times New Roman" w:hAnsi="Times New Roman" w:cs="Times New Roman"/>
          <w:sz w:val="24"/>
          <w:szCs w:val="24"/>
        </w:rPr>
      </w:pPr>
      <w:r w:rsidRPr="00E27C7C">
        <w:rPr>
          <w:rFonts w:ascii="Times New Roman" w:hAnsi="Times New Roman" w:cs="Times New Roman"/>
          <w:sz w:val="24"/>
          <w:szCs w:val="24"/>
        </w:rPr>
        <w:t>Hubungan Internasional berkembang m</w:t>
      </w:r>
      <w:r>
        <w:rPr>
          <w:rFonts w:ascii="Times New Roman" w:hAnsi="Times New Roman" w:cs="Times New Roman"/>
          <w:sz w:val="24"/>
          <w:szCs w:val="24"/>
        </w:rPr>
        <w:t xml:space="preserve">enjadi sebuah kajian dimana hal </w:t>
      </w:r>
      <w:r w:rsidRPr="00E27C7C">
        <w:rPr>
          <w:rFonts w:ascii="Times New Roman" w:hAnsi="Times New Roman" w:cs="Times New Roman"/>
          <w:sz w:val="24"/>
          <w:szCs w:val="24"/>
        </w:rPr>
        <w:t xml:space="preserve">tersebut dilakukan untuk memahami adanya interaksi antara </w:t>
      </w:r>
      <w:r w:rsidRPr="00E27C7C">
        <w:rPr>
          <w:rFonts w:ascii="Times New Roman" w:hAnsi="Times New Roman" w:cs="Times New Roman"/>
          <w:i/>
          <w:sz w:val="24"/>
          <w:szCs w:val="24"/>
        </w:rPr>
        <w:t>state actor</w:t>
      </w:r>
      <w:r w:rsidRPr="00E27C7C">
        <w:rPr>
          <w:rFonts w:ascii="Times New Roman" w:hAnsi="Times New Roman" w:cs="Times New Roman"/>
          <w:sz w:val="24"/>
          <w:szCs w:val="24"/>
        </w:rPr>
        <w:t xml:space="preserve"> dan </w:t>
      </w:r>
      <w:r w:rsidRPr="00E27C7C">
        <w:rPr>
          <w:rFonts w:ascii="Times New Roman" w:hAnsi="Times New Roman" w:cs="Times New Roman"/>
          <w:i/>
          <w:sz w:val="24"/>
          <w:szCs w:val="24"/>
        </w:rPr>
        <w:t>non state actor</w:t>
      </w:r>
      <w:r w:rsidRPr="00E27C7C">
        <w:rPr>
          <w:rFonts w:ascii="Times New Roman" w:hAnsi="Times New Roman" w:cs="Times New Roman"/>
          <w:sz w:val="24"/>
          <w:szCs w:val="24"/>
        </w:rPr>
        <w:t xml:space="preserve"> yang meliputi multi dimensi bidang. </w:t>
      </w:r>
      <w:r w:rsidRPr="00E27C7C">
        <w:rPr>
          <w:rFonts w:ascii="Times New Roman" w:hAnsi="Times New Roman" w:cs="Times New Roman"/>
          <w:i/>
          <w:sz w:val="24"/>
          <w:szCs w:val="24"/>
        </w:rPr>
        <w:t>State actor</w:t>
      </w:r>
      <w:r w:rsidRPr="00E27C7C">
        <w:rPr>
          <w:rFonts w:ascii="Times New Roman" w:hAnsi="Times New Roman" w:cs="Times New Roman"/>
          <w:sz w:val="24"/>
          <w:szCs w:val="24"/>
        </w:rPr>
        <w:t xml:space="preserve"> </w:t>
      </w:r>
      <w:r>
        <w:rPr>
          <w:rFonts w:ascii="Times New Roman" w:hAnsi="Times New Roman" w:cs="Times New Roman"/>
          <w:sz w:val="24"/>
          <w:szCs w:val="24"/>
        </w:rPr>
        <w:t xml:space="preserve">tentu saja negara yang </w:t>
      </w:r>
      <w:r w:rsidRPr="00E27C7C">
        <w:rPr>
          <w:rFonts w:ascii="Times New Roman" w:hAnsi="Times New Roman" w:cs="Times New Roman"/>
          <w:sz w:val="24"/>
          <w:szCs w:val="24"/>
        </w:rPr>
        <w:t xml:space="preserve">menjadi kajiannya tetapi untuk </w:t>
      </w:r>
      <w:r w:rsidRPr="00E27C7C">
        <w:rPr>
          <w:rFonts w:ascii="Times New Roman" w:hAnsi="Times New Roman" w:cs="Times New Roman"/>
          <w:i/>
          <w:sz w:val="24"/>
          <w:szCs w:val="24"/>
        </w:rPr>
        <w:t>non state actor</w:t>
      </w:r>
      <w:r w:rsidRPr="00E27C7C">
        <w:rPr>
          <w:rFonts w:ascii="Times New Roman" w:hAnsi="Times New Roman" w:cs="Times New Roman"/>
          <w:sz w:val="24"/>
          <w:szCs w:val="24"/>
        </w:rPr>
        <w:t xml:space="preserve"> terdapat banyak pelakunya salah</w:t>
      </w:r>
      <w:r>
        <w:rPr>
          <w:rFonts w:ascii="Times New Roman" w:hAnsi="Times New Roman" w:cs="Times New Roman"/>
          <w:sz w:val="24"/>
          <w:szCs w:val="24"/>
        </w:rPr>
        <w:t xml:space="preserve"> </w:t>
      </w:r>
      <w:r w:rsidRPr="00E27C7C">
        <w:rPr>
          <w:rFonts w:ascii="Times New Roman" w:hAnsi="Times New Roman" w:cs="Times New Roman"/>
          <w:sz w:val="24"/>
          <w:szCs w:val="24"/>
        </w:rPr>
        <w:t>satunya yang sangat berperan adalah organisasi internasional.</w:t>
      </w:r>
    </w:p>
    <w:p w:rsidR="00D03A30" w:rsidRDefault="009C2429" w:rsidP="00F03D32">
      <w:pPr>
        <w:pStyle w:val="ListParagraph"/>
        <w:spacing w:line="480" w:lineRule="auto"/>
        <w:ind w:left="709" w:right="4" w:firstLine="708"/>
        <w:jc w:val="both"/>
        <w:rPr>
          <w:rFonts w:ascii="Times New Roman" w:hAnsi="Times New Roman" w:cs="Times New Roman"/>
          <w:sz w:val="24"/>
          <w:szCs w:val="24"/>
        </w:rPr>
      </w:pPr>
      <w:r w:rsidRPr="009C2429">
        <w:rPr>
          <w:rFonts w:ascii="Times New Roman" w:hAnsi="Times New Roman" w:cs="Times New Roman"/>
          <w:sz w:val="24"/>
          <w:szCs w:val="24"/>
        </w:rPr>
        <w:t xml:space="preserve">Organisasi internasional adalah salah satu dari 6 (enam) subjek (pelaku) dalam hukum internasional, selain dari negara, Tahta Suci, Palang Merah Internasional, pemerintah/pihak dalam sengketa, dan individu atau kelompok tertentu. </w:t>
      </w:r>
      <w:proofErr w:type="gramStart"/>
      <w:r w:rsidRPr="009C2429">
        <w:rPr>
          <w:rFonts w:ascii="Times New Roman" w:hAnsi="Times New Roman" w:cs="Times New Roman"/>
          <w:sz w:val="24"/>
          <w:szCs w:val="24"/>
        </w:rPr>
        <w:t xml:space="preserve">Untuk memenuhi syarat sebagai subjek hukum internasional, organisasi perlu memiliki </w:t>
      </w:r>
      <w:r w:rsidRPr="00606E24">
        <w:rPr>
          <w:rFonts w:ascii="Times New Roman" w:hAnsi="Times New Roman" w:cs="Times New Roman"/>
          <w:i/>
          <w:sz w:val="24"/>
          <w:szCs w:val="24"/>
        </w:rPr>
        <w:t>“Legal Personality“.</w:t>
      </w:r>
      <w:proofErr w:type="gramEnd"/>
      <w:r w:rsidRPr="009C2429">
        <w:rPr>
          <w:rFonts w:ascii="Times New Roman" w:hAnsi="Times New Roman" w:cs="Times New Roman"/>
          <w:sz w:val="24"/>
          <w:szCs w:val="24"/>
        </w:rPr>
        <w:t xml:space="preserve"> </w:t>
      </w:r>
      <w:proofErr w:type="gramStart"/>
      <w:r w:rsidRPr="009C2429">
        <w:rPr>
          <w:rFonts w:ascii="Times New Roman" w:hAnsi="Times New Roman" w:cs="Times New Roman"/>
          <w:sz w:val="24"/>
          <w:szCs w:val="24"/>
        </w:rPr>
        <w:lastRenderedPageBreak/>
        <w:t>Kedudukan/Kepribadian Hukum (Legal Personality) ini diperlukan untuk memperoleh kebebasan hukum sebagai pelaku (subjek) serta satuan tersendiri dalam pergaulan atau hubungan internasional.</w:t>
      </w:r>
      <w:proofErr w:type="gramEnd"/>
      <w:r w:rsidRPr="009C2429">
        <w:rPr>
          <w:rFonts w:ascii="Times New Roman" w:hAnsi="Times New Roman" w:cs="Times New Roman"/>
          <w:sz w:val="24"/>
          <w:szCs w:val="24"/>
        </w:rPr>
        <w:t xml:space="preserve"> Syarat-syarat bagi suatu organisasi internasional untuk memiliki </w:t>
      </w:r>
      <w:r w:rsidRPr="00606E24">
        <w:rPr>
          <w:rFonts w:ascii="Times New Roman" w:hAnsi="Times New Roman" w:cs="Times New Roman"/>
          <w:i/>
          <w:sz w:val="24"/>
          <w:szCs w:val="24"/>
        </w:rPr>
        <w:t>“legal personality”</w:t>
      </w:r>
      <w:r>
        <w:rPr>
          <w:rFonts w:ascii="Times New Roman" w:hAnsi="Times New Roman" w:cs="Times New Roman"/>
          <w:sz w:val="24"/>
          <w:szCs w:val="24"/>
        </w:rPr>
        <w:t xml:space="preserve"> sendiri, adalah bah</w:t>
      </w:r>
      <w:r w:rsidRPr="009C2429">
        <w:rPr>
          <w:rFonts w:ascii="Times New Roman" w:hAnsi="Times New Roman" w:cs="Times New Roman"/>
          <w:sz w:val="24"/>
          <w:szCs w:val="24"/>
        </w:rPr>
        <w:t xml:space="preserve">wa organisasi </w:t>
      </w:r>
      <w:proofErr w:type="gramStart"/>
      <w:r w:rsidRPr="009C2429">
        <w:rPr>
          <w:rFonts w:ascii="Times New Roman" w:hAnsi="Times New Roman" w:cs="Times New Roman"/>
          <w:sz w:val="24"/>
          <w:szCs w:val="24"/>
        </w:rPr>
        <w:t>tersebut :</w:t>
      </w:r>
      <w:proofErr w:type="gramEnd"/>
    </w:p>
    <w:p w:rsidR="00F03D32" w:rsidRDefault="009C2429" w:rsidP="00F03D32">
      <w:pPr>
        <w:pStyle w:val="ListParagraph"/>
        <w:numPr>
          <w:ilvl w:val="0"/>
          <w:numId w:val="21"/>
        </w:numPr>
        <w:spacing w:line="480" w:lineRule="auto"/>
        <w:ind w:left="993" w:right="4" w:hanging="284"/>
        <w:jc w:val="both"/>
        <w:rPr>
          <w:rFonts w:ascii="Times New Roman" w:hAnsi="Times New Roman" w:cs="Times New Roman"/>
          <w:sz w:val="24"/>
          <w:szCs w:val="24"/>
        </w:rPr>
      </w:pPr>
      <w:r w:rsidRPr="009C2429">
        <w:rPr>
          <w:rFonts w:ascii="Times New Roman" w:hAnsi="Times New Roman" w:cs="Times New Roman"/>
          <w:sz w:val="24"/>
          <w:szCs w:val="24"/>
        </w:rPr>
        <w:t xml:space="preserve">Merupakan himpunan (keanggotaan) negara-negara, yang bersifat tetap (permanen), serta di lengkapi dengan struktur organisasi yang lengkap. Dengan kata </w:t>
      </w:r>
      <w:proofErr w:type="gramStart"/>
      <w:r w:rsidRPr="009C2429">
        <w:rPr>
          <w:rFonts w:ascii="Times New Roman" w:hAnsi="Times New Roman" w:cs="Times New Roman"/>
          <w:sz w:val="24"/>
          <w:szCs w:val="24"/>
        </w:rPr>
        <w:t>lain</w:t>
      </w:r>
      <w:proofErr w:type="gramEnd"/>
      <w:r w:rsidRPr="009C2429">
        <w:rPr>
          <w:rFonts w:ascii="Times New Roman" w:hAnsi="Times New Roman" w:cs="Times New Roman"/>
          <w:sz w:val="24"/>
          <w:szCs w:val="24"/>
        </w:rPr>
        <w:t>, bukan sekedar komite ad-hoc yang biasanya berfungsi sementara atau jangka-waktu tertentu.</w:t>
      </w:r>
    </w:p>
    <w:p w:rsidR="009C2429" w:rsidRPr="00F03D32" w:rsidRDefault="009C2429" w:rsidP="00F03D32">
      <w:pPr>
        <w:pStyle w:val="ListParagraph"/>
        <w:numPr>
          <w:ilvl w:val="0"/>
          <w:numId w:val="21"/>
        </w:numPr>
        <w:spacing w:line="480" w:lineRule="auto"/>
        <w:ind w:left="993" w:right="4" w:hanging="284"/>
        <w:jc w:val="both"/>
        <w:rPr>
          <w:rFonts w:ascii="Times New Roman" w:hAnsi="Times New Roman" w:cs="Times New Roman"/>
          <w:sz w:val="24"/>
          <w:szCs w:val="24"/>
        </w:rPr>
      </w:pPr>
      <w:r w:rsidRPr="00F03D32">
        <w:rPr>
          <w:rFonts w:ascii="Times New Roman" w:hAnsi="Times New Roman" w:cs="Times New Roman"/>
          <w:sz w:val="24"/>
          <w:szCs w:val="24"/>
        </w:rPr>
        <w:t>Memiliki perbedaan, dalam hal kewenangan hukum dan tujuan organisasi itu dengan negara anggota.</w:t>
      </w:r>
      <w:r>
        <w:rPr>
          <w:rStyle w:val="FootnoteReference"/>
          <w:rFonts w:ascii="Times New Roman" w:hAnsi="Times New Roman" w:cs="Times New Roman"/>
          <w:sz w:val="24"/>
          <w:szCs w:val="24"/>
        </w:rPr>
        <w:footnoteReference w:id="17"/>
      </w:r>
    </w:p>
    <w:p w:rsidR="009C2429" w:rsidRDefault="009C2429" w:rsidP="00F03D32">
      <w:pPr>
        <w:pStyle w:val="ListParagraph"/>
        <w:tabs>
          <w:tab w:val="left" w:pos="709"/>
        </w:tabs>
        <w:spacing w:line="480" w:lineRule="auto"/>
        <w:ind w:left="709" w:right="4" w:firstLine="708"/>
        <w:jc w:val="both"/>
        <w:rPr>
          <w:rFonts w:ascii="Times New Roman" w:hAnsi="Times New Roman" w:cs="Times New Roman"/>
          <w:sz w:val="24"/>
          <w:szCs w:val="24"/>
        </w:rPr>
      </w:pPr>
      <w:proofErr w:type="gramStart"/>
      <w:r w:rsidRPr="009C2429">
        <w:rPr>
          <w:rFonts w:ascii="Times New Roman" w:hAnsi="Times New Roman" w:cs="Times New Roman"/>
          <w:sz w:val="24"/>
          <w:szCs w:val="24"/>
        </w:rPr>
        <w:t>Secara konvensional Organisasi Internasional didefinisikan sebagai “Suatu pengaturan formal yang melintasi batas-batas nasional dan menciptakan suatu kondisi</w:t>
      </w:r>
      <w:r>
        <w:rPr>
          <w:rFonts w:ascii="Times New Roman" w:hAnsi="Times New Roman" w:cs="Times New Roman"/>
          <w:sz w:val="24"/>
          <w:szCs w:val="24"/>
        </w:rPr>
        <w:t xml:space="preserve"> </w:t>
      </w:r>
      <w:r w:rsidRPr="009C2429">
        <w:rPr>
          <w:rFonts w:ascii="Times New Roman" w:hAnsi="Times New Roman" w:cs="Times New Roman"/>
          <w:sz w:val="24"/>
          <w:szCs w:val="24"/>
        </w:rPr>
        <w:t>bagi pembentukan perangkat institusional guna mendukung kerjasama diantara anggota-anggotanya dibidang keamanan, ekomoni, sosial, dan bidang-bidang lainnya”.</w:t>
      </w:r>
      <w:proofErr w:type="gramEnd"/>
    </w:p>
    <w:p w:rsidR="009C2429" w:rsidRPr="00371DCF" w:rsidRDefault="009C2429" w:rsidP="00F03D32">
      <w:pPr>
        <w:pStyle w:val="ListParagraph"/>
        <w:ind w:left="1418" w:right="571"/>
        <w:jc w:val="both"/>
        <w:rPr>
          <w:rFonts w:ascii="Times New Roman" w:hAnsi="Times New Roman" w:cs="Times New Roman"/>
          <w:b/>
          <w:sz w:val="20"/>
          <w:szCs w:val="24"/>
        </w:rPr>
      </w:pPr>
      <w:proofErr w:type="gramStart"/>
      <w:r w:rsidRPr="00371DCF">
        <w:rPr>
          <w:rFonts w:ascii="Times New Roman" w:hAnsi="Times New Roman" w:cs="Times New Roman"/>
          <w:b/>
          <w:sz w:val="20"/>
          <w:szCs w:val="24"/>
        </w:rPr>
        <w:t>Untuk dapat bertahan, sebuah organisasi secara umum sangat terkandung pada kemampuannya untuk melanjutkan pemberian keuntungan bagi anggota-anggotanya.</w:t>
      </w:r>
      <w:proofErr w:type="gramEnd"/>
      <w:r w:rsidRPr="00371DCF">
        <w:rPr>
          <w:rFonts w:ascii="Times New Roman" w:hAnsi="Times New Roman" w:cs="Times New Roman"/>
          <w:b/>
          <w:sz w:val="20"/>
          <w:szCs w:val="24"/>
        </w:rPr>
        <w:t xml:space="preserve"> </w:t>
      </w:r>
      <w:proofErr w:type="gramStart"/>
      <w:r w:rsidRPr="00371DCF">
        <w:rPr>
          <w:rFonts w:ascii="Times New Roman" w:hAnsi="Times New Roman" w:cs="Times New Roman"/>
          <w:b/>
          <w:sz w:val="20"/>
          <w:szCs w:val="24"/>
        </w:rPr>
        <w:t>Organisasi tersebut juga harus mampu menjalankan tugas serta fungsi utamanya melalui upaya penambahan anggota baru serta integrasi antar anggota secara keseluruhan.</w:t>
      </w:r>
      <w:proofErr w:type="gramEnd"/>
      <w:r w:rsidRPr="00371DCF">
        <w:rPr>
          <w:rStyle w:val="FootnoteReference"/>
          <w:rFonts w:ascii="Times New Roman" w:hAnsi="Times New Roman" w:cs="Times New Roman"/>
          <w:b/>
          <w:sz w:val="20"/>
          <w:szCs w:val="24"/>
        </w:rPr>
        <w:footnoteReference w:id="18"/>
      </w:r>
      <w:r w:rsidRPr="00371DCF">
        <w:rPr>
          <w:rFonts w:ascii="Times New Roman" w:hAnsi="Times New Roman" w:cs="Times New Roman"/>
          <w:b/>
          <w:sz w:val="20"/>
          <w:szCs w:val="24"/>
        </w:rPr>
        <w:t xml:space="preserve"> Dan lebih lanjut lagi, Sebuah organisasi juga harus </w:t>
      </w:r>
      <w:r w:rsidRPr="00371DCF">
        <w:rPr>
          <w:rFonts w:ascii="Times New Roman" w:hAnsi="Times New Roman" w:cs="Times New Roman"/>
          <w:b/>
          <w:sz w:val="20"/>
          <w:szCs w:val="24"/>
        </w:rPr>
        <w:lastRenderedPageBreak/>
        <w:t xml:space="preserve">mampu melaksanakan tugasnya bersama dengan pembangunan struktur organisasi yang </w:t>
      </w:r>
      <w:proofErr w:type="gramStart"/>
      <w:r w:rsidRPr="00371DCF">
        <w:rPr>
          <w:rFonts w:ascii="Times New Roman" w:hAnsi="Times New Roman" w:cs="Times New Roman"/>
          <w:b/>
          <w:sz w:val="20"/>
          <w:szCs w:val="24"/>
        </w:rPr>
        <w:t>akan</w:t>
      </w:r>
      <w:proofErr w:type="gramEnd"/>
      <w:r w:rsidRPr="00371DCF">
        <w:rPr>
          <w:rFonts w:ascii="Times New Roman" w:hAnsi="Times New Roman" w:cs="Times New Roman"/>
          <w:b/>
          <w:sz w:val="20"/>
          <w:szCs w:val="24"/>
        </w:rPr>
        <w:t xml:space="preserve"> membawa ketertiban dalam organisasi.</w:t>
      </w:r>
      <w:r w:rsidRPr="00371DCF">
        <w:rPr>
          <w:rStyle w:val="FootnoteReference"/>
          <w:rFonts w:ascii="Times New Roman" w:hAnsi="Times New Roman" w:cs="Times New Roman"/>
          <w:b/>
          <w:sz w:val="20"/>
          <w:szCs w:val="24"/>
        </w:rPr>
        <w:footnoteReference w:id="19"/>
      </w:r>
    </w:p>
    <w:p w:rsidR="009C2429" w:rsidRDefault="009C2429" w:rsidP="00A101F9">
      <w:pPr>
        <w:pStyle w:val="ListParagraph"/>
        <w:ind w:left="426" w:right="571" w:firstLine="708"/>
        <w:jc w:val="both"/>
        <w:rPr>
          <w:rFonts w:ascii="Times New Roman" w:hAnsi="Times New Roman" w:cs="Times New Roman"/>
          <w:sz w:val="20"/>
          <w:szCs w:val="24"/>
        </w:rPr>
      </w:pPr>
    </w:p>
    <w:p w:rsidR="009C2429" w:rsidRDefault="009C2429" w:rsidP="00F03D32">
      <w:pPr>
        <w:pStyle w:val="ListParagraph"/>
        <w:spacing w:line="480" w:lineRule="auto"/>
        <w:ind w:left="709" w:right="4" w:firstLine="709"/>
        <w:jc w:val="both"/>
        <w:rPr>
          <w:rFonts w:ascii="Times New Roman" w:hAnsi="Times New Roman" w:cs="Times New Roman"/>
          <w:sz w:val="24"/>
          <w:szCs w:val="24"/>
        </w:rPr>
      </w:pPr>
      <w:r w:rsidRPr="009C2429">
        <w:rPr>
          <w:rFonts w:ascii="Times New Roman" w:hAnsi="Times New Roman" w:cs="Times New Roman"/>
          <w:sz w:val="24"/>
          <w:szCs w:val="24"/>
        </w:rPr>
        <w:t xml:space="preserve">Menurut Teuku May Rudy, suatu organisasi internasional dapat menyandang lebih dari satu macam penggolongan. </w:t>
      </w:r>
      <w:proofErr w:type="gramStart"/>
      <w:r w:rsidR="005F2FA8">
        <w:rPr>
          <w:rFonts w:ascii="Times New Roman" w:hAnsi="Times New Roman" w:cs="Times New Roman"/>
          <w:sz w:val="24"/>
          <w:szCs w:val="24"/>
        </w:rPr>
        <w:t>Uni Afrika (UN)</w:t>
      </w:r>
      <w:r w:rsidRPr="009C2429">
        <w:rPr>
          <w:rFonts w:ascii="Times New Roman" w:hAnsi="Times New Roman" w:cs="Times New Roman"/>
          <w:sz w:val="24"/>
          <w:szCs w:val="24"/>
        </w:rPr>
        <w:t xml:space="preserve"> berdasarkan kegiatan administrasinya tergolong sebagai organisasi internasional antar pemerintah (</w:t>
      </w:r>
      <w:r w:rsidRPr="009C2429">
        <w:rPr>
          <w:rFonts w:ascii="Times New Roman" w:hAnsi="Times New Roman" w:cs="Times New Roman"/>
          <w:i/>
          <w:iCs/>
          <w:sz w:val="24"/>
          <w:szCs w:val="24"/>
        </w:rPr>
        <w:t xml:space="preserve">Inter-Govermental Organization </w:t>
      </w:r>
      <w:r w:rsidRPr="009C2429">
        <w:rPr>
          <w:rFonts w:ascii="Times New Roman" w:hAnsi="Times New Roman" w:cs="Times New Roman"/>
          <w:sz w:val="24"/>
          <w:szCs w:val="24"/>
        </w:rPr>
        <w:t>atau disingkat IGO).</w:t>
      </w:r>
      <w:proofErr w:type="gramEnd"/>
      <w:r w:rsidRPr="009C2429">
        <w:rPr>
          <w:rFonts w:ascii="Times New Roman" w:hAnsi="Times New Roman" w:cs="Times New Roman"/>
          <w:sz w:val="24"/>
          <w:szCs w:val="24"/>
        </w:rPr>
        <w:t xml:space="preserve"> </w:t>
      </w:r>
      <w:proofErr w:type="gramStart"/>
      <w:r w:rsidRPr="009C2429">
        <w:rPr>
          <w:rFonts w:ascii="Times New Roman" w:hAnsi="Times New Roman" w:cs="Times New Roman"/>
          <w:sz w:val="24"/>
          <w:szCs w:val="24"/>
        </w:rPr>
        <w:t xml:space="preserve">Berdasarkan wilayah dan keanggotaannya, </w:t>
      </w:r>
      <w:r w:rsidR="005F2FA8">
        <w:rPr>
          <w:rFonts w:ascii="Times New Roman" w:hAnsi="Times New Roman" w:cs="Times New Roman"/>
          <w:sz w:val="24"/>
          <w:szCs w:val="24"/>
        </w:rPr>
        <w:t>Uni Afrika</w:t>
      </w:r>
      <w:r w:rsidRPr="009C2429">
        <w:rPr>
          <w:rFonts w:ascii="Times New Roman" w:hAnsi="Times New Roman" w:cs="Times New Roman"/>
          <w:sz w:val="24"/>
          <w:szCs w:val="24"/>
        </w:rPr>
        <w:t xml:space="preserve"> merupakan organisasi internasional </w:t>
      </w:r>
      <w:r w:rsidR="005F2FA8">
        <w:rPr>
          <w:rFonts w:ascii="Times New Roman" w:hAnsi="Times New Roman" w:cs="Times New Roman"/>
          <w:sz w:val="24"/>
          <w:szCs w:val="24"/>
        </w:rPr>
        <w:t>regional</w:t>
      </w:r>
      <w:r w:rsidRPr="009C2429">
        <w:rPr>
          <w:rFonts w:ascii="Times New Roman" w:hAnsi="Times New Roman" w:cs="Times New Roman"/>
          <w:sz w:val="24"/>
          <w:szCs w:val="24"/>
        </w:rPr>
        <w:t xml:space="preserve">, karena wilayah kegiatannya adalah </w:t>
      </w:r>
      <w:r w:rsidR="005F2FA8">
        <w:rPr>
          <w:rFonts w:ascii="Times New Roman" w:hAnsi="Times New Roman" w:cs="Times New Roman"/>
          <w:sz w:val="24"/>
          <w:szCs w:val="24"/>
        </w:rPr>
        <w:t>berkisar di benua Afrika</w:t>
      </w:r>
      <w:r w:rsidRPr="009C2429">
        <w:rPr>
          <w:rFonts w:ascii="Times New Roman" w:hAnsi="Times New Roman" w:cs="Times New Roman"/>
          <w:sz w:val="24"/>
          <w:szCs w:val="24"/>
        </w:rPr>
        <w:t xml:space="preserve">, dan keanggotaannya </w:t>
      </w:r>
      <w:r w:rsidR="005F2FA8">
        <w:rPr>
          <w:rFonts w:ascii="Times New Roman" w:hAnsi="Times New Roman" w:cs="Times New Roman"/>
          <w:sz w:val="24"/>
          <w:szCs w:val="24"/>
        </w:rPr>
        <w:t>tertutup hanya untuk negara yang berada di wilayah Afrika</w:t>
      </w:r>
      <w:r w:rsidRPr="009C2429">
        <w:rPr>
          <w:rFonts w:ascii="Times New Roman" w:hAnsi="Times New Roman" w:cs="Times New Roman"/>
          <w:sz w:val="24"/>
          <w:szCs w:val="24"/>
        </w:rPr>
        <w:t>.</w:t>
      </w:r>
      <w:proofErr w:type="gramEnd"/>
      <w:r w:rsidRPr="009C2429">
        <w:rPr>
          <w:rFonts w:ascii="Times New Roman" w:hAnsi="Times New Roman" w:cs="Times New Roman"/>
          <w:sz w:val="24"/>
          <w:szCs w:val="24"/>
        </w:rPr>
        <w:t xml:space="preserve"> </w:t>
      </w:r>
      <w:proofErr w:type="gramStart"/>
      <w:r w:rsidRPr="009C2429">
        <w:rPr>
          <w:rFonts w:ascii="Times New Roman" w:hAnsi="Times New Roman" w:cs="Times New Roman"/>
          <w:sz w:val="24"/>
          <w:szCs w:val="24"/>
        </w:rPr>
        <w:t xml:space="preserve">Sedangkan berdasarkan tujuan dan bidang kegiatan, </w:t>
      </w:r>
      <w:r w:rsidR="005F2FA8">
        <w:rPr>
          <w:rFonts w:ascii="Times New Roman" w:hAnsi="Times New Roman" w:cs="Times New Roman"/>
          <w:sz w:val="24"/>
          <w:szCs w:val="24"/>
        </w:rPr>
        <w:t>Uni Afrika</w:t>
      </w:r>
      <w:r w:rsidRPr="009C2429">
        <w:rPr>
          <w:rFonts w:ascii="Times New Roman" w:hAnsi="Times New Roman" w:cs="Times New Roman"/>
          <w:sz w:val="24"/>
          <w:szCs w:val="24"/>
        </w:rPr>
        <w:t xml:space="preserve"> dikelompokkan sebagai organisasi internasional umum karena tujuan organisasi serta bidang kegiatannya bersifat luas dan umum, bukan hanya menyangkut beberapa bidang tertentu.</w:t>
      </w:r>
      <w:proofErr w:type="gramEnd"/>
      <w:r w:rsidRPr="009C2429">
        <w:rPr>
          <w:rFonts w:ascii="Times New Roman" w:hAnsi="Times New Roman" w:cs="Times New Roman"/>
          <w:sz w:val="24"/>
          <w:szCs w:val="24"/>
        </w:rPr>
        <w:t xml:space="preserve"> Perlu diketahui definisi dari organisasi internasional, menurut Teuku May Rudy organisasi internasional adalah:</w:t>
      </w:r>
    </w:p>
    <w:p w:rsidR="005F2FA8" w:rsidRPr="00371DCF" w:rsidRDefault="00606E24" w:rsidP="00F03D32">
      <w:pPr>
        <w:pStyle w:val="ListParagraph"/>
        <w:ind w:left="1418" w:right="571"/>
        <w:jc w:val="both"/>
        <w:rPr>
          <w:rFonts w:ascii="Times New Roman" w:hAnsi="Times New Roman" w:cs="Times New Roman"/>
          <w:b/>
          <w:sz w:val="20"/>
          <w:szCs w:val="24"/>
        </w:rPr>
      </w:pPr>
      <w:r w:rsidRPr="00371DCF">
        <w:rPr>
          <w:rFonts w:ascii="Times New Roman" w:hAnsi="Times New Roman" w:cs="Times New Roman"/>
          <w:b/>
          <w:sz w:val="20"/>
          <w:szCs w:val="24"/>
        </w:rPr>
        <w:t>“</w:t>
      </w:r>
      <w:r w:rsidR="0073053C" w:rsidRPr="00371DCF">
        <w:rPr>
          <w:rFonts w:ascii="Times New Roman" w:hAnsi="Times New Roman" w:cs="Times New Roman"/>
          <w:b/>
          <w:sz w:val="20"/>
          <w:szCs w:val="24"/>
        </w:rPr>
        <w:t>Pola kerjasama yang melintasi batas-batas negara, dengan di dasari struktur organisasi jelas dan lengkap serta di harapkan atau di proyeksikan untuk berlangsung serta melaksanakan fungsinya secara berkeseimbangan dan melembaga guna mengusahakan tercapainya tujuan-tujuan yang di perlukan serta di sepakati bersama, baik antar pemerintah dengan pemerintah maupun antara sesama kelompok non-pemerintah pada negara yang berbeda.</w:t>
      </w:r>
      <w:r w:rsidRPr="00371DCF">
        <w:rPr>
          <w:rFonts w:ascii="Times New Roman" w:hAnsi="Times New Roman" w:cs="Times New Roman"/>
          <w:b/>
          <w:sz w:val="20"/>
          <w:szCs w:val="24"/>
        </w:rPr>
        <w:t>”</w:t>
      </w:r>
    </w:p>
    <w:p w:rsidR="009C2429" w:rsidRPr="009C2429" w:rsidRDefault="009C2429" w:rsidP="00A101F9">
      <w:pPr>
        <w:pStyle w:val="ListParagraph"/>
        <w:ind w:left="426" w:right="571" w:firstLine="708"/>
        <w:jc w:val="both"/>
        <w:rPr>
          <w:rFonts w:ascii="Times New Roman" w:hAnsi="Times New Roman" w:cs="Times New Roman"/>
          <w:sz w:val="20"/>
          <w:szCs w:val="24"/>
        </w:rPr>
      </w:pPr>
    </w:p>
    <w:p w:rsidR="005704F5" w:rsidRPr="005704F5" w:rsidRDefault="00E27C7C" w:rsidP="00F03D32">
      <w:pPr>
        <w:pStyle w:val="ListParagraph"/>
        <w:spacing w:line="480" w:lineRule="auto"/>
        <w:ind w:left="709" w:right="4" w:firstLine="709"/>
        <w:jc w:val="both"/>
        <w:rPr>
          <w:rFonts w:ascii="Times New Roman" w:hAnsi="Times New Roman" w:cs="Times New Roman"/>
          <w:sz w:val="24"/>
          <w:szCs w:val="24"/>
        </w:rPr>
      </w:pPr>
      <w:proofErr w:type="gramStart"/>
      <w:r w:rsidRPr="00E27C7C">
        <w:rPr>
          <w:rFonts w:ascii="Times New Roman" w:hAnsi="Times New Roman" w:cs="Times New Roman"/>
          <w:sz w:val="24"/>
          <w:szCs w:val="24"/>
        </w:rPr>
        <w:t>Selain melalui suatu organisasi internasional dalam menganalisa interaksi</w:t>
      </w:r>
      <w:r>
        <w:rPr>
          <w:rFonts w:ascii="Times New Roman" w:hAnsi="Times New Roman" w:cs="Times New Roman"/>
          <w:sz w:val="24"/>
          <w:szCs w:val="24"/>
        </w:rPr>
        <w:t xml:space="preserve"> </w:t>
      </w:r>
      <w:r w:rsidRPr="00E27C7C">
        <w:rPr>
          <w:rFonts w:ascii="Times New Roman" w:hAnsi="Times New Roman" w:cs="Times New Roman"/>
          <w:sz w:val="24"/>
          <w:szCs w:val="24"/>
        </w:rPr>
        <w:t>yang terjadi dalam sistem internasional terdapat pula suatu kerjasama</w:t>
      </w:r>
      <w:r>
        <w:rPr>
          <w:rFonts w:ascii="Times New Roman" w:hAnsi="Times New Roman" w:cs="Times New Roman"/>
          <w:sz w:val="24"/>
          <w:szCs w:val="24"/>
        </w:rPr>
        <w:t xml:space="preserve"> </w:t>
      </w:r>
      <w:r w:rsidRPr="00E27C7C">
        <w:rPr>
          <w:rFonts w:ascii="Times New Roman" w:hAnsi="Times New Roman" w:cs="Times New Roman"/>
          <w:sz w:val="24"/>
          <w:szCs w:val="24"/>
        </w:rPr>
        <w:lastRenderedPageBreak/>
        <w:t>internasional.</w:t>
      </w:r>
      <w:proofErr w:type="gramEnd"/>
      <w:r w:rsidRPr="00E27C7C">
        <w:rPr>
          <w:rFonts w:ascii="Times New Roman" w:hAnsi="Times New Roman" w:cs="Times New Roman"/>
          <w:sz w:val="24"/>
          <w:szCs w:val="24"/>
        </w:rPr>
        <w:t xml:space="preserve"> </w:t>
      </w:r>
      <w:proofErr w:type="gramStart"/>
      <w:r w:rsidR="005704F5" w:rsidRPr="005704F5">
        <w:rPr>
          <w:rFonts w:ascii="Times New Roman" w:hAnsi="Times New Roman" w:cs="Times New Roman"/>
          <w:sz w:val="24"/>
          <w:szCs w:val="24"/>
        </w:rPr>
        <w:t>Dalam konstelasi Hubungan Internasional dewasa ini kerjasama internasional merupakan suatu keharusan yang wajib dilakukan oleh setiap Negara untuk menjamin kelangsungan hidup berbangsa dan bernegara dalam forum internasional.</w:t>
      </w:r>
      <w:proofErr w:type="gramEnd"/>
    </w:p>
    <w:p w:rsidR="00592350" w:rsidRPr="00371DCF" w:rsidRDefault="005704F5" w:rsidP="00F03D32">
      <w:pPr>
        <w:pStyle w:val="ListParagraph"/>
        <w:ind w:left="1418" w:right="571"/>
        <w:jc w:val="both"/>
        <w:rPr>
          <w:rFonts w:ascii="Times New Roman" w:hAnsi="Times New Roman" w:cs="Times New Roman"/>
          <w:b/>
          <w:sz w:val="20"/>
          <w:szCs w:val="24"/>
        </w:rPr>
      </w:pPr>
      <w:proofErr w:type="gramStart"/>
      <w:r w:rsidRPr="00371DCF">
        <w:rPr>
          <w:rFonts w:ascii="Times New Roman" w:hAnsi="Times New Roman" w:cs="Times New Roman"/>
          <w:b/>
          <w:sz w:val="20"/>
          <w:szCs w:val="24"/>
        </w:rPr>
        <w:t>“Kerjasama merupakan suatu usaha antara orang perorangan atau kelompok manusia untuk mencapai satu atau beberapa tujuan bersama.terjadinya kerjasama dilandasi oleh adanya kepentingan yang asama dimana landasan tersebut menjadi pijakan untuk memecahkan berbagai permasalahan secara bersama-sama melalui suatu mekanisme kerjasama.</w:t>
      </w:r>
      <w:proofErr w:type="gramEnd"/>
      <w:r w:rsidRPr="00371DCF">
        <w:rPr>
          <w:rFonts w:ascii="Times New Roman" w:hAnsi="Times New Roman" w:cs="Times New Roman"/>
          <w:b/>
          <w:sz w:val="20"/>
          <w:szCs w:val="24"/>
        </w:rPr>
        <w:t xml:space="preserve"> </w:t>
      </w:r>
      <w:proofErr w:type="gramStart"/>
      <w:r w:rsidRPr="00371DCF">
        <w:rPr>
          <w:rFonts w:ascii="Times New Roman" w:hAnsi="Times New Roman" w:cs="Times New Roman"/>
          <w:b/>
          <w:sz w:val="20"/>
          <w:szCs w:val="24"/>
        </w:rPr>
        <w:t>Dalam melakukan suatu kerjasama harus ada iklim yang menyenangkan dalam pembagian tugas serta balas jasa yang akan dibawa” (Soekanto, 1990: 72).</w:t>
      </w:r>
      <w:proofErr w:type="gramEnd"/>
      <w:r w:rsidRPr="00371DCF">
        <w:rPr>
          <w:rStyle w:val="FootnoteReference"/>
          <w:rFonts w:ascii="Times New Roman" w:hAnsi="Times New Roman" w:cs="Times New Roman"/>
          <w:b/>
          <w:sz w:val="20"/>
          <w:szCs w:val="24"/>
        </w:rPr>
        <w:footnoteReference w:id="20"/>
      </w:r>
    </w:p>
    <w:p w:rsidR="005704F5" w:rsidRDefault="005704F5" w:rsidP="00A101F9">
      <w:pPr>
        <w:pStyle w:val="ListParagraph"/>
        <w:ind w:left="426" w:right="571" w:firstLine="708"/>
        <w:jc w:val="both"/>
        <w:rPr>
          <w:rFonts w:ascii="Times New Roman" w:hAnsi="Times New Roman" w:cs="Times New Roman"/>
          <w:sz w:val="20"/>
          <w:szCs w:val="24"/>
        </w:rPr>
      </w:pPr>
    </w:p>
    <w:p w:rsidR="00595B50" w:rsidRPr="00595B50" w:rsidRDefault="00595B50" w:rsidP="00F03D32">
      <w:pPr>
        <w:pStyle w:val="ListParagraph"/>
        <w:spacing w:line="480" w:lineRule="auto"/>
        <w:ind w:left="709" w:right="4" w:firstLine="708"/>
        <w:jc w:val="both"/>
        <w:rPr>
          <w:rFonts w:ascii="Times New Roman" w:hAnsi="Times New Roman" w:cs="Times New Roman"/>
          <w:sz w:val="24"/>
          <w:szCs w:val="24"/>
        </w:rPr>
      </w:pPr>
      <w:proofErr w:type="gramStart"/>
      <w:r w:rsidRPr="00595B50">
        <w:rPr>
          <w:rFonts w:ascii="Times New Roman" w:hAnsi="Times New Roman" w:cs="Times New Roman"/>
          <w:sz w:val="24"/>
          <w:szCs w:val="24"/>
        </w:rPr>
        <w:t>Kerjasama internasional secara se</w:t>
      </w:r>
      <w:r>
        <w:rPr>
          <w:rFonts w:ascii="Times New Roman" w:hAnsi="Times New Roman" w:cs="Times New Roman"/>
          <w:sz w:val="24"/>
          <w:szCs w:val="24"/>
        </w:rPr>
        <w:t xml:space="preserve">derhana dapat diartikan sebagai </w:t>
      </w:r>
      <w:r w:rsidRPr="00595B50">
        <w:rPr>
          <w:rFonts w:ascii="Times New Roman" w:hAnsi="Times New Roman" w:cs="Times New Roman"/>
          <w:sz w:val="24"/>
          <w:szCs w:val="24"/>
        </w:rPr>
        <w:t>hubungan yang terjalin antara dua negara atau lebih.</w:t>
      </w:r>
      <w:proofErr w:type="gramEnd"/>
    </w:p>
    <w:p w:rsidR="00595B50" w:rsidRPr="00595B50" w:rsidRDefault="00595B50" w:rsidP="00F03D32">
      <w:pPr>
        <w:pStyle w:val="ListParagraph"/>
        <w:spacing w:line="480" w:lineRule="auto"/>
        <w:ind w:left="426" w:right="571" w:firstLine="992"/>
        <w:jc w:val="both"/>
        <w:rPr>
          <w:rFonts w:ascii="Times New Roman" w:hAnsi="Times New Roman" w:cs="Times New Roman"/>
          <w:sz w:val="24"/>
          <w:szCs w:val="24"/>
        </w:rPr>
      </w:pPr>
      <w:r w:rsidRPr="00595B50">
        <w:rPr>
          <w:rFonts w:ascii="Times New Roman" w:hAnsi="Times New Roman" w:cs="Times New Roman"/>
          <w:sz w:val="24"/>
          <w:szCs w:val="24"/>
        </w:rPr>
        <w:t xml:space="preserve">Kerjasama terbagi lagi antara lain </w:t>
      </w:r>
      <w:proofErr w:type="gramStart"/>
      <w:r w:rsidRPr="00595B50">
        <w:rPr>
          <w:rFonts w:ascii="Times New Roman" w:hAnsi="Times New Roman" w:cs="Times New Roman"/>
          <w:sz w:val="24"/>
          <w:szCs w:val="24"/>
        </w:rPr>
        <w:t>yaitu :</w:t>
      </w:r>
      <w:proofErr w:type="gramEnd"/>
    </w:p>
    <w:p w:rsidR="00595B50" w:rsidRPr="00595B50" w:rsidRDefault="00595B50" w:rsidP="00F03D32">
      <w:pPr>
        <w:pStyle w:val="ListParagraph"/>
        <w:numPr>
          <w:ilvl w:val="1"/>
          <w:numId w:val="13"/>
        </w:numPr>
        <w:tabs>
          <w:tab w:val="left" w:pos="993"/>
        </w:tabs>
        <w:spacing w:line="480" w:lineRule="auto"/>
        <w:ind w:left="426" w:right="571" w:firstLine="283"/>
        <w:jc w:val="both"/>
        <w:rPr>
          <w:rFonts w:ascii="Times New Roman" w:hAnsi="Times New Roman" w:cs="Times New Roman"/>
          <w:sz w:val="24"/>
          <w:szCs w:val="24"/>
        </w:rPr>
      </w:pPr>
      <w:r w:rsidRPr="00595B50">
        <w:rPr>
          <w:rFonts w:ascii="Times New Roman" w:hAnsi="Times New Roman" w:cs="Times New Roman"/>
          <w:sz w:val="24"/>
          <w:szCs w:val="24"/>
        </w:rPr>
        <w:t>Kerjasama bilateral yaitu kerjasama yang terjadi antara dua negara.</w:t>
      </w:r>
    </w:p>
    <w:p w:rsidR="005704F5" w:rsidRDefault="00595B50" w:rsidP="00F03D32">
      <w:pPr>
        <w:pStyle w:val="ListParagraph"/>
        <w:numPr>
          <w:ilvl w:val="1"/>
          <w:numId w:val="13"/>
        </w:numPr>
        <w:tabs>
          <w:tab w:val="left" w:pos="993"/>
        </w:tabs>
        <w:spacing w:line="480" w:lineRule="auto"/>
        <w:ind w:left="993" w:right="4" w:hanging="284"/>
        <w:jc w:val="both"/>
        <w:rPr>
          <w:rFonts w:ascii="Times New Roman" w:hAnsi="Times New Roman" w:cs="Times New Roman"/>
          <w:sz w:val="24"/>
          <w:szCs w:val="24"/>
        </w:rPr>
      </w:pPr>
      <w:r w:rsidRPr="00595B50">
        <w:rPr>
          <w:rFonts w:ascii="Times New Roman" w:hAnsi="Times New Roman" w:cs="Times New Roman"/>
          <w:sz w:val="24"/>
          <w:szCs w:val="24"/>
        </w:rPr>
        <w:t xml:space="preserve">Kerjasama multilateral yaitu kerjasama </w:t>
      </w:r>
      <w:r>
        <w:rPr>
          <w:rFonts w:ascii="Times New Roman" w:hAnsi="Times New Roman" w:cs="Times New Roman"/>
          <w:sz w:val="24"/>
          <w:szCs w:val="24"/>
        </w:rPr>
        <w:t xml:space="preserve">yang terjadi di antara dua atau lebih </w:t>
      </w:r>
      <w:r w:rsidRPr="00595B50">
        <w:rPr>
          <w:rFonts w:ascii="Times New Roman" w:hAnsi="Times New Roman" w:cs="Times New Roman"/>
          <w:sz w:val="24"/>
          <w:szCs w:val="24"/>
        </w:rPr>
        <w:t>negara.</w:t>
      </w:r>
    </w:p>
    <w:p w:rsidR="00595B50" w:rsidRPr="00595B50" w:rsidRDefault="00F03D32" w:rsidP="00F03D32">
      <w:pPr>
        <w:tabs>
          <w:tab w:val="left" w:pos="993"/>
        </w:tabs>
        <w:spacing w:line="480" w:lineRule="auto"/>
        <w:ind w:left="709" w:right="4" w:firstLine="708"/>
        <w:jc w:val="both"/>
        <w:rPr>
          <w:rFonts w:ascii="Times New Roman" w:hAnsi="Times New Roman" w:cs="Times New Roman"/>
          <w:sz w:val="24"/>
          <w:szCs w:val="24"/>
        </w:rPr>
      </w:pPr>
      <w:r>
        <w:rPr>
          <w:rFonts w:ascii="Times New Roman" w:hAnsi="Times New Roman" w:cs="Times New Roman"/>
          <w:sz w:val="24"/>
          <w:szCs w:val="24"/>
        </w:rPr>
        <w:tab/>
      </w:r>
      <w:r w:rsidR="00595B50" w:rsidRPr="00595B50">
        <w:rPr>
          <w:rFonts w:ascii="Times New Roman" w:hAnsi="Times New Roman" w:cs="Times New Roman"/>
          <w:sz w:val="24"/>
          <w:szCs w:val="24"/>
        </w:rPr>
        <w:t>Ada tiga motif dalam melakukan suatu kerjasama internasional</w:t>
      </w:r>
      <w:r w:rsidR="00595B50">
        <w:rPr>
          <w:rFonts w:ascii="Times New Roman" w:hAnsi="Times New Roman" w:cs="Times New Roman"/>
          <w:sz w:val="24"/>
          <w:szCs w:val="24"/>
        </w:rPr>
        <w:t xml:space="preserve"> (Toma &amp; Gorman, 1991: 384)</w:t>
      </w:r>
      <w:r w:rsidR="00595B50" w:rsidRPr="00595B50">
        <w:rPr>
          <w:rFonts w:ascii="Times New Roman" w:hAnsi="Times New Roman" w:cs="Times New Roman"/>
          <w:sz w:val="24"/>
          <w:szCs w:val="24"/>
        </w:rPr>
        <w:t>, yaitu:</w:t>
      </w:r>
    </w:p>
    <w:p w:rsidR="00595B50" w:rsidRPr="00595B50" w:rsidRDefault="00595B50" w:rsidP="00F03D32">
      <w:pPr>
        <w:tabs>
          <w:tab w:val="left" w:pos="993"/>
        </w:tabs>
        <w:spacing w:line="480" w:lineRule="auto"/>
        <w:ind w:left="426" w:right="571" w:firstLine="283"/>
        <w:jc w:val="both"/>
        <w:rPr>
          <w:rFonts w:ascii="Times New Roman" w:hAnsi="Times New Roman" w:cs="Times New Roman"/>
          <w:sz w:val="24"/>
          <w:szCs w:val="24"/>
        </w:rPr>
      </w:pPr>
      <w:r w:rsidRPr="00595B50">
        <w:rPr>
          <w:rFonts w:ascii="Times New Roman" w:hAnsi="Times New Roman" w:cs="Times New Roman"/>
          <w:sz w:val="24"/>
          <w:szCs w:val="24"/>
        </w:rPr>
        <w:t>1. Meningkatkan kepentingan nasional</w:t>
      </w:r>
    </w:p>
    <w:p w:rsidR="00595B50" w:rsidRPr="00595B50" w:rsidRDefault="00595B50" w:rsidP="00F03D32">
      <w:pPr>
        <w:tabs>
          <w:tab w:val="left" w:pos="993"/>
        </w:tabs>
        <w:spacing w:line="480" w:lineRule="auto"/>
        <w:ind w:left="426" w:right="571" w:firstLine="283"/>
        <w:jc w:val="both"/>
        <w:rPr>
          <w:rFonts w:ascii="Times New Roman" w:hAnsi="Times New Roman" w:cs="Times New Roman"/>
          <w:sz w:val="24"/>
          <w:szCs w:val="24"/>
        </w:rPr>
      </w:pPr>
      <w:r w:rsidRPr="00595B50">
        <w:rPr>
          <w:rFonts w:ascii="Times New Roman" w:hAnsi="Times New Roman" w:cs="Times New Roman"/>
          <w:sz w:val="24"/>
          <w:szCs w:val="24"/>
        </w:rPr>
        <w:t>2. Memelihara perdamaian</w:t>
      </w:r>
    </w:p>
    <w:p w:rsidR="00595B50" w:rsidRDefault="00595B50" w:rsidP="00F03D32">
      <w:pPr>
        <w:tabs>
          <w:tab w:val="left" w:pos="993"/>
        </w:tabs>
        <w:spacing w:line="480" w:lineRule="auto"/>
        <w:ind w:left="426" w:right="571" w:firstLine="283"/>
        <w:jc w:val="both"/>
        <w:rPr>
          <w:rFonts w:ascii="Times New Roman" w:hAnsi="Times New Roman" w:cs="Times New Roman"/>
          <w:sz w:val="24"/>
          <w:szCs w:val="24"/>
        </w:rPr>
      </w:pPr>
      <w:r w:rsidRPr="00595B50">
        <w:rPr>
          <w:rFonts w:ascii="Times New Roman" w:hAnsi="Times New Roman" w:cs="Times New Roman"/>
          <w:sz w:val="24"/>
          <w:szCs w:val="24"/>
        </w:rPr>
        <w:lastRenderedPageBreak/>
        <w:t>3. Meningkatkan kesejahteraan ekonomi</w:t>
      </w:r>
      <w:r w:rsidR="00426049">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595B50" w:rsidRDefault="000850F5" w:rsidP="00F03D32">
      <w:pPr>
        <w:tabs>
          <w:tab w:val="left" w:pos="993"/>
        </w:tabs>
        <w:spacing w:line="480" w:lineRule="auto"/>
        <w:ind w:left="709" w:right="4" w:firstLine="709"/>
        <w:jc w:val="both"/>
        <w:rPr>
          <w:rFonts w:ascii="Times New Roman" w:hAnsi="Times New Roman" w:cs="Times New Roman"/>
          <w:sz w:val="24"/>
          <w:szCs w:val="24"/>
        </w:rPr>
      </w:pPr>
      <w:r w:rsidRPr="000850F5">
        <w:rPr>
          <w:rFonts w:ascii="Times New Roman" w:hAnsi="Times New Roman" w:cs="Times New Roman"/>
          <w:sz w:val="24"/>
          <w:szCs w:val="24"/>
        </w:rPr>
        <w:t>Sebagai aktor dalam hubungan internas</w:t>
      </w:r>
      <w:r>
        <w:rPr>
          <w:rFonts w:ascii="Times New Roman" w:hAnsi="Times New Roman" w:cs="Times New Roman"/>
          <w:sz w:val="24"/>
          <w:szCs w:val="24"/>
        </w:rPr>
        <w:t xml:space="preserve">ional, organisasi internasional </w:t>
      </w:r>
      <w:r w:rsidRPr="000850F5">
        <w:rPr>
          <w:rFonts w:ascii="Times New Roman" w:hAnsi="Times New Roman" w:cs="Times New Roman"/>
          <w:sz w:val="24"/>
          <w:szCs w:val="24"/>
        </w:rPr>
        <w:t>dianggap memberi keuntungan terhadap n</w:t>
      </w:r>
      <w:r>
        <w:rPr>
          <w:rFonts w:ascii="Times New Roman" w:hAnsi="Times New Roman" w:cs="Times New Roman"/>
          <w:sz w:val="24"/>
          <w:szCs w:val="24"/>
        </w:rPr>
        <w:t xml:space="preserve">egara, dimana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berperan aktif </w:t>
      </w:r>
      <w:r w:rsidRPr="000850F5">
        <w:rPr>
          <w:rFonts w:ascii="Times New Roman" w:hAnsi="Times New Roman" w:cs="Times New Roman"/>
          <w:sz w:val="24"/>
          <w:szCs w:val="24"/>
        </w:rPr>
        <w:t xml:space="preserve">didalamnya. </w:t>
      </w:r>
    </w:p>
    <w:p w:rsidR="00592350" w:rsidRDefault="004D6D0F" w:rsidP="00F03D32">
      <w:pPr>
        <w:pStyle w:val="ListParagraph"/>
        <w:spacing w:line="480" w:lineRule="auto"/>
        <w:ind w:left="709" w:firstLine="709"/>
        <w:jc w:val="both"/>
        <w:rPr>
          <w:rFonts w:ascii="Times New Roman" w:hAnsi="Times New Roman" w:cs="Times New Roman"/>
          <w:sz w:val="24"/>
          <w:szCs w:val="24"/>
        </w:rPr>
      </w:pPr>
      <w:proofErr w:type="gramStart"/>
      <w:r w:rsidRPr="004D6D0F">
        <w:rPr>
          <w:rFonts w:ascii="Times New Roman" w:hAnsi="Times New Roman" w:cs="Times New Roman"/>
          <w:sz w:val="24"/>
          <w:szCs w:val="24"/>
        </w:rPr>
        <w:t>Dalam hal ini organisasi internasional yang berperan dalam membantu</w:t>
      </w:r>
      <w:r>
        <w:rPr>
          <w:rFonts w:ascii="Times New Roman" w:hAnsi="Times New Roman" w:cs="Times New Roman"/>
          <w:sz w:val="24"/>
          <w:szCs w:val="24"/>
        </w:rPr>
        <w:t xml:space="preserve"> </w:t>
      </w:r>
      <w:r w:rsidRPr="004D6D0F">
        <w:rPr>
          <w:rFonts w:ascii="Times New Roman" w:hAnsi="Times New Roman" w:cs="Times New Roman"/>
          <w:sz w:val="24"/>
          <w:szCs w:val="24"/>
        </w:rPr>
        <w:t>menangani masalah yang terjadi di Somalia adalah Uni Afrika yang merupakan</w:t>
      </w:r>
      <w:r>
        <w:rPr>
          <w:rFonts w:ascii="Times New Roman" w:hAnsi="Times New Roman" w:cs="Times New Roman"/>
          <w:sz w:val="24"/>
          <w:szCs w:val="24"/>
        </w:rPr>
        <w:t xml:space="preserve"> </w:t>
      </w:r>
      <w:r w:rsidRPr="004D6D0F">
        <w:rPr>
          <w:rFonts w:ascii="Times New Roman" w:hAnsi="Times New Roman" w:cs="Times New Roman"/>
          <w:sz w:val="24"/>
          <w:szCs w:val="24"/>
        </w:rPr>
        <w:t>sebuah bentuk dari organsisasi regional di Afrika.</w:t>
      </w:r>
      <w:proofErr w:type="gramEnd"/>
      <w:r w:rsidRPr="004D6D0F">
        <w:rPr>
          <w:rFonts w:ascii="Times New Roman" w:hAnsi="Times New Roman" w:cs="Times New Roman"/>
          <w:sz w:val="24"/>
          <w:szCs w:val="24"/>
        </w:rPr>
        <w:t xml:space="preserve"> </w:t>
      </w:r>
      <w:proofErr w:type="gramStart"/>
      <w:r w:rsidRPr="004D6D0F">
        <w:rPr>
          <w:rFonts w:ascii="Times New Roman" w:hAnsi="Times New Roman" w:cs="Times New Roman"/>
          <w:sz w:val="24"/>
          <w:szCs w:val="24"/>
        </w:rPr>
        <w:t>Sebagai sebuah organisasi</w:t>
      </w:r>
      <w:r>
        <w:rPr>
          <w:rFonts w:ascii="Times New Roman" w:hAnsi="Times New Roman" w:cs="Times New Roman"/>
          <w:sz w:val="24"/>
          <w:szCs w:val="24"/>
        </w:rPr>
        <w:t xml:space="preserve"> </w:t>
      </w:r>
      <w:r w:rsidRPr="004D6D0F">
        <w:rPr>
          <w:rFonts w:ascii="Times New Roman" w:hAnsi="Times New Roman" w:cs="Times New Roman"/>
          <w:sz w:val="24"/>
          <w:szCs w:val="24"/>
        </w:rPr>
        <w:t>dengan tujuan menciptakan perdamaian di wilayah Afrika maka Uni Afrika</w:t>
      </w:r>
      <w:r>
        <w:rPr>
          <w:rFonts w:ascii="Times New Roman" w:hAnsi="Times New Roman" w:cs="Times New Roman"/>
          <w:sz w:val="24"/>
          <w:szCs w:val="24"/>
        </w:rPr>
        <w:t xml:space="preserve"> </w:t>
      </w:r>
      <w:r w:rsidRPr="004D6D0F">
        <w:rPr>
          <w:rFonts w:ascii="Times New Roman" w:hAnsi="Times New Roman" w:cs="Times New Roman"/>
          <w:sz w:val="24"/>
          <w:szCs w:val="24"/>
        </w:rPr>
        <w:t>mendirikan AMISOM sebagai sebuah bentuk dari kerjasama internasional untuk</w:t>
      </w:r>
      <w:r>
        <w:rPr>
          <w:rFonts w:ascii="Times New Roman" w:hAnsi="Times New Roman" w:cs="Times New Roman"/>
          <w:sz w:val="24"/>
          <w:szCs w:val="24"/>
        </w:rPr>
        <w:t xml:space="preserve"> </w:t>
      </w:r>
      <w:r w:rsidRPr="004D6D0F">
        <w:rPr>
          <w:rFonts w:ascii="Times New Roman" w:hAnsi="Times New Roman" w:cs="Times New Roman"/>
          <w:sz w:val="24"/>
          <w:szCs w:val="24"/>
        </w:rPr>
        <w:t xml:space="preserve">membantu menangani konflik yang terjadi di Somalia, sebagai sebuah </w:t>
      </w:r>
      <w:r w:rsidRPr="004D6D0F">
        <w:rPr>
          <w:rFonts w:ascii="Times New Roman" w:hAnsi="Times New Roman" w:cs="Times New Roman"/>
          <w:i/>
          <w:sz w:val="24"/>
          <w:szCs w:val="24"/>
        </w:rPr>
        <w:t>non state actor</w:t>
      </w:r>
      <w:r w:rsidRPr="004D6D0F">
        <w:rPr>
          <w:rFonts w:ascii="Times New Roman" w:hAnsi="Times New Roman" w:cs="Times New Roman"/>
          <w:sz w:val="24"/>
          <w:szCs w:val="24"/>
        </w:rPr>
        <w:t xml:space="preserve"> Uni Afrika dapat mengeluarkan kebijakan yang berpengaruh terhadap suatu</w:t>
      </w:r>
      <w:r>
        <w:rPr>
          <w:rFonts w:ascii="Times New Roman" w:hAnsi="Times New Roman" w:cs="Times New Roman"/>
          <w:sz w:val="24"/>
          <w:szCs w:val="24"/>
        </w:rPr>
        <w:t xml:space="preserve"> </w:t>
      </w:r>
      <w:r w:rsidRPr="004D6D0F">
        <w:rPr>
          <w:rFonts w:ascii="Times New Roman" w:hAnsi="Times New Roman" w:cs="Times New Roman"/>
          <w:sz w:val="24"/>
          <w:szCs w:val="24"/>
        </w:rPr>
        <w:t>negara.</w:t>
      </w:r>
      <w:proofErr w:type="gramEnd"/>
    </w:p>
    <w:p w:rsidR="004D6D0F" w:rsidRDefault="004D6D0F" w:rsidP="00F03D32">
      <w:pPr>
        <w:pStyle w:val="ListParagraph"/>
        <w:spacing w:line="480" w:lineRule="auto"/>
        <w:ind w:left="709" w:firstLine="708"/>
        <w:jc w:val="both"/>
        <w:rPr>
          <w:rFonts w:ascii="Times New Roman" w:hAnsi="Times New Roman" w:cs="Times New Roman"/>
          <w:sz w:val="24"/>
          <w:szCs w:val="24"/>
        </w:rPr>
      </w:pPr>
      <w:r w:rsidRPr="004D6D0F">
        <w:rPr>
          <w:rFonts w:ascii="Times New Roman" w:hAnsi="Times New Roman" w:cs="Times New Roman"/>
          <w:sz w:val="24"/>
          <w:szCs w:val="24"/>
        </w:rPr>
        <w:t>Kerjasama internasional merupakan suat</w:t>
      </w:r>
      <w:r>
        <w:rPr>
          <w:rFonts w:ascii="Times New Roman" w:hAnsi="Times New Roman" w:cs="Times New Roman"/>
          <w:sz w:val="24"/>
          <w:szCs w:val="24"/>
        </w:rPr>
        <w:t xml:space="preserve">u perwujudan kondisi masyarakat </w:t>
      </w:r>
      <w:r w:rsidRPr="004D6D0F">
        <w:rPr>
          <w:rFonts w:ascii="Times New Roman" w:hAnsi="Times New Roman" w:cs="Times New Roman"/>
          <w:sz w:val="24"/>
          <w:szCs w:val="24"/>
        </w:rPr>
        <w:t xml:space="preserve">yang saling tergantung satu </w:t>
      </w:r>
      <w:proofErr w:type="gramStart"/>
      <w:r w:rsidRPr="004D6D0F">
        <w:rPr>
          <w:rFonts w:ascii="Times New Roman" w:hAnsi="Times New Roman" w:cs="Times New Roman"/>
          <w:sz w:val="24"/>
          <w:szCs w:val="24"/>
        </w:rPr>
        <w:t>sama</w:t>
      </w:r>
      <w:proofErr w:type="gramEnd"/>
      <w:r w:rsidRPr="004D6D0F">
        <w:rPr>
          <w:rFonts w:ascii="Times New Roman" w:hAnsi="Times New Roman" w:cs="Times New Roman"/>
          <w:sz w:val="24"/>
          <w:szCs w:val="24"/>
        </w:rPr>
        <w:t xml:space="preserve"> lain. </w:t>
      </w:r>
      <w:proofErr w:type="gramStart"/>
      <w:r w:rsidRPr="004D6D0F">
        <w:rPr>
          <w:rFonts w:ascii="Times New Roman" w:hAnsi="Times New Roman" w:cs="Times New Roman"/>
          <w:sz w:val="24"/>
          <w:szCs w:val="24"/>
        </w:rPr>
        <w:t>Dalam melakukan kerjasama ini</w:t>
      </w:r>
      <w:r>
        <w:rPr>
          <w:rFonts w:ascii="Times New Roman" w:hAnsi="Times New Roman" w:cs="Times New Roman"/>
          <w:sz w:val="24"/>
          <w:szCs w:val="24"/>
        </w:rPr>
        <w:t xml:space="preserve"> </w:t>
      </w:r>
      <w:r w:rsidRPr="004D6D0F">
        <w:rPr>
          <w:rFonts w:ascii="Times New Roman" w:hAnsi="Times New Roman" w:cs="Times New Roman"/>
          <w:sz w:val="24"/>
          <w:szCs w:val="24"/>
        </w:rPr>
        <w:t>dibutuhkan suatu wadah yang dapat memperlancar kegiatan kerjasama tersebut.</w:t>
      </w:r>
      <w:proofErr w:type="gramEnd"/>
      <w:r>
        <w:rPr>
          <w:rFonts w:ascii="Times New Roman" w:hAnsi="Times New Roman" w:cs="Times New Roman"/>
          <w:sz w:val="24"/>
          <w:szCs w:val="24"/>
        </w:rPr>
        <w:t xml:space="preserve"> </w:t>
      </w:r>
      <w:proofErr w:type="gramStart"/>
      <w:r w:rsidRPr="004D6D0F">
        <w:rPr>
          <w:rFonts w:ascii="Times New Roman" w:hAnsi="Times New Roman" w:cs="Times New Roman"/>
          <w:sz w:val="24"/>
          <w:szCs w:val="24"/>
        </w:rPr>
        <w:t>Tujuan dari kerjasama ini ditentukan oleh persamaan kepentingan dari</w:t>
      </w:r>
      <w:r>
        <w:rPr>
          <w:rFonts w:ascii="Times New Roman" w:hAnsi="Times New Roman" w:cs="Times New Roman"/>
          <w:sz w:val="24"/>
          <w:szCs w:val="24"/>
        </w:rPr>
        <w:t xml:space="preserve"> </w:t>
      </w:r>
      <w:r w:rsidRPr="004D6D0F">
        <w:rPr>
          <w:rFonts w:ascii="Times New Roman" w:hAnsi="Times New Roman" w:cs="Times New Roman"/>
          <w:sz w:val="24"/>
          <w:szCs w:val="24"/>
        </w:rPr>
        <w:t>masing-masing pihak yang terlibat.</w:t>
      </w:r>
      <w:proofErr w:type="gramEnd"/>
      <w:r w:rsidRPr="004D6D0F">
        <w:rPr>
          <w:rFonts w:ascii="Times New Roman" w:hAnsi="Times New Roman" w:cs="Times New Roman"/>
          <w:sz w:val="24"/>
          <w:szCs w:val="24"/>
        </w:rPr>
        <w:t xml:space="preserve"> </w:t>
      </w:r>
      <w:proofErr w:type="gramStart"/>
      <w:r w:rsidRPr="004D6D0F">
        <w:rPr>
          <w:rFonts w:ascii="Times New Roman" w:hAnsi="Times New Roman" w:cs="Times New Roman"/>
          <w:sz w:val="24"/>
          <w:szCs w:val="24"/>
        </w:rPr>
        <w:t>Kerjasama internasional dapat terbentuk</w:t>
      </w:r>
      <w:r>
        <w:rPr>
          <w:rFonts w:ascii="Times New Roman" w:hAnsi="Times New Roman" w:cs="Times New Roman"/>
          <w:sz w:val="24"/>
          <w:szCs w:val="24"/>
        </w:rPr>
        <w:t xml:space="preserve"> </w:t>
      </w:r>
      <w:r w:rsidRPr="004D6D0F">
        <w:rPr>
          <w:rFonts w:ascii="Times New Roman" w:hAnsi="Times New Roman" w:cs="Times New Roman"/>
          <w:sz w:val="24"/>
          <w:szCs w:val="24"/>
        </w:rPr>
        <w:t>karena kehidupan internasional meliputi bidang seperti ideologi, politik, ekonomi,</w:t>
      </w:r>
      <w:r>
        <w:rPr>
          <w:rFonts w:ascii="Times New Roman" w:hAnsi="Times New Roman" w:cs="Times New Roman"/>
          <w:sz w:val="24"/>
          <w:szCs w:val="24"/>
        </w:rPr>
        <w:t xml:space="preserve"> </w:t>
      </w:r>
      <w:r w:rsidRPr="004D6D0F">
        <w:rPr>
          <w:rFonts w:ascii="Times New Roman" w:hAnsi="Times New Roman" w:cs="Times New Roman"/>
          <w:sz w:val="24"/>
          <w:szCs w:val="24"/>
        </w:rPr>
        <w:t>sosial, lingkungan hidup, kebudayaan, pertahanan dan keamanan (Perwita dan</w:t>
      </w:r>
      <w:r>
        <w:rPr>
          <w:rFonts w:ascii="Times New Roman" w:hAnsi="Times New Roman" w:cs="Times New Roman"/>
          <w:sz w:val="24"/>
          <w:szCs w:val="24"/>
        </w:rPr>
        <w:t xml:space="preserve"> </w:t>
      </w:r>
      <w:r w:rsidRPr="004D6D0F">
        <w:rPr>
          <w:rFonts w:ascii="Times New Roman" w:hAnsi="Times New Roman" w:cs="Times New Roman"/>
          <w:sz w:val="24"/>
          <w:szCs w:val="24"/>
        </w:rPr>
        <w:t>Yani, 2005: 34).</w:t>
      </w:r>
      <w:proofErr w:type="gramEnd"/>
    </w:p>
    <w:p w:rsidR="004D6D0F" w:rsidRDefault="004D6D0F" w:rsidP="00F03D32">
      <w:pPr>
        <w:pStyle w:val="ListParagraph"/>
        <w:tabs>
          <w:tab w:val="left" w:pos="709"/>
        </w:tabs>
        <w:spacing w:line="480" w:lineRule="auto"/>
        <w:ind w:left="709" w:firstLine="708"/>
        <w:jc w:val="both"/>
        <w:rPr>
          <w:rFonts w:ascii="Times New Roman" w:hAnsi="Times New Roman" w:cs="Times New Roman"/>
          <w:sz w:val="24"/>
          <w:szCs w:val="24"/>
        </w:rPr>
      </w:pPr>
      <w:proofErr w:type="gramStart"/>
      <w:r w:rsidRPr="004D6D0F">
        <w:rPr>
          <w:rFonts w:ascii="Times New Roman" w:hAnsi="Times New Roman" w:cs="Times New Roman"/>
          <w:sz w:val="24"/>
          <w:szCs w:val="24"/>
        </w:rPr>
        <w:lastRenderedPageBreak/>
        <w:t xml:space="preserve">Kerjasama yang dilakukan oleh suatu </w:t>
      </w:r>
      <w:r>
        <w:rPr>
          <w:rFonts w:ascii="Times New Roman" w:hAnsi="Times New Roman" w:cs="Times New Roman"/>
          <w:sz w:val="24"/>
          <w:szCs w:val="24"/>
        </w:rPr>
        <w:t xml:space="preserve">negara merupakan keharusan bagi </w:t>
      </w:r>
      <w:r w:rsidRPr="004D6D0F">
        <w:rPr>
          <w:rFonts w:ascii="Times New Roman" w:hAnsi="Times New Roman" w:cs="Times New Roman"/>
          <w:sz w:val="24"/>
          <w:szCs w:val="24"/>
        </w:rPr>
        <w:t>negara tersebut.</w:t>
      </w:r>
      <w:proofErr w:type="gramEnd"/>
      <w:r w:rsidRPr="004D6D0F">
        <w:rPr>
          <w:rFonts w:ascii="Times New Roman" w:hAnsi="Times New Roman" w:cs="Times New Roman"/>
          <w:sz w:val="24"/>
          <w:szCs w:val="24"/>
        </w:rPr>
        <w:t xml:space="preserve"> </w:t>
      </w:r>
      <w:proofErr w:type="gramStart"/>
      <w:r w:rsidRPr="004D6D0F">
        <w:rPr>
          <w:rFonts w:ascii="Times New Roman" w:hAnsi="Times New Roman" w:cs="Times New Roman"/>
          <w:sz w:val="24"/>
          <w:szCs w:val="24"/>
        </w:rPr>
        <w:t>Hal itu mengingat terbatasnya kemampuan suatu negara untuk</w:t>
      </w:r>
      <w:r>
        <w:rPr>
          <w:rFonts w:ascii="Times New Roman" w:hAnsi="Times New Roman" w:cs="Times New Roman"/>
          <w:sz w:val="24"/>
          <w:szCs w:val="24"/>
        </w:rPr>
        <w:t xml:space="preserve"> </w:t>
      </w:r>
      <w:r w:rsidRPr="004D6D0F">
        <w:rPr>
          <w:rFonts w:ascii="Times New Roman" w:hAnsi="Times New Roman" w:cs="Times New Roman"/>
          <w:sz w:val="24"/>
          <w:szCs w:val="24"/>
        </w:rPr>
        <w:t>memenuhi kebutuhan nasionalnya dan agar negara tersebut tidak tersisihkan dari</w:t>
      </w:r>
      <w:r>
        <w:rPr>
          <w:rFonts w:ascii="Times New Roman" w:hAnsi="Times New Roman" w:cs="Times New Roman"/>
          <w:sz w:val="24"/>
          <w:szCs w:val="24"/>
        </w:rPr>
        <w:t xml:space="preserve"> </w:t>
      </w:r>
      <w:r w:rsidRPr="004D6D0F">
        <w:rPr>
          <w:rFonts w:ascii="Times New Roman" w:hAnsi="Times New Roman" w:cs="Times New Roman"/>
          <w:sz w:val="24"/>
          <w:szCs w:val="24"/>
        </w:rPr>
        <w:t>pergaulan internasional.</w:t>
      </w:r>
      <w:proofErr w:type="gramEnd"/>
    </w:p>
    <w:p w:rsidR="004D6D0F" w:rsidRDefault="004D6D0F" w:rsidP="00F03D32">
      <w:pPr>
        <w:pStyle w:val="ListParagraph"/>
        <w:spacing w:line="480" w:lineRule="auto"/>
        <w:ind w:left="709" w:firstLine="708"/>
        <w:jc w:val="both"/>
        <w:rPr>
          <w:rFonts w:ascii="Times New Roman" w:hAnsi="Times New Roman" w:cs="Times New Roman"/>
          <w:sz w:val="24"/>
          <w:szCs w:val="24"/>
        </w:rPr>
      </w:pPr>
      <w:proofErr w:type="gramStart"/>
      <w:r w:rsidRPr="004D6D0F">
        <w:rPr>
          <w:rFonts w:ascii="Times New Roman" w:hAnsi="Times New Roman" w:cs="Times New Roman"/>
          <w:sz w:val="24"/>
          <w:szCs w:val="24"/>
        </w:rPr>
        <w:t>Begitu pula yang terjadi pada negara Soma</w:t>
      </w:r>
      <w:r>
        <w:rPr>
          <w:rFonts w:ascii="Times New Roman" w:hAnsi="Times New Roman" w:cs="Times New Roman"/>
          <w:sz w:val="24"/>
          <w:szCs w:val="24"/>
        </w:rPr>
        <w:t>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 sebuah negara yang </w:t>
      </w:r>
      <w:r w:rsidRPr="004D6D0F">
        <w:rPr>
          <w:rFonts w:ascii="Times New Roman" w:hAnsi="Times New Roman" w:cs="Times New Roman"/>
          <w:sz w:val="24"/>
          <w:szCs w:val="24"/>
        </w:rPr>
        <w:t>mempunyai keterbatasan untuk memenuhi kepentingan nasionalnya yaitu</w:t>
      </w:r>
      <w:r>
        <w:rPr>
          <w:rFonts w:ascii="Times New Roman" w:hAnsi="Times New Roman" w:cs="Times New Roman"/>
          <w:sz w:val="24"/>
          <w:szCs w:val="24"/>
        </w:rPr>
        <w:t xml:space="preserve"> </w:t>
      </w:r>
      <w:r w:rsidRPr="004D6D0F">
        <w:rPr>
          <w:rFonts w:ascii="Times New Roman" w:hAnsi="Times New Roman" w:cs="Times New Roman"/>
          <w:sz w:val="24"/>
          <w:szCs w:val="24"/>
        </w:rPr>
        <w:t>menghentikan konflik yang terjadi di negara tersebut Somalia tentu membutuhkan</w:t>
      </w:r>
      <w:r>
        <w:rPr>
          <w:rFonts w:ascii="Times New Roman" w:hAnsi="Times New Roman" w:cs="Times New Roman"/>
          <w:sz w:val="24"/>
          <w:szCs w:val="24"/>
        </w:rPr>
        <w:t xml:space="preserve"> </w:t>
      </w:r>
      <w:r w:rsidRPr="004D6D0F">
        <w:rPr>
          <w:rFonts w:ascii="Times New Roman" w:hAnsi="Times New Roman" w:cs="Times New Roman"/>
          <w:sz w:val="24"/>
          <w:szCs w:val="24"/>
        </w:rPr>
        <w:t>bantuan dari negara lainnya.</w:t>
      </w:r>
      <w:proofErr w:type="gramEnd"/>
      <w:r w:rsidRPr="004D6D0F">
        <w:rPr>
          <w:rFonts w:ascii="Times New Roman" w:hAnsi="Times New Roman" w:cs="Times New Roman"/>
          <w:sz w:val="24"/>
          <w:szCs w:val="24"/>
        </w:rPr>
        <w:t xml:space="preserve"> </w:t>
      </w:r>
      <w:proofErr w:type="gramStart"/>
      <w:r w:rsidRPr="004D6D0F">
        <w:rPr>
          <w:rFonts w:ascii="Times New Roman" w:hAnsi="Times New Roman" w:cs="Times New Roman"/>
          <w:sz w:val="24"/>
          <w:szCs w:val="24"/>
        </w:rPr>
        <w:t>Maka dari itu Uni Afrika membantu penyelesaian</w:t>
      </w:r>
      <w:r>
        <w:rPr>
          <w:rFonts w:ascii="Times New Roman" w:hAnsi="Times New Roman" w:cs="Times New Roman"/>
          <w:sz w:val="24"/>
          <w:szCs w:val="24"/>
        </w:rPr>
        <w:t xml:space="preserve"> </w:t>
      </w:r>
      <w:r w:rsidRPr="004D6D0F">
        <w:rPr>
          <w:rFonts w:ascii="Times New Roman" w:hAnsi="Times New Roman" w:cs="Times New Roman"/>
          <w:sz w:val="24"/>
          <w:szCs w:val="24"/>
        </w:rPr>
        <w:t>konflik yang terjadi di Somalia dengan membentuk AMISOM.</w:t>
      </w:r>
      <w:proofErr w:type="gramEnd"/>
      <w:r w:rsidRPr="004D6D0F">
        <w:rPr>
          <w:rFonts w:ascii="Times New Roman" w:hAnsi="Times New Roman" w:cs="Times New Roman"/>
          <w:sz w:val="24"/>
          <w:szCs w:val="24"/>
        </w:rPr>
        <w:t xml:space="preserve"> </w:t>
      </w:r>
      <w:proofErr w:type="gramStart"/>
      <w:r w:rsidRPr="004D6D0F">
        <w:rPr>
          <w:rFonts w:ascii="Times New Roman" w:hAnsi="Times New Roman" w:cs="Times New Roman"/>
          <w:sz w:val="24"/>
          <w:szCs w:val="24"/>
        </w:rPr>
        <w:t>AMISOM sendiri</w:t>
      </w:r>
      <w:r>
        <w:rPr>
          <w:rFonts w:ascii="Times New Roman" w:hAnsi="Times New Roman" w:cs="Times New Roman"/>
          <w:sz w:val="24"/>
          <w:szCs w:val="24"/>
        </w:rPr>
        <w:t xml:space="preserve"> </w:t>
      </w:r>
      <w:r w:rsidRPr="004D6D0F">
        <w:rPr>
          <w:rFonts w:ascii="Times New Roman" w:hAnsi="Times New Roman" w:cs="Times New Roman"/>
          <w:sz w:val="24"/>
          <w:szCs w:val="24"/>
        </w:rPr>
        <w:t>dapat digolongkan ke dalam bentuk dari sebuah kerjasama internasional dalam</w:t>
      </w:r>
      <w:r>
        <w:rPr>
          <w:rFonts w:ascii="Times New Roman" w:hAnsi="Times New Roman" w:cs="Times New Roman"/>
          <w:sz w:val="24"/>
          <w:szCs w:val="24"/>
        </w:rPr>
        <w:t xml:space="preserve"> </w:t>
      </w:r>
      <w:r w:rsidRPr="004D6D0F">
        <w:rPr>
          <w:rFonts w:ascii="Times New Roman" w:hAnsi="Times New Roman" w:cs="Times New Roman"/>
          <w:sz w:val="24"/>
          <w:szCs w:val="24"/>
        </w:rPr>
        <w:t>menangani konflik yang terjadi di Somalia.</w:t>
      </w:r>
      <w:proofErr w:type="gramEnd"/>
    </w:p>
    <w:p w:rsidR="005873B8" w:rsidRDefault="005873B8" w:rsidP="00F03D32">
      <w:pPr>
        <w:pStyle w:val="ListParagraph"/>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Penunjukan sikap suatu negara dalam menghadapi situasi lingkungan internasional maupun situasi domestik negaranya dapat dilihat dari bagaimana kebijakan luar negeri negara tersebut.</w:t>
      </w:r>
      <w:proofErr w:type="gramEnd"/>
      <w:r>
        <w:rPr>
          <w:rFonts w:ascii="Times New Roman" w:hAnsi="Times New Roman" w:cs="Times New Roman"/>
          <w:sz w:val="24"/>
          <w:szCs w:val="24"/>
        </w:rPr>
        <w:t xml:space="preserve">  Menurut </w:t>
      </w:r>
      <w:r w:rsidRPr="005873B8">
        <w:rPr>
          <w:rFonts w:ascii="Times New Roman" w:hAnsi="Times New Roman" w:cs="Times New Roman"/>
          <w:sz w:val="24"/>
          <w:szCs w:val="24"/>
        </w:rPr>
        <w:t>Jack C. Plano dan Roy Olton,</w:t>
      </w:r>
      <w:r>
        <w:rPr>
          <w:rFonts w:ascii="Times New Roman" w:hAnsi="Times New Roman" w:cs="Times New Roman"/>
          <w:sz w:val="24"/>
          <w:szCs w:val="24"/>
        </w:rPr>
        <w:t xml:space="preserve"> kebijakan luar negeri dapat didefinisikan sebagai berikut:</w:t>
      </w:r>
    </w:p>
    <w:p w:rsidR="005873B8" w:rsidRPr="00371DCF" w:rsidRDefault="005873B8" w:rsidP="00F03D32">
      <w:pPr>
        <w:pStyle w:val="ListParagraph"/>
        <w:ind w:left="1418" w:right="571"/>
        <w:jc w:val="both"/>
        <w:rPr>
          <w:rFonts w:ascii="Times New Roman" w:hAnsi="Times New Roman" w:cs="Times New Roman"/>
          <w:b/>
          <w:sz w:val="20"/>
          <w:szCs w:val="20"/>
        </w:rPr>
      </w:pPr>
      <w:r w:rsidRPr="00371DCF">
        <w:rPr>
          <w:rFonts w:ascii="Times New Roman" w:hAnsi="Times New Roman" w:cs="Times New Roman"/>
          <w:b/>
          <w:sz w:val="20"/>
          <w:szCs w:val="20"/>
        </w:rPr>
        <w:t xml:space="preserve">“Kebijakan luar negeri merupakan strategi atau rencana tindakan yang dibuat oleh para pembuat keputusan negara dalam menghadapi negara </w:t>
      </w:r>
      <w:proofErr w:type="gramStart"/>
      <w:r w:rsidRPr="00371DCF">
        <w:rPr>
          <w:rFonts w:ascii="Times New Roman" w:hAnsi="Times New Roman" w:cs="Times New Roman"/>
          <w:b/>
          <w:sz w:val="20"/>
          <w:szCs w:val="20"/>
        </w:rPr>
        <w:t>lain</w:t>
      </w:r>
      <w:proofErr w:type="gramEnd"/>
      <w:r w:rsidRPr="00371DCF">
        <w:rPr>
          <w:rFonts w:ascii="Times New Roman" w:hAnsi="Times New Roman" w:cs="Times New Roman"/>
          <w:b/>
          <w:sz w:val="20"/>
          <w:szCs w:val="20"/>
        </w:rPr>
        <w:t xml:space="preserve"> atau unit politik internasional lainnya, dan dikendalikan untuk mencapai tujuan nasional spesifik yang dituangkan dalam terminologi kepentingan nasional.”</w:t>
      </w:r>
      <w:r w:rsidRPr="00371DCF">
        <w:rPr>
          <w:rStyle w:val="FootnoteReference"/>
          <w:rFonts w:ascii="Times New Roman" w:hAnsi="Times New Roman" w:cs="Times New Roman"/>
          <w:b/>
          <w:sz w:val="20"/>
          <w:szCs w:val="20"/>
        </w:rPr>
        <w:footnoteReference w:id="22"/>
      </w:r>
    </w:p>
    <w:p w:rsidR="005873B8" w:rsidRPr="005873B8" w:rsidRDefault="005873B8" w:rsidP="00A101F9">
      <w:pPr>
        <w:pStyle w:val="ListParagraph"/>
        <w:ind w:left="426" w:right="571" w:firstLine="708"/>
        <w:jc w:val="both"/>
        <w:rPr>
          <w:rFonts w:ascii="Times New Roman" w:hAnsi="Times New Roman" w:cs="Times New Roman"/>
          <w:sz w:val="20"/>
          <w:szCs w:val="20"/>
        </w:rPr>
      </w:pPr>
    </w:p>
    <w:p w:rsidR="009F176A" w:rsidRDefault="009F176A" w:rsidP="00F03D32">
      <w:pPr>
        <w:pStyle w:val="ListParagraph"/>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Dalam Hubungan Internasional, terdapat tipe hubungan yang sangat mencolok dan ekstrim yaitu konflik dan kerjasama.</w:t>
      </w:r>
      <w:r w:rsidR="00A45C1B">
        <w:rPr>
          <w:rFonts w:ascii="Times New Roman" w:hAnsi="Times New Roman" w:cs="Times New Roman"/>
          <w:sz w:val="24"/>
          <w:szCs w:val="24"/>
        </w:rPr>
        <w:t xml:space="preserve"> Menurut </w:t>
      </w:r>
      <w:r w:rsidR="00AD031A">
        <w:rPr>
          <w:rFonts w:ascii="Times New Roman" w:hAnsi="Times New Roman" w:cs="Times New Roman"/>
          <w:sz w:val="24"/>
          <w:szCs w:val="24"/>
        </w:rPr>
        <w:t>Clinton, konflik dapat didefinisikan sebagai:</w:t>
      </w:r>
    </w:p>
    <w:p w:rsidR="00664006" w:rsidRPr="00371DCF" w:rsidRDefault="00664006" w:rsidP="00F03D32">
      <w:pPr>
        <w:pStyle w:val="ListParagraph"/>
        <w:ind w:left="1418" w:right="571"/>
        <w:jc w:val="both"/>
        <w:rPr>
          <w:rFonts w:ascii="Times New Roman" w:hAnsi="Times New Roman" w:cs="Times New Roman"/>
          <w:b/>
          <w:sz w:val="20"/>
          <w:szCs w:val="24"/>
        </w:rPr>
      </w:pPr>
      <w:r w:rsidRPr="00371DCF">
        <w:rPr>
          <w:rFonts w:ascii="Times New Roman" w:hAnsi="Times New Roman" w:cs="Times New Roman"/>
          <w:b/>
          <w:sz w:val="20"/>
          <w:szCs w:val="24"/>
        </w:rPr>
        <w:lastRenderedPageBreak/>
        <w:t>“…</w:t>
      </w:r>
      <w:r w:rsidR="00AD031A" w:rsidRPr="00371DCF">
        <w:rPr>
          <w:rFonts w:ascii="Times New Roman" w:hAnsi="Times New Roman" w:cs="Times New Roman"/>
          <w:b/>
          <w:sz w:val="20"/>
          <w:szCs w:val="24"/>
        </w:rPr>
        <w:t xml:space="preserve">relasi-relasi psikologis yang antagonis, berkaitan dengan tujuan-tujuan yang tak bisa dipertemukan, sikap-sikap emosional yang bermusuhan, dan struktur-struktur nilai yang berbeda. </w:t>
      </w:r>
      <w:proofErr w:type="gramStart"/>
      <w:r w:rsidR="00AD031A" w:rsidRPr="00371DCF">
        <w:rPr>
          <w:rFonts w:ascii="Times New Roman" w:hAnsi="Times New Roman" w:cs="Times New Roman"/>
          <w:b/>
          <w:sz w:val="20"/>
          <w:szCs w:val="24"/>
        </w:rPr>
        <w:t>Konflik juga merupakan suatu interaksi yang antagonis mencakup tingkah laku lahiriah yang tampak jelas mulai dari bentuk perlawanan halus, terkontrol, tersembunyi, tak langsung, sampai pada bentuk perlawanan terbuka.</w:t>
      </w:r>
      <w:r w:rsidRPr="00371DCF">
        <w:rPr>
          <w:rFonts w:ascii="Times New Roman" w:hAnsi="Times New Roman" w:cs="Times New Roman"/>
          <w:b/>
          <w:sz w:val="20"/>
          <w:szCs w:val="24"/>
        </w:rPr>
        <w:t>”</w:t>
      </w:r>
      <w:proofErr w:type="gramEnd"/>
      <w:r w:rsidRPr="00371DCF">
        <w:rPr>
          <w:rStyle w:val="FootnoteReference"/>
          <w:rFonts w:ascii="Times New Roman" w:hAnsi="Times New Roman" w:cs="Times New Roman"/>
          <w:b/>
          <w:sz w:val="20"/>
          <w:szCs w:val="24"/>
        </w:rPr>
        <w:footnoteReference w:id="23"/>
      </w:r>
    </w:p>
    <w:p w:rsidR="00664006" w:rsidRDefault="00664006" w:rsidP="00A101F9">
      <w:pPr>
        <w:pStyle w:val="ListParagraph"/>
        <w:ind w:left="426" w:right="571" w:firstLine="708"/>
        <w:jc w:val="both"/>
        <w:rPr>
          <w:rFonts w:ascii="Times New Roman" w:hAnsi="Times New Roman" w:cs="Times New Roman"/>
          <w:sz w:val="20"/>
          <w:szCs w:val="24"/>
        </w:rPr>
      </w:pPr>
    </w:p>
    <w:p w:rsidR="00664006" w:rsidRPr="00664006" w:rsidRDefault="00664006" w:rsidP="00F03D32">
      <w:pPr>
        <w:pStyle w:val="ListParagraph"/>
        <w:spacing w:line="480" w:lineRule="auto"/>
        <w:ind w:left="709" w:right="4" w:firstLine="708"/>
        <w:jc w:val="both"/>
        <w:rPr>
          <w:rFonts w:ascii="Times New Roman" w:hAnsi="Times New Roman" w:cs="Times New Roman"/>
          <w:sz w:val="24"/>
          <w:szCs w:val="24"/>
        </w:rPr>
      </w:pPr>
      <w:proofErr w:type="gramStart"/>
      <w:r w:rsidRPr="00664006">
        <w:rPr>
          <w:rFonts w:ascii="Times New Roman" w:hAnsi="Times New Roman" w:cs="Times New Roman"/>
          <w:sz w:val="24"/>
          <w:szCs w:val="24"/>
        </w:rPr>
        <w:t>Konflik yang terjadi di Somalia sudah sampai ke tahap konflik terbuka yang melibatkan persenjataan.</w:t>
      </w:r>
      <w:proofErr w:type="gramEnd"/>
      <w:r w:rsidRPr="00664006">
        <w:rPr>
          <w:rFonts w:ascii="Times New Roman" w:hAnsi="Times New Roman" w:cs="Times New Roman"/>
          <w:sz w:val="24"/>
          <w:szCs w:val="24"/>
        </w:rPr>
        <w:t xml:space="preserve"> </w:t>
      </w:r>
      <w:proofErr w:type="gramStart"/>
      <w:r w:rsidRPr="00664006">
        <w:rPr>
          <w:rFonts w:ascii="Times New Roman" w:hAnsi="Times New Roman" w:cs="Times New Roman"/>
          <w:sz w:val="24"/>
          <w:szCs w:val="24"/>
        </w:rPr>
        <w:t>Maka, konflik di Somalia adalah konflik bersenjata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64006">
        <w:rPr>
          <w:rFonts w:ascii="Times New Roman" w:hAnsi="Times New Roman" w:cs="Times New Roman"/>
          <w:sz w:val="24"/>
          <w:szCs w:val="24"/>
        </w:rPr>
        <w:t>Terdapat</w:t>
      </w:r>
      <w:r>
        <w:rPr>
          <w:rFonts w:ascii="Times New Roman" w:hAnsi="Times New Roman" w:cs="Times New Roman"/>
          <w:sz w:val="24"/>
          <w:szCs w:val="24"/>
        </w:rPr>
        <w:t xml:space="preserve"> </w:t>
      </w:r>
      <w:r w:rsidRPr="00664006">
        <w:rPr>
          <w:rFonts w:ascii="Times New Roman" w:hAnsi="Times New Roman" w:cs="Times New Roman"/>
          <w:sz w:val="24"/>
          <w:szCs w:val="24"/>
        </w:rPr>
        <w:t>ciri-ciri dari konflik bersenjata menurut Protokol Tambahan II pada Konvensi</w:t>
      </w:r>
      <w:r>
        <w:rPr>
          <w:rFonts w:ascii="Times New Roman" w:hAnsi="Times New Roman" w:cs="Times New Roman"/>
          <w:sz w:val="24"/>
          <w:szCs w:val="24"/>
        </w:rPr>
        <w:t xml:space="preserve"> </w:t>
      </w:r>
      <w:r w:rsidRPr="00664006">
        <w:rPr>
          <w:rFonts w:ascii="Times New Roman" w:hAnsi="Times New Roman" w:cs="Times New Roman"/>
          <w:sz w:val="24"/>
          <w:szCs w:val="24"/>
        </w:rPr>
        <w:t xml:space="preserve">Jenewa yaitu antara </w:t>
      </w:r>
      <w:proofErr w:type="gramStart"/>
      <w:r w:rsidRPr="00664006">
        <w:rPr>
          <w:rFonts w:ascii="Times New Roman" w:hAnsi="Times New Roman" w:cs="Times New Roman"/>
          <w:sz w:val="24"/>
          <w:szCs w:val="24"/>
        </w:rPr>
        <w:t>lain :</w:t>
      </w:r>
      <w:proofErr w:type="gramEnd"/>
    </w:p>
    <w:p w:rsidR="00664006" w:rsidRDefault="00664006" w:rsidP="00F03D32">
      <w:pPr>
        <w:pStyle w:val="ListParagraph"/>
        <w:numPr>
          <w:ilvl w:val="0"/>
          <w:numId w:val="14"/>
        </w:numPr>
        <w:spacing w:line="480" w:lineRule="auto"/>
        <w:ind w:left="993" w:right="4" w:hanging="284"/>
        <w:jc w:val="both"/>
        <w:rPr>
          <w:rFonts w:ascii="Times New Roman" w:hAnsi="Times New Roman" w:cs="Times New Roman"/>
          <w:sz w:val="24"/>
          <w:szCs w:val="24"/>
        </w:rPr>
      </w:pPr>
      <w:r w:rsidRPr="00664006">
        <w:rPr>
          <w:rFonts w:ascii="Times New Roman" w:hAnsi="Times New Roman" w:cs="Times New Roman"/>
          <w:sz w:val="24"/>
          <w:szCs w:val="24"/>
        </w:rPr>
        <w:t>Bahwa konflik bersenjata melibatkan b</w:t>
      </w:r>
      <w:r>
        <w:rPr>
          <w:rFonts w:ascii="Times New Roman" w:hAnsi="Times New Roman" w:cs="Times New Roman"/>
          <w:sz w:val="24"/>
          <w:szCs w:val="24"/>
        </w:rPr>
        <w:t xml:space="preserve">eberapa pihak, yakni pemerintah </w:t>
      </w:r>
      <w:r w:rsidRPr="00664006">
        <w:rPr>
          <w:rFonts w:ascii="Times New Roman" w:hAnsi="Times New Roman" w:cs="Times New Roman"/>
          <w:sz w:val="24"/>
          <w:szCs w:val="24"/>
        </w:rPr>
        <w:t>yang sah dan pemberontak, maka konflik bersenjata dapat terlihat sebagai</w:t>
      </w:r>
      <w:r>
        <w:rPr>
          <w:rFonts w:ascii="Times New Roman" w:hAnsi="Times New Roman" w:cs="Times New Roman"/>
          <w:sz w:val="24"/>
          <w:szCs w:val="24"/>
        </w:rPr>
        <w:t xml:space="preserve"> </w:t>
      </w:r>
      <w:r w:rsidRPr="00664006">
        <w:rPr>
          <w:rFonts w:ascii="Times New Roman" w:hAnsi="Times New Roman" w:cs="Times New Roman"/>
          <w:sz w:val="24"/>
          <w:szCs w:val="24"/>
        </w:rPr>
        <w:t>suatu situasi di mana terjadi permusuhan antara angkatan bersenjata</w:t>
      </w:r>
      <w:r>
        <w:rPr>
          <w:rFonts w:ascii="Times New Roman" w:hAnsi="Times New Roman" w:cs="Times New Roman"/>
          <w:sz w:val="24"/>
          <w:szCs w:val="24"/>
        </w:rPr>
        <w:t xml:space="preserve"> </w:t>
      </w:r>
      <w:r w:rsidRPr="00664006">
        <w:rPr>
          <w:rFonts w:ascii="Times New Roman" w:hAnsi="Times New Roman" w:cs="Times New Roman"/>
          <w:sz w:val="24"/>
          <w:szCs w:val="24"/>
        </w:rPr>
        <w:t>pemerintah yang sah dengan kelompok-kelompok bersenjata yang</w:t>
      </w:r>
      <w:r>
        <w:rPr>
          <w:rFonts w:ascii="Times New Roman" w:hAnsi="Times New Roman" w:cs="Times New Roman"/>
          <w:sz w:val="24"/>
          <w:szCs w:val="24"/>
        </w:rPr>
        <w:t xml:space="preserve"> </w:t>
      </w:r>
      <w:r w:rsidRPr="00664006">
        <w:rPr>
          <w:rFonts w:ascii="Times New Roman" w:hAnsi="Times New Roman" w:cs="Times New Roman"/>
          <w:sz w:val="24"/>
          <w:szCs w:val="24"/>
        </w:rPr>
        <w:t>terorganisir (</w:t>
      </w:r>
      <w:r w:rsidRPr="008F34B6">
        <w:rPr>
          <w:rFonts w:ascii="Times New Roman" w:hAnsi="Times New Roman" w:cs="Times New Roman"/>
          <w:i/>
          <w:sz w:val="24"/>
          <w:szCs w:val="24"/>
        </w:rPr>
        <w:t>organized armed groups</w:t>
      </w:r>
      <w:r w:rsidRPr="00664006">
        <w:rPr>
          <w:rFonts w:ascii="Times New Roman" w:hAnsi="Times New Roman" w:cs="Times New Roman"/>
          <w:sz w:val="24"/>
          <w:szCs w:val="24"/>
        </w:rPr>
        <w:t>) di dalam wilayah suatu negara.</w:t>
      </w:r>
    </w:p>
    <w:p w:rsidR="004D6D0F" w:rsidRDefault="00664006" w:rsidP="00F03D32">
      <w:pPr>
        <w:pStyle w:val="ListParagraph"/>
        <w:numPr>
          <w:ilvl w:val="0"/>
          <w:numId w:val="14"/>
        </w:numPr>
        <w:spacing w:line="480" w:lineRule="auto"/>
        <w:ind w:left="993" w:right="4" w:hanging="284"/>
        <w:jc w:val="both"/>
        <w:rPr>
          <w:rFonts w:ascii="Times New Roman" w:hAnsi="Times New Roman" w:cs="Times New Roman"/>
          <w:sz w:val="24"/>
          <w:szCs w:val="24"/>
        </w:rPr>
      </w:pPr>
      <w:r w:rsidRPr="00664006">
        <w:rPr>
          <w:rFonts w:ascii="Times New Roman" w:hAnsi="Times New Roman" w:cs="Times New Roman"/>
          <w:sz w:val="24"/>
          <w:szCs w:val="24"/>
        </w:rPr>
        <w:t>Konflik bersenjata mungkin pula terjadi pada situasi-situasi di mana faksi</w:t>
      </w:r>
      <w:r>
        <w:rPr>
          <w:rFonts w:ascii="Times New Roman" w:hAnsi="Times New Roman" w:cs="Times New Roman"/>
          <w:sz w:val="24"/>
          <w:szCs w:val="24"/>
        </w:rPr>
        <w:t>-</w:t>
      </w:r>
      <w:r w:rsidRPr="00664006">
        <w:rPr>
          <w:rFonts w:ascii="Times New Roman" w:hAnsi="Times New Roman" w:cs="Times New Roman"/>
          <w:sz w:val="24"/>
          <w:szCs w:val="24"/>
        </w:rPr>
        <w:t>faksi</w:t>
      </w:r>
      <w:r>
        <w:rPr>
          <w:rFonts w:ascii="Times New Roman" w:hAnsi="Times New Roman" w:cs="Times New Roman"/>
          <w:sz w:val="24"/>
          <w:szCs w:val="24"/>
        </w:rPr>
        <w:t xml:space="preserve"> </w:t>
      </w:r>
      <w:r w:rsidRPr="00664006">
        <w:rPr>
          <w:rFonts w:ascii="Times New Roman" w:hAnsi="Times New Roman" w:cs="Times New Roman"/>
          <w:sz w:val="24"/>
          <w:szCs w:val="24"/>
        </w:rPr>
        <w:t>bersenjata (</w:t>
      </w:r>
      <w:r w:rsidRPr="008F34B6">
        <w:rPr>
          <w:rFonts w:ascii="Times New Roman" w:hAnsi="Times New Roman" w:cs="Times New Roman"/>
          <w:i/>
          <w:sz w:val="24"/>
          <w:szCs w:val="24"/>
        </w:rPr>
        <w:t>armed factions</w:t>
      </w:r>
      <w:r w:rsidRPr="00664006">
        <w:rPr>
          <w:rFonts w:ascii="Times New Roman" w:hAnsi="Times New Roman" w:cs="Times New Roman"/>
          <w:sz w:val="24"/>
          <w:szCs w:val="24"/>
        </w:rPr>
        <w:t xml:space="preserve">) saling bermusuhan satu </w:t>
      </w:r>
      <w:proofErr w:type="gramStart"/>
      <w:r w:rsidRPr="00664006">
        <w:rPr>
          <w:rFonts w:ascii="Times New Roman" w:hAnsi="Times New Roman" w:cs="Times New Roman"/>
          <w:sz w:val="24"/>
          <w:szCs w:val="24"/>
        </w:rPr>
        <w:t>sama</w:t>
      </w:r>
      <w:proofErr w:type="gramEnd"/>
      <w:r w:rsidRPr="00664006">
        <w:rPr>
          <w:rFonts w:ascii="Times New Roman" w:hAnsi="Times New Roman" w:cs="Times New Roman"/>
          <w:sz w:val="24"/>
          <w:szCs w:val="24"/>
        </w:rPr>
        <w:t xml:space="preserve"> lain tanpa</w:t>
      </w:r>
      <w:r>
        <w:rPr>
          <w:rFonts w:ascii="Times New Roman" w:hAnsi="Times New Roman" w:cs="Times New Roman"/>
          <w:sz w:val="24"/>
          <w:szCs w:val="24"/>
        </w:rPr>
        <w:t xml:space="preserve"> </w:t>
      </w:r>
      <w:r w:rsidRPr="00664006">
        <w:rPr>
          <w:rFonts w:ascii="Times New Roman" w:hAnsi="Times New Roman" w:cs="Times New Roman"/>
          <w:sz w:val="24"/>
          <w:szCs w:val="24"/>
        </w:rPr>
        <w:t>intervensi dari angkatan bersenjata pemerintah yang sah</w:t>
      </w:r>
      <w:r>
        <w:rPr>
          <w:rFonts w:ascii="Times New Roman" w:hAnsi="Times New Roman" w:cs="Times New Roman"/>
          <w:sz w:val="24"/>
          <w:szCs w:val="24"/>
        </w:rPr>
        <w:t>.</w:t>
      </w:r>
      <w:r w:rsidR="008F34B6">
        <w:rPr>
          <w:rStyle w:val="FootnoteReference"/>
          <w:rFonts w:ascii="Times New Roman" w:hAnsi="Times New Roman" w:cs="Times New Roman"/>
          <w:sz w:val="24"/>
          <w:szCs w:val="24"/>
        </w:rPr>
        <w:footnoteReference w:id="24"/>
      </w:r>
    </w:p>
    <w:p w:rsidR="008F34B6" w:rsidRDefault="008F34B6" w:rsidP="00F03D32">
      <w:pPr>
        <w:pStyle w:val="ListParagraph"/>
        <w:spacing w:line="480" w:lineRule="auto"/>
        <w:ind w:left="709" w:right="4" w:firstLine="708"/>
        <w:jc w:val="both"/>
        <w:rPr>
          <w:rFonts w:ascii="Times New Roman" w:hAnsi="Times New Roman" w:cs="Times New Roman"/>
          <w:sz w:val="24"/>
          <w:szCs w:val="24"/>
        </w:rPr>
      </w:pPr>
      <w:r w:rsidRPr="008F34B6">
        <w:rPr>
          <w:rFonts w:ascii="Times New Roman" w:hAnsi="Times New Roman" w:cs="Times New Roman"/>
          <w:sz w:val="24"/>
          <w:szCs w:val="24"/>
        </w:rPr>
        <w:t>Konflik bersenjata adalah konfrontasi b</w:t>
      </w:r>
      <w:r>
        <w:rPr>
          <w:rFonts w:ascii="Times New Roman" w:hAnsi="Times New Roman" w:cs="Times New Roman"/>
          <w:sz w:val="24"/>
          <w:szCs w:val="24"/>
        </w:rPr>
        <w:t xml:space="preserve">ersenjata yang terjadi di dalam </w:t>
      </w:r>
      <w:r w:rsidRPr="008F34B6">
        <w:rPr>
          <w:rFonts w:ascii="Times New Roman" w:hAnsi="Times New Roman" w:cs="Times New Roman"/>
          <w:sz w:val="24"/>
          <w:szCs w:val="24"/>
        </w:rPr>
        <w:t>wilayah suatu negara, yaitu antara pemerintah di satu sisi dan kelompok</w:t>
      </w:r>
      <w:r>
        <w:rPr>
          <w:rFonts w:ascii="Times New Roman" w:hAnsi="Times New Roman" w:cs="Times New Roman"/>
          <w:sz w:val="24"/>
          <w:szCs w:val="24"/>
        </w:rPr>
        <w:t xml:space="preserve"> </w:t>
      </w:r>
      <w:r w:rsidRPr="008F34B6">
        <w:rPr>
          <w:rFonts w:ascii="Times New Roman" w:hAnsi="Times New Roman" w:cs="Times New Roman"/>
          <w:sz w:val="24"/>
          <w:szCs w:val="24"/>
        </w:rPr>
        <w:t>perlawanan bersenjata di sisi lain. Anggota kelompok perlawanan bersenjata</w:t>
      </w:r>
      <w:r>
        <w:rPr>
          <w:rFonts w:ascii="Times New Roman" w:hAnsi="Times New Roman" w:cs="Times New Roman"/>
          <w:sz w:val="24"/>
          <w:szCs w:val="24"/>
        </w:rPr>
        <w:t xml:space="preserve"> </w:t>
      </w:r>
      <w:r w:rsidRPr="008F34B6">
        <w:rPr>
          <w:rFonts w:ascii="Times New Roman" w:hAnsi="Times New Roman" w:cs="Times New Roman"/>
          <w:sz w:val="24"/>
          <w:szCs w:val="24"/>
        </w:rPr>
        <w:lastRenderedPageBreak/>
        <w:t>tersebut apakah digambarkan sebagai pemberontak, kaum revolusioner, kelompok</w:t>
      </w:r>
      <w:r>
        <w:rPr>
          <w:rFonts w:ascii="Times New Roman" w:hAnsi="Times New Roman" w:cs="Times New Roman"/>
          <w:sz w:val="24"/>
          <w:szCs w:val="24"/>
        </w:rPr>
        <w:t xml:space="preserve"> </w:t>
      </w:r>
      <w:r w:rsidRPr="008F34B6">
        <w:rPr>
          <w:rFonts w:ascii="Times New Roman" w:hAnsi="Times New Roman" w:cs="Times New Roman"/>
          <w:sz w:val="24"/>
          <w:szCs w:val="24"/>
        </w:rPr>
        <w:t>yang ingin memisahkan diri, pejuang kebebasan, teroris, atau istilah-istilah sejenis</w:t>
      </w:r>
      <w:r>
        <w:rPr>
          <w:rFonts w:ascii="Times New Roman" w:hAnsi="Times New Roman" w:cs="Times New Roman"/>
          <w:sz w:val="24"/>
          <w:szCs w:val="24"/>
        </w:rPr>
        <w:t xml:space="preserve"> lainnya, </w:t>
      </w:r>
      <w:r w:rsidRPr="008F34B6">
        <w:rPr>
          <w:rFonts w:ascii="Times New Roman" w:hAnsi="Times New Roman" w:cs="Times New Roman"/>
          <w:sz w:val="24"/>
          <w:szCs w:val="24"/>
        </w:rPr>
        <w:t>berperang untuk menggulingkan pemerintah, atau untuk memperoleh</w:t>
      </w:r>
      <w:r>
        <w:rPr>
          <w:rFonts w:ascii="Times New Roman" w:hAnsi="Times New Roman" w:cs="Times New Roman"/>
          <w:sz w:val="24"/>
          <w:szCs w:val="24"/>
        </w:rPr>
        <w:t xml:space="preserve"> </w:t>
      </w:r>
      <w:r w:rsidRPr="008F34B6">
        <w:rPr>
          <w:rFonts w:ascii="Times New Roman" w:hAnsi="Times New Roman" w:cs="Times New Roman"/>
          <w:sz w:val="24"/>
          <w:szCs w:val="24"/>
        </w:rPr>
        <w:t>otonomi yang lebih besar di dalam negara tersebut, atau dalam rangka</w:t>
      </w:r>
      <w:r>
        <w:rPr>
          <w:rFonts w:ascii="Times New Roman" w:hAnsi="Times New Roman" w:cs="Times New Roman"/>
          <w:sz w:val="24"/>
          <w:szCs w:val="24"/>
        </w:rPr>
        <w:t xml:space="preserve"> </w:t>
      </w:r>
      <w:r w:rsidRPr="008F34B6">
        <w:rPr>
          <w:rFonts w:ascii="Times New Roman" w:hAnsi="Times New Roman" w:cs="Times New Roman"/>
          <w:sz w:val="24"/>
          <w:szCs w:val="24"/>
        </w:rPr>
        <w:t xml:space="preserve">memisahkan diri dan mendirikan negara mereka sendiri. </w:t>
      </w:r>
      <w:proofErr w:type="gramStart"/>
      <w:r w:rsidRPr="008F34B6">
        <w:rPr>
          <w:rFonts w:ascii="Times New Roman" w:hAnsi="Times New Roman" w:cs="Times New Roman"/>
          <w:sz w:val="24"/>
          <w:szCs w:val="24"/>
        </w:rPr>
        <w:t>Penyebab dari konflik</w:t>
      </w:r>
      <w:r>
        <w:rPr>
          <w:rFonts w:ascii="Times New Roman" w:hAnsi="Times New Roman" w:cs="Times New Roman"/>
          <w:sz w:val="24"/>
          <w:szCs w:val="24"/>
        </w:rPr>
        <w:t xml:space="preserve"> </w:t>
      </w:r>
      <w:r w:rsidRPr="008F34B6">
        <w:rPr>
          <w:rFonts w:ascii="Times New Roman" w:hAnsi="Times New Roman" w:cs="Times New Roman"/>
          <w:sz w:val="24"/>
          <w:szCs w:val="24"/>
        </w:rPr>
        <w:t>seperti ini bermacam-macam, seringkali penyebabnya adalah pengabaian hak-hak</w:t>
      </w:r>
      <w:r>
        <w:rPr>
          <w:rFonts w:ascii="Times New Roman" w:hAnsi="Times New Roman" w:cs="Times New Roman"/>
          <w:sz w:val="24"/>
          <w:szCs w:val="24"/>
        </w:rPr>
        <w:t xml:space="preserve"> </w:t>
      </w:r>
      <w:r w:rsidRPr="008F34B6">
        <w:rPr>
          <w:rFonts w:ascii="Times New Roman" w:hAnsi="Times New Roman" w:cs="Times New Roman"/>
          <w:sz w:val="24"/>
          <w:szCs w:val="24"/>
        </w:rPr>
        <w:t>minoritas atau hak asasi manusia lainnya yang dilakukan oleh pemerintah yang diktator sehingga menyebabkan timbulnya perpecahan di dalam negara tersebut.</w:t>
      </w:r>
      <w:proofErr w:type="gramEnd"/>
      <w:r>
        <w:rPr>
          <w:rStyle w:val="FootnoteReference"/>
          <w:rFonts w:ascii="Times New Roman" w:hAnsi="Times New Roman" w:cs="Times New Roman"/>
          <w:sz w:val="24"/>
          <w:szCs w:val="24"/>
        </w:rPr>
        <w:footnoteReference w:id="25"/>
      </w:r>
    </w:p>
    <w:p w:rsidR="008F34B6" w:rsidRDefault="00E44AFC" w:rsidP="007B412F">
      <w:pPr>
        <w:pStyle w:val="ListParagraph"/>
        <w:spacing w:line="480" w:lineRule="auto"/>
        <w:ind w:left="709" w:right="4" w:firstLine="708"/>
        <w:jc w:val="both"/>
        <w:rPr>
          <w:rFonts w:ascii="Times New Roman" w:hAnsi="Times New Roman" w:cs="Times New Roman"/>
          <w:sz w:val="24"/>
          <w:szCs w:val="24"/>
        </w:rPr>
      </w:pPr>
      <w:proofErr w:type="gramStart"/>
      <w:r w:rsidRPr="00E44AFC">
        <w:rPr>
          <w:rFonts w:ascii="Times New Roman" w:hAnsi="Times New Roman" w:cs="Times New Roman"/>
          <w:sz w:val="24"/>
          <w:szCs w:val="24"/>
        </w:rPr>
        <w:t>Uni Afrika pada akhirnya memasukan konflik di Somalia sebagai salah</w:t>
      </w:r>
      <w:r>
        <w:rPr>
          <w:rFonts w:ascii="Times New Roman" w:hAnsi="Times New Roman" w:cs="Times New Roman"/>
          <w:sz w:val="24"/>
          <w:szCs w:val="24"/>
        </w:rPr>
        <w:t xml:space="preserve"> </w:t>
      </w:r>
      <w:r w:rsidRPr="00E44AFC">
        <w:rPr>
          <w:rFonts w:ascii="Times New Roman" w:hAnsi="Times New Roman" w:cs="Times New Roman"/>
          <w:sz w:val="24"/>
          <w:szCs w:val="24"/>
        </w:rPr>
        <w:t>satu agendanya.</w:t>
      </w:r>
      <w:proofErr w:type="gramEnd"/>
      <w:r w:rsidRPr="00E44AFC">
        <w:rPr>
          <w:rFonts w:ascii="Times New Roman" w:hAnsi="Times New Roman" w:cs="Times New Roman"/>
          <w:sz w:val="24"/>
          <w:szCs w:val="24"/>
        </w:rPr>
        <w:t xml:space="preserve"> </w:t>
      </w:r>
      <w:proofErr w:type="gramStart"/>
      <w:r w:rsidRPr="00E44AFC">
        <w:rPr>
          <w:rFonts w:ascii="Times New Roman" w:hAnsi="Times New Roman" w:cs="Times New Roman"/>
          <w:sz w:val="24"/>
          <w:szCs w:val="24"/>
        </w:rPr>
        <w:t>Hal ini didorong oleh tekad Uni Afrika untuk memperjuangkan</w:t>
      </w:r>
      <w:r>
        <w:rPr>
          <w:rFonts w:ascii="Times New Roman" w:hAnsi="Times New Roman" w:cs="Times New Roman"/>
          <w:sz w:val="24"/>
          <w:szCs w:val="24"/>
        </w:rPr>
        <w:t xml:space="preserve"> </w:t>
      </w:r>
      <w:r w:rsidRPr="00E44AFC">
        <w:rPr>
          <w:rFonts w:ascii="Times New Roman" w:hAnsi="Times New Roman" w:cs="Times New Roman"/>
          <w:sz w:val="24"/>
          <w:szCs w:val="24"/>
        </w:rPr>
        <w:t>tujuan utamanya yaitu untuk menjaga dan memelihara keamanan dan perdamaian</w:t>
      </w:r>
      <w:r>
        <w:rPr>
          <w:rFonts w:ascii="Times New Roman" w:hAnsi="Times New Roman" w:cs="Times New Roman"/>
          <w:sz w:val="24"/>
          <w:szCs w:val="24"/>
        </w:rPr>
        <w:t xml:space="preserve"> </w:t>
      </w:r>
      <w:r w:rsidRPr="00E44AFC">
        <w:rPr>
          <w:rFonts w:ascii="Times New Roman" w:hAnsi="Times New Roman" w:cs="Times New Roman"/>
          <w:sz w:val="24"/>
          <w:szCs w:val="24"/>
        </w:rPr>
        <w:t>di kawasan Afrika.</w:t>
      </w:r>
      <w:proofErr w:type="gramEnd"/>
      <w:r w:rsidRPr="00E44AFC">
        <w:rPr>
          <w:rFonts w:ascii="Times New Roman" w:hAnsi="Times New Roman" w:cs="Times New Roman"/>
          <w:sz w:val="24"/>
          <w:szCs w:val="24"/>
        </w:rPr>
        <w:t xml:space="preserve"> Salah satu bentuk nyata dari tekad Uni Afrika dalam</w:t>
      </w:r>
      <w:r>
        <w:rPr>
          <w:rFonts w:ascii="Times New Roman" w:hAnsi="Times New Roman" w:cs="Times New Roman"/>
          <w:sz w:val="24"/>
          <w:szCs w:val="24"/>
        </w:rPr>
        <w:t xml:space="preserve"> </w:t>
      </w:r>
      <w:r w:rsidRPr="00E44AFC">
        <w:rPr>
          <w:rFonts w:ascii="Times New Roman" w:hAnsi="Times New Roman" w:cs="Times New Roman"/>
          <w:sz w:val="24"/>
          <w:szCs w:val="24"/>
        </w:rPr>
        <w:t>memperjuangkan tujuannya tersebut dapat dilihat dari campur tangan Uni Afrika</w:t>
      </w:r>
      <w:r>
        <w:rPr>
          <w:rFonts w:ascii="Times New Roman" w:hAnsi="Times New Roman" w:cs="Times New Roman"/>
          <w:sz w:val="24"/>
          <w:szCs w:val="24"/>
        </w:rPr>
        <w:t xml:space="preserve"> </w:t>
      </w:r>
      <w:r w:rsidRPr="00E44AFC">
        <w:rPr>
          <w:rFonts w:ascii="Times New Roman" w:hAnsi="Times New Roman" w:cs="Times New Roman"/>
          <w:sz w:val="24"/>
          <w:szCs w:val="24"/>
        </w:rPr>
        <w:t>dengan membentuk AMISOM dengan persetujuan dari PBB melalui Resolusi No.</w:t>
      </w:r>
      <w:r>
        <w:rPr>
          <w:rFonts w:ascii="Times New Roman" w:hAnsi="Times New Roman" w:cs="Times New Roman"/>
          <w:sz w:val="24"/>
          <w:szCs w:val="24"/>
        </w:rPr>
        <w:t xml:space="preserve"> </w:t>
      </w:r>
      <w:r w:rsidRPr="00E44AFC">
        <w:rPr>
          <w:rFonts w:ascii="Times New Roman" w:hAnsi="Times New Roman" w:cs="Times New Roman"/>
          <w:sz w:val="24"/>
          <w:szCs w:val="24"/>
        </w:rPr>
        <w:t>1744 yang menyatakan bahwa resolusi tersebut menyetujui pengerahan pasukan</w:t>
      </w:r>
      <w:r>
        <w:rPr>
          <w:rFonts w:ascii="Times New Roman" w:hAnsi="Times New Roman" w:cs="Times New Roman"/>
          <w:sz w:val="24"/>
          <w:szCs w:val="24"/>
        </w:rPr>
        <w:t xml:space="preserve"> </w:t>
      </w:r>
      <w:r w:rsidRPr="00E44AFC">
        <w:rPr>
          <w:rFonts w:ascii="Times New Roman" w:hAnsi="Times New Roman" w:cs="Times New Roman"/>
          <w:sz w:val="24"/>
          <w:szCs w:val="24"/>
        </w:rPr>
        <w:t>penjaga perdamaian Uni Afrika ke Somalia dalam upaya menyelesaikan konflik</w:t>
      </w:r>
      <w:r>
        <w:rPr>
          <w:rFonts w:ascii="Times New Roman" w:hAnsi="Times New Roman" w:cs="Times New Roman"/>
          <w:sz w:val="24"/>
          <w:szCs w:val="24"/>
        </w:rPr>
        <w:t xml:space="preserve"> </w:t>
      </w:r>
      <w:r w:rsidRPr="00E44AFC">
        <w:rPr>
          <w:rFonts w:ascii="Times New Roman" w:hAnsi="Times New Roman" w:cs="Times New Roman"/>
          <w:sz w:val="24"/>
          <w:szCs w:val="24"/>
        </w:rPr>
        <w:t>yang terjadi di Somalia.</w:t>
      </w:r>
    </w:p>
    <w:p w:rsidR="00B66E5B" w:rsidRDefault="00B66E5B" w:rsidP="007B412F">
      <w:pPr>
        <w:pStyle w:val="ListParagraph"/>
        <w:spacing w:line="480" w:lineRule="auto"/>
        <w:ind w:left="709" w:right="4" w:firstLine="709"/>
        <w:jc w:val="both"/>
        <w:rPr>
          <w:rFonts w:ascii="Times New Roman" w:hAnsi="Times New Roman" w:cs="Times New Roman"/>
          <w:sz w:val="24"/>
          <w:szCs w:val="24"/>
        </w:rPr>
      </w:pPr>
      <w:proofErr w:type="gramStart"/>
      <w:r>
        <w:rPr>
          <w:rFonts w:ascii="Times New Roman" w:hAnsi="Times New Roman" w:cs="Times New Roman"/>
          <w:sz w:val="24"/>
          <w:szCs w:val="24"/>
        </w:rPr>
        <w:t>Penyelesaian konflik bersenjata suatu negara</w:t>
      </w:r>
      <w:r w:rsidR="001B0834">
        <w:rPr>
          <w:rFonts w:ascii="Times New Roman" w:hAnsi="Times New Roman" w:cs="Times New Roman"/>
          <w:sz w:val="24"/>
          <w:szCs w:val="24"/>
        </w:rPr>
        <w:t xml:space="preserve"> dengan melibatkan militer yang berasal dari organisasi internasional maupun regional sebagai </w:t>
      </w:r>
      <w:r w:rsidR="001B0834">
        <w:rPr>
          <w:rFonts w:ascii="Times New Roman" w:hAnsi="Times New Roman" w:cs="Times New Roman"/>
          <w:sz w:val="24"/>
          <w:szCs w:val="24"/>
        </w:rPr>
        <w:lastRenderedPageBreak/>
        <w:t xml:space="preserve">pihak ketiga, merupakan suatu bentuk usaha untuk menurunkan eskalasi konflik dan dapat dikatakan sebagai pihak yang melakukan </w:t>
      </w:r>
      <w:r w:rsidR="001B0834" w:rsidRPr="001B0834">
        <w:rPr>
          <w:rFonts w:ascii="Times New Roman" w:hAnsi="Times New Roman" w:cs="Times New Roman"/>
          <w:i/>
          <w:sz w:val="24"/>
          <w:szCs w:val="24"/>
        </w:rPr>
        <w:t>Peace Keeping</w:t>
      </w:r>
      <w:r w:rsidR="001B0834">
        <w:rPr>
          <w:rFonts w:ascii="Times New Roman" w:hAnsi="Times New Roman" w:cs="Times New Roman"/>
          <w:sz w:val="24"/>
          <w:szCs w:val="24"/>
        </w:rPr>
        <w:t xml:space="preserve"> (PK) dalam trilogi resolusi konflik.</w:t>
      </w:r>
      <w:proofErr w:type="gramEnd"/>
    </w:p>
    <w:p w:rsidR="005B5A0E" w:rsidRPr="003B0D75" w:rsidRDefault="003B0D75" w:rsidP="007B412F">
      <w:pPr>
        <w:pStyle w:val="ListParagraph"/>
        <w:spacing w:line="480" w:lineRule="auto"/>
        <w:ind w:left="709" w:right="4" w:firstLine="709"/>
        <w:jc w:val="both"/>
        <w:rPr>
          <w:rFonts w:ascii="Times New Roman" w:hAnsi="Times New Roman" w:cs="Times New Roman"/>
          <w:sz w:val="24"/>
          <w:szCs w:val="24"/>
        </w:rPr>
      </w:pPr>
      <w:r>
        <w:rPr>
          <w:rFonts w:ascii="Times New Roman" w:hAnsi="Times New Roman" w:cs="Times New Roman"/>
          <w:sz w:val="24"/>
          <w:szCs w:val="24"/>
        </w:rPr>
        <w:t xml:space="preserve">Menurut PBB, </w:t>
      </w:r>
      <w:r w:rsidRPr="003B0D75">
        <w:rPr>
          <w:rFonts w:ascii="Times New Roman" w:hAnsi="Times New Roman" w:cs="Times New Roman"/>
          <w:i/>
          <w:sz w:val="24"/>
          <w:szCs w:val="24"/>
        </w:rPr>
        <w:t>Peace Keeping</w:t>
      </w:r>
      <w:r>
        <w:rPr>
          <w:rFonts w:ascii="Times New Roman" w:hAnsi="Times New Roman" w:cs="Times New Roman"/>
          <w:sz w:val="24"/>
          <w:szCs w:val="24"/>
        </w:rPr>
        <w:t xml:space="preserve"> dapat diartikan sebagai </w:t>
      </w:r>
      <w:proofErr w:type="gramStart"/>
      <w:r w:rsidRPr="003B0D75">
        <w:rPr>
          <w:rFonts w:ascii="Times New Roman" w:hAnsi="Times New Roman" w:cs="Times New Roman"/>
          <w:sz w:val="24"/>
          <w:szCs w:val="24"/>
        </w:rPr>
        <w:t>cara</w:t>
      </w:r>
      <w:proofErr w:type="gramEnd"/>
      <w:r w:rsidRPr="003B0D75">
        <w:rPr>
          <w:rFonts w:ascii="Times New Roman" w:hAnsi="Times New Roman" w:cs="Times New Roman"/>
          <w:sz w:val="24"/>
          <w:szCs w:val="24"/>
        </w:rPr>
        <w:t xml:space="preserve"> untuk menolong negara-negara yang tercabik-cabik konflik untuk menciptakan kondisi untuk perdamaian yang dapat dipertahankan</w:t>
      </w:r>
      <w:r>
        <w:rPr>
          <w:rFonts w:ascii="Times New Roman" w:hAnsi="Times New Roman" w:cs="Times New Roman"/>
          <w:sz w:val="24"/>
          <w:szCs w:val="24"/>
        </w:rPr>
        <w:t xml:space="preserve">. </w:t>
      </w:r>
      <w:r w:rsidRPr="003B0D75">
        <w:rPr>
          <w:rFonts w:ascii="Times New Roman" w:hAnsi="Times New Roman" w:cs="Times New Roman"/>
          <w:sz w:val="24"/>
          <w:szCs w:val="24"/>
        </w:rPr>
        <w:t>Pasukan pemelihara perdamaian bertugas memantau dan mengawasi proses perdamaian di wilayah pasca-konflik dan menolong para bekas tentara yang terlibat dalam memberlakukan perjanjian perdamaian yang mungkin telah mereka tandatangani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konflik Somalia ini, AMISOM sesuai dengan mandatnya diberikan tugas sebagai </w:t>
      </w:r>
      <w:r w:rsidRPr="003B0D75">
        <w:rPr>
          <w:rFonts w:ascii="Times New Roman" w:hAnsi="Times New Roman" w:cs="Times New Roman"/>
          <w:i/>
          <w:sz w:val="24"/>
          <w:szCs w:val="24"/>
        </w:rPr>
        <w:t>Peace Keeping</w:t>
      </w:r>
      <w:r>
        <w:rPr>
          <w:rFonts w:ascii="Times New Roman" w:hAnsi="Times New Roman" w:cs="Times New Roman"/>
          <w:i/>
          <w:sz w:val="24"/>
          <w:szCs w:val="24"/>
        </w:rPr>
        <w:t xml:space="preserve"> </w:t>
      </w:r>
      <w:r w:rsidRPr="003B0D75">
        <w:rPr>
          <w:rFonts w:ascii="Times New Roman" w:hAnsi="Times New Roman" w:cs="Times New Roman"/>
          <w:sz w:val="24"/>
          <w:szCs w:val="24"/>
        </w:rPr>
        <w:t>(PK)</w:t>
      </w:r>
      <w:r>
        <w:rPr>
          <w:rFonts w:ascii="Times New Roman" w:hAnsi="Times New Roman" w:cs="Times New Roman"/>
          <w:sz w:val="24"/>
          <w:szCs w:val="24"/>
        </w:rPr>
        <w:t>.</w:t>
      </w:r>
      <w:proofErr w:type="gramEnd"/>
    </w:p>
    <w:p w:rsidR="00E44AFC" w:rsidRDefault="00E44AFC" w:rsidP="007B412F">
      <w:pPr>
        <w:pStyle w:val="ListParagraph"/>
        <w:spacing w:line="480" w:lineRule="auto"/>
        <w:ind w:left="709" w:right="4" w:firstLine="708"/>
        <w:jc w:val="both"/>
        <w:rPr>
          <w:rFonts w:ascii="Times New Roman" w:hAnsi="Times New Roman" w:cs="Times New Roman"/>
          <w:sz w:val="24"/>
          <w:szCs w:val="24"/>
        </w:rPr>
      </w:pPr>
      <w:proofErr w:type="gramStart"/>
      <w:r w:rsidRPr="00E44AFC">
        <w:rPr>
          <w:rFonts w:ascii="Times New Roman" w:hAnsi="Times New Roman" w:cs="Times New Roman"/>
          <w:sz w:val="24"/>
          <w:szCs w:val="24"/>
        </w:rPr>
        <w:t>Teori di atas dapat menjadi sebuah l</w:t>
      </w:r>
      <w:r>
        <w:rPr>
          <w:rFonts w:ascii="Times New Roman" w:hAnsi="Times New Roman" w:cs="Times New Roman"/>
          <w:sz w:val="24"/>
          <w:szCs w:val="24"/>
        </w:rPr>
        <w:t xml:space="preserve">andasan atas terjadinya konflik </w:t>
      </w:r>
      <w:r w:rsidRPr="00E44AFC">
        <w:rPr>
          <w:rFonts w:ascii="Times New Roman" w:hAnsi="Times New Roman" w:cs="Times New Roman"/>
          <w:sz w:val="24"/>
          <w:szCs w:val="24"/>
        </w:rPr>
        <w:t>bersenjata yang terjadi di Somalia.</w:t>
      </w:r>
      <w:proofErr w:type="gramEnd"/>
      <w:r w:rsidRPr="00E44AFC">
        <w:rPr>
          <w:rFonts w:ascii="Times New Roman" w:hAnsi="Times New Roman" w:cs="Times New Roman"/>
          <w:sz w:val="24"/>
          <w:szCs w:val="24"/>
        </w:rPr>
        <w:t xml:space="preserve"> </w:t>
      </w:r>
      <w:proofErr w:type="gramStart"/>
      <w:r w:rsidRPr="00E44AFC">
        <w:rPr>
          <w:rFonts w:ascii="Times New Roman" w:hAnsi="Times New Roman" w:cs="Times New Roman"/>
          <w:sz w:val="24"/>
          <w:szCs w:val="24"/>
        </w:rPr>
        <w:t>Adanya perebutan kekuasaan karena terdapat</w:t>
      </w:r>
      <w:r>
        <w:rPr>
          <w:rFonts w:ascii="Times New Roman" w:hAnsi="Times New Roman" w:cs="Times New Roman"/>
          <w:sz w:val="24"/>
          <w:szCs w:val="24"/>
        </w:rPr>
        <w:t xml:space="preserve"> </w:t>
      </w:r>
      <w:r w:rsidRPr="00E44AFC">
        <w:rPr>
          <w:rFonts w:ascii="Times New Roman" w:hAnsi="Times New Roman" w:cs="Times New Roman"/>
          <w:sz w:val="24"/>
          <w:szCs w:val="24"/>
        </w:rPr>
        <w:t>kelompok-kelompok yang merasa tidak puas dengan pemerintahan di Somalia.</w:t>
      </w:r>
      <w:proofErr w:type="gramEnd"/>
      <w:r>
        <w:rPr>
          <w:rFonts w:ascii="Times New Roman" w:hAnsi="Times New Roman" w:cs="Times New Roman"/>
          <w:sz w:val="24"/>
          <w:szCs w:val="24"/>
        </w:rPr>
        <w:t xml:space="preserve"> </w:t>
      </w:r>
      <w:proofErr w:type="gramStart"/>
      <w:r w:rsidRPr="00E44AFC">
        <w:rPr>
          <w:rFonts w:ascii="Times New Roman" w:hAnsi="Times New Roman" w:cs="Times New Roman"/>
          <w:sz w:val="24"/>
          <w:szCs w:val="24"/>
        </w:rPr>
        <w:t>Dengan banyaknya dukungan tersebut maka ICU pun</w:t>
      </w:r>
      <w:r>
        <w:rPr>
          <w:rFonts w:ascii="Times New Roman" w:hAnsi="Times New Roman" w:cs="Times New Roman"/>
          <w:sz w:val="24"/>
          <w:szCs w:val="24"/>
        </w:rPr>
        <w:t xml:space="preserve"> </w:t>
      </w:r>
      <w:r w:rsidRPr="00E44AFC">
        <w:rPr>
          <w:rFonts w:ascii="Times New Roman" w:hAnsi="Times New Roman" w:cs="Times New Roman"/>
          <w:sz w:val="24"/>
          <w:szCs w:val="24"/>
        </w:rPr>
        <w:t>menjadi sebuah kelompok yang besar.</w:t>
      </w:r>
      <w:proofErr w:type="gramEnd"/>
      <w:r w:rsidRPr="00E44AFC">
        <w:rPr>
          <w:rFonts w:ascii="Times New Roman" w:hAnsi="Times New Roman" w:cs="Times New Roman"/>
          <w:sz w:val="24"/>
          <w:szCs w:val="24"/>
        </w:rPr>
        <w:t xml:space="preserve"> </w:t>
      </w:r>
      <w:proofErr w:type="gramStart"/>
      <w:r w:rsidRPr="00E44AFC">
        <w:rPr>
          <w:rFonts w:ascii="Times New Roman" w:hAnsi="Times New Roman" w:cs="Times New Roman"/>
          <w:sz w:val="24"/>
          <w:szCs w:val="24"/>
        </w:rPr>
        <w:t>Tetapi dengan adanya dukungan dari</w:t>
      </w:r>
      <w:r>
        <w:rPr>
          <w:rFonts w:ascii="Times New Roman" w:hAnsi="Times New Roman" w:cs="Times New Roman"/>
          <w:sz w:val="24"/>
          <w:szCs w:val="24"/>
        </w:rPr>
        <w:t xml:space="preserve"> </w:t>
      </w:r>
      <w:r w:rsidRPr="00E44AFC">
        <w:rPr>
          <w:rFonts w:ascii="Times New Roman" w:hAnsi="Times New Roman" w:cs="Times New Roman"/>
          <w:sz w:val="24"/>
          <w:szCs w:val="24"/>
        </w:rPr>
        <w:t>Amerika Serikat, Ethiopia dan PBB sendiri maka TFG tetap berkuasa dan dapat</w:t>
      </w:r>
      <w:r>
        <w:rPr>
          <w:rFonts w:ascii="Times New Roman" w:hAnsi="Times New Roman" w:cs="Times New Roman"/>
          <w:sz w:val="24"/>
          <w:szCs w:val="24"/>
        </w:rPr>
        <w:t xml:space="preserve"> </w:t>
      </w:r>
      <w:r w:rsidRPr="00E44AFC">
        <w:rPr>
          <w:rFonts w:ascii="Times New Roman" w:hAnsi="Times New Roman" w:cs="Times New Roman"/>
          <w:sz w:val="24"/>
          <w:szCs w:val="24"/>
        </w:rPr>
        <w:t>menghancurkan basis ICU.</w:t>
      </w:r>
      <w:proofErr w:type="gramEnd"/>
      <w:r w:rsidRPr="00E44AFC">
        <w:rPr>
          <w:rFonts w:ascii="Times New Roman" w:hAnsi="Times New Roman" w:cs="Times New Roman"/>
          <w:sz w:val="24"/>
          <w:szCs w:val="24"/>
        </w:rPr>
        <w:t xml:space="preserve"> </w:t>
      </w:r>
      <w:proofErr w:type="gramStart"/>
      <w:r w:rsidRPr="00E44AFC">
        <w:rPr>
          <w:rFonts w:ascii="Times New Roman" w:hAnsi="Times New Roman" w:cs="Times New Roman"/>
          <w:sz w:val="24"/>
          <w:szCs w:val="24"/>
        </w:rPr>
        <w:t>Tetapi dengan hancurnya basis ICU tersebut tidak</w:t>
      </w:r>
      <w:r>
        <w:rPr>
          <w:rFonts w:ascii="Times New Roman" w:hAnsi="Times New Roman" w:cs="Times New Roman"/>
          <w:sz w:val="24"/>
          <w:szCs w:val="24"/>
        </w:rPr>
        <w:t xml:space="preserve"> </w:t>
      </w:r>
      <w:r w:rsidRPr="00E44AFC">
        <w:rPr>
          <w:rFonts w:ascii="Times New Roman" w:hAnsi="Times New Roman" w:cs="Times New Roman"/>
          <w:sz w:val="24"/>
          <w:szCs w:val="24"/>
        </w:rPr>
        <w:t>membuat kelompok tersebut menjadi lemah.</w:t>
      </w:r>
      <w:proofErr w:type="gramEnd"/>
      <w:r w:rsidRPr="00E44AFC">
        <w:rPr>
          <w:rFonts w:ascii="Times New Roman" w:hAnsi="Times New Roman" w:cs="Times New Roman"/>
          <w:sz w:val="24"/>
          <w:szCs w:val="24"/>
        </w:rPr>
        <w:t xml:space="preserve"> ICU tetap menjalankan misinya</w:t>
      </w:r>
      <w:r>
        <w:rPr>
          <w:rFonts w:ascii="Times New Roman" w:hAnsi="Times New Roman" w:cs="Times New Roman"/>
          <w:sz w:val="24"/>
          <w:szCs w:val="24"/>
        </w:rPr>
        <w:t xml:space="preserve"> lewat Al-Shabaab </w:t>
      </w:r>
      <w:r w:rsidRPr="00E44AFC">
        <w:rPr>
          <w:rFonts w:ascii="Times New Roman" w:hAnsi="Times New Roman" w:cs="Times New Roman"/>
          <w:sz w:val="24"/>
          <w:szCs w:val="24"/>
        </w:rPr>
        <w:t xml:space="preserve">dengan </w:t>
      </w:r>
      <w:proofErr w:type="gramStart"/>
      <w:r w:rsidRPr="00E44AFC">
        <w:rPr>
          <w:rFonts w:ascii="Times New Roman" w:hAnsi="Times New Roman" w:cs="Times New Roman"/>
          <w:sz w:val="24"/>
          <w:szCs w:val="24"/>
        </w:rPr>
        <w:t>cara</w:t>
      </w:r>
      <w:proofErr w:type="gramEnd"/>
      <w:r w:rsidRPr="00E44AFC">
        <w:rPr>
          <w:rFonts w:ascii="Times New Roman" w:hAnsi="Times New Roman" w:cs="Times New Roman"/>
          <w:sz w:val="24"/>
          <w:szCs w:val="24"/>
        </w:rPr>
        <w:t xml:space="preserve"> bergerilya.</w:t>
      </w:r>
    </w:p>
    <w:p w:rsidR="00715BEF" w:rsidRDefault="00C424D4" w:rsidP="007B412F">
      <w:pPr>
        <w:pStyle w:val="ListParagraph"/>
        <w:spacing w:line="480" w:lineRule="auto"/>
        <w:ind w:left="426" w:right="4" w:firstLine="992"/>
        <w:jc w:val="both"/>
        <w:rPr>
          <w:rFonts w:ascii="Times New Roman" w:hAnsi="Times New Roman" w:cs="Times New Roman"/>
          <w:sz w:val="24"/>
          <w:szCs w:val="24"/>
        </w:rPr>
      </w:pPr>
      <w:r>
        <w:rPr>
          <w:rFonts w:ascii="Times New Roman" w:hAnsi="Times New Roman" w:cs="Times New Roman"/>
          <w:sz w:val="24"/>
          <w:szCs w:val="24"/>
        </w:rPr>
        <w:t>Berdasarkan uraian teoritik diatas, penuli</w:t>
      </w:r>
      <w:r w:rsidR="00BB06D9">
        <w:rPr>
          <w:rFonts w:ascii="Times New Roman" w:hAnsi="Times New Roman" w:cs="Times New Roman"/>
          <w:sz w:val="24"/>
          <w:szCs w:val="24"/>
        </w:rPr>
        <w:t>s berasumsi sebagai berikut:</w:t>
      </w:r>
    </w:p>
    <w:p w:rsidR="00C424D4" w:rsidRDefault="00BB06D9" w:rsidP="007B412F">
      <w:pPr>
        <w:pStyle w:val="ListParagraph"/>
        <w:numPr>
          <w:ilvl w:val="0"/>
          <w:numId w:val="16"/>
        </w:numPr>
        <w:spacing w:line="480" w:lineRule="auto"/>
        <w:ind w:left="993" w:right="4" w:hanging="284"/>
        <w:jc w:val="both"/>
        <w:rPr>
          <w:rFonts w:ascii="Times New Roman" w:hAnsi="Times New Roman" w:cs="Times New Roman"/>
          <w:sz w:val="24"/>
          <w:szCs w:val="24"/>
        </w:rPr>
      </w:pPr>
      <w:r>
        <w:rPr>
          <w:rFonts w:ascii="Times New Roman" w:hAnsi="Times New Roman" w:cs="Times New Roman"/>
          <w:sz w:val="24"/>
          <w:szCs w:val="24"/>
        </w:rPr>
        <w:lastRenderedPageBreak/>
        <w:t>Uni Afrika sebagai organisasi regional memiliki tanggung jawab serta kewenangan untuk terlibat dalam upaya perdamaian di Somalia melalui AMISOM atas persetujuan dari Dewan Keamanan PBB</w:t>
      </w:r>
      <w:r w:rsidR="00497F15">
        <w:rPr>
          <w:rFonts w:ascii="Times New Roman" w:hAnsi="Times New Roman" w:cs="Times New Roman"/>
          <w:sz w:val="24"/>
          <w:szCs w:val="24"/>
        </w:rPr>
        <w:t>.</w:t>
      </w:r>
    </w:p>
    <w:p w:rsidR="00BB06D9" w:rsidRDefault="00BB06D9" w:rsidP="007B412F">
      <w:pPr>
        <w:pStyle w:val="ListParagraph"/>
        <w:numPr>
          <w:ilvl w:val="2"/>
          <w:numId w:val="20"/>
        </w:numPr>
        <w:spacing w:line="480" w:lineRule="auto"/>
        <w:ind w:left="993" w:right="4" w:hanging="284"/>
        <w:jc w:val="both"/>
        <w:rPr>
          <w:rFonts w:ascii="Times New Roman" w:hAnsi="Times New Roman" w:cs="Times New Roman"/>
          <w:sz w:val="24"/>
          <w:szCs w:val="24"/>
        </w:rPr>
      </w:pPr>
      <w:r>
        <w:rPr>
          <w:rFonts w:ascii="Times New Roman" w:hAnsi="Times New Roman" w:cs="Times New Roman"/>
          <w:sz w:val="24"/>
          <w:szCs w:val="24"/>
        </w:rPr>
        <w:t xml:space="preserve">Walaupun basis ICU sudah dihancurkan, namun ICU masih memiliki basis Al-Shabaab yang memberontak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gerilya dan menggunakan tindak kekerasan yang ekstrem.</w:t>
      </w:r>
    </w:p>
    <w:p w:rsidR="00497F15" w:rsidRDefault="00497F15" w:rsidP="007B412F">
      <w:pPr>
        <w:pStyle w:val="ListParagraph"/>
        <w:numPr>
          <w:ilvl w:val="2"/>
          <w:numId w:val="20"/>
        </w:numPr>
        <w:spacing w:line="480" w:lineRule="auto"/>
        <w:ind w:left="993" w:right="4" w:hanging="284"/>
        <w:jc w:val="both"/>
        <w:rPr>
          <w:rFonts w:ascii="Times New Roman" w:hAnsi="Times New Roman" w:cs="Times New Roman"/>
          <w:sz w:val="24"/>
          <w:szCs w:val="24"/>
        </w:rPr>
      </w:pPr>
      <w:r>
        <w:rPr>
          <w:rFonts w:ascii="Times New Roman" w:hAnsi="Times New Roman" w:cs="Times New Roman"/>
          <w:sz w:val="24"/>
          <w:szCs w:val="24"/>
        </w:rPr>
        <w:t xml:space="preserve">Dapat terlihat dari mandat yang diberikan, AMISOM bertindak sebagai </w:t>
      </w:r>
      <w:r w:rsidRPr="00497F15">
        <w:rPr>
          <w:rFonts w:ascii="Times New Roman" w:hAnsi="Times New Roman" w:cs="Times New Roman"/>
          <w:i/>
          <w:sz w:val="24"/>
          <w:szCs w:val="24"/>
        </w:rPr>
        <w:t>Peace Keeping</w:t>
      </w:r>
      <w:r>
        <w:rPr>
          <w:rFonts w:ascii="Times New Roman" w:hAnsi="Times New Roman" w:cs="Times New Roman"/>
          <w:sz w:val="24"/>
          <w:szCs w:val="24"/>
        </w:rPr>
        <w:t xml:space="preserve"> dalam konflik bersenjata di Somalia.</w:t>
      </w:r>
    </w:p>
    <w:p w:rsidR="004D2F68" w:rsidRDefault="00715BEF" w:rsidP="007B412F">
      <w:pPr>
        <w:pStyle w:val="ListParagraph"/>
        <w:numPr>
          <w:ilvl w:val="2"/>
          <w:numId w:val="20"/>
        </w:numPr>
        <w:spacing w:line="480" w:lineRule="auto"/>
        <w:ind w:left="993" w:right="4" w:hanging="284"/>
        <w:jc w:val="both"/>
        <w:rPr>
          <w:rFonts w:ascii="Times New Roman" w:hAnsi="Times New Roman" w:cs="Times New Roman"/>
          <w:sz w:val="24"/>
          <w:szCs w:val="24"/>
        </w:rPr>
      </w:pPr>
      <w:r w:rsidRPr="004D2F68">
        <w:rPr>
          <w:rFonts w:ascii="Times New Roman" w:hAnsi="Times New Roman" w:cs="Times New Roman"/>
          <w:sz w:val="24"/>
          <w:szCs w:val="24"/>
        </w:rPr>
        <w:t>Melalui AMISOM, sedikit banyak telah memberikan perubahan yang positif terhadap situasi dan kondisi Somalia dalam bidang keamanan dan kemanusiaan dibandingkan saat AMISOM belum terbentuk.</w:t>
      </w:r>
    </w:p>
    <w:p w:rsidR="00764055" w:rsidRPr="00764055" w:rsidRDefault="00764055" w:rsidP="00A101F9">
      <w:pPr>
        <w:pStyle w:val="ListParagraph"/>
        <w:spacing w:line="480" w:lineRule="auto"/>
        <w:ind w:left="426" w:right="4" w:firstLine="708"/>
        <w:jc w:val="both"/>
        <w:rPr>
          <w:rFonts w:ascii="Times New Roman" w:hAnsi="Times New Roman" w:cs="Times New Roman"/>
          <w:sz w:val="24"/>
          <w:szCs w:val="24"/>
        </w:rPr>
      </w:pPr>
    </w:p>
    <w:p w:rsidR="00EC6D5D" w:rsidRPr="00E90BF7" w:rsidRDefault="00EC6D5D" w:rsidP="007B412F">
      <w:pPr>
        <w:pStyle w:val="ListParagraph"/>
        <w:numPr>
          <w:ilvl w:val="0"/>
          <w:numId w:val="16"/>
        </w:numPr>
        <w:spacing w:line="480" w:lineRule="auto"/>
        <w:ind w:left="709" w:hanging="283"/>
        <w:jc w:val="both"/>
        <w:rPr>
          <w:rFonts w:ascii="Times New Roman" w:hAnsi="Times New Roman" w:cs="Times New Roman"/>
          <w:b/>
          <w:sz w:val="24"/>
          <w:szCs w:val="24"/>
        </w:rPr>
      </w:pPr>
      <w:r w:rsidRPr="00E90BF7">
        <w:rPr>
          <w:rFonts w:ascii="Times New Roman" w:hAnsi="Times New Roman" w:cs="Times New Roman"/>
          <w:b/>
          <w:sz w:val="24"/>
          <w:szCs w:val="24"/>
        </w:rPr>
        <w:t>Hipotesis Penelitian</w:t>
      </w:r>
    </w:p>
    <w:p w:rsidR="00047C99" w:rsidRDefault="00047C99" w:rsidP="007B412F">
      <w:pPr>
        <w:pStyle w:val="ListParagraph"/>
        <w:spacing w:line="480" w:lineRule="auto"/>
        <w:ind w:left="709" w:firstLine="708"/>
        <w:rPr>
          <w:rFonts w:ascii="Times New Roman" w:hAnsi="Times New Roman" w:cs="Times New Roman"/>
          <w:sz w:val="24"/>
          <w:szCs w:val="24"/>
        </w:rPr>
      </w:pPr>
      <w:r>
        <w:rPr>
          <w:rFonts w:ascii="Times New Roman" w:hAnsi="Times New Roman" w:cs="Times New Roman"/>
          <w:sz w:val="24"/>
          <w:szCs w:val="24"/>
        </w:rPr>
        <w:t>Berdasarkan asumsi dan kerangka teoritis diatas, maka penulis membuat hipotesis sebagai berikut:</w:t>
      </w:r>
    </w:p>
    <w:p w:rsidR="00E90BF7" w:rsidRDefault="00696232" w:rsidP="00D07C3B">
      <w:pPr>
        <w:pStyle w:val="ListParagraph"/>
        <w:spacing w:line="480" w:lineRule="auto"/>
        <w:ind w:left="709" w:firstLine="708"/>
        <w:rPr>
          <w:rFonts w:ascii="Times New Roman" w:hAnsi="Times New Roman" w:cs="Times New Roman"/>
          <w:b/>
          <w:sz w:val="24"/>
          <w:szCs w:val="24"/>
        </w:rPr>
      </w:pPr>
      <w:r w:rsidRPr="00696232">
        <w:rPr>
          <w:rFonts w:ascii="Times New Roman" w:hAnsi="Times New Roman" w:cs="Times New Roman"/>
          <w:b/>
          <w:sz w:val="24"/>
          <w:szCs w:val="24"/>
        </w:rPr>
        <w:t>“</w:t>
      </w:r>
      <w:r w:rsidR="009C32EA">
        <w:rPr>
          <w:rFonts w:ascii="Times New Roman" w:hAnsi="Times New Roman" w:cs="Times New Roman"/>
          <w:b/>
          <w:sz w:val="24"/>
          <w:szCs w:val="24"/>
        </w:rPr>
        <w:t xml:space="preserve">Uni Afrika melalui </w:t>
      </w:r>
      <w:r w:rsidRPr="00696232">
        <w:rPr>
          <w:rFonts w:ascii="Times New Roman" w:hAnsi="Times New Roman" w:cs="Times New Roman"/>
          <w:b/>
          <w:sz w:val="24"/>
          <w:szCs w:val="24"/>
        </w:rPr>
        <w:t>AMISOM (</w:t>
      </w:r>
      <w:r w:rsidRPr="00B66E5B">
        <w:rPr>
          <w:rFonts w:ascii="Times New Roman" w:hAnsi="Times New Roman" w:cs="Times New Roman"/>
          <w:b/>
          <w:i/>
          <w:sz w:val="24"/>
          <w:szCs w:val="24"/>
        </w:rPr>
        <w:t>African Union Mission in Somalia</w:t>
      </w:r>
      <w:r w:rsidRPr="00696232">
        <w:rPr>
          <w:rFonts w:ascii="Times New Roman" w:hAnsi="Times New Roman" w:cs="Times New Roman"/>
          <w:b/>
          <w:sz w:val="24"/>
          <w:szCs w:val="24"/>
        </w:rPr>
        <w:t>)</w:t>
      </w:r>
      <w:r w:rsidR="009C32EA">
        <w:rPr>
          <w:rFonts w:ascii="Times New Roman" w:hAnsi="Times New Roman" w:cs="Times New Roman"/>
          <w:b/>
          <w:sz w:val="24"/>
          <w:szCs w:val="24"/>
        </w:rPr>
        <w:t xml:space="preserve"> berperan dalam penyelesaian konflik bersenjata di Somalia</w:t>
      </w:r>
      <w:r w:rsidRPr="00696232">
        <w:rPr>
          <w:rFonts w:ascii="Times New Roman" w:hAnsi="Times New Roman" w:cs="Times New Roman"/>
          <w:b/>
          <w:sz w:val="24"/>
          <w:szCs w:val="24"/>
        </w:rPr>
        <w:t xml:space="preserve"> </w:t>
      </w:r>
      <w:r w:rsidR="009C32EA">
        <w:rPr>
          <w:rFonts w:ascii="Times New Roman" w:hAnsi="Times New Roman" w:cs="Times New Roman"/>
          <w:b/>
          <w:sz w:val="24"/>
          <w:szCs w:val="24"/>
        </w:rPr>
        <w:t>sebagai</w:t>
      </w:r>
      <w:r w:rsidR="00B66E5B">
        <w:rPr>
          <w:rFonts w:ascii="Times New Roman" w:hAnsi="Times New Roman" w:cs="Times New Roman"/>
          <w:b/>
          <w:sz w:val="24"/>
          <w:szCs w:val="24"/>
        </w:rPr>
        <w:t xml:space="preserve"> </w:t>
      </w:r>
      <w:r w:rsidR="00B66E5B" w:rsidRPr="005B5A0E">
        <w:rPr>
          <w:rFonts w:ascii="Times New Roman" w:hAnsi="Times New Roman" w:cs="Times New Roman"/>
          <w:b/>
          <w:i/>
          <w:sz w:val="24"/>
          <w:szCs w:val="24"/>
        </w:rPr>
        <w:t>Peace Keeping</w:t>
      </w:r>
      <w:r w:rsidR="00B66E5B">
        <w:rPr>
          <w:rFonts w:ascii="Times New Roman" w:hAnsi="Times New Roman" w:cs="Times New Roman"/>
          <w:b/>
          <w:sz w:val="24"/>
          <w:szCs w:val="24"/>
        </w:rPr>
        <w:t xml:space="preserve"> (PK)</w:t>
      </w:r>
      <w:r w:rsidRPr="00696232">
        <w:rPr>
          <w:rFonts w:ascii="Times New Roman" w:hAnsi="Times New Roman" w:cs="Times New Roman"/>
          <w:b/>
          <w:sz w:val="24"/>
          <w:szCs w:val="24"/>
        </w:rPr>
        <w:t>”</w:t>
      </w:r>
    </w:p>
    <w:p w:rsidR="00E90BF7" w:rsidRDefault="00E90BF7" w:rsidP="00A101F9">
      <w:pPr>
        <w:pStyle w:val="ListParagraph"/>
        <w:spacing w:line="480" w:lineRule="auto"/>
        <w:ind w:left="426" w:firstLine="708"/>
        <w:rPr>
          <w:rFonts w:ascii="Times New Roman" w:hAnsi="Times New Roman" w:cs="Times New Roman"/>
          <w:b/>
          <w:sz w:val="24"/>
          <w:szCs w:val="24"/>
        </w:rPr>
      </w:pPr>
    </w:p>
    <w:p w:rsidR="00D07C3B" w:rsidRDefault="00D07C3B" w:rsidP="00A101F9">
      <w:pPr>
        <w:pStyle w:val="ListParagraph"/>
        <w:spacing w:line="480" w:lineRule="auto"/>
        <w:ind w:left="426" w:firstLine="708"/>
        <w:rPr>
          <w:rFonts w:ascii="Times New Roman" w:hAnsi="Times New Roman" w:cs="Times New Roman"/>
          <w:b/>
          <w:sz w:val="24"/>
          <w:szCs w:val="24"/>
        </w:rPr>
      </w:pPr>
    </w:p>
    <w:p w:rsidR="00D07C3B" w:rsidRDefault="00D07C3B" w:rsidP="00A101F9">
      <w:pPr>
        <w:pStyle w:val="ListParagraph"/>
        <w:spacing w:line="480" w:lineRule="auto"/>
        <w:ind w:left="426" w:firstLine="708"/>
        <w:rPr>
          <w:rFonts w:ascii="Times New Roman" w:hAnsi="Times New Roman" w:cs="Times New Roman"/>
          <w:b/>
          <w:sz w:val="24"/>
          <w:szCs w:val="24"/>
        </w:rPr>
      </w:pPr>
    </w:p>
    <w:p w:rsidR="00D07C3B" w:rsidRPr="00E90BF7" w:rsidRDefault="00D07C3B" w:rsidP="00A101F9">
      <w:pPr>
        <w:pStyle w:val="ListParagraph"/>
        <w:spacing w:line="480" w:lineRule="auto"/>
        <w:ind w:left="426" w:firstLine="708"/>
        <w:rPr>
          <w:rFonts w:ascii="Times New Roman" w:hAnsi="Times New Roman" w:cs="Times New Roman"/>
          <w:b/>
          <w:sz w:val="24"/>
          <w:szCs w:val="24"/>
        </w:rPr>
      </w:pPr>
    </w:p>
    <w:p w:rsidR="00EC6D5D" w:rsidRDefault="00EC6D5D" w:rsidP="005F4177">
      <w:pPr>
        <w:pStyle w:val="ListParagraph"/>
        <w:numPr>
          <w:ilvl w:val="0"/>
          <w:numId w:val="16"/>
        </w:numPr>
        <w:spacing w:line="480" w:lineRule="auto"/>
        <w:ind w:left="709" w:hanging="283"/>
        <w:jc w:val="both"/>
        <w:rPr>
          <w:rFonts w:ascii="Times New Roman" w:hAnsi="Times New Roman" w:cs="Times New Roman"/>
          <w:b/>
          <w:sz w:val="24"/>
          <w:szCs w:val="24"/>
        </w:rPr>
      </w:pPr>
      <w:r w:rsidRPr="00EC6D5D">
        <w:rPr>
          <w:rFonts w:ascii="Times New Roman" w:hAnsi="Times New Roman" w:cs="Times New Roman"/>
          <w:b/>
          <w:sz w:val="24"/>
          <w:szCs w:val="24"/>
        </w:rPr>
        <w:lastRenderedPageBreak/>
        <w:t>Operasionalisasi Variabel dan Indikator</w:t>
      </w:r>
    </w:p>
    <w:tbl>
      <w:tblPr>
        <w:tblStyle w:val="TableGrid"/>
        <w:tblW w:w="7621" w:type="dxa"/>
        <w:tblInd w:w="709" w:type="dxa"/>
        <w:tblLook w:val="04A0" w:firstRow="1" w:lastRow="0" w:firstColumn="1" w:lastColumn="0" w:noHBand="0" w:noVBand="1"/>
      </w:tblPr>
      <w:tblGrid>
        <w:gridCol w:w="2518"/>
        <w:gridCol w:w="2410"/>
        <w:gridCol w:w="2693"/>
      </w:tblGrid>
      <w:tr w:rsidR="00E90BF7" w:rsidTr="00D07C3B">
        <w:trPr>
          <w:trHeight w:val="52"/>
        </w:trPr>
        <w:tc>
          <w:tcPr>
            <w:tcW w:w="2518" w:type="dxa"/>
            <w:vAlign w:val="center"/>
          </w:tcPr>
          <w:p w:rsidR="00E90BF7" w:rsidRDefault="00E90BF7" w:rsidP="00D07C3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Variabel dalam Hipotesis</w:t>
            </w:r>
          </w:p>
        </w:tc>
        <w:tc>
          <w:tcPr>
            <w:tcW w:w="2410" w:type="dxa"/>
            <w:vAlign w:val="center"/>
          </w:tcPr>
          <w:p w:rsidR="00E90BF7" w:rsidRDefault="00E90BF7" w:rsidP="00D07C3B">
            <w:pPr>
              <w:pStyle w:val="ListParagraph"/>
              <w:spacing w:line="360" w:lineRule="auto"/>
              <w:ind w:left="0" w:firstLine="34"/>
              <w:jc w:val="center"/>
              <w:rPr>
                <w:rFonts w:ascii="Times New Roman" w:hAnsi="Times New Roman" w:cs="Times New Roman"/>
                <w:b/>
                <w:sz w:val="24"/>
                <w:szCs w:val="24"/>
              </w:rPr>
            </w:pPr>
            <w:r>
              <w:rPr>
                <w:rFonts w:ascii="Times New Roman" w:hAnsi="Times New Roman" w:cs="Times New Roman"/>
                <w:b/>
                <w:sz w:val="24"/>
                <w:szCs w:val="24"/>
              </w:rPr>
              <w:t>Indikator (Empirik)</w:t>
            </w:r>
          </w:p>
        </w:tc>
        <w:tc>
          <w:tcPr>
            <w:tcW w:w="2693" w:type="dxa"/>
            <w:vAlign w:val="center"/>
          </w:tcPr>
          <w:p w:rsidR="00E90BF7" w:rsidRDefault="00E90BF7" w:rsidP="00D07C3B">
            <w:pPr>
              <w:pStyle w:val="ListParagraph"/>
              <w:spacing w:line="360" w:lineRule="auto"/>
              <w:ind w:left="46"/>
              <w:jc w:val="center"/>
              <w:rPr>
                <w:rFonts w:ascii="Times New Roman" w:hAnsi="Times New Roman" w:cs="Times New Roman"/>
                <w:b/>
                <w:sz w:val="24"/>
                <w:szCs w:val="24"/>
              </w:rPr>
            </w:pPr>
            <w:r>
              <w:rPr>
                <w:rFonts w:ascii="Times New Roman" w:hAnsi="Times New Roman" w:cs="Times New Roman"/>
                <w:b/>
                <w:sz w:val="24"/>
                <w:szCs w:val="24"/>
              </w:rPr>
              <w:t>Verifikasi (Analisis)</w:t>
            </w:r>
          </w:p>
        </w:tc>
      </w:tr>
      <w:tr w:rsidR="00E90BF7" w:rsidRPr="00956D9A" w:rsidTr="00D07C3B">
        <w:trPr>
          <w:trHeight w:val="104"/>
        </w:trPr>
        <w:tc>
          <w:tcPr>
            <w:tcW w:w="2518" w:type="dxa"/>
          </w:tcPr>
          <w:p w:rsidR="00E90BF7" w:rsidRPr="00956D9A" w:rsidRDefault="00E90BF7" w:rsidP="00D07C3B">
            <w:pPr>
              <w:pStyle w:val="ListParagraph"/>
              <w:spacing w:line="480" w:lineRule="auto"/>
              <w:ind w:left="0"/>
              <w:jc w:val="both"/>
              <w:rPr>
                <w:rFonts w:ascii="Times New Roman" w:hAnsi="Times New Roman" w:cs="Times New Roman"/>
                <w:sz w:val="24"/>
                <w:szCs w:val="24"/>
              </w:rPr>
            </w:pPr>
            <w:r w:rsidRPr="00956D9A">
              <w:rPr>
                <w:rFonts w:ascii="Times New Roman" w:hAnsi="Times New Roman" w:cs="Times New Roman"/>
                <w:sz w:val="24"/>
                <w:szCs w:val="24"/>
              </w:rPr>
              <w:t>Variabel Bebas</w:t>
            </w:r>
          </w:p>
          <w:p w:rsidR="00F9318D" w:rsidRPr="00764055" w:rsidRDefault="007765A6" w:rsidP="00D07C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Uni Afrika menangani konflik</w:t>
            </w:r>
            <w:r w:rsidR="0011231D">
              <w:rPr>
                <w:rFonts w:ascii="Times New Roman" w:hAnsi="Times New Roman" w:cs="Times New Roman"/>
                <w:sz w:val="24"/>
                <w:szCs w:val="24"/>
              </w:rPr>
              <w:t xml:space="preserve"> bersenjata di</w:t>
            </w:r>
            <w:r w:rsidR="00764055">
              <w:rPr>
                <w:rFonts w:ascii="Times New Roman" w:hAnsi="Times New Roman" w:cs="Times New Roman"/>
                <w:sz w:val="24"/>
                <w:szCs w:val="24"/>
              </w:rPr>
              <w:t xml:space="preserve"> Somalia melalui AMISOM</w:t>
            </w:r>
          </w:p>
        </w:tc>
        <w:tc>
          <w:tcPr>
            <w:tcW w:w="2410" w:type="dxa"/>
          </w:tcPr>
          <w:p w:rsidR="00956D9A" w:rsidRDefault="00956D9A" w:rsidP="00D07C3B">
            <w:pPr>
              <w:pStyle w:val="ListParagraph"/>
              <w:spacing w:line="480" w:lineRule="auto"/>
              <w:ind w:left="0"/>
              <w:jc w:val="both"/>
              <w:rPr>
                <w:rFonts w:ascii="Times New Roman" w:hAnsi="Times New Roman" w:cs="Times New Roman"/>
                <w:sz w:val="24"/>
                <w:szCs w:val="24"/>
              </w:rPr>
            </w:pPr>
          </w:p>
          <w:p w:rsidR="00E90BF7" w:rsidRPr="00956D9A" w:rsidRDefault="00956D9A" w:rsidP="00D07C3B">
            <w:pPr>
              <w:pStyle w:val="ListParagraph"/>
              <w:spacing w:line="480" w:lineRule="auto"/>
              <w:ind w:left="0"/>
              <w:jc w:val="both"/>
              <w:rPr>
                <w:rFonts w:ascii="Times New Roman" w:hAnsi="Times New Roman" w:cs="Times New Roman"/>
                <w:sz w:val="24"/>
                <w:szCs w:val="24"/>
              </w:rPr>
            </w:pPr>
            <w:r w:rsidRPr="00956D9A">
              <w:rPr>
                <w:rFonts w:ascii="Times New Roman" w:hAnsi="Times New Roman" w:cs="Times New Roman"/>
                <w:sz w:val="24"/>
                <w:szCs w:val="24"/>
              </w:rPr>
              <w:t>1. Penugasan AMISOM pada tahun 2007</w:t>
            </w:r>
          </w:p>
        </w:tc>
        <w:tc>
          <w:tcPr>
            <w:tcW w:w="2693" w:type="dxa"/>
          </w:tcPr>
          <w:p w:rsidR="00956D9A" w:rsidRDefault="00956D9A" w:rsidP="00D07C3B">
            <w:pPr>
              <w:pStyle w:val="ListParagraph"/>
              <w:spacing w:line="480" w:lineRule="auto"/>
              <w:ind w:left="0"/>
              <w:jc w:val="both"/>
              <w:rPr>
                <w:rFonts w:ascii="Times New Roman" w:hAnsi="Times New Roman" w:cs="Times New Roman"/>
                <w:sz w:val="24"/>
                <w:szCs w:val="24"/>
              </w:rPr>
            </w:pPr>
          </w:p>
          <w:p w:rsidR="007765A6" w:rsidRPr="00956D9A" w:rsidRDefault="007765A6" w:rsidP="00D07C3B">
            <w:pPr>
              <w:pStyle w:val="ListParagraph"/>
              <w:spacing w:line="480" w:lineRule="auto"/>
              <w:ind w:left="0"/>
              <w:jc w:val="both"/>
              <w:rPr>
                <w:rFonts w:ascii="Times New Roman" w:hAnsi="Times New Roman" w:cs="Times New Roman"/>
                <w:sz w:val="24"/>
                <w:szCs w:val="24"/>
              </w:rPr>
            </w:pPr>
            <w:r w:rsidRPr="00956D9A">
              <w:rPr>
                <w:rFonts w:ascii="Times New Roman" w:hAnsi="Times New Roman" w:cs="Times New Roman"/>
                <w:sz w:val="24"/>
                <w:szCs w:val="24"/>
              </w:rPr>
              <w:t>Data Resolusi Dewan Keamanan Perserikatan Bangsa-Bangsa di Somalia</w:t>
            </w:r>
          </w:p>
          <w:p w:rsidR="00956D9A" w:rsidRPr="00956D9A" w:rsidRDefault="007765A6" w:rsidP="00D07C3B">
            <w:pPr>
              <w:pStyle w:val="ListParagraph"/>
              <w:spacing w:line="480" w:lineRule="auto"/>
              <w:ind w:left="0"/>
              <w:jc w:val="both"/>
              <w:rPr>
                <w:rFonts w:ascii="Times New Roman" w:hAnsi="Times New Roman" w:cs="Times New Roman"/>
                <w:sz w:val="24"/>
                <w:szCs w:val="24"/>
              </w:rPr>
            </w:pPr>
            <w:r w:rsidRPr="00956D9A">
              <w:rPr>
                <w:rFonts w:ascii="Times New Roman" w:hAnsi="Times New Roman" w:cs="Times New Roman"/>
                <w:sz w:val="24"/>
                <w:szCs w:val="24"/>
              </w:rPr>
              <w:t>amisom-au.org</w:t>
            </w:r>
          </w:p>
        </w:tc>
      </w:tr>
      <w:tr w:rsidR="00E90BF7" w:rsidRPr="00F9318D" w:rsidTr="00D07C3B">
        <w:trPr>
          <w:trHeight w:val="940"/>
        </w:trPr>
        <w:tc>
          <w:tcPr>
            <w:tcW w:w="2518" w:type="dxa"/>
          </w:tcPr>
          <w:p w:rsidR="00E90BF7" w:rsidRPr="00F9318D" w:rsidRDefault="00956D9A" w:rsidP="00D07C3B">
            <w:pPr>
              <w:pStyle w:val="ListParagraph"/>
              <w:spacing w:line="480" w:lineRule="auto"/>
              <w:ind w:left="0"/>
              <w:jc w:val="both"/>
              <w:rPr>
                <w:rFonts w:ascii="Times New Roman" w:hAnsi="Times New Roman" w:cs="Times New Roman"/>
                <w:sz w:val="24"/>
                <w:szCs w:val="24"/>
              </w:rPr>
            </w:pPr>
            <w:r w:rsidRPr="00F9318D">
              <w:rPr>
                <w:rFonts w:ascii="Times New Roman" w:hAnsi="Times New Roman" w:cs="Times New Roman"/>
                <w:sz w:val="24"/>
                <w:szCs w:val="24"/>
              </w:rPr>
              <w:t>Variabel Terikat</w:t>
            </w:r>
          </w:p>
          <w:p w:rsidR="00956D9A" w:rsidRPr="00F9318D" w:rsidRDefault="00371DCF" w:rsidP="00D07C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AMISOM berperan sebaga</w:t>
            </w:r>
            <w:r w:rsidR="007765A6">
              <w:rPr>
                <w:rFonts w:ascii="Times New Roman" w:hAnsi="Times New Roman" w:cs="Times New Roman"/>
                <w:sz w:val="24"/>
                <w:szCs w:val="24"/>
              </w:rPr>
              <w:t xml:space="preserve">i </w:t>
            </w:r>
            <w:r w:rsidR="007765A6" w:rsidRPr="007765A6">
              <w:rPr>
                <w:rFonts w:ascii="Times New Roman" w:hAnsi="Times New Roman" w:cs="Times New Roman"/>
                <w:i/>
                <w:sz w:val="24"/>
                <w:szCs w:val="24"/>
              </w:rPr>
              <w:t>Peace Keeping</w:t>
            </w:r>
            <w:r w:rsidR="007765A6">
              <w:rPr>
                <w:rFonts w:ascii="Times New Roman" w:hAnsi="Times New Roman" w:cs="Times New Roman"/>
                <w:sz w:val="24"/>
                <w:szCs w:val="24"/>
              </w:rPr>
              <w:t xml:space="preserve"> dalam penanganan konflik bersenjata di Somalia</w:t>
            </w:r>
          </w:p>
        </w:tc>
        <w:tc>
          <w:tcPr>
            <w:tcW w:w="2410" w:type="dxa"/>
          </w:tcPr>
          <w:p w:rsidR="00E90BF7" w:rsidRPr="00F9318D" w:rsidRDefault="00E90BF7" w:rsidP="00D07C3B">
            <w:pPr>
              <w:pStyle w:val="ListParagraph"/>
              <w:spacing w:line="480" w:lineRule="auto"/>
              <w:ind w:left="34"/>
              <w:jc w:val="both"/>
              <w:rPr>
                <w:rFonts w:ascii="Times New Roman" w:hAnsi="Times New Roman" w:cs="Times New Roman"/>
                <w:sz w:val="24"/>
                <w:szCs w:val="24"/>
              </w:rPr>
            </w:pPr>
          </w:p>
          <w:p w:rsidR="00956D9A" w:rsidRPr="00F9318D" w:rsidRDefault="007765A6" w:rsidP="00D07C3B">
            <w:pPr>
              <w:spacing w:line="480" w:lineRule="auto"/>
              <w:ind w:left="34"/>
              <w:jc w:val="both"/>
              <w:rPr>
                <w:rFonts w:ascii="Times New Roman" w:hAnsi="Times New Roman" w:cs="Times New Roman"/>
                <w:sz w:val="24"/>
                <w:szCs w:val="24"/>
              </w:rPr>
            </w:pPr>
            <w:r>
              <w:rPr>
                <w:rFonts w:ascii="Times New Roman" w:hAnsi="Times New Roman" w:cs="Times New Roman"/>
                <w:sz w:val="24"/>
                <w:szCs w:val="24"/>
              </w:rPr>
              <w:t>Mandat dari PBB kepada AMISOM pada tahun 2007.</w:t>
            </w:r>
          </w:p>
        </w:tc>
        <w:tc>
          <w:tcPr>
            <w:tcW w:w="2693" w:type="dxa"/>
          </w:tcPr>
          <w:p w:rsidR="007765A6" w:rsidRPr="00956D9A" w:rsidRDefault="007765A6" w:rsidP="00D07C3B">
            <w:pPr>
              <w:pStyle w:val="ListParagraph"/>
              <w:spacing w:line="480" w:lineRule="auto"/>
              <w:ind w:left="0" w:firstLine="46"/>
              <w:jc w:val="both"/>
              <w:rPr>
                <w:rFonts w:ascii="Times New Roman" w:hAnsi="Times New Roman" w:cs="Times New Roman"/>
                <w:sz w:val="24"/>
                <w:szCs w:val="24"/>
              </w:rPr>
            </w:pPr>
            <w:r w:rsidRPr="00956D9A">
              <w:rPr>
                <w:rFonts w:ascii="Times New Roman" w:hAnsi="Times New Roman" w:cs="Times New Roman"/>
                <w:sz w:val="24"/>
                <w:szCs w:val="24"/>
              </w:rPr>
              <w:t>Data Resolusi Dewan Keamanan Perserikatan Bangsa-Bangsa di Somalia</w:t>
            </w:r>
          </w:p>
          <w:p w:rsidR="007765A6" w:rsidRPr="00956D9A" w:rsidRDefault="007765A6" w:rsidP="00D07C3B">
            <w:pPr>
              <w:pStyle w:val="ListParagraph"/>
              <w:spacing w:line="480" w:lineRule="auto"/>
              <w:ind w:left="0" w:firstLine="46"/>
              <w:jc w:val="both"/>
              <w:rPr>
                <w:rFonts w:ascii="Times New Roman" w:hAnsi="Times New Roman" w:cs="Times New Roman"/>
                <w:sz w:val="24"/>
                <w:szCs w:val="24"/>
              </w:rPr>
            </w:pPr>
          </w:p>
          <w:p w:rsidR="00F9318D" w:rsidRPr="00F9318D" w:rsidRDefault="007765A6" w:rsidP="00D07C3B">
            <w:pPr>
              <w:pStyle w:val="ListParagraph"/>
              <w:spacing w:line="480" w:lineRule="auto"/>
              <w:ind w:left="0" w:firstLine="46"/>
              <w:jc w:val="both"/>
              <w:rPr>
                <w:rFonts w:ascii="Times New Roman" w:hAnsi="Times New Roman" w:cs="Times New Roman"/>
                <w:sz w:val="24"/>
                <w:szCs w:val="24"/>
              </w:rPr>
            </w:pPr>
            <w:r w:rsidRPr="00956D9A">
              <w:rPr>
                <w:rFonts w:ascii="Times New Roman" w:hAnsi="Times New Roman" w:cs="Times New Roman"/>
                <w:sz w:val="24"/>
                <w:szCs w:val="24"/>
              </w:rPr>
              <w:t>amisom-au.org</w:t>
            </w:r>
          </w:p>
        </w:tc>
      </w:tr>
    </w:tbl>
    <w:p w:rsidR="00D07C3B" w:rsidRDefault="004D2F68" w:rsidP="00D07C3B">
      <w:pPr>
        <w:pStyle w:val="ListParagraph"/>
        <w:spacing w:line="480" w:lineRule="auto"/>
        <w:ind w:left="426" w:firstLine="708"/>
        <w:jc w:val="center"/>
        <w:rPr>
          <w:rFonts w:ascii="Times New Roman" w:hAnsi="Times New Roman" w:cs="Times New Roman"/>
          <w:sz w:val="24"/>
          <w:szCs w:val="24"/>
        </w:rPr>
      </w:pPr>
      <w:r w:rsidRPr="004D2F68">
        <w:rPr>
          <w:rFonts w:ascii="Times New Roman" w:hAnsi="Times New Roman" w:cs="Times New Roman"/>
          <w:sz w:val="24"/>
          <w:szCs w:val="24"/>
        </w:rPr>
        <w:t xml:space="preserve">Tabel 1.1 </w:t>
      </w:r>
    </w:p>
    <w:p w:rsidR="00D07C3B" w:rsidRPr="00D07C3B" w:rsidRDefault="00D07C3B" w:rsidP="00D07C3B">
      <w:pPr>
        <w:rPr>
          <w:rFonts w:ascii="Times New Roman" w:hAnsi="Times New Roman" w:cs="Times New Roman"/>
          <w:sz w:val="24"/>
          <w:szCs w:val="24"/>
        </w:rPr>
      </w:pPr>
      <w:r>
        <w:rPr>
          <w:rFonts w:ascii="Times New Roman" w:hAnsi="Times New Roman" w:cs="Times New Roman"/>
          <w:sz w:val="24"/>
          <w:szCs w:val="24"/>
        </w:rPr>
        <w:br w:type="page"/>
      </w:r>
    </w:p>
    <w:p w:rsidR="00F9318D" w:rsidRDefault="00EC6D5D" w:rsidP="005F4177">
      <w:pPr>
        <w:pStyle w:val="ListParagraph"/>
        <w:numPr>
          <w:ilvl w:val="0"/>
          <w:numId w:val="16"/>
        </w:numPr>
        <w:spacing w:line="480" w:lineRule="auto"/>
        <w:ind w:left="709" w:hanging="283"/>
        <w:jc w:val="both"/>
        <w:rPr>
          <w:rFonts w:ascii="Times New Roman" w:hAnsi="Times New Roman" w:cs="Times New Roman"/>
          <w:b/>
          <w:sz w:val="24"/>
          <w:szCs w:val="24"/>
        </w:rPr>
      </w:pPr>
      <w:r w:rsidRPr="004D2F68">
        <w:rPr>
          <w:rFonts w:ascii="Times New Roman" w:hAnsi="Times New Roman" w:cs="Times New Roman"/>
          <w:b/>
          <w:sz w:val="24"/>
          <w:szCs w:val="24"/>
        </w:rPr>
        <w:lastRenderedPageBreak/>
        <w:t>Skema Kerangka Teoritis</w:t>
      </w:r>
    </w:p>
    <w:p w:rsidR="004D2F68" w:rsidRPr="004A3D26" w:rsidRDefault="00D07C3B" w:rsidP="00A101F9">
      <w:pPr>
        <w:pStyle w:val="ListParagraph"/>
        <w:spacing w:line="480" w:lineRule="auto"/>
        <w:ind w:left="426" w:firstLine="708"/>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E541BCA" wp14:editId="4BBADC04">
                <wp:simplePos x="0" y="0"/>
                <wp:positionH relativeFrom="column">
                  <wp:posOffset>2733675</wp:posOffset>
                </wp:positionH>
                <wp:positionV relativeFrom="paragraph">
                  <wp:posOffset>325755</wp:posOffset>
                </wp:positionV>
                <wp:extent cx="0" cy="78105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781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15.25pt;margin-top:25.65pt;width:0;height: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" strokecolor="black [3213]">
                <v:stroke endarrow="open"/>
              </v:shape>
            </w:pict>
          </mc:Fallback>
        </mc:AlternateContent>
      </w:r>
      <w:r w:rsidRPr="004A3D2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2F12960" wp14:editId="58CD35CB">
                <wp:simplePos x="0" y="0"/>
                <wp:positionH relativeFrom="column">
                  <wp:posOffset>3493771</wp:posOffset>
                </wp:positionH>
                <wp:positionV relativeFrom="paragraph">
                  <wp:posOffset>0</wp:posOffset>
                </wp:positionV>
                <wp:extent cx="1676400" cy="723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6764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A3D" w:rsidRPr="004A3D26" w:rsidRDefault="00E05D95" w:rsidP="004A3D26">
                            <w:pPr>
                              <w:jc w:val="center"/>
                              <w:rPr>
                                <w:rFonts w:ascii="Times New Roman" w:hAnsi="Times New Roman" w:cs="Times New Roman"/>
                                <w:sz w:val="24"/>
                              </w:rPr>
                            </w:pPr>
                            <w:r>
                              <w:rPr>
                                <w:rFonts w:ascii="Times New Roman" w:hAnsi="Times New Roman" w:cs="Times New Roman"/>
                                <w:sz w:val="24"/>
                              </w:rPr>
                              <w:t>KONFLIK SOMALIA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5.1pt;margin-top:0;width:13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" fillcolor="white [3201]" strokeweight=".5pt">
                <v:textbox>
                  <w:txbxContent>
                    <w:p w:rsidR="00970A3D" w:rsidRPr="004A3D26" w:rsidRDefault="00E05D95" w:rsidP="004A3D26">
                      <w:pPr>
                        <w:jc w:val="center"/>
                        <w:rPr>
                          <w:rFonts w:ascii="Times New Roman" w:hAnsi="Times New Roman" w:cs="Times New Roman"/>
                          <w:sz w:val="24"/>
                        </w:rPr>
                      </w:pPr>
                      <w:r>
                        <w:rPr>
                          <w:rFonts w:ascii="Times New Roman" w:hAnsi="Times New Roman" w:cs="Times New Roman"/>
                          <w:sz w:val="24"/>
                        </w:rPr>
                        <w:t>KONFLIK SOMALIA</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395A3F5" wp14:editId="2EBFC778">
                <wp:simplePos x="0" y="0"/>
                <wp:positionH relativeFrom="column">
                  <wp:posOffset>1922145</wp:posOffset>
                </wp:positionH>
                <wp:positionV relativeFrom="paragraph">
                  <wp:posOffset>323850</wp:posOffset>
                </wp:positionV>
                <wp:extent cx="15716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1571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51.35pt;margin-top:25.5pt;width:123.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" strokecolor="black [3213]">
                <v:stroke endarrow="open"/>
              </v:shape>
            </w:pict>
          </mc:Fallback>
        </mc:AlternateContent>
      </w:r>
      <w:r w:rsidR="004A3D26" w:rsidRPr="004A3D2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1B47BE7" wp14:editId="5402075C">
                <wp:simplePos x="0" y="0"/>
                <wp:positionH relativeFrom="column">
                  <wp:posOffset>400050</wp:posOffset>
                </wp:positionH>
                <wp:positionV relativeFrom="paragraph">
                  <wp:posOffset>68581</wp:posOffset>
                </wp:positionV>
                <wp:extent cx="152400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5240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A3D" w:rsidRPr="00E05D95" w:rsidRDefault="00E05D95" w:rsidP="004A3D26">
                            <w:pPr>
                              <w:jc w:val="center"/>
                              <w:rPr>
                                <w:rFonts w:ascii="Times New Roman" w:hAnsi="Times New Roman" w:cs="Times New Roman"/>
                                <w:sz w:val="24"/>
                              </w:rPr>
                            </w:pPr>
                            <w:r w:rsidRPr="00E05D95">
                              <w:rPr>
                                <w:rFonts w:ascii="Times New Roman" w:hAnsi="Times New Roman" w:cs="Times New Roman"/>
                                <w:sz w:val="24"/>
                              </w:rPr>
                              <w:t>UNI AFRIKA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1.5pt;margin-top:5.4pt;width:12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" fillcolor="white [3201]" strokeweight=".5pt">
                <v:textbox>
                  <w:txbxContent>
                    <w:p w:rsidR="00970A3D" w:rsidRPr="00E05D95" w:rsidRDefault="00E05D95" w:rsidP="004A3D26">
                      <w:pPr>
                        <w:jc w:val="center"/>
                        <w:rPr>
                          <w:rFonts w:ascii="Times New Roman" w:hAnsi="Times New Roman" w:cs="Times New Roman"/>
                          <w:sz w:val="24"/>
                        </w:rPr>
                      </w:pPr>
                      <w:r w:rsidRPr="00E05D95">
                        <w:rPr>
                          <w:rFonts w:ascii="Times New Roman" w:hAnsi="Times New Roman" w:cs="Times New Roman"/>
                          <w:sz w:val="24"/>
                        </w:rPr>
                        <w:t>UNI AFRIKA</w:t>
                      </w:r>
                    </w:p>
                  </w:txbxContent>
                </v:textbox>
              </v:shape>
            </w:pict>
          </mc:Fallback>
        </mc:AlternateContent>
      </w:r>
    </w:p>
    <w:p w:rsidR="004D2F68" w:rsidRDefault="004D2F68" w:rsidP="00A101F9">
      <w:pPr>
        <w:pStyle w:val="ListParagraph"/>
        <w:spacing w:line="480" w:lineRule="auto"/>
        <w:ind w:left="426" w:firstLine="708"/>
        <w:jc w:val="both"/>
        <w:rPr>
          <w:rFonts w:ascii="Times New Roman" w:hAnsi="Times New Roman" w:cs="Times New Roman"/>
          <w:b/>
          <w:sz w:val="24"/>
          <w:szCs w:val="24"/>
        </w:rPr>
      </w:pPr>
    </w:p>
    <w:p w:rsidR="00D05D6B" w:rsidRPr="00F9318D" w:rsidRDefault="00D07C3B" w:rsidP="00A101F9">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1C6BF2A" wp14:editId="20A0AC11">
                <wp:simplePos x="0" y="0"/>
                <wp:positionH relativeFrom="column">
                  <wp:posOffset>1543050</wp:posOffset>
                </wp:positionH>
                <wp:positionV relativeFrom="paragraph">
                  <wp:posOffset>3920490</wp:posOffset>
                </wp:positionV>
                <wp:extent cx="2400300" cy="904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003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A3D" w:rsidRPr="004A3D26" w:rsidRDefault="00871781" w:rsidP="004A3D26">
                            <w:pPr>
                              <w:jc w:val="center"/>
                              <w:rPr>
                                <w:rFonts w:ascii="Times New Roman" w:hAnsi="Times New Roman" w:cs="Times New Roman"/>
                                <w:sz w:val="24"/>
                              </w:rPr>
                            </w:pPr>
                            <w:r>
                              <w:rPr>
                                <w:rFonts w:ascii="Times New Roman" w:hAnsi="Times New Roman" w:cs="Times New Roman"/>
                                <w:sz w:val="24"/>
                              </w:rPr>
                              <w:t xml:space="preserve">RESOLUSI KONFLIK DI SOMALIA BERJALAN DENGAN BAIK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121.5pt;margin-top:308.7pt;width:189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" fillcolor="white [3201]" strokeweight=".5pt">
                <v:textbox>
                  <w:txbxContent>
                    <w:p w:rsidR="00970A3D" w:rsidRPr="004A3D26" w:rsidRDefault="00871781" w:rsidP="004A3D26">
                      <w:pPr>
                        <w:jc w:val="center"/>
                        <w:rPr>
                          <w:rFonts w:ascii="Times New Roman" w:hAnsi="Times New Roman" w:cs="Times New Roman"/>
                          <w:sz w:val="24"/>
                        </w:rPr>
                      </w:pPr>
                      <w:r>
                        <w:rPr>
                          <w:rFonts w:ascii="Times New Roman" w:hAnsi="Times New Roman" w:cs="Times New Roman"/>
                          <w:sz w:val="24"/>
                        </w:rPr>
                        <w:t xml:space="preserve">RESOLUSI KONFLIK DI SOMALIA BERJALAN DENGAN BAIK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C239C63" wp14:editId="4D334759">
                <wp:simplePos x="0" y="0"/>
                <wp:positionH relativeFrom="column">
                  <wp:posOffset>2752725</wp:posOffset>
                </wp:positionH>
                <wp:positionV relativeFrom="paragraph">
                  <wp:posOffset>3053715</wp:posOffset>
                </wp:positionV>
                <wp:extent cx="0" cy="8667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866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16.75pt;margin-top:240.45pt;width:0;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" strokecolor="black [3213]">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34502D0" wp14:editId="4989CB77">
                <wp:simplePos x="0" y="0"/>
                <wp:positionH relativeFrom="column">
                  <wp:posOffset>819150</wp:posOffset>
                </wp:positionH>
                <wp:positionV relativeFrom="paragraph">
                  <wp:posOffset>1929765</wp:posOffset>
                </wp:positionV>
                <wp:extent cx="385762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85762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836" w:rsidRPr="00087836" w:rsidRDefault="00087836">
                            <w:pPr>
                              <w:rPr>
                                <w:rFonts w:ascii="Times New Roman" w:hAnsi="Times New Roman" w:cs="Times New Roman"/>
                                <w:sz w:val="24"/>
                              </w:rPr>
                            </w:pPr>
                            <w:r w:rsidRPr="00087836">
                              <w:rPr>
                                <w:rFonts w:ascii="Times New Roman" w:hAnsi="Times New Roman" w:cs="Times New Roman"/>
                                <w:sz w:val="24"/>
                              </w:rPr>
                              <w:t>PERAN AMISOM:</w:t>
                            </w:r>
                          </w:p>
                          <w:p w:rsidR="00087836" w:rsidRPr="00871781" w:rsidRDefault="002F53EC" w:rsidP="00087836">
                            <w:pPr>
                              <w:pStyle w:val="ListParagraph"/>
                              <w:numPr>
                                <w:ilvl w:val="0"/>
                                <w:numId w:val="18"/>
                              </w:numPr>
                              <w:rPr>
                                <w:rFonts w:ascii="Times New Roman" w:hAnsi="Times New Roman" w:cs="Times New Roman"/>
                                <w:sz w:val="24"/>
                              </w:rPr>
                            </w:pPr>
                            <w:r>
                              <w:rPr>
                                <w:rFonts w:ascii="Times New Roman" w:hAnsi="Times New Roman" w:cs="Times New Roman"/>
                                <w:sz w:val="24"/>
                              </w:rPr>
                              <w:t>MENDUKUNG DAN MEMBANTU TFG</w:t>
                            </w:r>
                          </w:p>
                          <w:p w:rsidR="00087836" w:rsidRPr="00871781" w:rsidRDefault="003C469F" w:rsidP="00087836">
                            <w:pPr>
                              <w:pStyle w:val="ListParagraph"/>
                              <w:numPr>
                                <w:ilvl w:val="0"/>
                                <w:numId w:val="18"/>
                              </w:numPr>
                              <w:rPr>
                                <w:rFonts w:ascii="Times New Roman" w:hAnsi="Times New Roman" w:cs="Times New Roman"/>
                                <w:sz w:val="24"/>
                              </w:rPr>
                            </w:pPr>
                            <w:r>
                              <w:rPr>
                                <w:rFonts w:ascii="Times New Roman" w:hAnsi="Times New Roman" w:cs="Times New Roman"/>
                                <w:sz w:val="24"/>
                              </w:rPr>
                              <w:t>ANTISIPASI ANCAMAN PEMBERONTAK</w:t>
                            </w:r>
                          </w:p>
                          <w:p w:rsidR="00087836" w:rsidRPr="00871781" w:rsidRDefault="003C469F" w:rsidP="003C469F">
                            <w:pPr>
                              <w:pStyle w:val="ListParagraph"/>
                              <w:numPr>
                                <w:ilvl w:val="0"/>
                                <w:numId w:val="18"/>
                              </w:numPr>
                              <w:rPr>
                                <w:rFonts w:ascii="Times New Roman" w:hAnsi="Times New Roman" w:cs="Times New Roman"/>
                                <w:sz w:val="24"/>
                              </w:rPr>
                            </w:pPr>
                            <w:r w:rsidRPr="00DD15B0">
                              <w:rPr>
                                <w:rFonts w:ascii="Times New Roman" w:hAnsi="Times New Roman" w:cs="Times New Roman"/>
                                <w:sz w:val="24"/>
                                <w:szCs w:val="24"/>
                              </w:rPr>
                              <w:t>MENCIPTAKAN KONDISI YANG KONDUSIF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4.5pt;margin-top:151.95pt;width:303.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" fillcolor="white [3201]" strokeweight=".5pt">
                <v:textbox>
                  <w:txbxContent>
                    <w:p w:rsidR="00087836" w:rsidRPr="00087836" w:rsidRDefault="00087836">
                      <w:pPr>
                        <w:rPr>
                          <w:rFonts w:ascii="Times New Roman" w:hAnsi="Times New Roman" w:cs="Times New Roman"/>
                          <w:sz w:val="24"/>
                        </w:rPr>
                      </w:pPr>
                      <w:r w:rsidRPr="00087836">
                        <w:rPr>
                          <w:rFonts w:ascii="Times New Roman" w:hAnsi="Times New Roman" w:cs="Times New Roman"/>
                          <w:sz w:val="24"/>
                        </w:rPr>
                        <w:t>PERAN AMISOM:</w:t>
                      </w:r>
                    </w:p>
                    <w:p w:rsidR="00087836" w:rsidRPr="00871781" w:rsidRDefault="002F53EC" w:rsidP="00087836">
                      <w:pPr>
                        <w:pStyle w:val="ListParagraph"/>
                        <w:numPr>
                          <w:ilvl w:val="0"/>
                          <w:numId w:val="18"/>
                        </w:numPr>
                        <w:rPr>
                          <w:rFonts w:ascii="Times New Roman" w:hAnsi="Times New Roman" w:cs="Times New Roman"/>
                          <w:sz w:val="24"/>
                        </w:rPr>
                      </w:pPr>
                      <w:r>
                        <w:rPr>
                          <w:rFonts w:ascii="Times New Roman" w:hAnsi="Times New Roman" w:cs="Times New Roman"/>
                          <w:sz w:val="24"/>
                        </w:rPr>
                        <w:t>MENDUKUNG DAN MEMBANTU TFG</w:t>
                      </w:r>
                    </w:p>
                    <w:p w:rsidR="00087836" w:rsidRPr="00871781" w:rsidRDefault="003C469F" w:rsidP="00087836">
                      <w:pPr>
                        <w:pStyle w:val="ListParagraph"/>
                        <w:numPr>
                          <w:ilvl w:val="0"/>
                          <w:numId w:val="18"/>
                        </w:numPr>
                        <w:rPr>
                          <w:rFonts w:ascii="Times New Roman" w:hAnsi="Times New Roman" w:cs="Times New Roman"/>
                          <w:sz w:val="24"/>
                        </w:rPr>
                      </w:pPr>
                      <w:r>
                        <w:rPr>
                          <w:rFonts w:ascii="Times New Roman" w:hAnsi="Times New Roman" w:cs="Times New Roman"/>
                          <w:sz w:val="24"/>
                        </w:rPr>
                        <w:t>ANTISIPASI ANCAMAN PEMBERONTAK</w:t>
                      </w:r>
                    </w:p>
                    <w:p w:rsidR="00087836" w:rsidRPr="00871781" w:rsidRDefault="003C469F" w:rsidP="003C469F">
                      <w:pPr>
                        <w:pStyle w:val="ListParagraph"/>
                        <w:numPr>
                          <w:ilvl w:val="0"/>
                          <w:numId w:val="18"/>
                        </w:numPr>
                        <w:rPr>
                          <w:rFonts w:ascii="Times New Roman" w:hAnsi="Times New Roman" w:cs="Times New Roman"/>
                          <w:sz w:val="24"/>
                        </w:rPr>
                      </w:pPr>
                      <w:r w:rsidRPr="00DD15B0">
                        <w:rPr>
                          <w:rFonts w:ascii="Times New Roman" w:hAnsi="Times New Roman" w:cs="Times New Roman"/>
                          <w:sz w:val="24"/>
                          <w:szCs w:val="24"/>
                        </w:rPr>
                        <w:t>MENCIPTAKAN KONDISI YANG KONDUSIF</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64F6F45" wp14:editId="706C7824">
                <wp:simplePos x="0" y="0"/>
                <wp:positionH relativeFrom="column">
                  <wp:posOffset>2733675</wp:posOffset>
                </wp:positionH>
                <wp:positionV relativeFrom="paragraph">
                  <wp:posOffset>1167765</wp:posOffset>
                </wp:positionV>
                <wp:extent cx="0" cy="7620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762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215.25pt;margin-top:91.95pt;width:0;height:6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" strokecolor="black [3213]">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C49E143" wp14:editId="09537546">
                <wp:simplePos x="0" y="0"/>
                <wp:positionH relativeFrom="column">
                  <wp:posOffset>1762125</wp:posOffset>
                </wp:positionH>
                <wp:positionV relativeFrom="paragraph">
                  <wp:posOffset>405765</wp:posOffset>
                </wp:positionV>
                <wp:extent cx="1962150" cy="762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621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A3D" w:rsidRPr="004A3D26" w:rsidRDefault="00E05D95" w:rsidP="004A3D26">
                            <w:pPr>
                              <w:jc w:val="center"/>
                              <w:rPr>
                                <w:rFonts w:ascii="Times New Roman" w:hAnsi="Times New Roman" w:cs="Times New Roman"/>
                                <w:sz w:val="24"/>
                              </w:rPr>
                            </w:pPr>
                            <w:r w:rsidRPr="00E05D95">
                              <w:rPr>
                                <w:rFonts w:ascii="Times New Roman" w:hAnsi="Times New Roman" w:cs="Times New Roman"/>
                                <w:i/>
                                <w:sz w:val="24"/>
                              </w:rPr>
                              <w:t>AN AFRICAN UNION MISSION IN SOMALIA</w:t>
                            </w:r>
                            <w:r>
                              <w:rPr>
                                <w:rFonts w:ascii="Times New Roman" w:hAnsi="Times New Roman" w:cs="Times New Roman"/>
                                <w:sz w:val="24"/>
                              </w:rPr>
                              <w:t xml:space="preserve"> (AMISOM)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38.75pt;margin-top:31.95pt;width:154.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" fillcolor="white [3201]" strokeweight=".5pt">
                <v:textbox>
                  <w:txbxContent>
                    <w:p w:rsidR="00970A3D" w:rsidRPr="004A3D26" w:rsidRDefault="00E05D95" w:rsidP="004A3D26">
                      <w:pPr>
                        <w:jc w:val="center"/>
                        <w:rPr>
                          <w:rFonts w:ascii="Times New Roman" w:hAnsi="Times New Roman" w:cs="Times New Roman"/>
                          <w:sz w:val="24"/>
                        </w:rPr>
                      </w:pPr>
                      <w:r w:rsidRPr="00E05D95">
                        <w:rPr>
                          <w:rFonts w:ascii="Times New Roman" w:hAnsi="Times New Roman" w:cs="Times New Roman"/>
                          <w:i/>
                          <w:sz w:val="24"/>
                        </w:rPr>
                        <w:t>AN AFRICAN UNION MISSION IN SOMALIA</w:t>
                      </w:r>
                      <w:r>
                        <w:rPr>
                          <w:rFonts w:ascii="Times New Roman" w:hAnsi="Times New Roman" w:cs="Times New Roman"/>
                          <w:sz w:val="24"/>
                        </w:rPr>
                        <w:t xml:space="preserve"> (AMISOM)</w:t>
                      </w:r>
                    </w:p>
                  </w:txbxContent>
                </v:textbox>
              </v:shape>
            </w:pict>
          </mc:Fallback>
        </mc:AlternateContent>
      </w:r>
      <w:r w:rsidR="004A3D26">
        <w:rPr>
          <w:rFonts w:ascii="Times New Roman" w:hAnsi="Times New Roman" w:cs="Times New Roman"/>
          <w:b/>
          <w:sz w:val="24"/>
          <w:szCs w:val="24"/>
        </w:rPr>
        <w:br w:type="page"/>
      </w:r>
    </w:p>
    <w:p w:rsidR="00EC6D5D" w:rsidRPr="00892BB3" w:rsidRDefault="000518A1" w:rsidP="005F4177">
      <w:pPr>
        <w:pStyle w:val="ListParagraph"/>
        <w:numPr>
          <w:ilvl w:val="0"/>
          <w:numId w:val="20"/>
        </w:numPr>
        <w:spacing w:line="480" w:lineRule="auto"/>
        <w:ind w:left="426" w:hanging="426"/>
        <w:rPr>
          <w:rFonts w:ascii="Times New Roman" w:hAnsi="Times New Roman" w:cs="Times New Roman"/>
          <w:b/>
          <w:sz w:val="24"/>
          <w:szCs w:val="24"/>
        </w:rPr>
      </w:pPr>
      <w:r w:rsidRPr="00892BB3">
        <w:rPr>
          <w:rFonts w:ascii="Times New Roman" w:hAnsi="Times New Roman" w:cs="Times New Roman"/>
          <w:b/>
          <w:sz w:val="24"/>
          <w:szCs w:val="24"/>
        </w:rPr>
        <w:lastRenderedPageBreak/>
        <w:t>METODE DAN TEKNIK PENGUMPULAN DATA</w:t>
      </w:r>
    </w:p>
    <w:p w:rsidR="00DE6688" w:rsidRDefault="00DE6688" w:rsidP="005F4177">
      <w:pPr>
        <w:pStyle w:val="ListParagraph"/>
        <w:numPr>
          <w:ilvl w:val="2"/>
          <w:numId w:val="20"/>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Tingkat Analisis</w:t>
      </w:r>
    </w:p>
    <w:p w:rsidR="00DE6688" w:rsidRPr="00B229AD" w:rsidRDefault="00892BB3" w:rsidP="005F4177">
      <w:pPr>
        <w:pStyle w:val="ListParagraph"/>
        <w:spacing w:line="480" w:lineRule="auto"/>
        <w:ind w:left="709" w:firstLine="709"/>
        <w:jc w:val="both"/>
        <w:rPr>
          <w:rFonts w:ascii="Times New Roman" w:hAnsi="Times New Roman" w:cs="Times New Roman"/>
          <w:sz w:val="24"/>
          <w:szCs w:val="24"/>
        </w:rPr>
      </w:pPr>
      <w:proofErr w:type="gramStart"/>
      <w:r w:rsidRPr="00B229AD">
        <w:rPr>
          <w:rFonts w:ascii="Times New Roman" w:hAnsi="Times New Roman" w:cs="Times New Roman"/>
          <w:sz w:val="24"/>
          <w:szCs w:val="24"/>
        </w:rPr>
        <w:t>Tingkat analisa yang digunakan oleh penulis didalam penelitian ini adalah tingkat analisa induksionis.</w:t>
      </w:r>
      <w:proofErr w:type="gramEnd"/>
      <w:r w:rsidRPr="00B229AD">
        <w:rPr>
          <w:rFonts w:ascii="Times New Roman" w:hAnsi="Times New Roman" w:cs="Times New Roman"/>
          <w:sz w:val="24"/>
          <w:szCs w:val="24"/>
        </w:rPr>
        <w:t xml:space="preserve"> </w:t>
      </w:r>
      <w:proofErr w:type="gramStart"/>
      <w:r w:rsidRPr="00B229AD">
        <w:rPr>
          <w:rFonts w:ascii="Times New Roman" w:hAnsi="Times New Roman" w:cs="Times New Roman"/>
          <w:sz w:val="24"/>
          <w:szCs w:val="24"/>
        </w:rPr>
        <w:t>Analisa ini adalah suatu tingkat analisa dimana unit analisanya (unit yang dianggap sebagai variabel independen) pada tingkatan yang lebih tinggi.</w:t>
      </w:r>
      <w:proofErr w:type="gramEnd"/>
    </w:p>
    <w:p w:rsidR="00892BB3" w:rsidRPr="00B229AD" w:rsidRDefault="00892BB3" w:rsidP="005F4177">
      <w:pPr>
        <w:pStyle w:val="ListParagraph"/>
        <w:spacing w:line="480" w:lineRule="auto"/>
        <w:ind w:left="709" w:firstLine="709"/>
        <w:jc w:val="both"/>
        <w:rPr>
          <w:rFonts w:ascii="Times New Roman" w:hAnsi="Times New Roman" w:cs="Times New Roman"/>
          <w:sz w:val="24"/>
          <w:szCs w:val="24"/>
        </w:rPr>
      </w:pPr>
      <w:proofErr w:type="gramStart"/>
      <w:r w:rsidRPr="00B229AD">
        <w:rPr>
          <w:rFonts w:ascii="Times New Roman" w:hAnsi="Times New Roman" w:cs="Times New Roman"/>
          <w:sz w:val="24"/>
          <w:szCs w:val="24"/>
        </w:rPr>
        <w:t>Di penel</w:t>
      </w:r>
      <w:r w:rsidR="00B229AD" w:rsidRPr="00B229AD">
        <w:rPr>
          <w:rFonts w:ascii="Times New Roman" w:hAnsi="Times New Roman" w:cs="Times New Roman"/>
          <w:sz w:val="24"/>
          <w:szCs w:val="24"/>
        </w:rPr>
        <w:t>itian ini penulis menempatkan Uni Afrika dan AMISOM sebagai variabel bebas dan unit eksplanasinya dan Konflik Bersenjata di Somalia sebagai variabel terikat dan unit analisisnya.</w:t>
      </w:r>
      <w:proofErr w:type="gramEnd"/>
      <w:r w:rsidRPr="00B229AD">
        <w:rPr>
          <w:rFonts w:ascii="Times New Roman" w:hAnsi="Times New Roman" w:cs="Times New Roman"/>
          <w:sz w:val="24"/>
          <w:szCs w:val="24"/>
        </w:rPr>
        <w:tab/>
      </w:r>
    </w:p>
    <w:p w:rsidR="00892BB3" w:rsidRDefault="00892BB3" w:rsidP="00A101F9">
      <w:pPr>
        <w:pStyle w:val="ListParagraph"/>
        <w:spacing w:line="480" w:lineRule="auto"/>
        <w:ind w:left="426" w:firstLine="708"/>
        <w:jc w:val="both"/>
        <w:rPr>
          <w:rFonts w:ascii="Times New Roman" w:hAnsi="Times New Roman" w:cs="Times New Roman"/>
          <w:b/>
          <w:sz w:val="24"/>
          <w:szCs w:val="24"/>
        </w:rPr>
      </w:pPr>
    </w:p>
    <w:p w:rsidR="00DE6688" w:rsidRPr="00DE6688" w:rsidRDefault="00EC6D5D" w:rsidP="005F4177">
      <w:pPr>
        <w:pStyle w:val="ListParagraph"/>
        <w:numPr>
          <w:ilvl w:val="2"/>
          <w:numId w:val="20"/>
        </w:numPr>
        <w:spacing w:line="480" w:lineRule="auto"/>
        <w:ind w:left="709" w:hanging="283"/>
        <w:jc w:val="both"/>
        <w:rPr>
          <w:rFonts w:ascii="Times New Roman" w:hAnsi="Times New Roman" w:cs="Times New Roman"/>
          <w:b/>
          <w:sz w:val="24"/>
          <w:szCs w:val="24"/>
        </w:rPr>
      </w:pPr>
      <w:r w:rsidRPr="00EC6D5D">
        <w:rPr>
          <w:rFonts w:ascii="Times New Roman" w:hAnsi="Times New Roman" w:cs="Times New Roman"/>
          <w:b/>
          <w:sz w:val="24"/>
          <w:szCs w:val="24"/>
        </w:rPr>
        <w:t>Metode Penelitian</w:t>
      </w:r>
    </w:p>
    <w:p w:rsidR="00976A4A" w:rsidRPr="00976A4A" w:rsidRDefault="00976A4A" w:rsidP="005F4177">
      <w:pPr>
        <w:pStyle w:val="ListParagraph"/>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Dalam melakukan penelitian ini </w:t>
      </w:r>
      <w:r w:rsidR="000518A1">
        <w:rPr>
          <w:rFonts w:ascii="Times New Roman" w:hAnsi="Times New Roman" w:cs="Times New Roman"/>
          <w:sz w:val="24"/>
          <w:szCs w:val="24"/>
        </w:rPr>
        <w:t>metode penelitian yang dig</w:t>
      </w:r>
      <w:r w:rsidR="00B229AD">
        <w:rPr>
          <w:rFonts w:ascii="Times New Roman" w:hAnsi="Times New Roman" w:cs="Times New Roman"/>
          <w:sz w:val="24"/>
          <w:szCs w:val="24"/>
        </w:rPr>
        <w:t>unakan adalah metode deskriptif:</w:t>
      </w:r>
    </w:p>
    <w:p w:rsidR="00976A4A" w:rsidRDefault="00192D05" w:rsidP="005F417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Merupakan metode yan</w:t>
      </w:r>
      <w:r w:rsidR="005E7B28">
        <w:rPr>
          <w:rFonts w:ascii="Times New Roman" w:hAnsi="Times New Roman" w:cs="Times New Roman"/>
          <w:sz w:val="24"/>
          <w:szCs w:val="24"/>
        </w:rPr>
        <w:t>g berusaha mengumpulkan, menyusun, menginterprestasikan data yang kemudian diajukan dengan menganalisa data tersebut atau menganalisa fenomena tersebut serta suatu metode dalam meneliti status kelompok manusia, suatu objek, suatu set kondisi, dalam hal ini adalah peranan sebuah organisasi kawasan</w:t>
      </w:r>
      <w:r w:rsidR="00F73280">
        <w:rPr>
          <w:rFonts w:ascii="Times New Roman" w:hAnsi="Times New Roman" w:cs="Times New Roman"/>
          <w:sz w:val="24"/>
          <w:szCs w:val="24"/>
        </w:rPr>
        <w:t xml:space="preserve"> sebagai </w:t>
      </w:r>
      <w:r w:rsidR="00BC6130">
        <w:rPr>
          <w:rFonts w:ascii="Times New Roman" w:hAnsi="Times New Roman" w:cs="Times New Roman"/>
          <w:sz w:val="24"/>
          <w:szCs w:val="24"/>
        </w:rPr>
        <w:t>salah satu</w:t>
      </w:r>
      <w:r w:rsidR="00F73280">
        <w:rPr>
          <w:rFonts w:ascii="Times New Roman" w:hAnsi="Times New Roman" w:cs="Times New Roman"/>
          <w:sz w:val="24"/>
          <w:szCs w:val="24"/>
        </w:rPr>
        <w:t xml:space="preserve"> aktor hubungan internasional</w:t>
      </w:r>
      <w:r w:rsidR="00BC6130">
        <w:rPr>
          <w:rFonts w:ascii="Times New Roman" w:hAnsi="Times New Roman" w:cs="Times New Roman"/>
          <w:sz w:val="24"/>
          <w:szCs w:val="24"/>
        </w:rPr>
        <w:t>, yang dalam penelitian ini menyangkut peranannya dalam menyelesaikan masalah dalam kawasannya.</w:t>
      </w:r>
    </w:p>
    <w:p w:rsidR="00E57880" w:rsidRDefault="00E57880" w:rsidP="00A101F9">
      <w:pPr>
        <w:pStyle w:val="ListParagraph"/>
        <w:spacing w:line="480" w:lineRule="auto"/>
        <w:ind w:left="426" w:firstLine="708"/>
        <w:jc w:val="both"/>
        <w:rPr>
          <w:rFonts w:ascii="Times New Roman" w:hAnsi="Times New Roman" w:cs="Times New Roman"/>
          <w:sz w:val="24"/>
          <w:szCs w:val="24"/>
        </w:rPr>
      </w:pPr>
    </w:p>
    <w:p w:rsidR="005F4177" w:rsidRPr="00976A4A" w:rsidRDefault="005F4177" w:rsidP="00A101F9">
      <w:pPr>
        <w:pStyle w:val="ListParagraph"/>
        <w:spacing w:line="480" w:lineRule="auto"/>
        <w:ind w:left="426" w:firstLine="708"/>
        <w:jc w:val="both"/>
        <w:rPr>
          <w:rFonts w:ascii="Times New Roman" w:hAnsi="Times New Roman" w:cs="Times New Roman"/>
          <w:sz w:val="24"/>
          <w:szCs w:val="24"/>
        </w:rPr>
      </w:pPr>
    </w:p>
    <w:p w:rsidR="00EC6D5D" w:rsidRPr="00EC6D5D" w:rsidRDefault="00EC6D5D" w:rsidP="005F4177">
      <w:pPr>
        <w:pStyle w:val="ListParagraph"/>
        <w:numPr>
          <w:ilvl w:val="2"/>
          <w:numId w:val="20"/>
        </w:numPr>
        <w:spacing w:line="480" w:lineRule="auto"/>
        <w:ind w:left="709" w:hanging="283"/>
        <w:jc w:val="both"/>
        <w:rPr>
          <w:rFonts w:ascii="Times New Roman" w:hAnsi="Times New Roman" w:cs="Times New Roman"/>
          <w:b/>
          <w:sz w:val="24"/>
          <w:szCs w:val="24"/>
        </w:rPr>
      </w:pPr>
      <w:r w:rsidRPr="00EC6D5D">
        <w:rPr>
          <w:rFonts w:ascii="Times New Roman" w:hAnsi="Times New Roman" w:cs="Times New Roman"/>
          <w:b/>
          <w:sz w:val="24"/>
          <w:szCs w:val="24"/>
        </w:rPr>
        <w:lastRenderedPageBreak/>
        <w:t>Teknik Pengumpulan Data</w:t>
      </w:r>
    </w:p>
    <w:p w:rsidR="00BC6130" w:rsidRPr="00BC6130" w:rsidRDefault="00BC6130" w:rsidP="005F4177">
      <w:pPr>
        <w:pStyle w:val="ListParagraph"/>
        <w:spacing w:line="480" w:lineRule="auto"/>
        <w:ind w:left="709" w:firstLine="709"/>
        <w:jc w:val="both"/>
        <w:rPr>
          <w:rFonts w:ascii="Times New Roman" w:hAnsi="Times New Roman" w:cs="Times New Roman"/>
          <w:sz w:val="24"/>
          <w:szCs w:val="24"/>
        </w:rPr>
      </w:pPr>
      <w:proofErr w:type="gramStart"/>
      <w:r w:rsidRPr="00BC6130">
        <w:rPr>
          <w:rFonts w:ascii="Times New Roman" w:hAnsi="Times New Roman" w:cs="Times New Roman"/>
          <w:sz w:val="24"/>
          <w:szCs w:val="24"/>
        </w:rPr>
        <w:t>Teknik pengumpulan data berfungsi sebagai cara-cara yang dilakukan untuk memperoleh data-data yang menunjang dalam penelitian.</w:t>
      </w:r>
      <w:proofErr w:type="gramEnd"/>
      <w:r w:rsidRPr="00BC6130">
        <w:rPr>
          <w:rFonts w:ascii="Times New Roman" w:hAnsi="Times New Roman" w:cs="Times New Roman"/>
          <w:sz w:val="24"/>
          <w:szCs w:val="24"/>
        </w:rPr>
        <w:t xml:space="preserve"> </w:t>
      </w:r>
      <w:proofErr w:type="gramStart"/>
      <w:r w:rsidRPr="00BC6130">
        <w:rPr>
          <w:rFonts w:ascii="Times New Roman" w:hAnsi="Times New Roman" w:cs="Times New Roman"/>
          <w:sz w:val="24"/>
          <w:szCs w:val="24"/>
        </w:rPr>
        <w:t>Ada tiga teknik pengumpulan data yaitu studi kepustakaan, wawancara, dan angket.</w:t>
      </w:r>
      <w:proofErr w:type="gramEnd"/>
    </w:p>
    <w:p w:rsidR="00D05D6B" w:rsidRDefault="00BC6130" w:rsidP="005F4177">
      <w:pPr>
        <w:pStyle w:val="ListParagraph"/>
        <w:spacing w:line="480" w:lineRule="auto"/>
        <w:ind w:left="709" w:firstLine="709"/>
        <w:jc w:val="both"/>
        <w:rPr>
          <w:rFonts w:ascii="Times New Roman" w:hAnsi="Times New Roman" w:cs="Times New Roman"/>
          <w:sz w:val="24"/>
          <w:szCs w:val="24"/>
        </w:rPr>
      </w:pPr>
      <w:r w:rsidRPr="00BC6130">
        <w:rPr>
          <w:rFonts w:ascii="Times New Roman" w:hAnsi="Times New Roman" w:cs="Times New Roman"/>
          <w:sz w:val="24"/>
          <w:szCs w:val="24"/>
        </w:rPr>
        <w:t>Adapun teknik pengumpulan data yang penulis gunakan dalam penelitian ini adalah studi kepustakaan/literatur dimana penulis melakukan penelahaan data terhadap buku-buku teks, jurnal ilmiah, dokumen, majalah berita, surat kabar, laporan, lembaga pemerintah dan non pemerintah, maupun data-data yang terdapat dalam website dan internet.</w:t>
      </w:r>
    </w:p>
    <w:p w:rsidR="000518A1" w:rsidRPr="00BC6130" w:rsidRDefault="000518A1" w:rsidP="00A101F9">
      <w:pPr>
        <w:pStyle w:val="ListParagraph"/>
        <w:spacing w:line="480" w:lineRule="auto"/>
        <w:ind w:left="426" w:firstLine="708"/>
        <w:jc w:val="both"/>
        <w:rPr>
          <w:rFonts w:ascii="Times New Roman" w:hAnsi="Times New Roman" w:cs="Times New Roman"/>
          <w:sz w:val="24"/>
          <w:szCs w:val="24"/>
        </w:rPr>
      </w:pPr>
    </w:p>
    <w:p w:rsidR="000518A1" w:rsidRDefault="000518A1" w:rsidP="005F4177">
      <w:pPr>
        <w:pStyle w:val="ListParagraph"/>
        <w:numPr>
          <w:ilvl w:val="0"/>
          <w:numId w:val="20"/>
        </w:numPr>
        <w:spacing w:line="480" w:lineRule="auto"/>
        <w:ind w:left="426" w:hanging="426"/>
        <w:jc w:val="both"/>
        <w:rPr>
          <w:rFonts w:ascii="Times New Roman" w:hAnsi="Times New Roman" w:cs="Times New Roman"/>
          <w:b/>
          <w:sz w:val="24"/>
          <w:szCs w:val="24"/>
        </w:rPr>
      </w:pPr>
      <w:r w:rsidRPr="00EC6D5D">
        <w:rPr>
          <w:rFonts w:ascii="Times New Roman" w:hAnsi="Times New Roman" w:cs="Times New Roman"/>
          <w:b/>
          <w:sz w:val="24"/>
          <w:szCs w:val="24"/>
        </w:rPr>
        <w:t>LOKASI DAN LAMANYA PENELITIAN</w:t>
      </w:r>
    </w:p>
    <w:p w:rsidR="000518A1" w:rsidRPr="000518A1" w:rsidRDefault="001D7EEE" w:rsidP="005F4177">
      <w:pPr>
        <w:pStyle w:val="ListParagraph"/>
        <w:numPr>
          <w:ilvl w:val="2"/>
          <w:numId w:val="20"/>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Lokasi Penelitian</w:t>
      </w:r>
    </w:p>
    <w:p w:rsidR="000518A1" w:rsidRDefault="000518A1" w:rsidP="005F417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melakukan penelitian, penulis tentunya membutuhkan sumber-sumber atau wadah sebagai tempat mencari data dan informasi yang dibutuhkan sesuai dengan permasalahan yang dibahas, adapun lokasi penelitiannya adalah sebagai berikut:</w:t>
      </w:r>
    </w:p>
    <w:p w:rsidR="000518A1" w:rsidRPr="000518A1" w:rsidRDefault="000518A1" w:rsidP="005F4177">
      <w:pPr>
        <w:pStyle w:val="ListParagraph"/>
        <w:numPr>
          <w:ilvl w:val="0"/>
          <w:numId w:val="9"/>
        </w:numPr>
        <w:spacing w:line="480" w:lineRule="auto"/>
        <w:ind w:left="1134" w:hanging="425"/>
        <w:jc w:val="both"/>
        <w:rPr>
          <w:rFonts w:ascii="Times New Roman" w:hAnsi="Times New Roman" w:cs="Times New Roman"/>
          <w:sz w:val="24"/>
          <w:szCs w:val="24"/>
        </w:rPr>
      </w:pPr>
      <w:r w:rsidRPr="000518A1">
        <w:rPr>
          <w:rFonts w:ascii="Times New Roman" w:hAnsi="Times New Roman" w:cs="Times New Roman"/>
          <w:sz w:val="24"/>
          <w:szCs w:val="24"/>
        </w:rPr>
        <w:t>Perpustakaan FISIP Universitas Pasundan</w:t>
      </w:r>
    </w:p>
    <w:p w:rsidR="000518A1" w:rsidRPr="000518A1" w:rsidRDefault="000518A1" w:rsidP="005F4177">
      <w:pPr>
        <w:pStyle w:val="ListParagraph"/>
        <w:spacing w:line="360" w:lineRule="auto"/>
        <w:ind w:left="1134"/>
        <w:jc w:val="both"/>
        <w:rPr>
          <w:rFonts w:ascii="Times New Roman" w:hAnsi="Times New Roman" w:cs="Times New Roman"/>
          <w:sz w:val="24"/>
          <w:szCs w:val="24"/>
        </w:rPr>
      </w:pPr>
      <w:r w:rsidRPr="000518A1">
        <w:rPr>
          <w:rFonts w:ascii="Times New Roman" w:hAnsi="Times New Roman" w:cs="Times New Roman"/>
          <w:sz w:val="24"/>
          <w:szCs w:val="24"/>
        </w:rPr>
        <w:t>Jl. Lengkong Tengah, Bandung</w:t>
      </w:r>
    </w:p>
    <w:p w:rsidR="000518A1" w:rsidRDefault="000518A1" w:rsidP="005F4177">
      <w:pPr>
        <w:pStyle w:val="ListParagraph"/>
        <w:spacing w:line="360" w:lineRule="auto"/>
        <w:ind w:left="1134"/>
        <w:jc w:val="both"/>
        <w:rPr>
          <w:rFonts w:ascii="Times New Roman" w:hAnsi="Times New Roman" w:cs="Times New Roman"/>
          <w:sz w:val="24"/>
          <w:szCs w:val="24"/>
        </w:rPr>
      </w:pPr>
      <w:proofErr w:type="gramStart"/>
      <w:r w:rsidRPr="000518A1">
        <w:rPr>
          <w:rFonts w:ascii="Times New Roman" w:hAnsi="Times New Roman" w:cs="Times New Roman"/>
          <w:sz w:val="24"/>
          <w:szCs w:val="24"/>
        </w:rPr>
        <w:t>Website :</w:t>
      </w:r>
      <w:proofErr w:type="gramEnd"/>
      <w:r w:rsidRPr="000518A1">
        <w:rPr>
          <w:rFonts w:ascii="Times New Roman" w:hAnsi="Times New Roman" w:cs="Times New Roman"/>
          <w:sz w:val="24"/>
          <w:szCs w:val="24"/>
        </w:rPr>
        <w:t xml:space="preserve"> </w:t>
      </w:r>
      <w:hyperlink r:id="rId9" w:history="1">
        <w:r w:rsidRPr="000518A1">
          <w:rPr>
            <w:rStyle w:val="Hyperlink"/>
            <w:rFonts w:ascii="Times New Roman" w:hAnsi="Times New Roman" w:cs="Times New Roman"/>
            <w:color w:val="auto"/>
            <w:sz w:val="24"/>
            <w:szCs w:val="24"/>
          </w:rPr>
          <w:t>http://www.fisip-unpas.org/</w:t>
        </w:r>
      </w:hyperlink>
    </w:p>
    <w:p w:rsidR="000518A1" w:rsidRPr="000518A1" w:rsidRDefault="000518A1" w:rsidP="005F4177">
      <w:pPr>
        <w:pStyle w:val="ListParagraph"/>
        <w:numPr>
          <w:ilvl w:val="0"/>
          <w:numId w:val="9"/>
        </w:numPr>
        <w:spacing w:line="480" w:lineRule="auto"/>
        <w:ind w:left="1134" w:hanging="425"/>
        <w:jc w:val="both"/>
        <w:rPr>
          <w:rFonts w:ascii="Times New Roman" w:hAnsi="Times New Roman" w:cs="Times New Roman"/>
          <w:sz w:val="24"/>
          <w:szCs w:val="24"/>
        </w:rPr>
      </w:pPr>
      <w:r w:rsidRPr="000518A1">
        <w:rPr>
          <w:rFonts w:ascii="Times New Roman" w:hAnsi="Times New Roman" w:cs="Times New Roman"/>
          <w:sz w:val="24"/>
          <w:szCs w:val="24"/>
        </w:rPr>
        <w:t>Perpustakaan Museum Konperensi Asia Afrika</w:t>
      </w:r>
    </w:p>
    <w:p w:rsidR="000518A1" w:rsidRPr="000518A1" w:rsidRDefault="000518A1" w:rsidP="005F4177">
      <w:pPr>
        <w:pStyle w:val="ListParagraph"/>
        <w:spacing w:line="360" w:lineRule="auto"/>
        <w:ind w:left="1134"/>
        <w:jc w:val="both"/>
        <w:rPr>
          <w:rFonts w:ascii="Times New Roman" w:hAnsi="Times New Roman" w:cs="Times New Roman"/>
          <w:sz w:val="24"/>
          <w:szCs w:val="24"/>
        </w:rPr>
      </w:pPr>
      <w:r w:rsidRPr="000518A1">
        <w:rPr>
          <w:rFonts w:ascii="Times New Roman" w:hAnsi="Times New Roman" w:cs="Times New Roman"/>
          <w:sz w:val="24"/>
          <w:szCs w:val="24"/>
        </w:rPr>
        <w:t>Jl. Asia Afrika no. 65, Bandung</w:t>
      </w:r>
    </w:p>
    <w:p w:rsidR="001D7EEE" w:rsidRDefault="000518A1" w:rsidP="005F4177">
      <w:pPr>
        <w:pStyle w:val="ListParagraph"/>
        <w:spacing w:line="360" w:lineRule="auto"/>
        <w:ind w:left="1134"/>
        <w:jc w:val="both"/>
        <w:rPr>
          <w:rStyle w:val="Hyperlink"/>
          <w:rFonts w:ascii="Times New Roman" w:hAnsi="Times New Roman" w:cs="Times New Roman"/>
          <w:color w:val="auto"/>
          <w:sz w:val="24"/>
          <w:szCs w:val="24"/>
        </w:rPr>
      </w:pPr>
      <w:proofErr w:type="gramStart"/>
      <w:r w:rsidRPr="000518A1">
        <w:rPr>
          <w:rFonts w:ascii="Times New Roman" w:hAnsi="Times New Roman" w:cs="Times New Roman"/>
          <w:sz w:val="24"/>
          <w:szCs w:val="24"/>
        </w:rPr>
        <w:t>Website :</w:t>
      </w:r>
      <w:proofErr w:type="gramEnd"/>
      <w:r w:rsidRPr="000518A1">
        <w:rPr>
          <w:rFonts w:ascii="Times New Roman" w:hAnsi="Times New Roman" w:cs="Times New Roman"/>
          <w:sz w:val="24"/>
          <w:szCs w:val="24"/>
        </w:rPr>
        <w:t xml:space="preserve"> </w:t>
      </w:r>
      <w:hyperlink r:id="rId10" w:history="1">
        <w:r w:rsidRPr="000518A1">
          <w:rPr>
            <w:rStyle w:val="Hyperlink"/>
            <w:rFonts w:ascii="Times New Roman" w:hAnsi="Times New Roman" w:cs="Times New Roman"/>
            <w:color w:val="auto"/>
            <w:sz w:val="24"/>
            <w:szCs w:val="24"/>
          </w:rPr>
          <w:t>www.asianaficanmuseum.org</w:t>
        </w:r>
      </w:hyperlink>
    </w:p>
    <w:p w:rsidR="009143E1" w:rsidRDefault="00B229AD" w:rsidP="005F4177">
      <w:pPr>
        <w:pStyle w:val="ListParagraph"/>
        <w:numPr>
          <w:ilvl w:val="0"/>
          <w:numId w:val="9"/>
        </w:numPr>
        <w:spacing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Divisi Hubungan Internasional Polri</w:t>
      </w:r>
    </w:p>
    <w:p w:rsidR="00B229AD" w:rsidRDefault="00B229AD" w:rsidP="00A101F9">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Gedung TNCC, Jl. Trunojoyo No. 3 </w:t>
      </w:r>
    </w:p>
    <w:p w:rsidR="00B229AD" w:rsidRDefault="00B229AD" w:rsidP="00A101F9">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Kebayoran Baru-Jakarta Selatan</w:t>
      </w:r>
    </w:p>
    <w:p w:rsidR="00BB7EAD" w:rsidRPr="00BB7EAD" w:rsidRDefault="00BB7EAD" w:rsidP="005F4177">
      <w:pPr>
        <w:pStyle w:val="ListParagraph"/>
        <w:numPr>
          <w:ilvl w:val="0"/>
          <w:numId w:val="9"/>
        </w:numPr>
        <w:spacing w:line="360" w:lineRule="auto"/>
        <w:ind w:left="1134" w:hanging="425"/>
        <w:contextualSpacing w:val="0"/>
        <w:jc w:val="both"/>
        <w:rPr>
          <w:rFonts w:ascii="Times New Roman" w:hAnsi="Times New Roman" w:cs="Times New Roman"/>
          <w:sz w:val="24"/>
          <w:szCs w:val="24"/>
        </w:rPr>
      </w:pPr>
      <w:r w:rsidRPr="00BB7EAD">
        <w:rPr>
          <w:rFonts w:ascii="Times New Roman" w:hAnsi="Times New Roman" w:cs="Times New Roman"/>
          <w:i/>
          <w:sz w:val="24"/>
          <w:szCs w:val="24"/>
        </w:rPr>
        <w:t>U</w:t>
      </w:r>
      <w:r>
        <w:rPr>
          <w:rFonts w:ascii="Times New Roman" w:hAnsi="Times New Roman" w:cs="Times New Roman"/>
          <w:i/>
          <w:sz w:val="24"/>
          <w:szCs w:val="24"/>
        </w:rPr>
        <w:t xml:space="preserve">nited </w:t>
      </w:r>
      <w:r w:rsidRPr="00BB7EAD">
        <w:rPr>
          <w:rFonts w:ascii="Times New Roman" w:hAnsi="Times New Roman" w:cs="Times New Roman"/>
          <w:i/>
          <w:sz w:val="24"/>
          <w:szCs w:val="24"/>
        </w:rPr>
        <w:t>N</w:t>
      </w:r>
      <w:r>
        <w:rPr>
          <w:rFonts w:ascii="Times New Roman" w:hAnsi="Times New Roman" w:cs="Times New Roman"/>
          <w:i/>
          <w:sz w:val="24"/>
          <w:szCs w:val="24"/>
        </w:rPr>
        <w:t>ation</w:t>
      </w:r>
      <w:r w:rsidRPr="00BB7EAD">
        <w:rPr>
          <w:rFonts w:ascii="Times New Roman" w:hAnsi="Times New Roman" w:cs="Times New Roman"/>
          <w:i/>
          <w:sz w:val="24"/>
          <w:szCs w:val="24"/>
        </w:rPr>
        <w:t xml:space="preserve"> Information Centre</w:t>
      </w:r>
      <w:r>
        <w:rPr>
          <w:rFonts w:ascii="Times New Roman" w:hAnsi="Times New Roman" w:cs="Times New Roman"/>
          <w:sz w:val="24"/>
          <w:szCs w:val="24"/>
        </w:rPr>
        <w:t xml:space="preserve"> Indonesia</w:t>
      </w:r>
    </w:p>
    <w:p w:rsidR="00BB7EAD" w:rsidRDefault="00BB7EAD" w:rsidP="00A101F9">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Jl. MH. Thamrin kav 3 Menara Thamrin Lantai 3A</w:t>
      </w:r>
    </w:p>
    <w:p w:rsidR="00BB7EAD" w:rsidRPr="00BB7EAD" w:rsidRDefault="00BB7EAD" w:rsidP="00A101F9">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Jakarta Pusat 10250</w:t>
      </w:r>
    </w:p>
    <w:p w:rsidR="001D7EEE" w:rsidRDefault="001D7EEE" w:rsidP="00A101F9">
      <w:pPr>
        <w:pStyle w:val="ListParagraph"/>
        <w:spacing w:line="360" w:lineRule="auto"/>
        <w:ind w:left="426" w:firstLine="708"/>
        <w:jc w:val="both"/>
        <w:rPr>
          <w:rFonts w:ascii="Times New Roman" w:hAnsi="Times New Roman" w:cs="Times New Roman"/>
          <w:sz w:val="24"/>
          <w:szCs w:val="24"/>
        </w:rPr>
      </w:pPr>
    </w:p>
    <w:p w:rsidR="00B229AD" w:rsidRDefault="00B229AD" w:rsidP="00A101F9">
      <w:pPr>
        <w:pStyle w:val="ListParagraph"/>
        <w:spacing w:line="360" w:lineRule="auto"/>
        <w:ind w:left="426" w:firstLine="708"/>
        <w:jc w:val="both"/>
        <w:rPr>
          <w:rFonts w:ascii="Times New Roman" w:hAnsi="Times New Roman" w:cs="Times New Roman"/>
          <w:sz w:val="24"/>
          <w:szCs w:val="24"/>
        </w:rPr>
      </w:pPr>
    </w:p>
    <w:p w:rsidR="001D7EEE" w:rsidRDefault="001D7EEE" w:rsidP="005F4177">
      <w:pPr>
        <w:pStyle w:val="ListParagraph"/>
        <w:numPr>
          <w:ilvl w:val="2"/>
          <w:numId w:val="20"/>
        </w:num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Lamanya Penelitian</w:t>
      </w:r>
    </w:p>
    <w:p w:rsidR="00B229AD" w:rsidRDefault="00DD011F" w:rsidP="00A101F9">
      <w:pPr>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Dalam melakukan penelitian ini penulis membuutuhkan waktu untuk menyusun dan mengumpulkan data serta informasi yang dijadikan sebagai refrensi penelitian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terhitung sejak Desember 2014 hingga April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rinci dapat dilihat pada table kegiatan berikut.</w:t>
      </w:r>
      <w:proofErr w:type="gramEnd"/>
    </w:p>
    <w:p w:rsidR="005F4177" w:rsidRDefault="005F4177"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DD011F" w:rsidRDefault="00DD011F" w:rsidP="00A101F9">
      <w:pPr>
        <w:spacing w:line="480" w:lineRule="auto"/>
        <w:ind w:left="426" w:firstLine="708"/>
        <w:jc w:val="both"/>
        <w:rPr>
          <w:rFonts w:ascii="Times New Roman" w:hAnsi="Times New Roman" w:cs="Times New Roman"/>
          <w:sz w:val="24"/>
          <w:szCs w:val="24"/>
        </w:rPr>
      </w:pPr>
    </w:p>
    <w:p w:rsidR="00F5051C" w:rsidRDefault="000518A1" w:rsidP="005F4177">
      <w:pPr>
        <w:pStyle w:val="ListParagraph"/>
        <w:numPr>
          <w:ilvl w:val="0"/>
          <w:numId w:val="20"/>
        </w:numPr>
        <w:spacing w:line="480" w:lineRule="auto"/>
        <w:ind w:left="426" w:hanging="426"/>
        <w:jc w:val="both"/>
        <w:rPr>
          <w:rFonts w:ascii="Times New Roman" w:hAnsi="Times New Roman" w:cs="Times New Roman"/>
          <w:b/>
          <w:sz w:val="24"/>
          <w:szCs w:val="24"/>
        </w:rPr>
      </w:pPr>
      <w:bookmarkStart w:id="0" w:name="_GoBack"/>
      <w:bookmarkEnd w:id="0"/>
      <w:r w:rsidRPr="00EC6D5D">
        <w:rPr>
          <w:rFonts w:ascii="Times New Roman" w:hAnsi="Times New Roman" w:cs="Times New Roman"/>
          <w:b/>
          <w:sz w:val="24"/>
          <w:szCs w:val="24"/>
        </w:rPr>
        <w:lastRenderedPageBreak/>
        <w:t>SISTEMATIKA PENULISAN</w:t>
      </w:r>
    </w:p>
    <w:p w:rsidR="002043ED" w:rsidRDefault="002043ED" w:rsidP="005F4177">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BAB I PENDAHULUAN</w:t>
      </w:r>
    </w:p>
    <w:p w:rsidR="002043ED" w:rsidRDefault="002043ED" w:rsidP="005F4177">
      <w:pPr>
        <w:pStyle w:val="ListParagraph"/>
        <w:spacing w:line="480" w:lineRule="auto"/>
        <w:ind w:left="426" w:firstLine="708"/>
        <w:jc w:val="both"/>
        <w:rPr>
          <w:rFonts w:ascii="Times New Roman" w:hAnsi="Times New Roman" w:cs="Times New Roman"/>
          <w:sz w:val="24"/>
          <w:szCs w:val="24"/>
        </w:rPr>
      </w:pPr>
      <w:proofErr w:type="gramStart"/>
      <w:r w:rsidRPr="002043ED">
        <w:rPr>
          <w:rFonts w:ascii="Times New Roman" w:hAnsi="Times New Roman" w:cs="Times New Roman"/>
          <w:sz w:val="24"/>
          <w:szCs w:val="24"/>
        </w:rPr>
        <w:t>Pada Bab ini diuraikan latar belakang masalah serta indikator dari permasalahan itu timbul, tujuan dan kegunaan penelitian, lokasi dan lama penelitian serta metode penelitian yang digunakan.</w:t>
      </w:r>
      <w:proofErr w:type="gramEnd"/>
    </w:p>
    <w:p w:rsidR="007442EF" w:rsidRDefault="007442EF" w:rsidP="00A101F9">
      <w:pPr>
        <w:pStyle w:val="ListParagraph"/>
        <w:spacing w:line="480" w:lineRule="auto"/>
        <w:ind w:left="426" w:firstLine="708"/>
        <w:jc w:val="both"/>
        <w:rPr>
          <w:rFonts w:ascii="Times New Roman" w:hAnsi="Times New Roman" w:cs="Times New Roman"/>
          <w:sz w:val="24"/>
          <w:szCs w:val="24"/>
        </w:rPr>
      </w:pPr>
    </w:p>
    <w:p w:rsidR="007442EF" w:rsidRPr="00636113" w:rsidRDefault="007442EF" w:rsidP="005F4177">
      <w:pPr>
        <w:pStyle w:val="ListParagraph"/>
        <w:spacing w:line="480" w:lineRule="auto"/>
        <w:ind w:left="426"/>
        <w:jc w:val="both"/>
        <w:rPr>
          <w:rFonts w:ascii="Times New Roman" w:hAnsi="Times New Roman" w:cs="Times New Roman"/>
          <w:b/>
          <w:sz w:val="24"/>
          <w:szCs w:val="24"/>
        </w:rPr>
      </w:pPr>
      <w:r w:rsidRPr="00636113">
        <w:rPr>
          <w:rFonts w:ascii="Times New Roman" w:hAnsi="Times New Roman" w:cs="Times New Roman"/>
          <w:b/>
          <w:sz w:val="24"/>
          <w:szCs w:val="24"/>
        </w:rPr>
        <w:t xml:space="preserve">BAB II </w:t>
      </w:r>
      <w:r w:rsidR="00371DCF" w:rsidRPr="00371DCF">
        <w:rPr>
          <w:rFonts w:ascii="Times New Roman" w:hAnsi="Times New Roman" w:cs="Times New Roman"/>
          <w:b/>
          <w:sz w:val="24"/>
          <w:szCs w:val="24"/>
        </w:rPr>
        <w:t>DESKRIPSI UMUM UNI AFRIKA (UA)</w:t>
      </w:r>
    </w:p>
    <w:p w:rsidR="007442EF" w:rsidRDefault="007442EF" w:rsidP="00A101F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Bab ini diuraikan mengenai variabel bebas yaitu mengenai terbentuknya Uni Afrika, resolusi konflik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pernah Uni Arika lakukan dan hubungannya dengan An African Union Mission in Somalia (AMISOM).</w:t>
      </w:r>
    </w:p>
    <w:p w:rsidR="007442EF" w:rsidRDefault="007442EF" w:rsidP="00A101F9">
      <w:pPr>
        <w:pStyle w:val="ListParagraph"/>
        <w:spacing w:line="480" w:lineRule="auto"/>
        <w:ind w:left="426" w:firstLine="708"/>
        <w:jc w:val="both"/>
        <w:rPr>
          <w:rFonts w:ascii="Times New Roman" w:hAnsi="Times New Roman" w:cs="Times New Roman"/>
          <w:sz w:val="24"/>
          <w:szCs w:val="24"/>
        </w:rPr>
      </w:pPr>
    </w:p>
    <w:p w:rsidR="00371DCF" w:rsidRPr="005F4177" w:rsidRDefault="007442EF" w:rsidP="005F4177">
      <w:pPr>
        <w:pStyle w:val="ListParagraph"/>
        <w:spacing w:line="480" w:lineRule="auto"/>
        <w:ind w:left="426"/>
        <w:jc w:val="both"/>
        <w:rPr>
          <w:rFonts w:ascii="Times New Roman" w:hAnsi="Times New Roman" w:cs="Times New Roman"/>
          <w:b/>
          <w:sz w:val="24"/>
          <w:szCs w:val="24"/>
        </w:rPr>
      </w:pPr>
      <w:r w:rsidRPr="00636113">
        <w:rPr>
          <w:rFonts w:ascii="Times New Roman" w:hAnsi="Times New Roman" w:cs="Times New Roman"/>
          <w:b/>
          <w:sz w:val="24"/>
          <w:szCs w:val="24"/>
        </w:rPr>
        <w:t xml:space="preserve">BAB III </w:t>
      </w:r>
      <w:r w:rsidR="00371DCF" w:rsidRPr="00371DCF">
        <w:rPr>
          <w:rFonts w:ascii="Times New Roman" w:hAnsi="Times New Roman" w:cs="Times New Roman"/>
          <w:b/>
          <w:sz w:val="24"/>
          <w:szCs w:val="24"/>
        </w:rPr>
        <w:t>KONFLIK BERSENJATA DAN PERANG SIPIL BERKEPANJANGAN DI</w:t>
      </w:r>
      <w:r w:rsidR="005F4177">
        <w:rPr>
          <w:rFonts w:ascii="Times New Roman" w:hAnsi="Times New Roman" w:cs="Times New Roman"/>
          <w:b/>
          <w:sz w:val="24"/>
          <w:szCs w:val="24"/>
        </w:rPr>
        <w:t xml:space="preserve"> </w:t>
      </w:r>
      <w:r w:rsidR="00371DCF" w:rsidRPr="005F4177">
        <w:rPr>
          <w:rFonts w:ascii="Times New Roman" w:hAnsi="Times New Roman" w:cs="Times New Roman"/>
          <w:b/>
          <w:sz w:val="24"/>
          <w:szCs w:val="24"/>
        </w:rPr>
        <w:t>SOMALIA</w:t>
      </w:r>
    </w:p>
    <w:p w:rsidR="00B229AD" w:rsidRDefault="007442EF" w:rsidP="00A101F9">
      <w:pPr>
        <w:pStyle w:val="ListParagraph"/>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Pada Bab ini dijelaskan situasi dan latar belakang dari konflik bersenjata dan p</w:t>
      </w:r>
      <w:r w:rsidR="00B229AD">
        <w:rPr>
          <w:rFonts w:ascii="Times New Roman" w:hAnsi="Times New Roman" w:cs="Times New Roman"/>
          <w:sz w:val="24"/>
          <w:szCs w:val="24"/>
        </w:rPr>
        <w:t>erang sipil di Somalia dan perkembangan kondisinya saat ini.</w:t>
      </w:r>
      <w:proofErr w:type="gramEnd"/>
    </w:p>
    <w:p w:rsidR="00B229AD" w:rsidRDefault="00B229AD" w:rsidP="00A101F9">
      <w:pPr>
        <w:pStyle w:val="ListParagraph"/>
        <w:spacing w:line="480" w:lineRule="auto"/>
        <w:ind w:left="426" w:firstLine="708"/>
        <w:jc w:val="both"/>
        <w:rPr>
          <w:rFonts w:ascii="Times New Roman" w:hAnsi="Times New Roman" w:cs="Times New Roman"/>
          <w:sz w:val="24"/>
          <w:szCs w:val="24"/>
        </w:rPr>
      </w:pPr>
    </w:p>
    <w:p w:rsidR="007442EF" w:rsidRPr="00636113" w:rsidRDefault="000D288C" w:rsidP="005F4177">
      <w:pPr>
        <w:pStyle w:val="ListParagraph"/>
        <w:spacing w:line="480" w:lineRule="auto"/>
        <w:ind w:left="426"/>
        <w:jc w:val="both"/>
        <w:rPr>
          <w:rFonts w:ascii="Times New Roman" w:hAnsi="Times New Roman" w:cs="Times New Roman"/>
          <w:b/>
          <w:sz w:val="24"/>
          <w:szCs w:val="24"/>
        </w:rPr>
      </w:pPr>
      <w:r w:rsidRPr="00636113">
        <w:rPr>
          <w:rFonts w:ascii="Times New Roman" w:hAnsi="Times New Roman" w:cs="Times New Roman"/>
          <w:b/>
          <w:sz w:val="24"/>
          <w:szCs w:val="24"/>
        </w:rPr>
        <w:t>BAB IV PERAN UNI AFRIKA MELALUI AMISOM DALAM PENYELESAIAN KONFLIK BERSENJATA DI SOMALIA</w:t>
      </w:r>
    </w:p>
    <w:p w:rsidR="000D288C" w:rsidRDefault="000D288C" w:rsidP="00A101F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w:t>
      </w:r>
      <w:r w:rsidRPr="000D288C">
        <w:rPr>
          <w:rFonts w:ascii="Times New Roman" w:hAnsi="Times New Roman" w:cs="Times New Roman"/>
          <w:sz w:val="24"/>
          <w:szCs w:val="24"/>
        </w:rPr>
        <w:t>Bab ini akan memaparkan hasil</w:t>
      </w:r>
      <w:r>
        <w:rPr>
          <w:rFonts w:ascii="Times New Roman" w:hAnsi="Times New Roman" w:cs="Times New Roman"/>
          <w:sz w:val="24"/>
          <w:szCs w:val="24"/>
        </w:rPr>
        <w:t xml:space="preserve"> penelitian dari hubungan antar </w:t>
      </w:r>
      <w:r w:rsidRPr="000D288C">
        <w:rPr>
          <w:rFonts w:ascii="Times New Roman" w:hAnsi="Times New Roman" w:cs="Times New Roman"/>
          <w:sz w:val="24"/>
          <w:szCs w:val="24"/>
        </w:rPr>
        <w:t>variabel, yaitu mengenai peranan AMISOM dalam upaya mengatasi</w:t>
      </w:r>
      <w:r>
        <w:rPr>
          <w:rFonts w:ascii="Times New Roman" w:hAnsi="Times New Roman" w:cs="Times New Roman"/>
          <w:sz w:val="24"/>
          <w:szCs w:val="24"/>
        </w:rPr>
        <w:t xml:space="preserve"> </w:t>
      </w:r>
      <w:r w:rsidRPr="000D288C">
        <w:rPr>
          <w:rFonts w:ascii="Times New Roman" w:hAnsi="Times New Roman" w:cs="Times New Roman"/>
          <w:sz w:val="24"/>
          <w:szCs w:val="24"/>
        </w:rPr>
        <w:t>konflik bersenjata yang terjadi di Somalia, meliputi kebijakan</w:t>
      </w:r>
      <w:r>
        <w:rPr>
          <w:rFonts w:ascii="Times New Roman" w:hAnsi="Times New Roman" w:cs="Times New Roman"/>
          <w:sz w:val="24"/>
          <w:szCs w:val="24"/>
        </w:rPr>
        <w:t>-</w:t>
      </w:r>
      <w:r w:rsidRPr="000D288C">
        <w:rPr>
          <w:rFonts w:ascii="Times New Roman" w:hAnsi="Times New Roman" w:cs="Times New Roman"/>
          <w:sz w:val="24"/>
          <w:szCs w:val="24"/>
        </w:rPr>
        <w:t>kebijakan</w:t>
      </w:r>
      <w:r>
        <w:rPr>
          <w:rFonts w:ascii="Times New Roman" w:hAnsi="Times New Roman" w:cs="Times New Roman"/>
          <w:sz w:val="24"/>
          <w:szCs w:val="24"/>
        </w:rPr>
        <w:t xml:space="preserve"> </w:t>
      </w:r>
      <w:r w:rsidRPr="000D288C">
        <w:rPr>
          <w:rFonts w:ascii="Times New Roman" w:hAnsi="Times New Roman" w:cs="Times New Roman"/>
          <w:sz w:val="24"/>
          <w:szCs w:val="24"/>
        </w:rPr>
        <w:t>dan keputusan-</w:t>
      </w:r>
      <w:r w:rsidRPr="000D288C">
        <w:rPr>
          <w:rFonts w:ascii="Times New Roman" w:hAnsi="Times New Roman" w:cs="Times New Roman"/>
          <w:sz w:val="24"/>
          <w:szCs w:val="24"/>
        </w:rPr>
        <w:lastRenderedPageBreak/>
        <w:t>keputusan yang dihasilkan, dan juga</w:t>
      </w:r>
      <w:r>
        <w:rPr>
          <w:rFonts w:ascii="Times New Roman" w:hAnsi="Times New Roman" w:cs="Times New Roman"/>
          <w:sz w:val="24"/>
          <w:szCs w:val="24"/>
        </w:rPr>
        <w:t xml:space="preserve"> </w:t>
      </w:r>
      <w:r w:rsidRPr="000D288C">
        <w:rPr>
          <w:rFonts w:ascii="Times New Roman" w:hAnsi="Times New Roman" w:cs="Times New Roman"/>
          <w:sz w:val="24"/>
          <w:szCs w:val="24"/>
        </w:rPr>
        <w:t>mengenai awal mula penyebaran AMISOM, dan langkah-langkah</w:t>
      </w:r>
      <w:r>
        <w:rPr>
          <w:rFonts w:ascii="Times New Roman" w:hAnsi="Times New Roman" w:cs="Times New Roman"/>
          <w:sz w:val="24"/>
          <w:szCs w:val="24"/>
        </w:rPr>
        <w:t xml:space="preserve"> </w:t>
      </w:r>
      <w:r w:rsidRPr="000D288C">
        <w:rPr>
          <w:rFonts w:ascii="Times New Roman" w:hAnsi="Times New Roman" w:cs="Times New Roman"/>
          <w:sz w:val="24"/>
          <w:szCs w:val="24"/>
        </w:rPr>
        <w:t>penanganan konflik melalui AMISOM.</w:t>
      </w:r>
      <w:r w:rsidR="00636113">
        <w:rPr>
          <w:rFonts w:ascii="Times New Roman" w:hAnsi="Times New Roman" w:cs="Times New Roman"/>
          <w:sz w:val="24"/>
          <w:szCs w:val="24"/>
        </w:rPr>
        <w:t xml:space="preserve"> Dalam Bab ini pula </w:t>
      </w:r>
      <w:proofErr w:type="gramStart"/>
      <w:r w:rsidR="00636113">
        <w:rPr>
          <w:rFonts w:ascii="Times New Roman" w:hAnsi="Times New Roman" w:cs="Times New Roman"/>
          <w:sz w:val="24"/>
          <w:szCs w:val="24"/>
        </w:rPr>
        <w:t>akan</w:t>
      </w:r>
      <w:proofErr w:type="gramEnd"/>
      <w:r w:rsidR="00636113">
        <w:rPr>
          <w:rFonts w:ascii="Times New Roman" w:hAnsi="Times New Roman" w:cs="Times New Roman"/>
          <w:sz w:val="24"/>
          <w:szCs w:val="24"/>
        </w:rPr>
        <w:t xml:space="preserve"> dipaparkan kesulitan dan rintangan apa saja yang dihadapi oleh AMISOM selama menjalankan misi.</w:t>
      </w:r>
    </w:p>
    <w:p w:rsidR="00636113" w:rsidRDefault="00636113" w:rsidP="00A101F9">
      <w:pPr>
        <w:pStyle w:val="ListParagraph"/>
        <w:spacing w:line="480" w:lineRule="auto"/>
        <w:ind w:left="426" w:firstLine="708"/>
        <w:jc w:val="both"/>
        <w:rPr>
          <w:rFonts w:ascii="Times New Roman" w:hAnsi="Times New Roman" w:cs="Times New Roman"/>
          <w:sz w:val="24"/>
          <w:szCs w:val="24"/>
        </w:rPr>
      </w:pPr>
    </w:p>
    <w:p w:rsidR="00636113" w:rsidRPr="00636113" w:rsidRDefault="00636113" w:rsidP="005F4177">
      <w:pPr>
        <w:pStyle w:val="ListParagraph"/>
        <w:spacing w:line="480" w:lineRule="auto"/>
        <w:ind w:left="426"/>
        <w:jc w:val="both"/>
        <w:rPr>
          <w:rFonts w:ascii="Times New Roman" w:hAnsi="Times New Roman" w:cs="Times New Roman"/>
          <w:b/>
          <w:sz w:val="24"/>
          <w:szCs w:val="24"/>
        </w:rPr>
      </w:pPr>
      <w:r w:rsidRPr="00636113">
        <w:rPr>
          <w:rFonts w:ascii="Times New Roman" w:hAnsi="Times New Roman" w:cs="Times New Roman"/>
          <w:b/>
          <w:sz w:val="24"/>
          <w:szCs w:val="24"/>
        </w:rPr>
        <w:t>BAB V KESIMPULAN</w:t>
      </w:r>
    </w:p>
    <w:p w:rsidR="00636113" w:rsidRPr="000D288C" w:rsidRDefault="00636113" w:rsidP="00A101F9">
      <w:pPr>
        <w:pStyle w:val="ListParagraph"/>
        <w:spacing w:line="480" w:lineRule="auto"/>
        <w:ind w:left="426" w:firstLine="708"/>
        <w:jc w:val="both"/>
        <w:rPr>
          <w:rFonts w:ascii="Times New Roman" w:hAnsi="Times New Roman" w:cs="Times New Roman"/>
          <w:sz w:val="24"/>
          <w:szCs w:val="24"/>
        </w:rPr>
      </w:pPr>
      <w:proofErr w:type="gramStart"/>
      <w:r w:rsidRPr="00636113">
        <w:rPr>
          <w:rFonts w:ascii="Times New Roman" w:hAnsi="Times New Roman" w:cs="Times New Roman"/>
          <w:sz w:val="24"/>
          <w:szCs w:val="24"/>
        </w:rPr>
        <w:t>Pada Bab ini diuraikan simpulan dari permasalahan penelitian.</w:t>
      </w:r>
      <w:proofErr w:type="gramEnd"/>
      <w:r w:rsidRPr="00636113">
        <w:rPr>
          <w:rFonts w:ascii="Times New Roman" w:hAnsi="Times New Roman" w:cs="Times New Roman"/>
          <w:sz w:val="24"/>
          <w:szCs w:val="24"/>
        </w:rPr>
        <w:t xml:space="preserve"> </w:t>
      </w:r>
      <w:proofErr w:type="gramStart"/>
      <w:r w:rsidRPr="00636113">
        <w:rPr>
          <w:rFonts w:ascii="Times New Roman" w:hAnsi="Times New Roman" w:cs="Times New Roman"/>
          <w:sz w:val="24"/>
          <w:szCs w:val="24"/>
        </w:rPr>
        <w:t>Serta penjelasan mengenai efektifitas dan keberhasilan Peranan</w:t>
      </w:r>
      <w:r>
        <w:rPr>
          <w:rFonts w:ascii="Times New Roman" w:hAnsi="Times New Roman" w:cs="Times New Roman"/>
          <w:sz w:val="24"/>
          <w:szCs w:val="24"/>
        </w:rPr>
        <w:t xml:space="preserve"> Uni Afrika melalui AMISOM dalam menyelesaikan konflik bersenjata yang terjadi di Somalia</w:t>
      </w:r>
      <w:r w:rsidR="009E3C33">
        <w:rPr>
          <w:rFonts w:ascii="Times New Roman" w:hAnsi="Times New Roman" w:cs="Times New Roman"/>
          <w:sz w:val="24"/>
          <w:szCs w:val="24"/>
        </w:rPr>
        <w:t>.</w:t>
      </w:r>
      <w:proofErr w:type="gramEnd"/>
    </w:p>
    <w:p w:rsidR="002043ED" w:rsidRPr="00374AA2" w:rsidRDefault="002043ED" w:rsidP="00374AA2">
      <w:pPr>
        <w:spacing w:line="480" w:lineRule="auto"/>
        <w:rPr>
          <w:rFonts w:ascii="Times New Roman" w:hAnsi="Times New Roman" w:cs="Times New Roman"/>
          <w:sz w:val="24"/>
          <w:szCs w:val="24"/>
        </w:rPr>
      </w:pPr>
    </w:p>
    <w:sectPr w:rsidR="002043ED" w:rsidRPr="00374AA2" w:rsidSect="00423D82">
      <w:headerReference w:type="default" r:id="rId11"/>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29" w:rsidRDefault="00816929" w:rsidP="00DA5230">
      <w:pPr>
        <w:spacing w:after="0" w:line="240" w:lineRule="auto"/>
      </w:pPr>
      <w:r>
        <w:separator/>
      </w:r>
    </w:p>
  </w:endnote>
  <w:endnote w:type="continuationSeparator" w:id="0">
    <w:p w:rsidR="00816929" w:rsidRDefault="00816929" w:rsidP="00DA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29" w:rsidRDefault="00816929" w:rsidP="00DA5230">
      <w:pPr>
        <w:spacing w:after="0" w:line="240" w:lineRule="auto"/>
      </w:pPr>
      <w:r>
        <w:separator/>
      </w:r>
    </w:p>
  </w:footnote>
  <w:footnote w:type="continuationSeparator" w:id="0">
    <w:p w:rsidR="00816929" w:rsidRDefault="00816929" w:rsidP="00DA5230">
      <w:pPr>
        <w:spacing w:after="0" w:line="240" w:lineRule="auto"/>
      </w:pPr>
      <w:r>
        <w:continuationSeparator/>
      </w:r>
    </w:p>
  </w:footnote>
  <w:footnote w:id="1">
    <w:p w:rsidR="00C33B60" w:rsidRPr="004D6170" w:rsidRDefault="00C33B60">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hyperlink r:id="rId1" w:history="1">
        <w:r w:rsidRPr="004D6170">
          <w:rPr>
            <w:rStyle w:val="Hyperlink"/>
            <w:rFonts w:ascii="Times New Roman" w:hAnsi="Times New Roman" w:cs="Times New Roman"/>
            <w:color w:val="auto"/>
            <w:u w:val="none"/>
          </w:rPr>
          <w:t>http://www.unisosdem.org/ekopol_detail.php?aid=9282&amp;coid=3&amp;caid=31.html</w:t>
        </w:r>
      </w:hyperlink>
      <w:r w:rsidRPr="004D6170">
        <w:rPr>
          <w:rFonts w:ascii="Times New Roman" w:hAnsi="Times New Roman" w:cs="Times New Roman"/>
        </w:rPr>
        <w:t xml:space="preserve"> diakses pada 5 Desember 2014</w:t>
      </w:r>
    </w:p>
  </w:footnote>
  <w:footnote w:id="2">
    <w:p w:rsidR="000F6950" w:rsidRPr="004D6170" w:rsidRDefault="000F6950">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hyperlink r:id="rId2" w:history="1">
        <w:r w:rsidRPr="004D6170">
          <w:rPr>
            <w:rStyle w:val="Hyperlink"/>
            <w:rFonts w:ascii="Times New Roman" w:hAnsi="Times New Roman" w:cs="Times New Roman"/>
            <w:color w:val="auto"/>
            <w:u w:val="none"/>
          </w:rPr>
          <w:t>http://news.bbc.co.uk/2/hi/in_depth/africa/2004/somalia/default.stm</w:t>
        </w:r>
      </w:hyperlink>
      <w:r w:rsidRPr="004D6170">
        <w:rPr>
          <w:rFonts w:ascii="Times New Roman" w:hAnsi="Times New Roman" w:cs="Times New Roman"/>
        </w:rPr>
        <w:t xml:space="preserve"> diakses pada 5 Desember 2014</w:t>
      </w:r>
    </w:p>
  </w:footnote>
  <w:footnote w:id="3">
    <w:p w:rsidR="00C33B60" w:rsidRPr="004D6170" w:rsidRDefault="00C33B60" w:rsidP="00B66677">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hyperlink r:id="rId3" w:history="1">
        <w:r w:rsidRPr="004D6170">
          <w:rPr>
            <w:rStyle w:val="Hyperlink"/>
            <w:rFonts w:ascii="Times New Roman" w:hAnsi="Times New Roman" w:cs="Times New Roman"/>
            <w:color w:val="auto"/>
            <w:u w:val="none"/>
          </w:rPr>
          <w:t>http://huripedia.idhrdocs.org/index.php?title=SOMALIA</w:t>
        </w:r>
      </w:hyperlink>
      <w:r w:rsidRPr="004D6170">
        <w:rPr>
          <w:rFonts w:ascii="Times New Roman" w:hAnsi="Times New Roman" w:cs="Times New Roman"/>
        </w:rPr>
        <w:t xml:space="preserve"> diakses pada 5 Desember 2014</w:t>
      </w:r>
    </w:p>
  </w:footnote>
  <w:footnote w:id="4">
    <w:p w:rsidR="00C33B60" w:rsidRPr="004D6170" w:rsidRDefault="00C33B60">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r w:rsidR="00EA4D2B" w:rsidRPr="004D6170">
        <w:rPr>
          <w:rFonts w:ascii="Times New Roman" w:hAnsi="Times New Roman" w:cs="Times New Roman"/>
        </w:rPr>
        <w:t>ibid</w:t>
      </w:r>
    </w:p>
  </w:footnote>
  <w:footnote w:id="5">
    <w:p w:rsidR="00C33B60" w:rsidRPr="004D6170" w:rsidRDefault="00C33B60">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proofErr w:type="gramStart"/>
      <w:r w:rsidRPr="004D6170">
        <w:rPr>
          <w:rFonts w:ascii="Times New Roman" w:hAnsi="Times New Roman" w:cs="Times New Roman"/>
        </w:rPr>
        <w:t>ThalifDeen.</w:t>
      </w:r>
      <w:proofErr w:type="gramEnd"/>
      <w:r w:rsidRPr="004D6170">
        <w:rPr>
          <w:rFonts w:ascii="Times New Roman" w:hAnsi="Times New Roman" w:cs="Times New Roman"/>
        </w:rPr>
        <w:t xml:space="preserve"> "Somalia: Rich Maritime Resources Being Plundered, Report Says." 2012. GlobalInformation Network. 12 April 2012 &lt;http://proquest.umi.com/pqdweb?index=1&amp;did=2592313961&amp;SrchMode=2&amp;sid=2&amp;Fmt=3&amp;VInst=PROD&amp;VType=PQD&amp;RQT=309&amp;VName=PQD&amp;TS=1332214183&amp;clien tId=10762&gt;. Diakases pada 5 Desember 2014</w:t>
      </w:r>
    </w:p>
  </w:footnote>
  <w:footnote w:id="6">
    <w:p w:rsidR="009F201F" w:rsidRPr="004D6170" w:rsidRDefault="009F201F">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r w:rsidR="0071067E" w:rsidRPr="004D6170">
        <w:rPr>
          <w:rFonts w:ascii="Times New Roman" w:hAnsi="Times New Roman" w:cs="Times New Roman"/>
        </w:rPr>
        <w:t xml:space="preserve">Stephanie Hanson dan Eben Kaplan, </w:t>
      </w:r>
      <w:r w:rsidR="0071067E" w:rsidRPr="004D6170">
        <w:rPr>
          <w:rFonts w:ascii="Times New Roman" w:hAnsi="Times New Roman" w:cs="Times New Roman"/>
          <w:i/>
        </w:rPr>
        <w:t>Somalia’s Transitional Government</w:t>
      </w:r>
      <w:r w:rsidR="0071067E" w:rsidRPr="004D6170">
        <w:rPr>
          <w:rFonts w:ascii="Times New Roman" w:hAnsi="Times New Roman" w:cs="Times New Roman"/>
        </w:rPr>
        <w:t xml:space="preserve">, diakses dari </w:t>
      </w:r>
      <w:hyperlink r:id="rId4" w:anchor="p2" w:history="1">
        <w:r w:rsidR="0071067E" w:rsidRPr="004D6170">
          <w:rPr>
            <w:rStyle w:val="Hyperlink"/>
            <w:rFonts w:ascii="Times New Roman" w:hAnsi="Times New Roman" w:cs="Times New Roman"/>
            <w:color w:val="auto"/>
            <w:u w:val="none"/>
          </w:rPr>
          <w:t>http://www.cfr.org/somalia/somalias-transitional-government/p12475#p2</w:t>
        </w:r>
      </w:hyperlink>
      <w:r w:rsidR="0071067E" w:rsidRPr="004D6170">
        <w:rPr>
          <w:rFonts w:ascii="Times New Roman" w:hAnsi="Times New Roman" w:cs="Times New Roman"/>
        </w:rPr>
        <w:t xml:space="preserve"> pada 5 Desember 2014</w:t>
      </w:r>
    </w:p>
  </w:footnote>
  <w:footnote w:id="7">
    <w:p w:rsidR="00EA4D2B" w:rsidRPr="004D6170" w:rsidRDefault="00EA4D2B">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r w:rsidRPr="004D6170">
        <w:rPr>
          <w:rFonts w:ascii="Times New Roman" w:hAnsi="Times New Roman" w:cs="Times New Roman"/>
          <w:i/>
        </w:rPr>
        <w:t>Somalia: To Move Beyond The Failed State</w:t>
      </w:r>
      <w:r w:rsidRPr="004D6170">
        <w:rPr>
          <w:rFonts w:ascii="Times New Roman" w:hAnsi="Times New Roman" w:cs="Times New Roman"/>
        </w:rPr>
        <w:t>, Africa Report No. 147 – 23 December 2008, International Crisis Group</w:t>
      </w:r>
    </w:p>
  </w:footnote>
  <w:footnote w:id="8">
    <w:p w:rsidR="00704997" w:rsidRPr="004D6170" w:rsidRDefault="00704997" w:rsidP="00704997">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hyperlink r:id="rId5" w:history="1">
        <w:r w:rsidR="003C08BB" w:rsidRPr="004D6170">
          <w:rPr>
            <w:rStyle w:val="Hyperlink"/>
            <w:rFonts w:ascii="Times New Roman" w:hAnsi="Times New Roman" w:cs="Times New Roman"/>
            <w:color w:val="auto"/>
            <w:u w:val="none"/>
          </w:rPr>
          <w:t>http://www.antara.co.id/arc/2007/4/22/perang-dimogadishu-meluas-ratusan-orang-tewas/</w:t>
        </w:r>
      </w:hyperlink>
      <w:r w:rsidR="003C08BB" w:rsidRPr="004D6170">
        <w:rPr>
          <w:rFonts w:ascii="Times New Roman" w:hAnsi="Times New Roman" w:cs="Times New Roman"/>
        </w:rPr>
        <w:t xml:space="preserve"> diakses pada 6 Desember 2014</w:t>
      </w:r>
    </w:p>
  </w:footnote>
  <w:footnote w:id="9">
    <w:p w:rsidR="003C08BB" w:rsidRPr="004D6170" w:rsidRDefault="003C08BB" w:rsidP="003C08BB">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http://eramuslim.com/konflik somalia 2007.html – diakses pada 6 Desember 2014</w:t>
      </w:r>
    </w:p>
  </w:footnote>
  <w:footnote w:id="10">
    <w:p w:rsidR="001B5AC9" w:rsidRPr="004D6170" w:rsidRDefault="001B5AC9">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r w:rsidRPr="004D6170">
        <w:rPr>
          <w:rFonts w:ascii="Times New Roman" w:hAnsi="Times New Roman" w:cs="Times New Roman"/>
          <w:i/>
        </w:rPr>
        <w:t>The Supreme Islamic Couts Union/ al-Ittihad Mahakem al-Islamiya (ICU),</w:t>
      </w:r>
      <w:r w:rsidRPr="004D6170">
        <w:rPr>
          <w:rFonts w:ascii="Times New Roman" w:hAnsi="Times New Roman" w:cs="Times New Roman"/>
        </w:rPr>
        <w:t xml:space="preserve"> diakses dari </w:t>
      </w:r>
      <w:hyperlink r:id="rId6" w:history="1">
        <w:r w:rsidRPr="004D6170">
          <w:rPr>
            <w:rStyle w:val="Hyperlink"/>
            <w:rFonts w:ascii="Times New Roman" w:hAnsi="Times New Roman" w:cs="Times New Roman"/>
            <w:color w:val="auto"/>
            <w:u w:val="none"/>
          </w:rPr>
          <w:t>http://www.globalsecurity.org/military/world/para/icu.htm</w:t>
        </w:r>
      </w:hyperlink>
      <w:r w:rsidRPr="004D6170">
        <w:rPr>
          <w:rFonts w:ascii="Times New Roman" w:hAnsi="Times New Roman" w:cs="Times New Roman"/>
        </w:rPr>
        <w:t xml:space="preserve"> diakses pada 6 Desember 2014</w:t>
      </w:r>
    </w:p>
  </w:footnote>
  <w:footnote w:id="11">
    <w:p w:rsidR="00601A22" w:rsidRPr="004D6170" w:rsidRDefault="00601A22">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Ted Dagne, </w:t>
      </w:r>
      <w:r w:rsidRPr="004D6170">
        <w:rPr>
          <w:rFonts w:ascii="Times New Roman" w:hAnsi="Times New Roman" w:cs="Times New Roman"/>
          <w:i/>
        </w:rPr>
        <w:t>Somalia: Current Conditions and Prospects for a Lasting Peace</w:t>
      </w:r>
      <w:r w:rsidRPr="004D6170">
        <w:rPr>
          <w:rFonts w:ascii="Times New Roman" w:hAnsi="Times New Roman" w:cs="Times New Roman"/>
        </w:rPr>
        <w:t xml:space="preserve"> (Washington DC: Congressional Research Service, 2010) hal. 5</w:t>
      </w:r>
    </w:p>
  </w:footnote>
  <w:footnote w:id="12">
    <w:p w:rsidR="00601A22" w:rsidRPr="004D6170" w:rsidRDefault="00601A22">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r w:rsidRPr="004D6170">
        <w:rPr>
          <w:rFonts w:ascii="Times New Roman" w:hAnsi="Times New Roman" w:cs="Times New Roman"/>
          <w:i/>
        </w:rPr>
        <w:t>Somalia’s al-Shabaab join al-Qaeda</w:t>
      </w:r>
      <w:r w:rsidRPr="004D6170">
        <w:rPr>
          <w:rFonts w:ascii="Times New Roman" w:hAnsi="Times New Roman" w:cs="Times New Roman"/>
        </w:rPr>
        <w:t xml:space="preserve">, diakses dari </w:t>
      </w:r>
      <w:hyperlink r:id="rId7" w:history="1">
        <w:r w:rsidRPr="004D6170">
          <w:rPr>
            <w:rStyle w:val="Hyperlink"/>
            <w:rFonts w:ascii="Times New Roman" w:hAnsi="Times New Roman" w:cs="Times New Roman"/>
            <w:color w:val="auto"/>
            <w:u w:val="none"/>
          </w:rPr>
          <w:t>www.bbc.co.uk/news/world-africa-16979440</w:t>
        </w:r>
      </w:hyperlink>
      <w:r w:rsidRPr="004D6170">
        <w:rPr>
          <w:rFonts w:ascii="Times New Roman" w:hAnsi="Times New Roman" w:cs="Times New Roman"/>
        </w:rPr>
        <w:t xml:space="preserve"> diakses pada 6 Desember 2014</w:t>
      </w:r>
    </w:p>
  </w:footnote>
  <w:footnote w:id="13">
    <w:p w:rsidR="00DD15B0" w:rsidRPr="004D6170" w:rsidRDefault="00DD15B0" w:rsidP="00DD15B0">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proofErr w:type="gramStart"/>
      <w:r w:rsidRPr="004D6170">
        <w:rPr>
          <w:rFonts w:ascii="Times New Roman" w:hAnsi="Times New Roman" w:cs="Times New Roman"/>
        </w:rPr>
        <w:t>sumber</w:t>
      </w:r>
      <w:proofErr w:type="gramEnd"/>
      <w:r w:rsidRPr="004D6170">
        <w:rPr>
          <w:rFonts w:ascii="Times New Roman" w:hAnsi="Times New Roman" w:cs="Times New Roman"/>
        </w:rPr>
        <w:t>: http://www.africaunion.org/root/AU/AUC/Departments/PSC/AMISOM/AMISOM_Mandat.</w:t>
      </w:r>
    </w:p>
    <w:p w:rsidR="00DD15B0" w:rsidRPr="004D6170" w:rsidRDefault="00DD15B0" w:rsidP="00DD15B0">
      <w:pPr>
        <w:pStyle w:val="FootnoteText"/>
        <w:rPr>
          <w:rFonts w:ascii="Times New Roman" w:hAnsi="Times New Roman" w:cs="Times New Roman"/>
        </w:rPr>
      </w:pPr>
      <w:r w:rsidRPr="004D6170">
        <w:rPr>
          <w:rFonts w:ascii="Times New Roman" w:hAnsi="Times New Roman" w:cs="Times New Roman"/>
        </w:rPr>
        <w:t>Htm diakses pada 6 Desember 2014</w:t>
      </w:r>
    </w:p>
  </w:footnote>
  <w:footnote w:id="14">
    <w:p w:rsidR="00592350" w:rsidRPr="004D6170" w:rsidRDefault="00592350">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Masoed, Mohtar. 1990. Ilmu Hubungan Internasional: Disiplin dan Metodologi. Yogyakarta: Pustaka LP3S. (1994:204).</w:t>
      </w:r>
    </w:p>
  </w:footnote>
  <w:footnote w:id="15">
    <w:p w:rsidR="006B77E7" w:rsidRPr="004D6170" w:rsidRDefault="006B77E7">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Holsti, K. J 1987. Politik Internasional: Suatu Kerangka Analisis. Bina Cipta. </w:t>
      </w:r>
      <w:proofErr w:type="gramStart"/>
      <w:r w:rsidRPr="004D6170">
        <w:rPr>
          <w:rFonts w:ascii="Times New Roman" w:hAnsi="Times New Roman" w:cs="Times New Roman"/>
        </w:rPr>
        <w:t>Bandung, hal.</w:t>
      </w:r>
      <w:proofErr w:type="gramEnd"/>
      <w:r w:rsidRPr="004D6170">
        <w:rPr>
          <w:rFonts w:ascii="Times New Roman" w:hAnsi="Times New Roman" w:cs="Times New Roman"/>
        </w:rPr>
        <w:t xml:space="preserve"> 27</w:t>
      </w:r>
    </w:p>
  </w:footnote>
  <w:footnote w:id="16">
    <w:p w:rsidR="0041423B" w:rsidRPr="004D6170" w:rsidRDefault="0041423B">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Materi kuliah Isyu-Isyu Global, Hubungan Internasional Universitas Pasundan</w:t>
      </w:r>
    </w:p>
  </w:footnote>
  <w:footnote w:id="17">
    <w:p w:rsidR="009C2429" w:rsidRPr="004D6170" w:rsidRDefault="009C2429">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Materi kuliah Hukum Internasional, Hubungan Internasional Universitas Pasundan</w:t>
      </w:r>
    </w:p>
  </w:footnote>
  <w:footnote w:id="18">
    <w:p w:rsidR="009C2429" w:rsidRPr="004D6170" w:rsidRDefault="009C2429">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Edgar H. Schein, Organization </w:t>
      </w:r>
      <w:proofErr w:type="gramStart"/>
      <w:r w:rsidRPr="004D6170">
        <w:rPr>
          <w:rFonts w:ascii="Times New Roman" w:hAnsi="Times New Roman" w:cs="Times New Roman"/>
        </w:rPr>
        <w:t>Theory :</w:t>
      </w:r>
      <w:proofErr w:type="gramEnd"/>
      <w:r w:rsidRPr="004D6170">
        <w:rPr>
          <w:rFonts w:ascii="Times New Roman" w:hAnsi="Times New Roman" w:cs="Times New Roman"/>
        </w:rPr>
        <w:t xml:space="preserve"> Perpective and management, Practice Hall Internasional (Ed.). </w:t>
      </w:r>
      <w:proofErr w:type="gramStart"/>
      <w:r w:rsidRPr="004D6170">
        <w:rPr>
          <w:rFonts w:ascii="Times New Roman" w:hAnsi="Times New Roman" w:cs="Times New Roman"/>
        </w:rPr>
        <w:t>(USA, 1998), hlm.</w:t>
      </w:r>
      <w:proofErr w:type="gramEnd"/>
      <w:r w:rsidRPr="004D6170">
        <w:rPr>
          <w:rFonts w:ascii="Times New Roman" w:hAnsi="Times New Roman" w:cs="Times New Roman"/>
        </w:rPr>
        <w:t xml:space="preserve"> 34.</w:t>
      </w:r>
    </w:p>
  </w:footnote>
  <w:footnote w:id="19">
    <w:p w:rsidR="009C2429" w:rsidRPr="004D6170" w:rsidRDefault="009C2429">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Jogn H. Jackson, Organization </w:t>
      </w:r>
      <w:proofErr w:type="gramStart"/>
      <w:r w:rsidRPr="004D6170">
        <w:rPr>
          <w:rFonts w:ascii="Times New Roman" w:hAnsi="Times New Roman" w:cs="Times New Roman"/>
        </w:rPr>
        <w:t>Theory :</w:t>
      </w:r>
      <w:proofErr w:type="gramEnd"/>
      <w:r w:rsidRPr="004D6170">
        <w:rPr>
          <w:rFonts w:ascii="Times New Roman" w:hAnsi="Times New Roman" w:cs="Times New Roman"/>
        </w:rPr>
        <w:t xml:space="preserve"> A. Macro Perspective of Management, Practice Hall, (New Jersey, 1986), hlm. 352.</w:t>
      </w:r>
    </w:p>
  </w:footnote>
  <w:footnote w:id="20">
    <w:p w:rsidR="005704F5" w:rsidRPr="004D6170" w:rsidRDefault="005704F5">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http://klikbbm.blogspot.com/2013/06/definisi-kerjasama-internasional.html</w:t>
      </w:r>
    </w:p>
  </w:footnote>
  <w:footnote w:id="21">
    <w:p w:rsidR="00595B50" w:rsidRPr="004D6170" w:rsidRDefault="00595B50">
      <w:pPr>
        <w:pStyle w:val="FootnoteText"/>
        <w:rPr>
          <w:rFonts w:ascii="Times New Roman" w:hAnsi="Times New Roman" w:cs="Times New Roman"/>
          <w:i/>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r w:rsidRPr="004D6170">
        <w:rPr>
          <w:rFonts w:ascii="Times New Roman" w:hAnsi="Times New Roman" w:cs="Times New Roman"/>
          <w:i/>
        </w:rPr>
        <w:t>ibid</w:t>
      </w:r>
    </w:p>
  </w:footnote>
  <w:footnote w:id="22">
    <w:p w:rsidR="005873B8" w:rsidRPr="004D6170" w:rsidRDefault="005873B8">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proofErr w:type="gramStart"/>
      <w:r w:rsidRPr="004D6170">
        <w:rPr>
          <w:rFonts w:ascii="Times New Roman" w:hAnsi="Times New Roman" w:cs="Times New Roman"/>
        </w:rPr>
        <w:t>Jack C. Plano dan Roy Olton.</w:t>
      </w:r>
      <w:proofErr w:type="gramEnd"/>
      <w:r w:rsidRPr="004D6170">
        <w:rPr>
          <w:rFonts w:ascii="Times New Roman" w:hAnsi="Times New Roman" w:cs="Times New Roman"/>
        </w:rPr>
        <w:t xml:space="preserve"> </w:t>
      </w:r>
      <w:proofErr w:type="gramStart"/>
      <w:r w:rsidRPr="004D6170">
        <w:rPr>
          <w:rFonts w:ascii="Times New Roman" w:hAnsi="Times New Roman" w:cs="Times New Roman"/>
        </w:rPr>
        <w:t>1999. Kamus Hubungan Internasional.</w:t>
      </w:r>
      <w:proofErr w:type="gramEnd"/>
      <w:r w:rsidRPr="004D6170">
        <w:rPr>
          <w:rFonts w:ascii="Times New Roman" w:hAnsi="Times New Roman" w:cs="Times New Roman"/>
        </w:rPr>
        <w:t xml:space="preserve"> Bandung: Abardin, hal. 5.</w:t>
      </w:r>
    </w:p>
  </w:footnote>
  <w:footnote w:id="23">
    <w:p w:rsidR="00664006" w:rsidRPr="004D6170" w:rsidRDefault="00664006">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hyperlink r:id="rId8" w:anchor="_" w:history="1">
        <w:r w:rsidRPr="004D6170">
          <w:rPr>
            <w:rStyle w:val="Hyperlink"/>
            <w:rFonts w:ascii="Times New Roman" w:hAnsi="Times New Roman" w:cs="Times New Roman"/>
            <w:color w:val="auto"/>
            <w:u w:val="none"/>
          </w:rPr>
          <w:t>http://www.pengertianahli.com/2013/08/pengertian-konflik-sosial-menurut-para.html#_</w:t>
        </w:r>
      </w:hyperlink>
      <w:r w:rsidRPr="004D6170">
        <w:rPr>
          <w:rFonts w:ascii="Times New Roman" w:hAnsi="Times New Roman" w:cs="Times New Roman"/>
        </w:rPr>
        <w:t xml:space="preserve"> diakses pada 10 Desember 2014</w:t>
      </w:r>
    </w:p>
  </w:footnote>
  <w:footnote w:id="24">
    <w:p w:rsidR="008F34B6" w:rsidRPr="004D6170" w:rsidRDefault="008F34B6">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w:t>
      </w:r>
      <w:hyperlink r:id="rId9" w:history="1">
        <w:r w:rsidRPr="004D6170">
          <w:rPr>
            <w:rStyle w:val="Hyperlink"/>
            <w:rFonts w:ascii="Times New Roman" w:hAnsi="Times New Roman" w:cs="Times New Roman"/>
            <w:color w:val="auto"/>
            <w:u w:val="none"/>
          </w:rPr>
          <w:t>https://docs.google.com/document/d/1owVDy5PGPpyCgiMPoqS228wYMpEf7ZWZ72FM34SJ5Kw/edit?pli=1</w:t>
        </w:r>
      </w:hyperlink>
      <w:r w:rsidRPr="004D6170">
        <w:rPr>
          <w:rFonts w:ascii="Times New Roman" w:hAnsi="Times New Roman" w:cs="Times New Roman"/>
        </w:rPr>
        <w:t xml:space="preserve"> diakses pada 11 Desember 2014</w:t>
      </w:r>
    </w:p>
  </w:footnote>
  <w:footnote w:id="25">
    <w:p w:rsidR="008F34B6" w:rsidRPr="004D6170" w:rsidRDefault="008F34B6" w:rsidP="008F34B6">
      <w:pPr>
        <w:pStyle w:val="FootnoteText"/>
        <w:rPr>
          <w:rFonts w:ascii="Times New Roman" w:hAnsi="Times New Roman" w:cs="Times New Roman"/>
        </w:rPr>
      </w:pPr>
      <w:r w:rsidRPr="004D6170">
        <w:rPr>
          <w:rStyle w:val="FootnoteReference"/>
          <w:rFonts w:ascii="Times New Roman" w:hAnsi="Times New Roman" w:cs="Times New Roman"/>
        </w:rPr>
        <w:footnoteRef/>
      </w:r>
      <w:r w:rsidRPr="004D6170">
        <w:rPr>
          <w:rFonts w:ascii="Times New Roman" w:hAnsi="Times New Roman" w:cs="Times New Roman"/>
        </w:rPr>
        <w:t xml:space="preserve"> http://journals.cambridge.org/action/displayAbstract?fromPage=online&amp;aid=6165560 – diakses pada 11 Desember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94122"/>
      <w:docPartObj>
        <w:docPartGallery w:val="Page Numbers (Top of Page)"/>
        <w:docPartUnique/>
      </w:docPartObj>
    </w:sdtPr>
    <w:sdtEndPr>
      <w:rPr>
        <w:rFonts w:ascii="Times New Roman" w:hAnsi="Times New Roman" w:cs="Times New Roman"/>
        <w:noProof/>
      </w:rPr>
    </w:sdtEndPr>
    <w:sdtContent>
      <w:p w:rsidR="00CA65EF" w:rsidRPr="00CA65EF" w:rsidRDefault="00CA65EF">
        <w:pPr>
          <w:pStyle w:val="Header"/>
          <w:jc w:val="right"/>
          <w:rPr>
            <w:rFonts w:ascii="Times New Roman" w:hAnsi="Times New Roman" w:cs="Times New Roman"/>
          </w:rPr>
        </w:pPr>
        <w:r w:rsidRPr="00CA65EF">
          <w:rPr>
            <w:rFonts w:ascii="Times New Roman" w:hAnsi="Times New Roman" w:cs="Times New Roman"/>
          </w:rPr>
          <w:fldChar w:fldCharType="begin"/>
        </w:r>
        <w:r w:rsidRPr="00CA65EF">
          <w:rPr>
            <w:rFonts w:ascii="Times New Roman" w:hAnsi="Times New Roman" w:cs="Times New Roman"/>
          </w:rPr>
          <w:instrText xml:space="preserve"> PAGE   \* MERGEFORMAT </w:instrText>
        </w:r>
        <w:r w:rsidRPr="00CA65EF">
          <w:rPr>
            <w:rFonts w:ascii="Times New Roman" w:hAnsi="Times New Roman" w:cs="Times New Roman"/>
          </w:rPr>
          <w:fldChar w:fldCharType="separate"/>
        </w:r>
        <w:r w:rsidR="00DD011F">
          <w:rPr>
            <w:rFonts w:ascii="Times New Roman" w:hAnsi="Times New Roman" w:cs="Times New Roman"/>
            <w:noProof/>
          </w:rPr>
          <w:t>34</w:t>
        </w:r>
        <w:r w:rsidRPr="00CA65EF">
          <w:rPr>
            <w:rFonts w:ascii="Times New Roman" w:hAnsi="Times New Roman" w:cs="Times New Roman"/>
            <w:noProof/>
          </w:rPr>
          <w:fldChar w:fldCharType="end"/>
        </w:r>
      </w:p>
    </w:sdtContent>
  </w:sdt>
  <w:p w:rsidR="00CA65EF" w:rsidRDefault="00CA6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67"/>
    <w:multiLevelType w:val="hybridMultilevel"/>
    <w:tmpl w:val="8020B55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D45AA3"/>
    <w:multiLevelType w:val="hybridMultilevel"/>
    <w:tmpl w:val="3EBAF72A"/>
    <w:lvl w:ilvl="0" w:tplc="CB74C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3161"/>
    <w:multiLevelType w:val="hybridMultilevel"/>
    <w:tmpl w:val="EF866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754108"/>
    <w:multiLevelType w:val="hybridMultilevel"/>
    <w:tmpl w:val="3D8A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BA2B5B"/>
    <w:multiLevelType w:val="hybridMultilevel"/>
    <w:tmpl w:val="1F3EF78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start w:val="1"/>
      <w:numFmt w:val="lowerRoman"/>
      <w:lvlText w:val="%3."/>
      <w:lvlJc w:val="right"/>
      <w:pPr>
        <w:ind w:left="322"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23E0147E"/>
    <w:multiLevelType w:val="hybridMultilevel"/>
    <w:tmpl w:val="CB3EC45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26053C82"/>
    <w:multiLevelType w:val="multilevel"/>
    <w:tmpl w:val="999C75A0"/>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B650C3"/>
    <w:multiLevelType w:val="hybridMultilevel"/>
    <w:tmpl w:val="BBC4E4BC"/>
    <w:lvl w:ilvl="0" w:tplc="0B064A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C95034D"/>
    <w:multiLevelType w:val="hybridMultilevel"/>
    <w:tmpl w:val="F91E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7D540F"/>
    <w:multiLevelType w:val="hybridMultilevel"/>
    <w:tmpl w:val="009E2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BEFEC566">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394"/>
    <w:multiLevelType w:val="hybridMultilevel"/>
    <w:tmpl w:val="E4FE8A74"/>
    <w:lvl w:ilvl="0" w:tplc="92A2B7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C471288"/>
    <w:multiLevelType w:val="hybridMultilevel"/>
    <w:tmpl w:val="2828DE00"/>
    <w:lvl w:ilvl="0" w:tplc="8D44DE48">
      <w:start w:val="1"/>
      <w:numFmt w:val="lowerLetter"/>
      <w:lvlText w:val="%1."/>
      <w:lvlJc w:val="left"/>
      <w:pPr>
        <w:ind w:left="1080" w:hanging="360"/>
      </w:pPr>
      <w:rPr>
        <w:rFonts w:hint="default"/>
      </w:rPr>
    </w:lvl>
    <w:lvl w:ilvl="1" w:tplc="5D92347A">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71165B"/>
    <w:multiLevelType w:val="hybridMultilevel"/>
    <w:tmpl w:val="C3AC4BC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F1F1195"/>
    <w:multiLevelType w:val="hybridMultilevel"/>
    <w:tmpl w:val="5E00BE2A"/>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1975AEB"/>
    <w:multiLevelType w:val="hybridMultilevel"/>
    <w:tmpl w:val="B06EFFE8"/>
    <w:lvl w:ilvl="0" w:tplc="D512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D80142"/>
    <w:multiLevelType w:val="hybridMultilevel"/>
    <w:tmpl w:val="3EC2E1AC"/>
    <w:lvl w:ilvl="0" w:tplc="BAFE3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94640"/>
    <w:multiLevelType w:val="hybridMultilevel"/>
    <w:tmpl w:val="973070DC"/>
    <w:lvl w:ilvl="0" w:tplc="B6E4E1D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2A77254"/>
    <w:multiLevelType w:val="hybridMultilevel"/>
    <w:tmpl w:val="B1CED362"/>
    <w:lvl w:ilvl="0" w:tplc="12F823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2CE4B9F"/>
    <w:multiLevelType w:val="hybridMultilevel"/>
    <w:tmpl w:val="BCA207CE"/>
    <w:lvl w:ilvl="0" w:tplc="F14A6CC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44148"/>
    <w:multiLevelType w:val="hybridMultilevel"/>
    <w:tmpl w:val="2268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22C5B"/>
    <w:multiLevelType w:val="hybridMultilevel"/>
    <w:tmpl w:val="CB88AF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17"/>
  </w:num>
  <w:num w:numId="4">
    <w:abstractNumId w:val="1"/>
  </w:num>
  <w:num w:numId="5">
    <w:abstractNumId w:val="14"/>
  </w:num>
  <w:num w:numId="6">
    <w:abstractNumId w:val="11"/>
  </w:num>
  <w:num w:numId="7">
    <w:abstractNumId w:val="10"/>
  </w:num>
  <w:num w:numId="8">
    <w:abstractNumId w:val="7"/>
  </w:num>
  <w:num w:numId="9">
    <w:abstractNumId w:val="8"/>
  </w:num>
  <w:num w:numId="10">
    <w:abstractNumId w:val="3"/>
  </w:num>
  <w:num w:numId="11">
    <w:abstractNumId w:val="16"/>
  </w:num>
  <w:num w:numId="12">
    <w:abstractNumId w:val="12"/>
  </w:num>
  <w:num w:numId="13">
    <w:abstractNumId w:val="13"/>
  </w:num>
  <w:num w:numId="14">
    <w:abstractNumId w:val="20"/>
  </w:num>
  <w:num w:numId="15">
    <w:abstractNumId w:val="5"/>
  </w:num>
  <w:num w:numId="16">
    <w:abstractNumId w:val="4"/>
  </w:num>
  <w:num w:numId="17">
    <w:abstractNumId w:val="2"/>
  </w:num>
  <w:num w:numId="18">
    <w:abstractNumId w:val="19"/>
  </w:num>
  <w:num w:numId="19">
    <w:abstractNumId w:val="1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1C"/>
    <w:rsid w:val="00023F4D"/>
    <w:rsid w:val="00046C18"/>
    <w:rsid w:val="00047AEC"/>
    <w:rsid w:val="00047C99"/>
    <w:rsid w:val="000518A1"/>
    <w:rsid w:val="00061496"/>
    <w:rsid w:val="000850F5"/>
    <w:rsid w:val="00087836"/>
    <w:rsid w:val="000D288C"/>
    <w:rsid w:val="000D3975"/>
    <w:rsid w:val="000E1281"/>
    <w:rsid w:val="000F6950"/>
    <w:rsid w:val="001043DC"/>
    <w:rsid w:val="0011231D"/>
    <w:rsid w:val="001236D6"/>
    <w:rsid w:val="00127D37"/>
    <w:rsid w:val="00156E96"/>
    <w:rsid w:val="00192D05"/>
    <w:rsid w:val="00195CF6"/>
    <w:rsid w:val="001B0834"/>
    <w:rsid w:val="001B1B0F"/>
    <w:rsid w:val="001B5AC9"/>
    <w:rsid w:val="001C3A0A"/>
    <w:rsid w:val="001C7EA4"/>
    <w:rsid w:val="001D7EEE"/>
    <w:rsid w:val="001F6489"/>
    <w:rsid w:val="001F7042"/>
    <w:rsid w:val="002043ED"/>
    <w:rsid w:val="00215762"/>
    <w:rsid w:val="0023225D"/>
    <w:rsid w:val="002510BF"/>
    <w:rsid w:val="00265D8C"/>
    <w:rsid w:val="002D20FB"/>
    <w:rsid w:val="002E7933"/>
    <w:rsid w:val="002F3E5F"/>
    <w:rsid w:val="002F53EC"/>
    <w:rsid w:val="002F5B60"/>
    <w:rsid w:val="002F6276"/>
    <w:rsid w:val="002F738B"/>
    <w:rsid w:val="00325869"/>
    <w:rsid w:val="00350A5E"/>
    <w:rsid w:val="0035656D"/>
    <w:rsid w:val="00367D92"/>
    <w:rsid w:val="00371DCF"/>
    <w:rsid w:val="00374AA2"/>
    <w:rsid w:val="003A1B95"/>
    <w:rsid w:val="003B0D75"/>
    <w:rsid w:val="003C08BB"/>
    <w:rsid w:val="003C469F"/>
    <w:rsid w:val="0041423B"/>
    <w:rsid w:val="00422CEB"/>
    <w:rsid w:val="00423D82"/>
    <w:rsid w:val="00426049"/>
    <w:rsid w:val="00426160"/>
    <w:rsid w:val="00470A24"/>
    <w:rsid w:val="00477EE8"/>
    <w:rsid w:val="004834C7"/>
    <w:rsid w:val="004835A8"/>
    <w:rsid w:val="00494054"/>
    <w:rsid w:val="00497F15"/>
    <w:rsid w:val="004A3D26"/>
    <w:rsid w:val="004D2F68"/>
    <w:rsid w:val="004D40B5"/>
    <w:rsid w:val="004D6170"/>
    <w:rsid w:val="004D6D0F"/>
    <w:rsid w:val="005029AC"/>
    <w:rsid w:val="00515CDB"/>
    <w:rsid w:val="005307D5"/>
    <w:rsid w:val="00535F42"/>
    <w:rsid w:val="00560FF4"/>
    <w:rsid w:val="005645FF"/>
    <w:rsid w:val="005704F5"/>
    <w:rsid w:val="00571E33"/>
    <w:rsid w:val="00577031"/>
    <w:rsid w:val="005873B8"/>
    <w:rsid w:val="00592350"/>
    <w:rsid w:val="00595B50"/>
    <w:rsid w:val="005A4995"/>
    <w:rsid w:val="005B5A0E"/>
    <w:rsid w:val="005E63A1"/>
    <w:rsid w:val="005E65E7"/>
    <w:rsid w:val="005E7B28"/>
    <w:rsid w:val="005F2FA8"/>
    <w:rsid w:val="005F4177"/>
    <w:rsid w:val="005F4BF1"/>
    <w:rsid w:val="00601A22"/>
    <w:rsid w:val="00606E24"/>
    <w:rsid w:val="00631D4E"/>
    <w:rsid w:val="00636113"/>
    <w:rsid w:val="0064088E"/>
    <w:rsid w:val="006444BB"/>
    <w:rsid w:val="00664006"/>
    <w:rsid w:val="00696232"/>
    <w:rsid w:val="006B77E7"/>
    <w:rsid w:val="006C214A"/>
    <w:rsid w:val="0070132C"/>
    <w:rsid w:val="00704997"/>
    <w:rsid w:val="00705457"/>
    <w:rsid w:val="0071067E"/>
    <w:rsid w:val="00715BEF"/>
    <w:rsid w:val="0073053C"/>
    <w:rsid w:val="007442EF"/>
    <w:rsid w:val="00764055"/>
    <w:rsid w:val="007656A4"/>
    <w:rsid w:val="007765A6"/>
    <w:rsid w:val="007B412F"/>
    <w:rsid w:val="0081568F"/>
    <w:rsid w:val="00816929"/>
    <w:rsid w:val="008226B7"/>
    <w:rsid w:val="00837BF9"/>
    <w:rsid w:val="00841606"/>
    <w:rsid w:val="00871781"/>
    <w:rsid w:val="00892BB3"/>
    <w:rsid w:val="008A1C4E"/>
    <w:rsid w:val="008E5427"/>
    <w:rsid w:val="008F34B6"/>
    <w:rsid w:val="008F451D"/>
    <w:rsid w:val="00907084"/>
    <w:rsid w:val="009143E1"/>
    <w:rsid w:val="0095307E"/>
    <w:rsid w:val="00956056"/>
    <w:rsid w:val="00956D9A"/>
    <w:rsid w:val="00970A3D"/>
    <w:rsid w:val="00976A4A"/>
    <w:rsid w:val="009771B2"/>
    <w:rsid w:val="009C2429"/>
    <w:rsid w:val="009C32EA"/>
    <w:rsid w:val="009C570F"/>
    <w:rsid w:val="009E3C33"/>
    <w:rsid w:val="009F176A"/>
    <w:rsid w:val="009F201F"/>
    <w:rsid w:val="009F59B3"/>
    <w:rsid w:val="00A0266B"/>
    <w:rsid w:val="00A02A96"/>
    <w:rsid w:val="00A05963"/>
    <w:rsid w:val="00A101F9"/>
    <w:rsid w:val="00A1683F"/>
    <w:rsid w:val="00A35FDC"/>
    <w:rsid w:val="00A45C1B"/>
    <w:rsid w:val="00A824B1"/>
    <w:rsid w:val="00AC3AEC"/>
    <w:rsid w:val="00AD031A"/>
    <w:rsid w:val="00AE14DD"/>
    <w:rsid w:val="00B129E1"/>
    <w:rsid w:val="00B22356"/>
    <w:rsid w:val="00B22789"/>
    <w:rsid w:val="00B229AD"/>
    <w:rsid w:val="00B2701C"/>
    <w:rsid w:val="00B307A1"/>
    <w:rsid w:val="00B3292A"/>
    <w:rsid w:val="00B65804"/>
    <w:rsid w:val="00B66677"/>
    <w:rsid w:val="00B66E5B"/>
    <w:rsid w:val="00B90C48"/>
    <w:rsid w:val="00B9134C"/>
    <w:rsid w:val="00BB06D9"/>
    <w:rsid w:val="00BB3DA7"/>
    <w:rsid w:val="00BB7EAD"/>
    <w:rsid w:val="00BC6130"/>
    <w:rsid w:val="00BE30E9"/>
    <w:rsid w:val="00C215FE"/>
    <w:rsid w:val="00C24D80"/>
    <w:rsid w:val="00C33B60"/>
    <w:rsid w:val="00C424D4"/>
    <w:rsid w:val="00C51FCD"/>
    <w:rsid w:val="00C62DF2"/>
    <w:rsid w:val="00C71132"/>
    <w:rsid w:val="00C9149E"/>
    <w:rsid w:val="00CA65EF"/>
    <w:rsid w:val="00CB4857"/>
    <w:rsid w:val="00D03A30"/>
    <w:rsid w:val="00D05D6B"/>
    <w:rsid w:val="00D07C3B"/>
    <w:rsid w:val="00D51A84"/>
    <w:rsid w:val="00D75EE4"/>
    <w:rsid w:val="00DA5230"/>
    <w:rsid w:val="00DD011F"/>
    <w:rsid w:val="00DD15B0"/>
    <w:rsid w:val="00DE0CE9"/>
    <w:rsid w:val="00DE6688"/>
    <w:rsid w:val="00E05D95"/>
    <w:rsid w:val="00E27C7C"/>
    <w:rsid w:val="00E3256A"/>
    <w:rsid w:val="00E44AFC"/>
    <w:rsid w:val="00E57880"/>
    <w:rsid w:val="00E70729"/>
    <w:rsid w:val="00E7556D"/>
    <w:rsid w:val="00E90BF7"/>
    <w:rsid w:val="00EA4D2B"/>
    <w:rsid w:val="00EB3D51"/>
    <w:rsid w:val="00EC6D5D"/>
    <w:rsid w:val="00EC71D6"/>
    <w:rsid w:val="00ED3593"/>
    <w:rsid w:val="00EE2187"/>
    <w:rsid w:val="00EF0085"/>
    <w:rsid w:val="00EF68A9"/>
    <w:rsid w:val="00F03C76"/>
    <w:rsid w:val="00F03D32"/>
    <w:rsid w:val="00F5051C"/>
    <w:rsid w:val="00F73280"/>
    <w:rsid w:val="00F9318D"/>
    <w:rsid w:val="00F96AE2"/>
    <w:rsid w:val="00FE1AB2"/>
    <w:rsid w:val="00FE2D7A"/>
    <w:rsid w:val="00FF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1C"/>
    <w:pPr>
      <w:ind w:left="720"/>
      <w:contextualSpacing/>
    </w:pPr>
  </w:style>
  <w:style w:type="paragraph" w:customStyle="1" w:styleId="Default">
    <w:name w:val="Default"/>
    <w:rsid w:val="00483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518A1"/>
    <w:rPr>
      <w:color w:val="0000FF" w:themeColor="hyperlink"/>
      <w:u w:val="single"/>
    </w:rPr>
  </w:style>
  <w:style w:type="paragraph" w:styleId="FootnoteText">
    <w:name w:val="footnote text"/>
    <w:basedOn w:val="Normal"/>
    <w:link w:val="FootnoteTextChar"/>
    <w:uiPriority w:val="99"/>
    <w:semiHidden/>
    <w:unhideWhenUsed/>
    <w:rsid w:val="00DA5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230"/>
    <w:rPr>
      <w:sz w:val="20"/>
      <w:szCs w:val="20"/>
    </w:rPr>
  </w:style>
  <w:style w:type="character" w:styleId="FootnoteReference">
    <w:name w:val="footnote reference"/>
    <w:basedOn w:val="DefaultParagraphFont"/>
    <w:uiPriority w:val="99"/>
    <w:semiHidden/>
    <w:unhideWhenUsed/>
    <w:rsid w:val="00DA5230"/>
    <w:rPr>
      <w:vertAlign w:val="superscript"/>
    </w:rPr>
  </w:style>
  <w:style w:type="table" w:styleId="TableGrid">
    <w:name w:val="Table Grid"/>
    <w:basedOn w:val="TableNormal"/>
    <w:uiPriority w:val="59"/>
    <w:rsid w:val="00E9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EF"/>
  </w:style>
  <w:style w:type="paragraph" w:styleId="Footer">
    <w:name w:val="footer"/>
    <w:basedOn w:val="Normal"/>
    <w:link w:val="FooterChar"/>
    <w:uiPriority w:val="99"/>
    <w:unhideWhenUsed/>
    <w:rsid w:val="00C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1C"/>
    <w:pPr>
      <w:ind w:left="720"/>
      <w:contextualSpacing/>
    </w:pPr>
  </w:style>
  <w:style w:type="paragraph" w:customStyle="1" w:styleId="Default">
    <w:name w:val="Default"/>
    <w:rsid w:val="00483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518A1"/>
    <w:rPr>
      <w:color w:val="0000FF" w:themeColor="hyperlink"/>
      <w:u w:val="single"/>
    </w:rPr>
  </w:style>
  <w:style w:type="paragraph" w:styleId="FootnoteText">
    <w:name w:val="footnote text"/>
    <w:basedOn w:val="Normal"/>
    <w:link w:val="FootnoteTextChar"/>
    <w:uiPriority w:val="99"/>
    <w:semiHidden/>
    <w:unhideWhenUsed/>
    <w:rsid w:val="00DA5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230"/>
    <w:rPr>
      <w:sz w:val="20"/>
      <w:szCs w:val="20"/>
    </w:rPr>
  </w:style>
  <w:style w:type="character" w:styleId="FootnoteReference">
    <w:name w:val="footnote reference"/>
    <w:basedOn w:val="DefaultParagraphFont"/>
    <w:uiPriority w:val="99"/>
    <w:semiHidden/>
    <w:unhideWhenUsed/>
    <w:rsid w:val="00DA5230"/>
    <w:rPr>
      <w:vertAlign w:val="superscript"/>
    </w:rPr>
  </w:style>
  <w:style w:type="table" w:styleId="TableGrid">
    <w:name w:val="Table Grid"/>
    <w:basedOn w:val="TableNormal"/>
    <w:uiPriority w:val="59"/>
    <w:rsid w:val="00E9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EF"/>
  </w:style>
  <w:style w:type="paragraph" w:styleId="Footer">
    <w:name w:val="footer"/>
    <w:basedOn w:val="Normal"/>
    <w:link w:val="FooterChar"/>
    <w:uiPriority w:val="99"/>
    <w:unhideWhenUsed/>
    <w:rsid w:val="00C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sianaficanmuseum.org" TargetMode="External"/><Relationship Id="rId4" Type="http://schemas.microsoft.com/office/2007/relationships/stylesWithEffects" Target="stylesWithEffects.xml"/><Relationship Id="rId9" Type="http://schemas.openxmlformats.org/officeDocument/2006/relationships/hyperlink" Target="http://www.fisip-unpa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engertianahli.com/2013/08/pengertian-konflik-sosial-menurut-para.html" TargetMode="External"/><Relationship Id="rId3" Type="http://schemas.openxmlformats.org/officeDocument/2006/relationships/hyperlink" Target="http://huripedia.idhrdocs.org/index.php?title=SOMALIA" TargetMode="External"/><Relationship Id="rId7" Type="http://schemas.openxmlformats.org/officeDocument/2006/relationships/hyperlink" Target="http://www.bbc.co.uk/news/world-africa-16979440" TargetMode="External"/><Relationship Id="rId2" Type="http://schemas.openxmlformats.org/officeDocument/2006/relationships/hyperlink" Target="http://news.bbc.co.uk/2/hi/in_depth/africa/2004/somalia/default.stm" TargetMode="External"/><Relationship Id="rId1" Type="http://schemas.openxmlformats.org/officeDocument/2006/relationships/hyperlink" Target="http://www.unisosdem.org/ekopol_detail.php?aid=9282&amp;coid=3&amp;caid=31.html" TargetMode="External"/><Relationship Id="rId6" Type="http://schemas.openxmlformats.org/officeDocument/2006/relationships/hyperlink" Target="http://www.globalsecurity.org/military/world/para/icu.htm" TargetMode="External"/><Relationship Id="rId5" Type="http://schemas.openxmlformats.org/officeDocument/2006/relationships/hyperlink" Target="http://www.antara.co.id/arc/2007/4/22/perang-dimogadishu-meluas-ratusan-orang-tewas/" TargetMode="External"/><Relationship Id="rId4" Type="http://schemas.openxmlformats.org/officeDocument/2006/relationships/hyperlink" Target="http://www.cfr.org/somalia/somalias-transitional-government/p12475" TargetMode="External"/><Relationship Id="rId9" Type="http://schemas.openxmlformats.org/officeDocument/2006/relationships/hyperlink" Target="https://docs.google.com/document/d/1owVDy5PGPpyCgiMPoqS228wYMpEf7ZWZ72FM34SJ5Kw/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FBBD-DFC2-4A34-A470-8C0AFB4B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34</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cp:revision>
  <dcterms:created xsi:type="dcterms:W3CDTF">2015-01-13T05:08:00Z</dcterms:created>
  <dcterms:modified xsi:type="dcterms:W3CDTF">2015-04-21T05:15:00Z</dcterms:modified>
</cp:coreProperties>
</file>