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9E9" w:rsidRPr="007F79E9" w:rsidRDefault="007F79E9" w:rsidP="00622E55">
      <w:pPr>
        <w:spacing w:after="0" w:line="240" w:lineRule="auto"/>
        <w:jc w:val="center"/>
        <w:rPr>
          <w:rFonts w:ascii="Times New Roman" w:hAnsi="Times New Roman" w:cs="Times New Roman"/>
          <w:b/>
          <w:sz w:val="28"/>
          <w:szCs w:val="28"/>
        </w:rPr>
      </w:pPr>
      <w:r w:rsidRPr="007F79E9">
        <w:rPr>
          <w:rFonts w:ascii="Times New Roman" w:hAnsi="Times New Roman" w:cs="Times New Roman"/>
          <w:b/>
          <w:sz w:val="28"/>
          <w:szCs w:val="28"/>
        </w:rPr>
        <w:t>BAB I</w:t>
      </w:r>
    </w:p>
    <w:p w:rsidR="007F79E9" w:rsidRPr="007F79E9" w:rsidRDefault="007F79E9" w:rsidP="00622E55">
      <w:pPr>
        <w:spacing w:after="0" w:line="240" w:lineRule="auto"/>
        <w:jc w:val="center"/>
        <w:rPr>
          <w:rFonts w:ascii="Times New Roman" w:hAnsi="Times New Roman" w:cs="Times New Roman"/>
          <w:b/>
          <w:sz w:val="28"/>
          <w:szCs w:val="28"/>
        </w:rPr>
      </w:pPr>
    </w:p>
    <w:p w:rsidR="000A40E5" w:rsidRPr="007F79E9" w:rsidRDefault="00622E55" w:rsidP="007F79E9">
      <w:pPr>
        <w:spacing w:after="0" w:line="240" w:lineRule="auto"/>
        <w:jc w:val="center"/>
        <w:rPr>
          <w:rFonts w:ascii="Times New Roman" w:hAnsi="Times New Roman" w:cs="Times New Roman"/>
          <w:b/>
          <w:sz w:val="28"/>
          <w:szCs w:val="28"/>
        </w:rPr>
      </w:pPr>
      <w:r w:rsidRPr="007F79E9">
        <w:rPr>
          <w:rFonts w:ascii="Times New Roman" w:hAnsi="Times New Roman" w:cs="Times New Roman"/>
          <w:b/>
          <w:sz w:val="28"/>
          <w:szCs w:val="28"/>
        </w:rPr>
        <w:t>PEN</w:t>
      </w:r>
      <w:r w:rsidR="007F79E9" w:rsidRPr="007F79E9">
        <w:rPr>
          <w:rFonts w:ascii="Times New Roman" w:hAnsi="Times New Roman" w:cs="Times New Roman"/>
          <w:b/>
          <w:sz w:val="28"/>
          <w:szCs w:val="28"/>
        </w:rPr>
        <w:t>DAHULUAN</w:t>
      </w:r>
    </w:p>
    <w:p w:rsidR="000A40E5" w:rsidRDefault="000A40E5" w:rsidP="000A40E5">
      <w:pPr>
        <w:spacing w:line="480" w:lineRule="auto"/>
        <w:jc w:val="center"/>
        <w:rPr>
          <w:rFonts w:ascii="Times New Roman" w:hAnsi="Times New Roman" w:cs="Times New Roman"/>
          <w:b/>
          <w:sz w:val="24"/>
          <w:szCs w:val="24"/>
        </w:rPr>
      </w:pPr>
    </w:p>
    <w:p w:rsidR="000A40E5" w:rsidRPr="000A40E5" w:rsidRDefault="00B918F5" w:rsidP="000A40E5">
      <w:pPr>
        <w:pStyle w:val="ListParagraph"/>
        <w:numPr>
          <w:ilvl w:val="0"/>
          <w:numId w:val="28"/>
        </w:numPr>
        <w:spacing w:line="480" w:lineRule="auto"/>
        <w:rPr>
          <w:rFonts w:ascii="Times New Roman" w:hAnsi="Times New Roman" w:cs="Times New Roman"/>
          <w:b/>
          <w:sz w:val="24"/>
          <w:szCs w:val="24"/>
        </w:rPr>
      </w:pPr>
      <w:r w:rsidRPr="000A40E5">
        <w:rPr>
          <w:rFonts w:ascii="Times New Roman" w:hAnsi="Times New Roman" w:cs="Times New Roman"/>
          <w:b/>
          <w:sz w:val="24"/>
          <w:szCs w:val="24"/>
        </w:rPr>
        <w:t>Latar Belakang Penelitian</w:t>
      </w:r>
    </w:p>
    <w:p w:rsidR="000A40E5" w:rsidRDefault="000A1DDB" w:rsidP="000A1DD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00902922" w:rsidRPr="000A40E5">
        <w:rPr>
          <w:rFonts w:ascii="Times New Roman" w:hAnsi="Times New Roman" w:cs="Times New Roman"/>
          <w:sz w:val="24"/>
          <w:szCs w:val="24"/>
        </w:rPr>
        <w:t>P</w:t>
      </w:r>
      <w:r w:rsidR="00A30C51" w:rsidRPr="000A40E5">
        <w:rPr>
          <w:rFonts w:ascii="Times New Roman" w:hAnsi="Times New Roman" w:cs="Times New Roman"/>
          <w:sz w:val="24"/>
          <w:szCs w:val="24"/>
        </w:rPr>
        <w:t>erang dingin (Cold War) ditandai dengan</w:t>
      </w:r>
      <w:r w:rsidR="00902922" w:rsidRPr="000A40E5">
        <w:rPr>
          <w:rFonts w:ascii="Times New Roman" w:hAnsi="Times New Roman" w:cs="Times New Roman"/>
          <w:sz w:val="24"/>
          <w:szCs w:val="24"/>
        </w:rPr>
        <w:t xml:space="preserve"> pembagian blok yang kentara antara Blok Timur pimpinan Uni Soviet yang berhaluan komunis dengan Blok Barat</w:t>
      </w:r>
      <w:r w:rsidR="003A74EA" w:rsidRPr="000A40E5">
        <w:rPr>
          <w:rFonts w:ascii="Times New Roman" w:hAnsi="Times New Roman" w:cs="Times New Roman"/>
          <w:sz w:val="24"/>
          <w:szCs w:val="24"/>
        </w:rPr>
        <w:t xml:space="preserve"> pimpinan Amerika Serikat yang menganut kapitalisme. Hubungan internasional pada kurun waktu sejak berakhirnya Perang Dunia II tak lepas dari kerangka Perang Dingin.</w:t>
      </w:r>
    </w:p>
    <w:p w:rsidR="000A40E5" w:rsidRDefault="000A40E5" w:rsidP="000A1DD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B12C15" w:rsidRPr="000A40E5">
        <w:rPr>
          <w:rFonts w:ascii="Times New Roman" w:hAnsi="Times New Roman" w:cs="Times New Roman"/>
          <w:sz w:val="24"/>
          <w:szCs w:val="24"/>
        </w:rPr>
        <w:t>B</w:t>
      </w:r>
      <w:r w:rsidR="00D5452F" w:rsidRPr="000A40E5">
        <w:rPr>
          <w:rFonts w:ascii="Times New Roman" w:hAnsi="Times New Roman" w:cs="Times New Roman"/>
          <w:sz w:val="24"/>
          <w:szCs w:val="24"/>
        </w:rPr>
        <w:t>erak</w:t>
      </w:r>
      <w:r w:rsidR="00B12C15" w:rsidRPr="000A40E5">
        <w:rPr>
          <w:rFonts w:ascii="Times New Roman" w:hAnsi="Times New Roman" w:cs="Times New Roman"/>
          <w:sz w:val="24"/>
          <w:szCs w:val="24"/>
        </w:rPr>
        <w:t>hirnya Perang Dingin tersebut lantas dikaitkan dengan dunia kontemporer, yakni Globalisasi</w:t>
      </w:r>
      <w:r w:rsidR="00D5452F" w:rsidRPr="000A40E5">
        <w:rPr>
          <w:rFonts w:ascii="Times New Roman" w:hAnsi="Times New Roman" w:cs="Times New Roman"/>
          <w:sz w:val="24"/>
          <w:szCs w:val="24"/>
        </w:rPr>
        <w:t>. Era Perang Dingin yang ditandai oleh ketegangan terus-menerus antara Blok Uni Soviet yang sosialis komunis dan Blok Barat yang liberal kapitalis telah menyita banyak perhatian dunia. Bagi sementara orang, era Perang Dingin jauh lebih memeberikan kepastian dibandingkan era sekarang yang lebih bersifat multipolar</w:t>
      </w:r>
      <w:r w:rsidR="009D5784" w:rsidRPr="000A40E5">
        <w:rPr>
          <w:rFonts w:ascii="Times New Roman" w:hAnsi="Times New Roman" w:cs="Times New Roman"/>
          <w:sz w:val="24"/>
          <w:szCs w:val="24"/>
        </w:rPr>
        <w:t>. Kekuasaan-keuasaan politik yang lebih menyebar memeberikan ruang-ruang “kekacauan” yang tampaknya lebih sulit diprediksi.  Perubahan-perubahan itu lantas menciptakan suatu lanskap ekonomi politik baru yang dalam pandangan sementara orang, lebih subtle dan sulit diprediksi meskipun beberapa isu lainnya tetap konstan.</w:t>
      </w:r>
      <w:r w:rsidR="005F5E18" w:rsidRPr="000A40E5">
        <w:rPr>
          <w:rStyle w:val="FootnoteReference"/>
          <w:rFonts w:ascii="Times New Roman" w:hAnsi="Times New Roman" w:cs="Times New Roman"/>
          <w:sz w:val="24"/>
          <w:szCs w:val="24"/>
        </w:rPr>
        <w:footnoteReference w:id="2"/>
      </w:r>
    </w:p>
    <w:p w:rsidR="000A40E5" w:rsidRDefault="000A40E5" w:rsidP="000A1DD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57285F" w:rsidRPr="000A40E5">
        <w:rPr>
          <w:rFonts w:ascii="Times New Roman" w:hAnsi="Times New Roman" w:cs="Times New Roman"/>
          <w:sz w:val="24"/>
          <w:szCs w:val="24"/>
        </w:rPr>
        <w:t xml:space="preserve">Permasalahan Transnational Crime telah begitu populer di dunia internasional. Permasalahan yang tidak bisa diselesaikan oleh satu negara tanpa </w:t>
      </w:r>
      <w:r w:rsidR="0057285F" w:rsidRPr="000A40E5">
        <w:rPr>
          <w:rFonts w:ascii="Times New Roman" w:hAnsi="Times New Roman" w:cs="Times New Roman"/>
          <w:sz w:val="24"/>
          <w:szCs w:val="24"/>
        </w:rPr>
        <w:lastRenderedPageBreak/>
        <w:t xml:space="preserve">adanya kerjasama dengan negara lain baik secara bilateral, multilateral maupun internasional. Isu keaman tradisional telah sedikit digeser oleh ancaman baru dengan aktor </w:t>
      </w:r>
      <w:r w:rsidR="0057285F" w:rsidRPr="000A40E5">
        <w:rPr>
          <w:rFonts w:ascii="Times New Roman" w:hAnsi="Times New Roman" w:cs="Times New Roman"/>
          <w:i/>
          <w:iCs/>
          <w:sz w:val="24"/>
          <w:szCs w:val="24"/>
        </w:rPr>
        <w:t>non-state</w:t>
      </w:r>
      <w:r w:rsidR="00510BEB">
        <w:rPr>
          <w:rFonts w:ascii="Times New Roman" w:hAnsi="Times New Roman" w:cs="Times New Roman"/>
          <w:i/>
          <w:iCs/>
          <w:sz w:val="24"/>
          <w:szCs w:val="24"/>
        </w:rPr>
        <w:t xml:space="preserve"> </w:t>
      </w:r>
      <w:r w:rsidR="0057285F" w:rsidRPr="000A40E5">
        <w:rPr>
          <w:rFonts w:ascii="Times New Roman" w:hAnsi="Times New Roman" w:cs="Times New Roman"/>
          <w:sz w:val="24"/>
          <w:szCs w:val="24"/>
        </w:rPr>
        <w:t xml:space="preserve">nya. Kerjasama dalam berbagai tingkatan telah dilakukan sebagai respon dari kejahatan pembajakan, </w:t>
      </w:r>
      <w:r w:rsidR="0057285F" w:rsidRPr="000A40E5">
        <w:rPr>
          <w:rFonts w:ascii="Times New Roman" w:hAnsi="Times New Roman" w:cs="Times New Roman"/>
          <w:i/>
          <w:iCs/>
          <w:sz w:val="24"/>
          <w:szCs w:val="24"/>
        </w:rPr>
        <w:t>human trafficking</w:t>
      </w:r>
      <w:r w:rsidR="0057285F" w:rsidRPr="000A40E5">
        <w:rPr>
          <w:rFonts w:ascii="Times New Roman" w:hAnsi="Times New Roman" w:cs="Times New Roman"/>
          <w:sz w:val="24"/>
          <w:szCs w:val="24"/>
        </w:rPr>
        <w:t>, penjualan obat-obatan terl</w:t>
      </w:r>
      <w:r>
        <w:rPr>
          <w:rFonts w:ascii="Times New Roman" w:hAnsi="Times New Roman" w:cs="Times New Roman"/>
          <w:sz w:val="24"/>
          <w:szCs w:val="24"/>
        </w:rPr>
        <w:t>arang, terorisme dan seterusnya.</w:t>
      </w:r>
    </w:p>
    <w:p w:rsidR="00705E22" w:rsidRDefault="00510BEB" w:rsidP="00510BEB">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A40E5" w:rsidRPr="00510BEB">
        <w:rPr>
          <w:rFonts w:ascii="Times New Roman" w:hAnsi="Times New Roman" w:cs="Times New Roman"/>
          <w:sz w:val="24"/>
          <w:szCs w:val="24"/>
        </w:rPr>
        <w:t>Meningkatnya dinamika arus orang dan bar</w:t>
      </w:r>
      <w:r w:rsidRPr="00510BEB">
        <w:rPr>
          <w:rFonts w:ascii="Times New Roman" w:hAnsi="Times New Roman" w:cs="Times New Roman"/>
          <w:sz w:val="24"/>
          <w:szCs w:val="24"/>
        </w:rPr>
        <w:t>ang lintas negara telah memicu i</w:t>
      </w:r>
      <w:r w:rsidR="000A40E5" w:rsidRPr="00510BEB">
        <w:rPr>
          <w:rFonts w:ascii="Times New Roman" w:hAnsi="Times New Roman" w:cs="Times New Roman"/>
          <w:sz w:val="24"/>
          <w:szCs w:val="24"/>
        </w:rPr>
        <w:t>nteraksi sosial masyarakat global yang dapat berimplikasi pada meningkatnya angka kejahatan lintas negara atau yang lebih dikenal dengan trans nastional crime baik dari segi pelaku, modus operandi, daerah operasi, hasil kejahatan, bentuk maupun mobilitas kejahatan yang</w:t>
      </w:r>
      <w:r w:rsidR="00705E22">
        <w:rPr>
          <w:rFonts w:ascii="Times New Roman" w:hAnsi="Times New Roman" w:cs="Times New Roman"/>
          <w:sz w:val="24"/>
          <w:szCs w:val="24"/>
        </w:rPr>
        <w:t xml:space="preserve"> beraneka ragam telah terjadi. </w:t>
      </w:r>
    </w:p>
    <w:p w:rsidR="00DF6EE6" w:rsidRDefault="00705E22" w:rsidP="00510BEB">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A40E5" w:rsidRPr="00510BEB">
        <w:rPr>
          <w:rFonts w:ascii="Times New Roman" w:hAnsi="Times New Roman" w:cs="Times New Roman"/>
          <w:sz w:val="24"/>
          <w:szCs w:val="24"/>
        </w:rPr>
        <w:t xml:space="preserve">Kejahatan transnasional telah banyak merusak elemen kehidupan berbangsa dan bernegara. Globalisasi membuat batas-batas negara menjadi tidak nyata (borderless), sehingga ikut merekontruksikan modus operandi kejahatan transnasional yang cukup kompleks. Sistem pengorganisasian kejahatan internal (dalam negara) dan di luar batas negara (regional dan internasional) semakin terorganisis, aspek bisnis melintasi wilayah/ geografis, dengan </w:t>
      </w:r>
      <w:r w:rsidR="00712D97" w:rsidRPr="00510BEB">
        <w:rPr>
          <w:rFonts w:ascii="Times New Roman" w:hAnsi="Times New Roman" w:cs="Times New Roman"/>
          <w:sz w:val="24"/>
          <w:szCs w:val="24"/>
        </w:rPr>
        <w:t xml:space="preserve">memanfaatkan teknologi dan komunikasi yang serba canggih, mendayagunakan </w:t>
      </w:r>
      <w:r w:rsidR="000A40E5" w:rsidRPr="00510BEB">
        <w:rPr>
          <w:rFonts w:ascii="Times New Roman" w:hAnsi="Times New Roman" w:cs="Times New Roman"/>
          <w:sz w:val="24"/>
          <w:szCs w:val="24"/>
        </w:rPr>
        <w:t>tenaga yang profess</w:t>
      </w:r>
      <w:r w:rsidR="00510BEB" w:rsidRPr="00510BEB">
        <w:rPr>
          <w:rFonts w:ascii="Times New Roman" w:hAnsi="Times New Roman" w:cs="Times New Roman"/>
          <w:sz w:val="24"/>
          <w:szCs w:val="24"/>
        </w:rPr>
        <w:t>ional, pemodal, piha</w:t>
      </w:r>
      <w:r w:rsidR="00DF6EE6">
        <w:rPr>
          <w:rFonts w:ascii="Times New Roman" w:hAnsi="Times New Roman" w:cs="Times New Roman"/>
          <w:sz w:val="24"/>
          <w:szCs w:val="24"/>
        </w:rPr>
        <w:t xml:space="preserve">k keamanan, </w:t>
      </w:r>
      <w:r w:rsidR="002D2520">
        <w:rPr>
          <w:rFonts w:ascii="Times New Roman" w:hAnsi="Times New Roman" w:cs="Times New Roman"/>
          <w:sz w:val="24"/>
          <w:szCs w:val="24"/>
        </w:rPr>
        <w:t xml:space="preserve">birokrat, mafia dan </w:t>
      </w:r>
      <w:r w:rsidR="000A40E5" w:rsidRPr="00510BEB">
        <w:rPr>
          <w:rFonts w:ascii="Times New Roman" w:hAnsi="Times New Roman" w:cs="Times New Roman"/>
          <w:sz w:val="24"/>
          <w:szCs w:val="24"/>
        </w:rPr>
        <w:t>masyarakat.</w:t>
      </w:r>
    </w:p>
    <w:p w:rsidR="000A40E5" w:rsidRPr="00510BEB" w:rsidRDefault="000A40E5" w:rsidP="00510BEB">
      <w:pPr>
        <w:pStyle w:val="NoSpacing"/>
        <w:spacing w:line="480" w:lineRule="auto"/>
        <w:jc w:val="both"/>
        <w:rPr>
          <w:rFonts w:ascii="Times New Roman" w:hAnsi="Times New Roman" w:cs="Times New Roman"/>
          <w:sz w:val="24"/>
          <w:szCs w:val="24"/>
        </w:rPr>
      </w:pPr>
      <w:r w:rsidRPr="00510BEB">
        <w:rPr>
          <w:rFonts w:ascii="Times New Roman" w:hAnsi="Times New Roman" w:cs="Times New Roman"/>
          <w:sz w:val="24"/>
          <w:szCs w:val="24"/>
        </w:rPr>
        <w:tab/>
        <w:t xml:space="preserve">Dampak globalisasi yang ditandai dengan adanya perapatan dunia </w:t>
      </w:r>
      <w:r w:rsidRPr="00510BEB">
        <w:rPr>
          <w:rFonts w:ascii="Times New Roman" w:hAnsi="Times New Roman" w:cs="Times New Roman"/>
          <w:i/>
          <w:iCs/>
          <w:sz w:val="24"/>
          <w:szCs w:val="24"/>
        </w:rPr>
        <w:t>(Compression of The World)</w:t>
      </w:r>
      <w:r w:rsidRPr="00510BEB">
        <w:rPr>
          <w:rFonts w:ascii="Times New Roman" w:hAnsi="Times New Roman" w:cs="Times New Roman"/>
          <w:sz w:val="24"/>
          <w:szCs w:val="24"/>
        </w:rPr>
        <w:t xml:space="preserve"> telah mengubah peta perekonomian, politik dan budaya. Dampak perkembangan lingkungan strategis disertai kemajuan di bidang ilmu pengetahuan dan teknologi (transportasi dan informasi) yang menjadikan negara </w:t>
      </w:r>
      <w:r w:rsidRPr="00510BEB">
        <w:rPr>
          <w:rFonts w:ascii="Times New Roman" w:hAnsi="Times New Roman" w:cs="Times New Roman"/>
          <w:sz w:val="24"/>
          <w:szCs w:val="24"/>
        </w:rPr>
        <w:lastRenderedPageBreak/>
        <w:t>seolah tanpa batas, sangat berpengaruh terhadap meningkatnya kejahatan konvensional, kejahatan lintas negara (</w:t>
      </w:r>
      <w:r w:rsidRPr="00510BEB">
        <w:rPr>
          <w:rFonts w:ascii="Times New Roman" w:hAnsi="Times New Roman" w:cs="Times New Roman"/>
          <w:i/>
          <w:iCs/>
          <w:sz w:val="24"/>
          <w:szCs w:val="24"/>
        </w:rPr>
        <w:t>Transnasional Crime</w:t>
      </w:r>
      <w:r w:rsidRPr="00510BEB">
        <w:rPr>
          <w:rFonts w:ascii="Times New Roman" w:hAnsi="Times New Roman" w:cs="Times New Roman"/>
          <w:sz w:val="24"/>
          <w:szCs w:val="24"/>
        </w:rPr>
        <w:t>), kekayaan terhadap kekayaan negara dan kejahatan yang berimplikasi kontijensi, yang pada akhirnya menganggu stabilitas keamanan dalam negeri.</w:t>
      </w:r>
      <w:r w:rsidRPr="00510BEB">
        <w:rPr>
          <w:rStyle w:val="FootnoteReference"/>
          <w:rFonts w:ascii="Times New Roman" w:hAnsi="Times New Roman" w:cs="Times New Roman"/>
          <w:sz w:val="24"/>
          <w:szCs w:val="24"/>
        </w:rPr>
        <w:footnoteReference w:id="3"/>
      </w:r>
    </w:p>
    <w:p w:rsidR="00510BEB" w:rsidRDefault="000A40E5" w:rsidP="00510B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F70880" w:rsidRPr="000A40E5">
        <w:rPr>
          <w:rFonts w:ascii="Times New Roman" w:hAnsi="Times New Roman" w:cs="Times New Roman"/>
          <w:sz w:val="24"/>
          <w:szCs w:val="24"/>
        </w:rPr>
        <w:t>Kawasan Asia Tenggara telah menjadi salah satu sasaran untuk dijadikan jaringan kejahatan internasional.</w:t>
      </w:r>
      <w:r w:rsidR="00F42E4F" w:rsidRPr="000A40E5">
        <w:rPr>
          <w:rFonts w:ascii="Times New Roman" w:hAnsi="Times New Roman" w:cs="Times New Roman"/>
          <w:sz w:val="24"/>
          <w:szCs w:val="24"/>
        </w:rPr>
        <w:t xml:space="preserve"> Bentuk dan aksi kejahatan transnasional yang selama ini terjadi dan terus diupayakan untuk dicari pencegahan dan penyelesaiannya. Yang termasuk kejahatan transnasional yaitu </w:t>
      </w:r>
      <w:r w:rsidR="006F42FB" w:rsidRPr="000A40E5">
        <w:rPr>
          <w:rFonts w:ascii="Times New Roman" w:hAnsi="Times New Roman" w:cs="Times New Roman"/>
          <w:i/>
          <w:sz w:val="24"/>
          <w:szCs w:val="24"/>
        </w:rPr>
        <w:t>Ilcit Drugs</w:t>
      </w:r>
      <w:r w:rsidR="006F42FB" w:rsidRPr="000A40E5">
        <w:rPr>
          <w:rFonts w:ascii="Times New Roman" w:hAnsi="Times New Roman" w:cs="Times New Roman"/>
          <w:sz w:val="24"/>
          <w:szCs w:val="24"/>
        </w:rPr>
        <w:t xml:space="preserve"> (peredaran gelap narkotika), </w:t>
      </w:r>
      <w:r w:rsidR="006F42FB" w:rsidRPr="000A40E5">
        <w:rPr>
          <w:rFonts w:ascii="Times New Roman" w:hAnsi="Times New Roman" w:cs="Times New Roman"/>
          <w:i/>
          <w:sz w:val="24"/>
          <w:szCs w:val="24"/>
        </w:rPr>
        <w:t>Arm Smuggling</w:t>
      </w:r>
      <w:r w:rsidR="006F42FB" w:rsidRPr="000A40E5">
        <w:rPr>
          <w:rFonts w:ascii="Times New Roman" w:hAnsi="Times New Roman" w:cs="Times New Roman"/>
          <w:sz w:val="24"/>
          <w:szCs w:val="24"/>
        </w:rPr>
        <w:t xml:space="preserve"> (penyelundupan senjata api), </w:t>
      </w:r>
      <w:r w:rsidR="006F42FB" w:rsidRPr="000A40E5">
        <w:rPr>
          <w:rFonts w:ascii="Times New Roman" w:hAnsi="Times New Roman" w:cs="Times New Roman"/>
          <w:i/>
          <w:sz w:val="24"/>
          <w:szCs w:val="24"/>
        </w:rPr>
        <w:t>Human Trafficking</w:t>
      </w:r>
      <w:r w:rsidR="006F42FB" w:rsidRPr="000A40E5">
        <w:rPr>
          <w:rFonts w:ascii="Times New Roman" w:hAnsi="Times New Roman" w:cs="Times New Roman"/>
          <w:sz w:val="24"/>
          <w:szCs w:val="24"/>
        </w:rPr>
        <w:t xml:space="preserve"> (perdagangan manusia), </w:t>
      </w:r>
      <w:r w:rsidR="006F42FB" w:rsidRPr="000A40E5">
        <w:rPr>
          <w:rFonts w:ascii="Times New Roman" w:hAnsi="Times New Roman" w:cs="Times New Roman"/>
          <w:i/>
          <w:sz w:val="24"/>
          <w:szCs w:val="24"/>
        </w:rPr>
        <w:t>Transnational Fraud</w:t>
      </w:r>
      <w:r w:rsidR="006F42FB" w:rsidRPr="000A40E5">
        <w:rPr>
          <w:rFonts w:ascii="Times New Roman" w:hAnsi="Times New Roman" w:cs="Times New Roman"/>
          <w:sz w:val="24"/>
          <w:szCs w:val="24"/>
        </w:rPr>
        <w:t xml:space="preserve"> (penipuan transnasional), </w:t>
      </w:r>
      <w:r w:rsidR="006F42FB" w:rsidRPr="000A40E5">
        <w:rPr>
          <w:rFonts w:ascii="Times New Roman" w:hAnsi="Times New Roman" w:cs="Times New Roman"/>
          <w:i/>
          <w:sz w:val="24"/>
          <w:szCs w:val="24"/>
        </w:rPr>
        <w:t>Commercial Crimes</w:t>
      </w:r>
      <w:r w:rsidR="006F42FB" w:rsidRPr="000A40E5">
        <w:rPr>
          <w:rFonts w:ascii="Times New Roman" w:hAnsi="Times New Roman" w:cs="Times New Roman"/>
          <w:sz w:val="24"/>
          <w:szCs w:val="24"/>
        </w:rPr>
        <w:t xml:space="preserve">, </w:t>
      </w:r>
      <w:r w:rsidR="006F42FB" w:rsidRPr="000A40E5">
        <w:rPr>
          <w:rFonts w:ascii="Times New Roman" w:hAnsi="Times New Roman" w:cs="Times New Roman"/>
          <w:i/>
          <w:sz w:val="24"/>
          <w:szCs w:val="24"/>
        </w:rPr>
        <w:t>Bank Offence and Credit Card Fraud</w:t>
      </w:r>
      <w:r w:rsidR="006F42FB" w:rsidRPr="000A40E5">
        <w:rPr>
          <w:rFonts w:ascii="Times New Roman" w:hAnsi="Times New Roman" w:cs="Times New Roman"/>
          <w:sz w:val="24"/>
          <w:szCs w:val="24"/>
        </w:rPr>
        <w:t xml:space="preserve"> (kejahatan ekonomi, kejahatan perbankan dan penipuan dengan kartu kresit), </w:t>
      </w:r>
      <w:r w:rsidR="006F42FB" w:rsidRPr="000A40E5">
        <w:rPr>
          <w:rFonts w:ascii="Times New Roman" w:hAnsi="Times New Roman" w:cs="Times New Roman"/>
          <w:i/>
          <w:sz w:val="24"/>
          <w:szCs w:val="24"/>
        </w:rPr>
        <w:t>Cyber Crime</w:t>
      </w:r>
      <w:r w:rsidR="006F42FB" w:rsidRPr="000A40E5">
        <w:rPr>
          <w:rFonts w:ascii="Times New Roman" w:hAnsi="Times New Roman" w:cs="Times New Roman"/>
          <w:sz w:val="24"/>
          <w:szCs w:val="24"/>
        </w:rPr>
        <w:t xml:space="preserve"> (kejahatan maya), </w:t>
      </w:r>
      <w:r w:rsidR="006F42FB" w:rsidRPr="000A40E5">
        <w:rPr>
          <w:rFonts w:ascii="Times New Roman" w:hAnsi="Times New Roman" w:cs="Times New Roman"/>
          <w:i/>
          <w:sz w:val="24"/>
          <w:szCs w:val="24"/>
        </w:rPr>
        <w:t>Fraudulent Travel Document</w:t>
      </w:r>
      <w:r w:rsidR="006F42FB" w:rsidRPr="000A40E5">
        <w:rPr>
          <w:rFonts w:ascii="Times New Roman" w:hAnsi="Times New Roman" w:cs="Times New Roman"/>
          <w:sz w:val="24"/>
          <w:szCs w:val="24"/>
        </w:rPr>
        <w:t xml:space="preserve"> (pemalsuan dokumen perjalanan), </w:t>
      </w:r>
      <w:r w:rsidR="006F42FB" w:rsidRPr="000A40E5">
        <w:rPr>
          <w:rFonts w:ascii="Times New Roman" w:hAnsi="Times New Roman" w:cs="Times New Roman"/>
          <w:i/>
          <w:sz w:val="24"/>
          <w:szCs w:val="24"/>
        </w:rPr>
        <w:t>Maritim Fraud</w:t>
      </w:r>
      <w:r w:rsidR="006F42FB" w:rsidRPr="000A40E5">
        <w:rPr>
          <w:rFonts w:ascii="Times New Roman" w:hAnsi="Times New Roman" w:cs="Times New Roman"/>
          <w:sz w:val="24"/>
          <w:szCs w:val="24"/>
        </w:rPr>
        <w:t xml:space="preserve"> (penipuan/kejahatn maritim), </w:t>
      </w:r>
      <w:r w:rsidR="006F42FB" w:rsidRPr="000A40E5">
        <w:rPr>
          <w:rFonts w:ascii="Times New Roman" w:hAnsi="Times New Roman" w:cs="Times New Roman"/>
          <w:i/>
          <w:sz w:val="24"/>
          <w:szCs w:val="24"/>
        </w:rPr>
        <w:t>Money Laundering</w:t>
      </w:r>
      <w:r w:rsidR="006F42FB" w:rsidRPr="000A40E5">
        <w:rPr>
          <w:rFonts w:ascii="Times New Roman" w:hAnsi="Times New Roman" w:cs="Times New Roman"/>
          <w:sz w:val="24"/>
          <w:szCs w:val="24"/>
        </w:rPr>
        <w:t xml:space="preserve"> (pencucian uang), </w:t>
      </w:r>
      <w:r w:rsidR="006F42FB" w:rsidRPr="000A40E5">
        <w:rPr>
          <w:rFonts w:ascii="Times New Roman" w:hAnsi="Times New Roman" w:cs="Times New Roman"/>
          <w:i/>
          <w:sz w:val="24"/>
          <w:szCs w:val="24"/>
        </w:rPr>
        <w:t>Terorrism</w:t>
      </w:r>
      <w:r>
        <w:rPr>
          <w:rFonts w:ascii="Times New Roman" w:hAnsi="Times New Roman" w:cs="Times New Roman"/>
          <w:sz w:val="24"/>
          <w:szCs w:val="24"/>
        </w:rPr>
        <w:t xml:space="preserve"> (terorisme).</w:t>
      </w:r>
    </w:p>
    <w:p w:rsidR="00037213" w:rsidRPr="00510BEB" w:rsidRDefault="00510BEB" w:rsidP="00510B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5B4ADA" w:rsidRPr="000A40E5">
        <w:rPr>
          <w:rFonts w:ascii="Times New Roman" w:hAnsi="Times New Roman" w:cs="Times New Roman"/>
          <w:sz w:val="24"/>
          <w:szCs w:val="24"/>
        </w:rPr>
        <w:t>Dalam perkembangannya, gagasan tentang isu-isu global (global issues) biasanya dikaitkan dengan suatu kenyataan bahwa dunia kini telah terintegrasi baik secar</w:t>
      </w:r>
      <w:r w:rsidR="0011797A" w:rsidRPr="000A40E5">
        <w:rPr>
          <w:rFonts w:ascii="Times New Roman" w:hAnsi="Times New Roman" w:cs="Times New Roman"/>
          <w:sz w:val="24"/>
          <w:szCs w:val="24"/>
        </w:rPr>
        <w:t>a ekonomi, sosial dan bahkan bud</w:t>
      </w:r>
      <w:r w:rsidR="005B4ADA" w:rsidRPr="000A40E5">
        <w:rPr>
          <w:rFonts w:ascii="Times New Roman" w:hAnsi="Times New Roman" w:cs="Times New Roman"/>
          <w:sz w:val="24"/>
          <w:szCs w:val="24"/>
        </w:rPr>
        <w:t>aya. Salah sa</w:t>
      </w:r>
      <w:r w:rsidR="0011797A" w:rsidRPr="000A40E5">
        <w:rPr>
          <w:rFonts w:ascii="Times New Roman" w:hAnsi="Times New Roman" w:cs="Times New Roman"/>
          <w:sz w:val="24"/>
          <w:szCs w:val="24"/>
        </w:rPr>
        <w:t>tu factor penyebabnya adalah revolusi di bidang teknologi komunikasi.</w:t>
      </w:r>
      <w:r w:rsidR="0011797A" w:rsidRPr="000A40E5">
        <w:rPr>
          <w:rStyle w:val="FootnoteReference"/>
          <w:rFonts w:ascii="Times New Roman" w:hAnsi="Times New Roman" w:cs="Times New Roman"/>
          <w:sz w:val="24"/>
          <w:szCs w:val="24"/>
        </w:rPr>
        <w:footnoteReference w:id="4"/>
      </w:r>
      <w:r w:rsidR="00037213" w:rsidRPr="00037213">
        <w:rPr>
          <w:rFonts w:ascii="Times New Roman" w:eastAsia="Times New Roman" w:hAnsi="Times New Roman" w:cs="Times New Roman"/>
          <w:sz w:val="24"/>
          <w:szCs w:val="24"/>
        </w:rPr>
        <w:t xml:space="preserve"> </w:t>
      </w:r>
      <w:r w:rsidR="00037213" w:rsidRPr="002B23A6">
        <w:rPr>
          <w:rFonts w:ascii="Times New Roman" w:eastAsia="Times New Roman" w:hAnsi="Times New Roman" w:cs="Times New Roman"/>
          <w:sz w:val="24"/>
          <w:szCs w:val="24"/>
        </w:rPr>
        <w:t xml:space="preserve">Tujuan dibangunya suatu jaringan komunikasi adalah membawa informasi secara tepat dan tanpa adanya kesalahan dari </w:t>
      </w:r>
      <w:r w:rsidR="00037213" w:rsidRPr="002B23A6">
        <w:rPr>
          <w:rFonts w:ascii="Times New Roman" w:eastAsia="Times New Roman" w:hAnsi="Times New Roman" w:cs="Times New Roman"/>
          <w:sz w:val="24"/>
          <w:szCs w:val="24"/>
        </w:rPr>
        <w:lastRenderedPageBreak/>
        <w:t>sisi pengirim (</w:t>
      </w:r>
      <w:r w:rsidR="00037213" w:rsidRPr="002B23A6">
        <w:rPr>
          <w:rFonts w:ascii="Times New Roman" w:eastAsia="Times New Roman" w:hAnsi="Times New Roman" w:cs="Times New Roman"/>
          <w:i/>
          <w:iCs/>
          <w:sz w:val="24"/>
          <w:szCs w:val="24"/>
        </w:rPr>
        <w:t>transmitter</w:t>
      </w:r>
      <w:r w:rsidR="00037213" w:rsidRPr="002B23A6">
        <w:rPr>
          <w:rFonts w:ascii="Times New Roman" w:eastAsia="Times New Roman" w:hAnsi="Times New Roman" w:cs="Times New Roman"/>
          <w:sz w:val="24"/>
          <w:szCs w:val="24"/>
        </w:rPr>
        <w:t>) menuju kesisi penerima (</w:t>
      </w:r>
      <w:r w:rsidR="00037213" w:rsidRPr="002B23A6">
        <w:rPr>
          <w:rFonts w:ascii="Times New Roman" w:eastAsia="Times New Roman" w:hAnsi="Times New Roman" w:cs="Times New Roman"/>
          <w:i/>
          <w:iCs/>
          <w:sz w:val="24"/>
          <w:szCs w:val="24"/>
        </w:rPr>
        <w:t>receiver</w:t>
      </w:r>
      <w:r w:rsidR="00037213" w:rsidRPr="002B23A6">
        <w:rPr>
          <w:rFonts w:ascii="Times New Roman" w:eastAsia="Times New Roman" w:hAnsi="Times New Roman" w:cs="Times New Roman"/>
          <w:sz w:val="24"/>
          <w:szCs w:val="24"/>
        </w:rPr>
        <w:t>) melalui media komunikasi.</w:t>
      </w:r>
    </w:p>
    <w:p w:rsidR="000A40E5" w:rsidRDefault="000A40E5" w:rsidP="000A1DD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DB52FA" w:rsidRPr="000A40E5">
        <w:rPr>
          <w:rFonts w:ascii="Times New Roman" w:hAnsi="Times New Roman" w:cs="Times New Roman"/>
          <w:sz w:val="24"/>
          <w:szCs w:val="24"/>
        </w:rPr>
        <w:t xml:space="preserve">Perkembangan arus informasi dan teknologi disadari atau tidak telah membawa pengaruh yang sangat besar dalam hubungan yang terjalin antar negara. Namun, dalam perkembangan globalisasi tak selamanya membawa keuntungan tapi justru menjadi celah dan peluang yang dimanfaatkan untuk melakukan kejahatan transnasional dengan kemudahan yang ditawarkan oleh arus informasi, teknologi, dan transportasi yang bisa diperoleh dengan mudah. Beberapa faktor yang menunjang kompleksitas perkembangan kejahatan lintas batas negara antara lain adalah globalisasi, migrasi atau pergerakan manusia, serta perkembangan teknologi informasi, komunikasi dan transportasi yang pesat. Bentuk dan aksi kejahatan transnasional yang banyak terjadi khusunya di wilayah Asia Tenggara antara lain perdagangan atau penyelundupan manusia, baik perempuan dan anak-anak, narkotika dan  obat-obatan terlarang, pembajakan kapal di perairan Asia Tenggara, </w:t>
      </w:r>
      <w:r w:rsidR="00DB52FA" w:rsidRPr="000A40E5">
        <w:rPr>
          <w:rStyle w:val="Emphasis"/>
          <w:rFonts w:ascii="Times New Roman" w:hAnsi="Times New Roman" w:cs="Times New Roman"/>
          <w:sz w:val="24"/>
          <w:szCs w:val="24"/>
        </w:rPr>
        <w:t>money laudering</w:t>
      </w:r>
      <w:r w:rsidR="00DB52FA" w:rsidRPr="000A40E5">
        <w:rPr>
          <w:rFonts w:ascii="Times New Roman" w:hAnsi="Times New Roman" w:cs="Times New Roman"/>
          <w:sz w:val="24"/>
          <w:szCs w:val="24"/>
        </w:rPr>
        <w:t>, terorisme, serta perdagangan gelap persenjataan ringan.</w:t>
      </w:r>
      <w:r w:rsidR="00DB52FA" w:rsidRPr="000A40E5">
        <w:rPr>
          <w:rStyle w:val="FootnoteReference"/>
          <w:rFonts w:ascii="Times New Roman" w:hAnsi="Times New Roman" w:cs="Times New Roman"/>
          <w:sz w:val="24"/>
          <w:szCs w:val="24"/>
        </w:rPr>
        <w:footnoteReference w:id="5"/>
      </w:r>
      <w:r w:rsidR="00DB52FA" w:rsidRPr="000A40E5">
        <w:rPr>
          <w:rFonts w:ascii="Times New Roman" w:hAnsi="Times New Roman" w:cs="Times New Roman"/>
          <w:sz w:val="24"/>
          <w:szCs w:val="24"/>
        </w:rPr>
        <w:t xml:space="preserve"> Setiap negara memiliki hukum positif untuk memelihara dan mempertahankan keamanan wilayah negara tersebut, apabila ada yang melanggar hukum di negaranya maka akan dikenai hukuman atau sanksi sebagai pertanggung</w:t>
      </w:r>
      <w:r w:rsidR="0069477F">
        <w:rPr>
          <w:rFonts w:ascii="Times New Roman" w:hAnsi="Times New Roman" w:cs="Times New Roman"/>
          <w:sz w:val="24"/>
          <w:szCs w:val="24"/>
        </w:rPr>
        <w:t xml:space="preserve"> </w:t>
      </w:r>
      <w:r w:rsidR="00DB52FA" w:rsidRPr="000A40E5">
        <w:rPr>
          <w:rFonts w:ascii="Times New Roman" w:hAnsi="Times New Roman" w:cs="Times New Roman"/>
          <w:sz w:val="24"/>
          <w:szCs w:val="24"/>
        </w:rPr>
        <w:t xml:space="preserve">jawaban dari tindakan yang dilakukanya. </w:t>
      </w:r>
      <w:r w:rsidR="00D17C8E" w:rsidRPr="000A40E5">
        <w:rPr>
          <w:rFonts w:ascii="Times New Roman" w:hAnsi="Times New Roman" w:cs="Times New Roman"/>
          <w:sz w:val="24"/>
          <w:szCs w:val="24"/>
        </w:rPr>
        <w:tab/>
      </w:r>
      <w:r w:rsidR="0069477F">
        <w:rPr>
          <w:rFonts w:ascii="Times New Roman" w:hAnsi="Times New Roman" w:cs="Times New Roman"/>
          <w:sz w:val="24"/>
          <w:szCs w:val="24"/>
        </w:rPr>
        <w:t>Namun t</w:t>
      </w:r>
      <w:r w:rsidR="00DB52FA" w:rsidRPr="000A40E5">
        <w:rPr>
          <w:rFonts w:ascii="Times New Roman" w:hAnsi="Times New Roman" w:cs="Times New Roman"/>
          <w:sz w:val="24"/>
          <w:szCs w:val="24"/>
        </w:rPr>
        <w:t>idak semua orang mau mempertanggung</w:t>
      </w:r>
      <w:r w:rsidR="00D17C8E" w:rsidRPr="000A40E5">
        <w:rPr>
          <w:rFonts w:ascii="Times New Roman" w:hAnsi="Times New Roman" w:cs="Times New Roman"/>
          <w:sz w:val="24"/>
          <w:szCs w:val="24"/>
        </w:rPr>
        <w:t xml:space="preserve"> </w:t>
      </w:r>
      <w:r w:rsidR="00DB52FA" w:rsidRPr="000A40E5">
        <w:rPr>
          <w:rFonts w:ascii="Times New Roman" w:hAnsi="Times New Roman" w:cs="Times New Roman"/>
          <w:sz w:val="24"/>
          <w:szCs w:val="24"/>
        </w:rPr>
        <w:t xml:space="preserve">jawabkan perbuatanya. Untuk menanggulangi kejahatan internasional, terdapat sebuah badan atau organisasi </w:t>
      </w:r>
      <w:r w:rsidR="00DB52FA" w:rsidRPr="000A40E5">
        <w:rPr>
          <w:rFonts w:ascii="Times New Roman" w:hAnsi="Times New Roman" w:cs="Times New Roman"/>
          <w:sz w:val="24"/>
          <w:szCs w:val="24"/>
        </w:rPr>
        <w:lastRenderedPageBreak/>
        <w:t xml:space="preserve">yang disebut </w:t>
      </w:r>
      <w:r w:rsidR="00DB52FA" w:rsidRPr="000A40E5">
        <w:rPr>
          <w:rFonts w:ascii="Times New Roman" w:hAnsi="Times New Roman" w:cs="Times New Roman"/>
          <w:i/>
          <w:sz w:val="24"/>
          <w:szCs w:val="24"/>
        </w:rPr>
        <w:t>Internasional Criminal Police Organization</w:t>
      </w:r>
      <w:r w:rsidR="00DB52FA" w:rsidRPr="000A40E5">
        <w:rPr>
          <w:rFonts w:ascii="Times New Roman" w:hAnsi="Times New Roman" w:cs="Times New Roman"/>
          <w:sz w:val="24"/>
          <w:szCs w:val="24"/>
        </w:rPr>
        <w:t xml:space="preserve"> (ICPO). Badan ini adalah sebuah lembaga internasional yang anggota-anggotanya terdiri dari badan-badan kepolisian dari berbagai negara. Organisasi ini dilarang keras untuk ikut campur atau menangani kejahatan atau masalah yang berkaitan dengan politik, militer, agama, atau rasial. Untuk kelancaran kerjasama antar kepolisian negara anggota yang saat ini berjumlah 176 negara, maka sebagai pelaksana di tingkat pusat (Mabes Interpol) dibentuk Sekeretariat Jendral yang bermarkas di Lyon, Perancis.  Di setiap negara anggota harus membentuk </w:t>
      </w:r>
      <w:r w:rsidR="00DB52FA" w:rsidRPr="000A40E5">
        <w:rPr>
          <w:rFonts w:ascii="Times New Roman" w:hAnsi="Times New Roman" w:cs="Times New Roman"/>
          <w:i/>
          <w:sz w:val="24"/>
          <w:szCs w:val="24"/>
        </w:rPr>
        <w:t>National Central Bureau</w:t>
      </w:r>
      <w:r w:rsidR="00DB52FA" w:rsidRPr="000A40E5">
        <w:rPr>
          <w:rFonts w:ascii="Times New Roman" w:hAnsi="Times New Roman" w:cs="Times New Roman"/>
          <w:sz w:val="24"/>
          <w:szCs w:val="24"/>
        </w:rPr>
        <w:t xml:space="preserve"> (NCB)-Interpol sebagai badan pelaksana kerjasama.</w:t>
      </w:r>
      <w:r w:rsidR="00DB52FA" w:rsidRPr="000A40E5">
        <w:rPr>
          <w:rStyle w:val="FootnoteReference"/>
          <w:rFonts w:ascii="Times New Roman" w:hAnsi="Times New Roman" w:cs="Times New Roman"/>
          <w:sz w:val="24"/>
          <w:szCs w:val="24"/>
        </w:rPr>
        <w:footnoteReference w:id="6"/>
      </w:r>
    </w:p>
    <w:p w:rsidR="0011275A" w:rsidRDefault="000A40E5" w:rsidP="000A1DDB">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sz w:val="24"/>
          <w:szCs w:val="24"/>
        </w:rPr>
        <w:tab/>
      </w:r>
      <w:r w:rsidR="000F2B5D" w:rsidRPr="000A40E5">
        <w:rPr>
          <w:rFonts w:ascii="Times New Roman" w:hAnsi="Times New Roman" w:cs="Times New Roman"/>
          <w:sz w:val="24"/>
          <w:szCs w:val="24"/>
        </w:rPr>
        <w:t>Berdasarkan latar belakang penelitian tersebut, penulis ingin mengkaji dan mempelajari masalah tersebut. Dan penulis menuangkan judul sebagai berikut :</w:t>
      </w:r>
      <w:r w:rsidR="000F2B5D" w:rsidRPr="000A40E5">
        <w:rPr>
          <w:rFonts w:ascii="Times New Roman" w:hAnsi="Times New Roman" w:cs="Times New Roman"/>
          <w:b/>
          <w:sz w:val="24"/>
          <w:szCs w:val="24"/>
        </w:rPr>
        <w:t xml:space="preserve"> “Penggunaan dan pemanfaatan jaringan komunikasi Interpol (I-24/7) dan jaringan ASEANAPOL (e-ADS) dalam rangka pen</w:t>
      </w:r>
      <w:r w:rsidR="003C2D74" w:rsidRPr="000A40E5">
        <w:rPr>
          <w:rFonts w:ascii="Times New Roman" w:hAnsi="Times New Roman" w:cs="Times New Roman"/>
          <w:b/>
          <w:sz w:val="24"/>
          <w:szCs w:val="24"/>
        </w:rPr>
        <w:t>an</w:t>
      </w:r>
      <w:r w:rsidR="000F2B5D" w:rsidRPr="000A40E5">
        <w:rPr>
          <w:rFonts w:ascii="Times New Roman" w:hAnsi="Times New Roman" w:cs="Times New Roman"/>
          <w:b/>
          <w:sz w:val="24"/>
          <w:szCs w:val="24"/>
        </w:rPr>
        <w:t xml:space="preserve">ggulangan </w:t>
      </w:r>
      <w:r w:rsidR="000F2B5D" w:rsidRPr="000A40E5">
        <w:rPr>
          <w:rFonts w:ascii="Times New Roman" w:hAnsi="Times New Roman" w:cs="Times New Roman"/>
          <w:b/>
          <w:i/>
          <w:sz w:val="24"/>
          <w:szCs w:val="24"/>
        </w:rPr>
        <w:t>transnational crime</w:t>
      </w:r>
      <w:r w:rsidR="000F2B5D" w:rsidRPr="000A40E5">
        <w:rPr>
          <w:rFonts w:ascii="Times New Roman" w:hAnsi="Times New Roman" w:cs="Times New Roman"/>
          <w:b/>
          <w:sz w:val="24"/>
          <w:szCs w:val="24"/>
        </w:rPr>
        <w:t xml:space="preserve"> di wilayah ASEAN”.</w:t>
      </w:r>
    </w:p>
    <w:p w:rsidR="000A40E5" w:rsidRDefault="000A40E5" w:rsidP="000A1DDB">
      <w:pPr>
        <w:pStyle w:val="ListParagraph"/>
        <w:spacing w:line="480" w:lineRule="auto"/>
        <w:ind w:left="0"/>
        <w:jc w:val="both"/>
        <w:rPr>
          <w:rFonts w:ascii="Times New Roman" w:hAnsi="Times New Roman" w:cs="Times New Roman"/>
          <w:b/>
          <w:sz w:val="24"/>
          <w:szCs w:val="24"/>
        </w:rPr>
      </w:pPr>
    </w:p>
    <w:p w:rsidR="000A40E5" w:rsidRDefault="000A40E5" w:rsidP="000A1DDB">
      <w:pPr>
        <w:pStyle w:val="ListParagraph"/>
        <w:spacing w:line="480" w:lineRule="auto"/>
        <w:ind w:left="0"/>
        <w:jc w:val="both"/>
        <w:rPr>
          <w:rFonts w:ascii="Times New Roman" w:hAnsi="Times New Roman" w:cs="Times New Roman"/>
          <w:b/>
          <w:sz w:val="24"/>
          <w:szCs w:val="24"/>
        </w:rPr>
      </w:pPr>
    </w:p>
    <w:p w:rsidR="000A40E5" w:rsidRDefault="000A40E5" w:rsidP="000A1DDB">
      <w:pPr>
        <w:pStyle w:val="ListParagraph"/>
        <w:spacing w:line="480" w:lineRule="auto"/>
        <w:ind w:left="0"/>
        <w:jc w:val="both"/>
        <w:rPr>
          <w:rFonts w:ascii="Times New Roman" w:hAnsi="Times New Roman" w:cs="Times New Roman"/>
          <w:b/>
          <w:sz w:val="24"/>
          <w:szCs w:val="24"/>
        </w:rPr>
      </w:pPr>
    </w:p>
    <w:p w:rsidR="000A40E5" w:rsidRDefault="000A40E5" w:rsidP="000A1DDB">
      <w:pPr>
        <w:pStyle w:val="ListParagraph"/>
        <w:spacing w:line="480" w:lineRule="auto"/>
        <w:ind w:left="0"/>
        <w:jc w:val="both"/>
        <w:rPr>
          <w:rFonts w:ascii="Times New Roman" w:hAnsi="Times New Roman" w:cs="Times New Roman"/>
          <w:b/>
          <w:sz w:val="24"/>
          <w:szCs w:val="24"/>
        </w:rPr>
      </w:pPr>
    </w:p>
    <w:p w:rsidR="000A40E5" w:rsidRDefault="000A40E5" w:rsidP="000A1DDB">
      <w:pPr>
        <w:pStyle w:val="ListParagraph"/>
        <w:spacing w:line="480" w:lineRule="auto"/>
        <w:ind w:left="0"/>
        <w:jc w:val="both"/>
        <w:rPr>
          <w:rFonts w:ascii="Times New Roman" w:hAnsi="Times New Roman" w:cs="Times New Roman"/>
          <w:b/>
          <w:sz w:val="24"/>
          <w:szCs w:val="24"/>
        </w:rPr>
      </w:pPr>
    </w:p>
    <w:p w:rsidR="00F008F1" w:rsidRDefault="00F008F1" w:rsidP="000A1DDB">
      <w:pPr>
        <w:pStyle w:val="ListParagraph"/>
        <w:spacing w:line="480" w:lineRule="auto"/>
        <w:ind w:left="0"/>
        <w:jc w:val="both"/>
        <w:rPr>
          <w:rFonts w:ascii="Times New Roman" w:hAnsi="Times New Roman" w:cs="Times New Roman"/>
          <w:b/>
          <w:sz w:val="24"/>
          <w:szCs w:val="24"/>
        </w:rPr>
      </w:pPr>
    </w:p>
    <w:p w:rsidR="00510BEB" w:rsidRPr="000A40E5" w:rsidRDefault="00510BEB" w:rsidP="000A1DDB">
      <w:pPr>
        <w:pStyle w:val="ListParagraph"/>
        <w:spacing w:line="480" w:lineRule="auto"/>
        <w:ind w:left="0"/>
        <w:jc w:val="both"/>
        <w:rPr>
          <w:rFonts w:ascii="Times New Roman" w:hAnsi="Times New Roman" w:cs="Times New Roman"/>
          <w:b/>
          <w:sz w:val="24"/>
          <w:szCs w:val="24"/>
        </w:rPr>
      </w:pPr>
    </w:p>
    <w:p w:rsidR="000A40E5" w:rsidRPr="00F008F1" w:rsidRDefault="00B918F5" w:rsidP="000A1DDB">
      <w:pPr>
        <w:pStyle w:val="ListParagraph"/>
        <w:numPr>
          <w:ilvl w:val="0"/>
          <w:numId w:val="28"/>
        </w:numPr>
        <w:tabs>
          <w:tab w:val="left" w:pos="360"/>
        </w:tabs>
        <w:spacing w:line="480" w:lineRule="auto"/>
        <w:ind w:left="0" w:firstLine="0"/>
        <w:jc w:val="both"/>
        <w:rPr>
          <w:rFonts w:ascii="Times New Roman" w:hAnsi="Times New Roman" w:cs="Times New Roman"/>
          <w:b/>
          <w:sz w:val="24"/>
          <w:szCs w:val="24"/>
        </w:rPr>
      </w:pPr>
      <w:r w:rsidRPr="00F008F1">
        <w:rPr>
          <w:rFonts w:ascii="Times New Roman" w:hAnsi="Times New Roman" w:cs="Times New Roman"/>
          <w:b/>
          <w:sz w:val="24"/>
          <w:szCs w:val="24"/>
        </w:rPr>
        <w:lastRenderedPageBreak/>
        <w:t>Identifikasi Masalah</w:t>
      </w:r>
    </w:p>
    <w:p w:rsidR="00DB305E" w:rsidRPr="000A40E5" w:rsidRDefault="000A40E5" w:rsidP="000A1DDB">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sz w:val="24"/>
          <w:szCs w:val="24"/>
        </w:rPr>
        <w:tab/>
      </w:r>
      <w:r w:rsidR="00BB13E2" w:rsidRPr="000A40E5">
        <w:rPr>
          <w:rFonts w:ascii="Times New Roman" w:hAnsi="Times New Roman" w:cs="Times New Roman"/>
          <w:sz w:val="24"/>
          <w:szCs w:val="24"/>
        </w:rPr>
        <w:t>Dari bahasan yang telah penulis uraikan dalam latar belakang masalah, maka penulis merumuskan penelitian ini untuk menjawab pertanyaan:</w:t>
      </w:r>
    </w:p>
    <w:p w:rsidR="00B918F5" w:rsidRPr="00E37ECE" w:rsidRDefault="00E27C59" w:rsidP="00E37ECE">
      <w:pPr>
        <w:pStyle w:val="ListParagraph"/>
        <w:numPr>
          <w:ilvl w:val="0"/>
          <w:numId w:val="4"/>
        </w:numPr>
        <w:spacing w:line="480" w:lineRule="auto"/>
        <w:ind w:left="0" w:firstLine="0"/>
        <w:jc w:val="both"/>
        <w:rPr>
          <w:rFonts w:ascii="Times New Roman" w:hAnsi="Times New Roman" w:cs="Times New Roman"/>
          <w:sz w:val="24"/>
          <w:szCs w:val="24"/>
        </w:rPr>
      </w:pPr>
      <w:r w:rsidRPr="000A40E5">
        <w:rPr>
          <w:rFonts w:ascii="Times New Roman" w:hAnsi="Times New Roman" w:cs="Times New Roman"/>
          <w:sz w:val="24"/>
          <w:szCs w:val="24"/>
        </w:rPr>
        <w:t>Bagaimana penggunaan dan pemanfaatan jaringan komunikasi I-24/7</w:t>
      </w:r>
      <w:r w:rsidR="00E37ECE">
        <w:rPr>
          <w:rFonts w:ascii="Times New Roman" w:hAnsi="Times New Roman" w:cs="Times New Roman"/>
          <w:sz w:val="24"/>
          <w:szCs w:val="24"/>
        </w:rPr>
        <w:t xml:space="preserve"> dan </w:t>
      </w:r>
      <w:r w:rsidR="00E37ECE">
        <w:rPr>
          <w:rFonts w:ascii="Times New Roman" w:hAnsi="Times New Roman" w:cs="Times New Roman"/>
          <w:sz w:val="24"/>
          <w:szCs w:val="24"/>
        </w:rPr>
        <w:tab/>
      </w:r>
      <w:r w:rsidRPr="00E37ECE">
        <w:rPr>
          <w:rFonts w:ascii="Times New Roman" w:hAnsi="Times New Roman" w:cs="Times New Roman"/>
          <w:sz w:val="24"/>
          <w:szCs w:val="24"/>
        </w:rPr>
        <w:t>jaringan komunikasi e-ADS</w:t>
      </w:r>
      <w:r w:rsidR="003C2D74" w:rsidRPr="00E37ECE">
        <w:rPr>
          <w:rFonts w:ascii="Times New Roman" w:hAnsi="Times New Roman" w:cs="Times New Roman"/>
          <w:sz w:val="24"/>
          <w:szCs w:val="24"/>
        </w:rPr>
        <w:t>?</w:t>
      </w:r>
    </w:p>
    <w:p w:rsidR="000A40E5" w:rsidRDefault="00104E2F" w:rsidP="00E37ECE">
      <w:pPr>
        <w:pStyle w:val="ListParagraph"/>
        <w:numPr>
          <w:ilvl w:val="0"/>
          <w:numId w:val="4"/>
        </w:numPr>
        <w:spacing w:line="480" w:lineRule="auto"/>
        <w:ind w:left="0" w:firstLine="0"/>
        <w:jc w:val="both"/>
        <w:rPr>
          <w:rFonts w:ascii="Times New Roman" w:hAnsi="Times New Roman" w:cs="Times New Roman"/>
          <w:sz w:val="24"/>
          <w:szCs w:val="24"/>
        </w:rPr>
      </w:pPr>
      <w:r w:rsidRPr="000A40E5">
        <w:rPr>
          <w:rFonts w:ascii="Times New Roman" w:hAnsi="Times New Roman" w:cs="Times New Roman"/>
          <w:sz w:val="24"/>
          <w:szCs w:val="24"/>
        </w:rPr>
        <w:t>Bagaiman</w:t>
      </w:r>
      <w:r w:rsidR="000A40E5" w:rsidRPr="000A40E5">
        <w:rPr>
          <w:rFonts w:ascii="Times New Roman" w:hAnsi="Times New Roman" w:cs="Times New Roman"/>
          <w:sz w:val="24"/>
          <w:szCs w:val="24"/>
        </w:rPr>
        <w:t>a</w:t>
      </w:r>
      <w:r w:rsidR="00705E22">
        <w:rPr>
          <w:rFonts w:ascii="Times New Roman" w:hAnsi="Times New Roman" w:cs="Times New Roman"/>
          <w:sz w:val="24"/>
          <w:szCs w:val="24"/>
        </w:rPr>
        <w:tab/>
      </w:r>
      <w:r w:rsidRPr="000A40E5">
        <w:rPr>
          <w:rFonts w:ascii="Times New Roman" w:hAnsi="Times New Roman" w:cs="Times New Roman"/>
          <w:sz w:val="24"/>
          <w:szCs w:val="24"/>
        </w:rPr>
        <w:t xml:space="preserve">jaringan komunikasi I-24/7 dan jaringan komunikasi </w:t>
      </w:r>
      <w:r w:rsidR="00E37ECE">
        <w:rPr>
          <w:rFonts w:ascii="Times New Roman" w:hAnsi="Times New Roman" w:cs="Times New Roman"/>
          <w:sz w:val="24"/>
          <w:szCs w:val="24"/>
        </w:rPr>
        <w:tab/>
      </w:r>
      <w:r w:rsidRPr="000A40E5">
        <w:rPr>
          <w:rFonts w:ascii="Times New Roman" w:hAnsi="Times New Roman" w:cs="Times New Roman"/>
          <w:sz w:val="24"/>
          <w:szCs w:val="24"/>
        </w:rPr>
        <w:t>ASEANAPOL e-ADS</w:t>
      </w:r>
      <w:r w:rsidR="00E37ECE">
        <w:rPr>
          <w:rFonts w:ascii="Times New Roman" w:hAnsi="Times New Roman" w:cs="Times New Roman"/>
          <w:sz w:val="24"/>
          <w:szCs w:val="24"/>
        </w:rPr>
        <w:t xml:space="preserve"> dalam </w:t>
      </w:r>
      <w:r w:rsidR="00E37ECE" w:rsidRPr="000A40E5">
        <w:rPr>
          <w:rFonts w:ascii="Times New Roman" w:hAnsi="Times New Roman" w:cs="Times New Roman"/>
          <w:sz w:val="24"/>
          <w:szCs w:val="24"/>
        </w:rPr>
        <w:t>penanggulangan transnationa</w:t>
      </w:r>
      <w:r w:rsidR="00E37ECE">
        <w:rPr>
          <w:rFonts w:ascii="Times New Roman" w:hAnsi="Times New Roman" w:cs="Times New Roman"/>
          <w:sz w:val="24"/>
          <w:szCs w:val="24"/>
        </w:rPr>
        <w:t xml:space="preserve">l crime di wilayah </w:t>
      </w:r>
      <w:r w:rsidR="00E37ECE">
        <w:rPr>
          <w:rFonts w:ascii="Times New Roman" w:hAnsi="Times New Roman" w:cs="Times New Roman"/>
          <w:sz w:val="24"/>
          <w:szCs w:val="24"/>
        </w:rPr>
        <w:tab/>
        <w:t>ASEAN</w:t>
      </w:r>
      <w:r w:rsidR="00705E22">
        <w:rPr>
          <w:rFonts w:ascii="Times New Roman" w:hAnsi="Times New Roman" w:cs="Times New Roman"/>
          <w:sz w:val="24"/>
          <w:szCs w:val="24"/>
        </w:rPr>
        <w:t>?</w:t>
      </w:r>
    </w:p>
    <w:p w:rsidR="000202C8" w:rsidRPr="000202C8" w:rsidRDefault="000202C8" w:rsidP="000A1DDB">
      <w:pPr>
        <w:pStyle w:val="ListParagraph"/>
        <w:spacing w:line="480" w:lineRule="auto"/>
        <w:ind w:left="0"/>
        <w:jc w:val="both"/>
        <w:rPr>
          <w:rFonts w:ascii="Times New Roman" w:hAnsi="Times New Roman" w:cs="Times New Roman"/>
          <w:sz w:val="24"/>
          <w:szCs w:val="24"/>
        </w:rPr>
      </w:pPr>
    </w:p>
    <w:p w:rsidR="000A40E5" w:rsidRDefault="00B918F5" w:rsidP="000A1DDB">
      <w:pPr>
        <w:pStyle w:val="ListParagraph"/>
        <w:numPr>
          <w:ilvl w:val="0"/>
          <w:numId w:val="23"/>
        </w:numPr>
        <w:spacing w:line="480" w:lineRule="auto"/>
        <w:ind w:left="0" w:firstLine="0"/>
        <w:jc w:val="both"/>
        <w:rPr>
          <w:rFonts w:ascii="Times New Roman" w:hAnsi="Times New Roman" w:cs="Times New Roman"/>
          <w:b/>
          <w:sz w:val="24"/>
          <w:szCs w:val="24"/>
        </w:rPr>
      </w:pPr>
      <w:r w:rsidRPr="000A40E5">
        <w:rPr>
          <w:rFonts w:ascii="Times New Roman" w:hAnsi="Times New Roman" w:cs="Times New Roman"/>
          <w:b/>
          <w:sz w:val="24"/>
          <w:szCs w:val="24"/>
        </w:rPr>
        <w:t>Pembatasan Masalah</w:t>
      </w:r>
    </w:p>
    <w:p w:rsidR="00D057BA" w:rsidRDefault="000A40E5" w:rsidP="000A1DD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00D057BA" w:rsidRPr="000A40E5">
        <w:rPr>
          <w:rFonts w:ascii="Times New Roman" w:hAnsi="Times New Roman" w:cs="Times New Roman"/>
          <w:sz w:val="24"/>
          <w:szCs w:val="24"/>
        </w:rPr>
        <w:t>Penggunaan dan pemanfaatan jaring</w:t>
      </w:r>
      <w:r>
        <w:rPr>
          <w:rFonts w:ascii="Times New Roman" w:hAnsi="Times New Roman" w:cs="Times New Roman"/>
          <w:sz w:val="24"/>
          <w:szCs w:val="24"/>
        </w:rPr>
        <w:t xml:space="preserve">an komunikasi Interpol (I-24/7) </w:t>
      </w:r>
      <w:r w:rsidRPr="000A40E5">
        <w:rPr>
          <w:rFonts w:ascii="Times New Roman" w:hAnsi="Times New Roman" w:cs="Times New Roman"/>
          <w:sz w:val="24"/>
          <w:szCs w:val="24"/>
        </w:rPr>
        <w:t xml:space="preserve">dan </w:t>
      </w:r>
      <w:r w:rsidR="00D057BA" w:rsidRPr="000A40E5">
        <w:rPr>
          <w:rFonts w:ascii="Times New Roman" w:hAnsi="Times New Roman" w:cs="Times New Roman"/>
          <w:sz w:val="24"/>
          <w:szCs w:val="24"/>
        </w:rPr>
        <w:t xml:space="preserve">jaringan ASEANAPOL (e-ADS) dalam </w:t>
      </w:r>
      <w:r w:rsidR="00037213">
        <w:rPr>
          <w:rFonts w:ascii="Times New Roman" w:hAnsi="Times New Roman" w:cs="Times New Roman"/>
          <w:sz w:val="24"/>
          <w:szCs w:val="24"/>
        </w:rPr>
        <w:t>meminimalisir masalah</w:t>
      </w:r>
      <w:r w:rsidR="00D057BA" w:rsidRPr="000A40E5">
        <w:rPr>
          <w:rFonts w:ascii="Times New Roman" w:hAnsi="Times New Roman" w:cs="Times New Roman"/>
          <w:sz w:val="24"/>
          <w:szCs w:val="24"/>
        </w:rPr>
        <w:t xml:space="preserve"> </w:t>
      </w:r>
      <w:r w:rsidR="00D057BA" w:rsidRPr="00037213">
        <w:rPr>
          <w:rFonts w:ascii="Times New Roman" w:hAnsi="Times New Roman" w:cs="Times New Roman"/>
          <w:i/>
          <w:sz w:val="24"/>
          <w:szCs w:val="24"/>
        </w:rPr>
        <w:t>transnational crime</w:t>
      </w:r>
      <w:r w:rsidR="00D057BA" w:rsidRPr="000A40E5">
        <w:rPr>
          <w:rFonts w:ascii="Times New Roman" w:hAnsi="Times New Roman" w:cs="Times New Roman"/>
          <w:sz w:val="24"/>
          <w:szCs w:val="24"/>
        </w:rPr>
        <w:t xml:space="preserve"> di wilayah ASEAN</w:t>
      </w:r>
      <w:r w:rsidR="000202C8">
        <w:rPr>
          <w:rFonts w:ascii="Times New Roman" w:hAnsi="Times New Roman" w:cs="Times New Roman"/>
          <w:sz w:val="24"/>
          <w:szCs w:val="24"/>
        </w:rPr>
        <w:t>.</w:t>
      </w:r>
    </w:p>
    <w:p w:rsidR="000202C8" w:rsidRPr="000A40E5" w:rsidRDefault="000202C8" w:rsidP="000A1DDB">
      <w:pPr>
        <w:pStyle w:val="ListParagraph"/>
        <w:spacing w:line="480" w:lineRule="auto"/>
        <w:ind w:left="0"/>
        <w:jc w:val="both"/>
        <w:rPr>
          <w:rFonts w:ascii="Times New Roman" w:hAnsi="Times New Roman" w:cs="Times New Roman"/>
          <w:b/>
          <w:sz w:val="24"/>
          <w:szCs w:val="24"/>
        </w:rPr>
      </w:pPr>
    </w:p>
    <w:p w:rsidR="00D057BA" w:rsidRPr="000A40E5" w:rsidRDefault="00B918F5" w:rsidP="000A1DDB">
      <w:pPr>
        <w:pStyle w:val="ListParagraph"/>
        <w:numPr>
          <w:ilvl w:val="0"/>
          <w:numId w:val="23"/>
        </w:numPr>
        <w:spacing w:line="480" w:lineRule="auto"/>
        <w:ind w:left="0" w:firstLine="0"/>
        <w:jc w:val="both"/>
        <w:rPr>
          <w:rFonts w:ascii="Times New Roman" w:hAnsi="Times New Roman" w:cs="Times New Roman"/>
          <w:b/>
          <w:sz w:val="24"/>
          <w:szCs w:val="24"/>
        </w:rPr>
      </w:pPr>
      <w:r w:rsidRPr="000A40E5">
        <w:rPr>
          <w:rFonts w:ascii="Times New Roman" w:hAnsi="Times New Roman" w:cs="Times New Roman"/>
          <w:b/>
          <w:sz w:val="24"/>
          <w:szCs w:val="24"/>
        </w:rPr>
        <w:t>Perumusan Masalah</w:t>
      </w:r>
    </w:p>
    <w:p w:rsidR="000A40E5" w:rsidRPr="00F008F1" w:rsidRDefault="00F008F1" w:rsidP="000A1DDB">
      <w:pPr>
        <w:pStyle w:val="ListParagraph"/>
        <w:spacing w:line="480" w:lineRule="auto"/>
        <w:ind w:left="0"/>
        <w:jc w:val="both"/>
        <w:rPr>
          <w:rFonts w:ascii="Times New Roman" w:hAnsi="Times New Roman" w:cs="Times New Roman"/>
          <w:sz w:val="24"/>
          <w:szCs w:val="24"/>
        </w:rPr>
      </w:pPr>
      <w:r w:rsidRPr="00F008F1">
        <w:rPr>
          <w:rFonts w:ascii="Times New Roman" w:hAnsi="Times New Roman" w:cs="Times New Roman"/>
          <w:sz w:val="24"/>
          <w:szCs w:val="24"/>
        </w:rPr>
        <w:tab/>
      </w:r>
      <w:r w:rsidR="000A40E5" w:rsidRPr="00F008F1">
        <w:rPr>
          <w:rFonts w:ascii="Times New Roman" w:hAnsi="Times New Roman" w:cs="Times New Roman"/>
          <w:sz w:val="24"/>
          <w:szCs w:val="24"/>
        </w:rPr>
        <w:t xml:space="preserve">Bertolak dari identifikasi dan pembatasan  masalah yang telah dikemukakan maka penulis merumuskan masalah sebagai berikut: </w:t>
      </w:r>
    </w:p>
    <w:p w:rsidR="000A40E5" w:rsidRPr="00F008F1" w:rsidRDefault="000A40E5" w:rsidP="000A1DDB">
      <w:pPr>
        <w:pStyle w:val="ListParagraph"/>
        <w:spacing w:line="480" w:lineRule="auto"/>
        <w:ind w:left="0"/>
        <w:jc w:val="both"/>
        <w:rPr>
          <w:rFonts w:ascii="Times New Roman" w:hAnsi="Times New Roman" w:cs="Times New Roman"/>
          <w:b/>
          <w:sz w:val="24"/>
          <w:szCs w:val="24"/>
        </w:rPr>
      </w:pPr>
      <w:r w:rsidRPr="00F008F1">
        <w:rPr>
          <w:rFonts w:ascii="Times New Roman" w:hAnsi="Times New Roman" w:cs="Times New Roman"/>
          <w:b/>
          <w:sz w:val="24"/>
          <w:szCs w:val="24"/>
        </w:rPr>
        <w:t>“Bagaimana penggunaan dan pemanfaatan jaringan komunikasi Interpol (I-24/7) dan jaringan ASEANAPOL (e-ADS) dalam rangka pen</w:t>
      </w:r>
      <w:r w:rsidR="000202C8">
        <w:rPr>
          <w:rFonts w:ascii="Times New Roman" w:hAnsi="Times New Roman" w:cs="Times New Roman"/>
          <w:b/>
          <w:sz w:val="24"/>
          <w:szCs w:val="24"/>
        </w:rPr>
        <w:t>an</w:t>
      </w:r>
      <w:r w:rsidRPr="00F008F1">
        <w:rPr>
          <w:rFonts w:ascii="Times New Roman" w:hAnsi="Times New Roman" w:cs="Times New Roman"/>
          <w:b/>
          <w:sz w:val="24"/>
          <w:szCs w:val="24"/>
        </w:rPr>
        <w:t xml:space="preserve">ggulangan </w:t>
      </w:r>
      <w:r w:rsidRPr="000202C8">
        <w:rPr>
          <w:rFonts w:ascii="Times New Roman" w:hAnsi="Times New Roman" w:cs="Times New Roman"/>
          <w:b/>
          <w:i/>
          <w:sz w:val="24"/>
          <w:szCs w:val="24"/>
        </w:rPr>
        <w:t>transnational crime</w:t>
      </w:r>
      <w:r w:rsidRPr="00F008F1">
        <w:rPr>
          <w:rFonts w:ascii="Times New Roman" w:hAnsi="Times New Roman" w:cs="Times New Roman"/>
          <w:b/>
          <w:sz w:val="24"/>
          <w:szCs w:val="24"/>
        </w:rPr>
        <w:t xml:space="preserve"> di wilayah ASEAN”</w:t>
      </w:r>
    </w:p>
    <w:p w:rsidR="000A40E5" w:rsidRPr="000A40E5" w:rsidRDefault="000A40E5" w:rsidP="000A1DDB">
      <w:pPr>
        <w:pStyle w:val="ListParagraph"/>
        <w:spacing w:line="480" w:lineRule="auto"/>
        <w:ind w:left="0"/>
        <w:jc w:val="both"/>
        <w:rPr>
          <w:rFonts w:ascii="Times New Roman" w:hAnsi="Times New Roman" w:cs="Times New Roman"/>
          <w:b/>
          <w:sz w:val="24"/>
          <w:szCs w:val="24"/>
        </w:rPr>
      </w:pPr>
    </w:p>
    <w:p w:rsidR="00D057BA" w:rsidRDefault="00D057BA" w:rsidP="000A1DDB">
      <w:pPr>
        <w:spacing w:line="480" w:lineRule="auto"/>
        <w:jc w:val="both"/>
        <w:rPr>
          <w:rFonts w:ascii="Times New Roman" w:hAnsi="Times New Roman" w:cs="Times New Roman"/>
          <w:b/>
          <w:sz w:val="24"/>
          <w:szCs w:val="24"/>
        </w:rPr>
      </w:pPr>
    </w:p>
    <w:p w:rsidR="00F008F1" w:rsidRPr="000A40E5" w:rsidRDefault="00F008F1" w:rsidP="000A1DDB">
      <w:pPr>
        <w:spacing w:line="480" w:lineRule="auto"/>
        <w:jc w:val="both"/>
        <w:rPr>
          <w:rFonts w:ascii="Times New Roman" w:hAnsi="Times New Roman" w:cs="Times New Roman"/>
          <w:b/>
          <w:sz w:val="24"/>
          <w:szCs w:val="24"/>
        </w:rPr>
      </w:pPr>
    </w:p>
    <w:p w:rsidR="00986C1B" w:rsidRPr="00C52767" w:rsidRDefault="000A40E5" w:rsidP="00C52767">
      <w:pPr>
        <w:pStyle w:val="ListParagraph"/>
        <w:numPr>
          <w:ilvl w:val="0"/>
          <w:numId w:val="28"/>
        </w:numPr>
        <w:spacing w:line="480" w:lineRule="auto"/>
        <w:jc w:val="both"/>
        <w:rPr>
          <w:rFonts w:ascii="Times New Roman" w:hAnsi="Times New Roman" w:cs="Times New Roman"/>
          <w:b/>
          <w:sz w:val="24"/>
          <w:szCs w:val="24"/>
        </w:rPr>
      </w:pPr>
      <w:r w:rsidRPr="00C52767">
        <w:rPr>
          <w:rFonts w:ascii="Times New Roman" w:hAnsi="Times New Roman" w:cs="Times New Roman"/>
          <w:b/>
          <w:sz w:val="24"/>
          <w:szCs w:val="24"/>
        </w:rPr>
        <w:t>Tujuan d</w:t>
      </w:r>
      <w:r w:rsidR="00905F51" w:rsidRPr="00C52767">
        <w:rPr>
          <w:rFonts w:ascii="Times New Roman" w:hAnsi="Times New Roman" w:cs="Times New Roman"/>
          <w:b/>
          <w:sz w:val="24"/>
          <w:szCs w:val="24"/>
        </w:rPr>
        <w:t>an Kegunaan Penelitian</w:t>
      </w:r>
    </w:p>
    <w:p w:rsidR="000A40E5" w:rsidRDefault="000D67A4" w:rsidP="000A1DDB">
      <w:pPr>
        <w:pStyle w:val="ListParagraph"/>
        <w:numPr>
          <w:ilvl w:val="0"/>
          <w:numId w:val="24"/>
        </w:numPr>
        <w:spacing w:line="480" w:lineRule="auto"/>
        <w:ind w:left="0" w:firstLine="0"/>
        <w:jc w:val="both"/>
        <w:rPr>
          <w:rFonts w:ascii="Times New Roman" w:hAnsi="Times New Roman" w:cs="Times New Roman"/>
          <w:b/>
          <w:sz w:val="24"/>
          <w:szCs w:val="24"/>
        </w:rPr>
      </w:pPr>
      <w:r w:rsidRPr="000A40E5">
        <w:rPr>
          <w:rFonts w:ascii="Times New Roman" w:hAnsi="Times New Roman" w:cs="Times New Roman"/>
          <w:b/>
          <w:sz w:val="24"/>
          <w:szCs w:val="24"/>
        </w:rPr>
        <w:t>Tujuan Penelitian</w:t>
      </w:r>
      <w:r w:rsidR="00E3062A" w:rsidRPr="000A40E5">
        <w:rPr>
          <w:rFonts w:ascii="Times New Roman" w:hAnsi="Times New Roman" w:cs="Times New Roman"/>
          <w:sz w:val="24"/>
          <w:szCs w:val="24"/>
        </w:rPr>
        <w:t xml:space="preserve">: </w:t>
      </w:r>
      <w:r w:rsidR="00482EAE" w:rsidRPr="000A40E5">
        <w:rPr>
          <w:rFonts w:ascii="Times New Roman" w:hAnsi="Times New Roman" w:cs="Times New Roman"/>
          <w:b/>
          <w:sz w:val="24"/>
          <w:szCs w:val="24"/>
        </w:rPr>
        <w:t xml:space="preserve">    </w:t>
      </w:r>
    </w:p>
    <w:p w:rsidR="00F008F1" w:rsidRPr="000202C8" w:rsidRDefault="000202C8" w:rsidP="00C52767">
      <w:pPr>
        <w:pStyle w:val="ListParagraph"/>
        <w:numPr>
          <w:ilvl w:val="0"/>
          <w:numId w:val="32"/>
        </w:numPr>
        <w:tabs>
          <w:tab w:val="left" w:pos="810"/>
          <w:tab w:val="left" w:pos="1440"/>
        </w:tabs>
        <w:spacing w:line="480" w:lineRule="auto"/>
        <w:ind w:left="1440" w:hanging="720"/>
        <w:jc w:val="both"/>
        <w:rPr>
          <w:rFonts w:ascii="Times New Roman" w:hAnsi="Times New Roman" w:cs="Times New Roman"/>
          <w:sz w:val="24"/>
          <w:szCs w:val="24"/>
        </w:rPr>
      </w:pPr>
      <w:r w:rsidRPr="000202C8">
        <w:rPr>
          <w:rFonts w:ascii="Times New Roman" w:hAnsi="Times New Roman" w:cs="Times New Roman"/>
          <w:sz w:val="24"/>
          <w:szCs w:val="24"/>
        </w:rPr>
        <w:t xml:space="preserve">Untuk mengetahui bagaimana </w:t>
      </w:r>
      <w:r w:rsidR="00E37ECE">
        <w:rPr>
          <w:rFonts w:ascii="Times New Roman" w:hAnsi="Times New Roman" w:cs="Times New Roman"/>
          <w:sz w:val="24"/>
          <w:szCs w:val="24"/>
        </w:rPr>
        <w:t xml:space="preserve">penggunaan dan pemanfaatan jaringan komunikasi </w:t>
      </w:r>
      <w:r w:rsidRPr="000202C8">
        <w:rPr>
          <w:rFonts w:ascii="Times New Roman" w:hAnsi="Times New Roman" w:cs="Times New Roman"/>
          <w:sz w:val="24"/>
          <w:szCs w:val="24"/>
        </w:rPr>
        <w:t xml:space="preserve"> </w:t>
      </w:r>
      <w:r w:rsidR="00E37ECE" w:rsidRPr="000202C8">
        <w:rPr>
          <w:rFonts w:ascii="Times New Roman" w:hAnsi="Times New Roman" w:cs="Times New Roman"/>
          <w:sz w:val="24"/>
          <w:szCs w:val="24"/>
        </w:rPr>
        <w:t>Interpol (I-24/7) dan jaringan ASEANAPOL (e-ADS)</w:t>
      </w:r>
      <w:r w:rsidRPr="000202C8">
        <w:rPr>
          <w:rFonts w:ascii="Times New Roman" w:hAnsi="Times New Roman" w:cs="Times New Roman"/>
          <w:sz w:val="24"/>
          <w:szCs w:val="24"/>
        </w:rPr>
        <w:t>.</w:t>
      </w:r>
    </w:p>
    <w:p w:rsidR="000202C8" w:rsidRPr="000202C8" w:rsidRDefault="000202C8" w:rsidP="00C52767">
      <w:pPr>
        <w:pStyle w:val="ListParagraph"/>
        <w:numPr>
          <w:ilvl w:val="0"/>
          <w:numId w:val="32"/>
        </w:numPr>
        <w:spacing w:line="480" w:lineRule="auto"/>
        <w:ind w:left="1440" w:hanging="720"/>
        <w:jc w:val="both"/>
        <w:rPr>
          <w:rFonts w:ascii="Times New Roman" w:hAnsi="Times New Roman" w:cs="Times New Roman"/>
          <w:sz w:val="24"/>
          <w:szCs w:val="24"/>
        </w:rPr>
      </w:pPr>
      <w:r w:rsidRPr="000202C8">
        <w:rPr>
          <w:rFonts w:ascii="Times New Roman" w:hAnsi="Times New Roman" w:cs="Times New Roman"/>
          <w:sz w:val="24"/>
          <w:szCs w:val="24"/>
        </w:rPr>
        <w:t xml:space="preserve">Untuk mengetahui bagaimana </w:t>
      </w:r>
      <w:r>
        <w:rPr>
          <w:rFonts w:ascii="Times New Roman" w:hAnsi="Times New Roman" w:cs="Times New Roman"/>
          <w:sz w:val="24"/>
          <w:szCs w:val="24"/>
        </w:rPr>
        <w:t>p</w:t>
      </w:r>
      <w:r w:rsidRPr="000202C8">
        <w:rPr>
          <w:rFonts w:ascii="Times New Roman" w:hAnsi="Times New Roman" w:cs="Times New Roman"/>
          <w:sz w:val="24"/>
          <w:szCs w:val="24"/>
        </w:rPr>
        <w:t xml:space="preserve">enggunaan dan pemanfaatan jaringan komunikasi Interpol (I-24/7) dan jaringan ASEANAPOL (e-ADS) dalam </w:t>
      </w:r>
      <w:r w:rsidR="00E37ECE">
        <w:rPr>
          <w:rFonts w:ascii="Times New Roman" w:hAnsi="Times New Roman" w:cs="Times New Roman"/>
          <w:sz w:val="24"/>
          <w:szCs w:val="24"/>
        </w:rPr>
        <w:t>penanggulangan</w:t>
      </w:r>
      <w:r w:rsidRPr="000202C8">
        <w:rPr>
          <w:rFonts w:ascii="Times New Roman" w:hAnsi="Times New Roman" w:cs="Times New Roman"/>
          <w:sz w:val="24"/>
          <w:szCs w:val="24"/>
        </w:rPr>
        <w:t xml:space="preserve"> </w:t>
      </w:r>
      <w:r w:rsidRPr="000202C8">
        <w:rPr>
          <w:rFonts w:ascii="Times New Roman" w:hAnsi="Times New Roman" w:cs="Times New Roman"/>
          <w:i/>
          <w:sz w:val="24"/>
          <w:szCs w:val="24"/>
        </w:rPr>
        <w:t>transnational crime</w:t>
      </w:r>
      <w:r w:rsidRPr="000202C8">
        <w:rPr>
          <w:rFonts w:ascii="Times New Roman" w:hAnsi="Times New Roman" w:cs="Times New Roman"/>
          <w:sz w:val="24"/>
          <w:szCs w:val="24"/>
        </w:rPr>
        <w:t xml:space="preserve"> di wilayah ASEAN.</w:t>
      </w:r>
    </w:p>
    <w:p w:rsidR="00482EAE" w:rsidRPr="000A40E5" w:rsidRDefault="00840007" w:rsidP="000A1DDB">
      <w:pPr>
        <w:pStyle w:val="ListParagraph"/>
        <w:numPr>
          <w:ilvl w:val="0"/>
          <w:numId w:val="24"/>
        </w:numPr>
        <w:spacing w:line="480" w:lineRule="auto"/>
        <w:ind w:left="0" w:firstLine="0"/>
        <w:jc w:val="both"/>
        <w:rPr>
          <w:rFonts w:ascii="Times New Roman" w:hAnsi="Times New Roman" w:cs="Times New Roman"/>
          <w:b/>
          <w:sz w:val="24"/>
          <w:szCs w:val="24"/>
        </w:rPr>
      </w:pPr>
      <w:r w:rsidRPr="000A40E5">
        <w:rPr>
          <w:rFonts w:ascii="Times New Roman" w:hAnsi="Times New Roman" w:cs="Times New Roman"/>
          <w:b/>
          <w:sz w:val="24"/>
          <w:szCs w:val="24"/>
        </w:rPr>
        <w:t>Kegunaan Penelitian</w:t>
      </w:r>
    </w:p>
    <w:p w:rsidR="000A40E5" w:rsidRDefault="00840007" w:rsidP="00C52767">
      <w:pPr>
        <w:pStyle w:val="Default"/>
        <w:numPr>
          <w:ilvl w:val="0"/>
          <w:numId w:val="22"/>
        </w:numPr>
        <w:spacing w:line="480" w:lineRule="auto"/>
        <w:ind w:hanging="720"/>
        <w:jc w:val="both"/>
      </w:pPr>
      <w:r w:rsidRPr="000A40E5">
        <w:t xml:space="preserve">Diharapkan dapat memberikan sumbangan bagi pengembangan studi Ilmu Hubungan Internasional di masa mendatang. </w:t>
      </w:r>
    </w:p>
    <w:p w:rsidR="000A40E5" w:rsidRDefault="000D67A4" w:rsidP="00C52767">
      <w:pPr>
        <w:pStyle w:val="Default"/>
        <w:numPr>
          <w:ilvl w:val="0"/>
          <w:numId w:val="22"/>
        </w:numPr>
        <w:spacing w:line="480" w:lineRule="auto"/>
        <w:ind w:hanging="720"/>
        <w:jc w:val="both"/>
      </w:pPr>
      <w:r w:rsidRPr="000A40E5">
        <w:t>Diharapkan penelitian ini nantinya dapat bermanfaat bagi penulis sebagai upaya menambah kemampuan dan untuk memenuhi salah satu syarat menempuh ujian sarjana dan program strata satu (S1) pada jurusan Hubungan Internasional Fakultas Ilmu Sosial dan Ilmu Politik di Universitas Pasundan.</w:t>
      </w:r>
    </w:p>
    <w:p w:rsidR="00840007" w:rsidRPr="000A40E5" w:rsidRDefault="00840007" w:rsidP="00C52767">
      <w:pPr>
        <w:pStyle w:val="Default"/>
        <w:numPr>
          <w:ilvl w:val="0"/>
          <w:numId w:val="22"/>
        </w:numPr>
        <w:tabs>
          <w:tab w:val="left" w:pos="1440"/>
        </w:tabs>
        <w:spacing w:line="480" w:lineRule="auto"/>
        <w:ind w:hanging="720"/>
        <w:jc w:val="both"/>
      </w:pPr>
      <w:r w:rsidRPr="000A40E5">
        <w:t>Diharapkan dapat memberikan informasi dan menjadi bahan kajian para peneliti Ilmu Hubungan Internasional serta pemerhati</w:t>
      </w:r>
      <w:r w:rsidR="000D67A4" w:rsidRPr="000A40E5">
        <w:t xml:space="preserve"> masalah-masalah internasional khusunya mengenai Jaringan-jaringan komunikasi Interpol dalam menanggulangi </w:t>
      </w:r>
      <w:r w:rsidR="000D67A4" w:rsidRPr="000A40E5">
        <w:rPr>
          <w:i/>
        </w:rPr>
        <w:t>transnational crime</w:t>
      </w:r>
      <w:r w:rsidR="000D67A4" w:rsidRPr="000A40E5">
        <w:t xml:space="preserve"> di wilayah ASEAN.</w:t>
      </w:r>
    </w:p>
    <w:p w:rsidR="000A40E5" w:rsidRDefault="000A40E5" w:rsidP="000A1DDB">
      <w:pPr>
        <w:spacing w:line="480" w:lineRule="auto"/>
        <w:jc w:val="both"/>
        <w:rPr>
          <w:rFonts w:ascii="Times New Roman" w:hAnsi="Times New Roman" w:cs="Times New Roman"/>
          <w:b/>
          <w:sz w:val="24"/>
          <w:szCs w:val="24"/>
        </w:rPr>
      </w:pPr>
    </w:p>
    <w:p w:rsidR="000202C8" w:rsidRDefault="000202C8" w:rsidP="000A1DDB">
      <w:pPr>
        <w:spacing w:line="480" w:lineRule="auto"/>
        <w:jc w:val="both"/>
        <w:rPr>
          <w:rFonts w:ascii="Times New Roman" w:hAnsi="Times New Roman" w:cs="Times New Roman"/>
          <w:b/>
          <w:sz w:val="24"/>
          <w:szCs w:val="24"/>
        </w:rPr>
      </w:pPr>
    </w:p>
    <w:p w:rsidR="00986C1B" w:rsidRPr="00C52767" w:rsidRDefault="000A40E5" w:rsidP="00C52767">
      <w:pPr>
        <w:pStyle w:val="ListParagraph"/>
        <w:numPr>
          <w:ilvl w:val="0"/>
          <w:numId w:val="28"/>
        </w:numPr>
        <w:spacing w:line="480" w:lineRule="auto"/>
        <w:jc w:val="both"/>
        <w:rPr>
          <w:rFonts w:ascii="Times New Roman" w:hAnsi="Times New Roman" w:cs="Times New Roman"/>
          <w:b/>
          <w:sz w:val="24"/>
          <w:szCs w:val="24"/>
        </w:rPr>
      </w:pPr>
      <w:r w:rsidRPr="00C52767">
        <w:rPr>
          <w:rFonts w:ascii="Times New Roman" w:hAnsi="Times New Roman" w:cs="Times New Roman"/>
          <w:b/>
          <w:sz w:val="24"/>
          <w:szCs w:val="24"/>
        </w:rPr>
        <w:t>Kerangka Teoritis d</w:t>
      </w:r>
      <w:r w:rsidR="00100432" w:rsidRPr="00C52767">
        <w:rPr>
          <w:rFonts w:ascii="Times New Roman" w:hAnsi="Times New Roman" w:cs="Times New Roman"/>
          <w:b/>
          <w:sz w:val="24"/>
          <w:szCs w:val="24"/>
        </w:rPr>
        <w:t>an Hipotesis</w:t>
      </w:r>
    </w:p>
    <w:p w:rsidR="008B0AEB" w:rsidRDefault="00100432" w:rsidP="000A1DDB">
      <w:pPr>
        <w:pStyle w:val="ListParagraph"/>
        <w:numPr>
          <w:ilvl w:val="0"/>
          <w:numId w:val="25"/>
        </w:numPr>
        <w:spacing w:line="480" w:lineRule="auto"/>
        <w:ind w:left="0" w:firstLine="0"/>
        <w:jc w:val="both"/>
        <w:rPr>
          <w:rFonts w:ascii="Times New Roman" w:hAnsi="Times New Roman" w:cs="Times New Roman"/>
          <w:b/>
          <w:sz w:val="24"/>
          <w:szCs w:val="24"/>
        </w:rPr>
      </w:pPr>
      <w:r w:rsidRPr="000A40E5">
        <w:rPr>
          <w:rFonts w:ascii="Times New Roman" w:hAnsi="Times New Roman" w:cs="Times New Roman"/>
          <w:b/>
          <w:sz w:val="24"/>
          <w:szCs w:val="24"/>
        </w:rPr>
        <w:t>Kerangka Teoritis</w:t>
      </w:r>
    </w:p>
    <w:p w:rsidR="008B0AEB" w:rsidRDefault="008B0AEB" w:rsidP="000A1DDB">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000A40E5" w:rsidRPr="008B0AEB">
        <w:rPr>
          <w:rFonts w:ascii="Times New Roman" w:hAnsi="Times New Roman" w:cs="Times New Roman"/>
          <w:sz w:val="24"/>
          <w:szCs w:val="24"/>
        </w:rPr>
        <w:t>Kerangka teoritis mengemukakan dasar pemikiran serta menggunakan anggapan dasar dari teori-teori para ahli yang mendukung dalam permasalahan tersebut. Fungsi dari kerangka teoritis adalah untuk menentukan variabel-variabel mana saja yang terlibat dalam penelitian tersebut. Dalam hal ini penulis akan mengutip teori atau pendapat para ahli yang ada hubungannya dengan aspek yang diteliti, tindakan ini dimaksudkan untuk memberikan pondasi teoritis yang akan membantu untuk mengaplikasikan metode-metode yang akan digunakan untuk memahami fenomena-fenomena Hubungan Internasional khususnya dalam permasalahan yang diteliti.</w:t>
      </w:r>
    </w:p>
    <w:p w:rsidR="000A40E5" w:rsidRPr="000A40E5" w:rsidRDefault="008B0AEB" w:rsidP="000A1DDB">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00705E22">
        <w:rPr>
          <w:rFonts w:ascii="Times New Roman" w:hAnsi="Times New Roman" w:cs="Times New Roman"/>
          <w:sz w:val="24"/>
          <w:szCs w:val="24"/>
        </w:rPr>
        <w:t>Hubungan antar negara memilik</w:t>
      </w:r>
      <w:r w:rsidR="000A40E5" w:rsidRPr="000A40E5">
        <w:rPr>
          <w:rFonts w:ascii="Times New Roman" w:hAnsi="Times New Roman" w:cs="Times New Roman"/>
          <w:sz w:val="24"/>
          <w:szCs w:val="24"/>
        </w:rPr>
        <w:t xml:space="preserve">i peranan penting dalam kelangsungan hidup suatu Negara. Interaksi tersebut dilakukan untuk mencapai suatu tujuan. Dalam hal ini pembentukan hubungan antar Negara merupakan salah satu bentuk pengembangan pola kerja dari Hubungan Internasional. Hubungan Internasional menurut </w:t>
      </w:r>
      <w:r w:rsidR="000A40E5" w:rsidRPr="000A40E5">
        <w:rPr>
          <w:rFonts w:ascii="Times New Roman" w:hAnsi="Times New Roman" w:cs="Times New Roman"/>
          <w:b/>
          <w:sz w:val="24"/>
          <w:szCs w:val="24"/>
        </w:rPr>
        <w:t>Mochtar Mas’oed</w:t>
      </w:r>
      <w:r w:rsidR="000A40E5" w:rsidRPr="000A40E5">
        <w:rPr>
          <w:rFonts w:ascii="Times New Roman" w:hAnsi="Times New Roman" w:cs="Times New Roman"/>
          <w:sz w:val="24"/>
          <w:szCs w:val="24"/>
        </w:rPr>
        <w:t xml:space="preserve"> dapat didefinisikan sebagai berikut : </w:t>
      </w:r>
    </w:p>
    <w:p w:rsidR="000A40E5" w:rsidRPr="0069477F" w:rsidRDefault="000A40E5" w:rsidP="00C152E3">
      <w:pPr>
        <w:spacing w:line="240" w:lineRule="auto"/>
        <w:ind w:left="720" w:right="531"/>
        <w:jc w:val="both"/>
        <w:rPr>
          <w:rFonts w:ascii="Times New Roman" w:hAnsi="Times New Roman" w:cs="Times New Roman"/>
          <w:b/>
        </w:rPr>
      </w:pPr>
      <w:r w:rsidRPr="0069477F">
        <w:rPr>
          <w:rFonts w:ascii="Times New Roman" w:hAnsi="Times New Roman" w:cs="Times New Roman"/>
          <w:b/>
        </w:rPr>
        <w:t>Hubungan internasional didefinisikan sebagai studi tentang interaksi  antar beberapa aktor meliputi ya</w:t>
      </w:r>
      <w:r w:rsidR="001701C7" w:rsidRPr="0069477F">
        <w:rPr>
          <w:rFonts w:ascii="Times New Roman" w:hAnsi="Times New Roman" w:cs="Times New Roman"/>
          <w:b/>
        </w:rPr>
        <w:t xml:space="preserve">ng berpatisipasi dalam politik </w:t>
      </w:r>
      <w:r w:rsidRPr="0069477F">
        <w:rPr>
          <w:rFonts w:ascii="Times New Roman" w:hAnsi="Times New Roman" w:cs="Times New Roman"/>
          <w:b/>
        </w:rPr>
        <w:t xml:space="preserve">internasional, yang meliputi Negara-negara, organisasi </w:t>
      </w:r>
      <w:r w:rsidR="001701C7" w:rsidRPr="0069477F">
        <w:rPr>
          <w:rFonts w:ascii="Times New Roman" w:hAnsi="Times New Roman" w:cs="Times New Roman"/>
          <w:b/>
        </w:rPr>
        <w:t xml:space="preserve">internasional, </w:t>
      </w:r>
      <w:r w:rsidRPr="0069477F">
        <w:rPr>
          <w:rFonts w:ascii="Times New Roman" w:hAnsi="Times New Roman" w:cs="Times New Roman"/>
          <w:b/>
        </w:rPr>
        <w:t xml:space="preserve">organisasi non- pemerintah, kesatuan sub-nasional seperti birokrasi pemerintah domestik serta individu-individu. </w:t>
      </w:r>
      <w:r w:rsidR="001701C7" w:rsidRPr="0069477F">
        <w:rPr>
          <w:rFonts w:ascii="Times New Roman" w:hAnsi="Times New Roman" w:cs="Times New Roman"/>
          <w:b/>
        </w:rPr>
        <w:t xml:space="preserve">Tujuan dasar </w:t>
      </w:r>
      <w:r w:rsidRPr="0069477F">
        <w:rPr>
          <w:rFonts w:ascii="Times New Roman" w:hAnsi="Times New Roman" w:cs="Times New Roman"/>
          <w:b/>
        </w:rPr>
        <w:t xml:space="preserve">studi Hubungan Internasional adalah mempelajari perilaku internasional, perilaku para aktor Negara maupun non-Negara, di dalam arena transaksi internasional, perilaku ini bisa berwujud kerjasama, </w:t>
      </w:r>
      <w:r w:rsidRPr="0069477F">
        <w:rPr>
          <w:rFonts w:ascii="Times New Roman" w:hAnsi="Times New Roman" w:cs="Times New Roman"/>
          <w:b/>
        </w:rPr>
        <w:lastRenderedPageBreak/>
        <w:t xml:space="preserve">pembentukan </w:t>
      </w:r>
      <w:r w:rsidRPr="0069477F">
        <w:rPr>
          <w:rFonts w:ascii="Times New Roman" w:hAnsi="Times New Roman" w:cs="Times New Roman"/>
          <w:b/>
        </w:rPr>
        <w:tab/>
        <w:t>aliansi, perang, konflikserta interaksi dalam organisasi internasional.</w:t>
      </w:r>
      <w:r w:rsidRPr="0069477F">
        <w:rPr>
          <w:rStyle w:val="FootnoteReference"/>
          <w:rFonts w:ascii="Times New Roman" w:hAnsi="Times New Roman" w:cs="Times New Roman"/>
          <w:b/>
        </w:rPr>
        <w:footnoteReference w:id="7"/>
      </w:r>
    </w:p>
    <w:p w:rsidR="000A40E5" w:rsidRDefault="000A40E5" w:rsidP="000A1DDB">
      <w:pPr>
        <w:spacing w:line="240" w:lineRule="auto"/>
        <w:rPr>
          <w:rFonts w:ascii="Times New Roman" w:hAnsi="Times New Roman" w:cs="Times New Roman"/>
          <w:b/>
          <w:sz w:val="20"/>
          <w:szCs w:val="20"/>
        </w:rPr>
      </w:pPr>
    </w:p>
    <w:p w:rsidR="00E967AA" w:rsidRDefault="000A40E5" w:rsidP="000A1DDB">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E967AA" w:rsidRPr="00E967AA">
        <w:rPr>
          <w:rFonts w:ascii="Times New Roman" w:hAnsi="Times New Roman" w:cs="Times New Roman"/>
          <w:sz w:val="24"/>
          <w:szCs w:val="24"/>
        </w:rPr>
        <w:t>Hubungan antar negara di seluruh dunia setiap saat mengalami berbagai dinamika yang terjadi dikarenakan semakin beragamnya kepentingan-kepentingan yang dimiliki oleh setiap negara tersebut. Negara yang melakukan hubungan dengan negara lain maupun aktor-aktor hubungan internasional lain sudah tentu terlibat dalam suatu pola interaksi yang terjadi dalam hubungan antar aktor-aktor internasional tersebut memungkinkan munculnya suatu sistem yang disebut dengan sistem internasional.</w:t>
      </w:r>
      <w:r w:rsidR="001470F4">
        <w:rPr>
          <w:rFonts w:ascii="Times New Roman" w:hAnsi="Times New Roman" w:cs="Times New Roman"/>
          <w:sz w:val="24"/>
          <w:szCs w:val="24"/>
        </w:rPr>
        <w:t xml:space="preserve"> Adapun pengertian sistem internasional, yaitu :</w:t>
      </w:r>
    </w:p>
    <w:p w:rsidR="001470F4" w:rsidRPr="0069477F" w:rsidRDefault="001470F4" w:rsidP="00C152E3">
      <w:pPr>
        <w:tabs>
          <w:tab w:val="left" w:pos="180"/>
          <w:tab w:val="left" w:pos="540"/>
        </w:tabs>
        <w:spacing w:line="240" w:lineRule="auto"/>
        <w:ind w:left="720" w:right="531"/>
        <w:jc w:val="both"/>
        <w:rPr>
          <w:rFonts w:ascii="Times New Roman" w:hAnsi="Times New Roman" w:cs="Times New Roman"/>
          <w:b/>
          <w:lang w:val="sv-SE"/>
        </w:rPr>
      </w:pPr>
      <w:r w:rsidRPr="0069477F">
        <w:rPr>
          <w:rFonts w:ascii="Times New Roman" w:hAnsi="Times New Roman" w:cs="Times New Roman"/>
          <w:b/>
          <w:lang w:val="sv-SE"/>
        </w:rPr>
        <w:t>Sistem Internasional secara sederhana dapat didefinisikan sebagai sistem yang mengatur hubungan antarnegara bangsa. Namun untuk dapat lebih memahaminya, kita harus mengetahui definisi dari kata ’sistem’ itu sendiri. Pada dasarnya, sistem adalah sekumpulan komponen yang saling berinteraksi hingga membentuk satu kesatuan kompleks. Jika definisi tersebut dipadukan dengan konsep sistem internasional, maka dapat dikatakan bahwa komponen pembentuk sistem internasional adalah negara bangsa.</w:t>
      </w:r>
      <w:r w:rsidRPr="0069477F">
        <w:rPr>
          <w:rStyle w:val="FootnoteReference"/>
          <w:rFonts w:ascii="Times New Roman" w:hAnsi="Times New Roman" w:cs="Times New Roman"/>
          <w:b/>
          <w:lang w:val="sv-SE"/>
        </w:rPr>
        <w:footnoteReference w:id="8"/>
      </w:r>
    </w:p>
    <w:p w:rsidR="001470F4" w:rsidRDefault="001470F4" w:rsidP="000A1DDB">
      <w:pPr>
        <w:tabs>
          <w:tab w:val="left" w:pos="180"/>
          <w:tab w:val="left" w:pos="540"/>
        </w:tabs>
        <w:spacing w:line="240" w:lineRule="auto"/>
        <w:ind w:right="531"/>
        <w:jc w:val="both"/>
        <w:rPr>
          <w:rFonts w:ascii="Times New Roman" w:hAnsi="Times New Roman" w:cs="Times New Roman"/>
          <w:b/>
          <w:sz w:val="20"/>
          <w:szCs w:val="20"/>
          <w:lang w:val="sv-SE"/>
        </w:rPr>
      </w:pPr>
    </w:p>
    <w:p w:rsidR="001470F4" w:rsidRPr="00CC0FBB" w:rsidRDefault="001470F4" w:rsidP="000A1DDB">
      <w:pPr>
        <w:spacing w:line="480" w:lineRule="auto"/>
        <w:jc w:val="both"/>
        <w:rPr>
          <w:rFonts w:ascii="Times New Roman" w:eastAsia="Calibri" w:hAnsi="Times New Roman" w:cs="Times New Roman"/>
          <w:sz w:val="24"/>
          <w:szCs w:val="24"/>
        </w:rPr>
      </w:pPr>
      <w:r w:rsidRPr="001470F4">
        <w:rPr>
          <w:rFonts w:ascii="Times New Roman" w:hAnsi="Times New Roman" w:cs="Times New Roman"/>
          <w:b/>
          <w:sz w:val="24"/>
          <w:szCs w:val="24"/>
        </w:rPr>
        <w:tab/>
      </w:r>
      <w:r w:rsidRPr="001470F4">
        <w:rPr>
          <w:rFonts w:ascii="Times New Roman" w:hAnsi="Times New Roman" w:cs="Times New Roman"/>
          <w:sz w:val="24"/>
          <w:szCs w:val="24"/>
          <w:lang w:val="sv-SE"/>
        </w:rPr>
        <w:t>Dalam sistem internasional, setiap negara bangsa harus saling berinteraksi satu sama lain kerjasama yang disepakati oleh masing-masing negara bangsa</w:t>
      </w:r>
      <w:r>
        <w:rPr>
          <w:lang w:val="sv-SE"/>
        </w:rPr>
        <w:t xml:space="preserve">. </w:t>
      </w:r>
      <w:r w:rsidRPr="00CC0FBB">
        <w:rPr>
          <w:rFonts w:ascii="Times New Roman" w:eastAsia="Calibri" w:hAnsi="Times New Roman" w:cs="Times New Roman"/>
          <w:sz w:val="24"/>
          <w:szCs w:val="24"/>
        </w:rPr>
        <w:t xml:space="preserve">Kerjasama yang dilakukan suatu negara selalu berhubungan dengan negara yang berada di sekitar kawasannya. Adapun pengertian kawasan menurut </w:t>
      </w:r>
      <w:r w:rsidRPr="00EA58BD">
        <w:rPr>
          <w:rFonts w:ascii="Times New Roman" w:eastAsia="Calibri" w:hAnsi="Times New Roman" w:cs="Times New Roman"/>
          <w:b/>
          <w:sz w:val="24"/>
          <w:szCs w:val="24"/>
        </w:rPr>
        <w:t>T. May Rudy</w:t>
      </w:r>
      <w:r w:rsidRPr="00CC0FBB">
        <w:rPr>
          <w:rFonts w:ascii="Times New Roman" w:eastAsia="Calibri" w:hAnsi="Times New Roman" w:cs="Times New Roman"/>
          <w:sz w:val="24"/>
          <w:szCs w:val="24"/>
        </w:rPr>
        <w:t xml:space="preserve"> </w:t>
      </w:r>
      <w:r w:rsidRPr="00CC0FBB">
        <w:rPr>
          <w:rFonts w:ascii="Times New Roman" w:eastAsia="Calibri" w:hAnsi="Times New Roman" w:cs="Times New Roman"/>
          <w:sz w:val="24"/>
          <w:szCs w:val="24"/>
        </w:rPr>
        <w:lastRenderedPageBreak/>
        <w:t xml:space="preserve">dalam buku yang berjudul </w:t>
      </w:r>
      <w:r w:rsidRPr="00CC0FBB">
        <w:rPr>
          <w:rFonts w:ascii="Times New Roman" w:eastAsia="Calibri" w:hAnsi="Times New Roman" w:cs="Times New Roman"/>
          <w:i/>
          <w:sz w:val="24"/>
          <w:szCs w:val="24"/>
        </w:rPr>
        <w:t xml:space="preserve">Study Kawasan: Sejarah Diplomasi dan Perkembangan Politik di Asia </w:t>
      </w:r>
      <w:r w:rsidRPr="00CC0FBB">
        <w:rPr>
          <w:rFonts w:ascii="Times New Roman" w:eastAsia="Calibri" w:hAnsi="Times New Roman" w:cs="Times New Roman"/>
          <w:sz w:val="24"/>
          <w:szCs w:val="24"/>
        </w:rPr>
        <w:t>(1997:1)</w:t>
      </w:r>
    </w:p>
    <w:p w:rsidR="001470F4" w:rsidRPr="0069477F" w:rsidRDefault="00EA58BD" w:rsidP="00C152E3">
      <w:pPr>
        <w:ind w:left="720" w:right="558"/>
        <w:jc w:val="both"/>
        <w:rPr>
          <w:rFonts w:ascii="Times New Roman" w:eastAsia="Calibri" w:hAnsi="Times New Roman" w:cs="Times New Roman"/>
          <w:b/>
        </w:rPr>
      </w:pPr>
      <w:r>
        <w:rPr>
          <w:rFonts w:ascii="Times New Roman" w:eastAsia="Calibri" w:hAnsi="Times New Roman" w:cs="Times New Roman"/>
          <w:b/>
        </w:rPr>
        <w:t xml:space="preserve"> </w:t>
      </w:r>
      <w:r w:rsidR="001470F4" w:rsidRPr="0069477F">
        <w:rPr>
          <w:rFonts w:ascii="Times New Roman" w:eastAsia="Calibri" w:hAnsi="Times New Roman" w:cs="Times New Roman"/>
          <w:b/>
        </w:rPr>
        <w:t>Kawasan dapat diartikan suatu wilayah di dunia, dimana terdapat kedekatan negara secara geografis, aktivitas anggota kawasan (baik kerjasama ataupun pertentangan) menjadi suatu hal yang menentukan kebijakan luar negeri masing-masing kawasan tertentu mungkin mempunyai kemampuan ekstra regional. Prioritas utama keterlibatan dalam hubungan luar negeri adalah dengan kawasan yang ditempatinya. Dalam kondisi normal mereka tidak dapat mencapai keberhasilan dimanapun tempat mereka meraih dan mempertahankan posisi per</w:t>
      </w:r>
      <w:r w:rsidR="00AB6994">
        <w:rPr>
          <w:rFonts w:ascii="Times New Roman" w:eastAsia="Calibri" w:hAnsi="Times New Roman" w:cs="Times New Roman"/>
          <w:b/>
        </w:rPr>
        <w:t>manen di wilayah mereka sendiri</w:t>
      </w:r>
      <w:r w:rsidR="001470F4" w:rsidRPr="0069477F">
        <w:rPr>
          <w:rFonts w:ascii="Times New Roman" w:eastAsia="Calibri" w:hAnsi="Times New Roman" w:cs="Times New Roman"/>
          <w:b/>
        </w:rPr>
        <w:t>.</w:t>
      </w:r>
      <w:r w:rsidR="001470F4" w:rsidRPr="0069477F">
        <w:rPr>
          <w:rStyle w:val="FootnoteReference"/>
          <w:rFonts w:ascii="Times New Roman" w:hAnsi="Times New Roman" w:cs="Times New Roman"/>
          <w:b/>
        </w:rPr>
        <w:footnoteReference w:id="9"/>
      </w:r>
    </w:p>
    <w:p w:rsidR="00A037DF" w:rsidRPr="0069477F" w:rsidRDefault="00A037DF" w:rsidP="000A1DDB">
      <w:pPr>
        <w:tabs>
          <w:tab w:val="left" w:pos="7740"/>
        </w:tabs>
        <w:spacing w:line="240" w:lineRule="auto"/>
        <w:ind w:right="531"/>
        <w:jc w:val="both"/>
        <w:rPr>
          <w:rFonts w:ascii="Times New Roman" w:hAnsi="Times New Roman" w:cs="Times New Roman"/>
        </w:rPr>
      </w:pPr>
      <w:r w:rsidRPr="0069477F">
        <w:rPr>
          <w:rFonts w:ascii="Times New Roman" w:hAnsi="Times New Roman" w:cs="Times New Roman"/>
        </w:rPr>
        <w:tab/>
      </w:r>
    </w:p>
    <w:p w:rsidR="00A037DF" w:rsidRDefault="00A037DF" w:rsidP="00C152E3">
      <w:pPr>
        <w:tabs>
          <w:tab w:val="left" w:pos="7740"/>
        </w:tabs>
        <w:spacing w:line="480" w:lineRule="auto"/>
        <w:ind w:right="531" w:firstLine="720"/>
        <w:jc w:val="both"/>
        <w:rPr>
          <w:rFonts w:ascii="Times New Roman" w:hAnsi="Times New Roman" w:cs="Times New Roman"/>
          <w:b/>
          <w:sz w:val="24"/>
          <w:szCs w:val="24"/>
        </w:rPr>
      </w:pPr>
      <w:r w:rsidRPr="00991F32">
        <w:rPr>
          <w:rFonts w:ascii="Times New Roman" w:hAnsi="Times New Roman" w:cs="Times New Roman"/>
          <w:sz w:val="24"/>
          <w:szCs w:val="24"/>
        </w:rPr>
        <w:t>D</w:t>
      </w:r>
      <w:r>
        <w:rPr>
          <w:rFonts w:ascii="Times New Roman" w:hAnsi="Times New Roman" w:cs="Times New Roman"/>
          <w:sz w:val="24"/>
          <w:szCs w:val="24"/>
        </w:rPr>
        <w:t xml:space="preserve">i dalam kawasan akan ada kerjasama yang terjadi antar Negara satu dengan  Negara lainnya yang merupakan kerjasama yang melintasi batas yurisdiksi suatu Negara. Sehingga kerjasama tersebut lebih dikenal dengan kerjasama internasional. Kerjasama internasional dapat diartikan sebagai sebuahupaya yang dilakukan oleh aktor Negara untuk suatu tujuan tertentu yang ingin dicapai dengan mendapat keuntungan bagi semua pihak yang terlibat dalam kerjasama tersebut. Mengenai hal ini konsep dari kerjasama Internasional menurut </w:t>
      </w:r>
      <w:r w:rsidRPr="00991F32">
        <w:rPr>
          <w:rFonts w:ascii="Times New Roman" w:hAnsi="Times New Roman" w:cs="Times New Roman"/>
          <w:b/>
          <w:sz w:val="24"/>
          <w:szCs w:val="24"/>
        </w:rPr>
        <w:t>K.J Holsti</w:t>
      </w:r>
      <w:r>
        <w:rPr>
          <w:rFonts w:ascii="Times New Roman" w:hAnsi="Times New Roman" w:cs="Times New Roman"/>
          <w:b/>
          <w:sz w:val="24"/>
          <w:szCs w:val="24"/>
        </w:rPr>
        <w:t>, yaitu :</w:t>
      </w:r>
    </w:p>
    <w:p w:rsidR="00A037DF" w:rsidRPr="0069477F" w:rsidRDefault="00A037DF" w:rsidP="00C152E3">
      <w:pPr>
        <w:tabs>
          <w:tab w:val="left" w:pos="810"/>
          <w:tab w:val="left" w:pos="7740"/>
        </w:tabs>
        <w:spacing w:line="240" w:lineRule="auto"/>
        <w:ind w:left="720" w:right="531"/>
        <w:jc w:val="both"/>
        <w:rPr>
          <w:rFonts w:ascii="Times New Roman" w:hAnsi="Times New Roman" w:cs="Times New Roman"/>
        </w:rPr>
      </w:pPr>
      <w:r w:rsidRPr="0069477F">
        <w:rPr>
          <w:rFonts w:ascii="Times New Roman" w:hAnsi="Times New Roman" w:cs="Times New Roman"/>
          <w:b/>
        </w:rPr>
        <w:t xml:space="preserve">Kerjasama Internasional secara sederhana dapat dirumuskan sebagai suatu proses diantara Negara-negara yang saling berhubungan secara bersama-sama melakukan pendekatan untuk mencari pemecahan terhadap masalah yang dihadapi melalui pendekatan satu sam alain. Mengadakan pembahasan dan perundingan mengenai masalah-masalah tersebut, mencari kenyataan-kenyataan teknis yang mendukung jalan </w:t>
      </w:r>
      <w:r w:rsidRPr="0069477F">
        <w:rPr>
          <w:rFonts w:ascii="Times New Roman" w:hAnsi="Times New Roman" w:cs="Times New Roman"/>
          <w:b/>
        </w:rPr>
        <w:lastRenderedPageBreak/>
        <w:t>keluar tertentu dan mengadakan perundingan untuk perjanjian-perjanjian berdasarkan saling pengertian antara kedua belah  pihak.</w:t>
      </w:r>
      <w:r w:rsidRPr="0069477F">
        <w:rPr>
          <w:rStyle w:val="FootnoteReference"/>
          <w:rFonts w:ascii="Times New Roman" w:hAnsi="Times New Roman" w:cs="Times New Roman"/>
          <w:b/>
        </w:rPr>
        <w:footnoteReference w:id="10"/>
      </w:r>
    </w:p>
    <w:p w:rsidR="00A037DF" w:rsidRDefault="00A037DF" w:rsidP="000A1DDB">
      <w:pPr>
        <w:spacing w:after="0" w:line="480" w:lineRule="auto"/>
        <w:jc w:val="both"/>
        <w:rPr>
          <w:rFonts w:ascii="Times New Roman" w:eastAsia="Times New Roman" w:hAnsi="Times New Roman" w:cs="Times New Roman"/>
          <w:sz w:val="24"/>
          <w:szCs w:val="24"/>
        </w:rPr>
      </w:pPr>
    </w:p>
    <w:p w:rsidR="000A40E5" w:rsidRDefault="00A037DF" w:rsidP="000A1DDB">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A40E5" w:rsidRPr="000A40E5">
        <w:rPr>
          <w:rFonts w:ascii="Times New Roman" w:hAnsi="Times New Roman" w:cs="Times New Roman"/>
          <w:sz w:val="24"/>
          <w:szCs w:val="24"/>
        </w:rPr>
        <w:t xml:space="preserve">Karena terdapatnya </w:t>
      </w:r>
      <w:r w:rsidR="000A40E5">
        <w:rPr>
          <w:rFonts w:ascii="Times New Roman" w:hAnsi="Times New Roman" w:cs="Times New Roman"/>
          <w:sz w:val="24"/>
          <w:szCs w:val="24"/>
        </w:rPr>
        <w:t>kepentin</w:t>
      </w:r>
      <w:r>
        <w:rPr>
          <w:rFonts w:ascii="Times New Roman" w:hAnsi="Times New Roman" w:cs="Times New Roman"/>
          <w:sz w:val="24"/>
          <w:szCs w:val="24"/>
        </w:rPr>
        <w:t>gan atau masalah yang dirasa sul</w:t>
      </w:r>
      <w:r w:rsidR="000A40E5">
        <w:rPr>
          <w:rFonts w:ascii="Times New Roman" w:hAnsi="Times New Roman" w:cs="Times New Roman"/>
          <w:sz w:val="24"/>
          <w:szCs w:val="24"/>
        </w:rPr>
        <w:t xml:space="preserve">it apabila dilakukan sendiri-sendiri oleh masing-masing Negara. Sehingga dibutukan upaya bersama atau tindakan kolektif antar beberapa Negara. Dalam meningkatkan kerjasama yang efektif dan efisien diperlukan suatu wadah yang dapat mengatur hubungan kerjasama Internasional tersebut untuk mencapai tujuan dan kepentingan bersama. Wadah tersebut adalah Organisasi Internasional. Mengenai hal ini </w:t>
      </w:r>
      <w:r w:rsidR="000A40E5" w:rsidRPr="000A40E5">
        <w:rPr>
          <w:rFonts w:ascii="Times New Roman" w:hAnsi="Times New Roman" w:cs="Times New Roman"/>
          <w:b/>
          <w:sz w:val="24"/>
          <w:szCs w:val="24"/>
        </w:rPr>
        <w:t>Walter S. Jones</w:t>
      </w:r>
      <w:r w:rsidR="000A40E5">
        <w:rPr>
          <w:rFonts w:ascii="Times New Roman" w:hAnsi="Times New Roman" w:cs="Times New Roman"/>
          <w:sz w:val="24"/>
          <w:szCs w:val="24"/>
        </w:rPr>
        <w:t xml:space="preserve"> mengemukak</w:t>
      </w:r>
      <w:r w:rsidR="006640B8">
        <w:rPr>
          <w:rFonts w:ascii="Times New Roman" w:hAnsi="Times New Roman" w:cs="Times New Roman"/>
          <w:sz w:val="24"/>
          <w:szCs w:val="24"/>
        </w:rPr>
        <w:t>an tentang Organisai Internasio</w:t>
      </w:r>
      <w:r w:rsidR="000A40E5">
        <w:rPr>
          <w:rFonts w:ascii="Times New Roman" w:hAnsi="Times New Roman" w:cs="Times New Roman"/>
          <w:sz w:val="24"/>
          <w:szCs w:val="24"/>
        </w:rPr>
        <w:t>nal yaitu :</w:t>
      </w:r>
    </w:p>
    <w:p w:rsidR="000A40E5" w:rsidRPr="0069477F" w:rsidRDefault="000A40E5" w:rsidP="00C152E3">
      <w:pPr>
        <w:tabs>
          <w:tab w:val="left" w:pos="7740"/>
        </w:tabs>
        <w:spacing w:line="240" w:lineRule="auto"/>
        <w:ind w:left="720" w:right="531"/>
        <w:jc w:val="both"/>
        <w:rPr>
          <w:rFonts w:ascii="Times New Roman" w:hAnsi="Times New Roman" w:cs="Times New Roman"/>
          <w:b/>
        </w:rPr>
      </w:pPr>
      <w:r w:rsidRPr="0069477F">
        <w:rPr>
          <w:rFonts w:ascii="Times New Roman" w:hAnsi="Times New Roman" w:cs="Times New Roman"/>
          <w:b/>
        </w:rPr>
        <w:t xml:space="preserve">Istilah </w:t>
      </w:r>
      <w:r w:rsidR="00273159" w:rsidRPr="0069477F">
        <w:rPr>
          <w:rFonts w:ascii="Times New Roman" w:hAnsi="Times New Roman" w:cs="Times New Roman"/>
          <w:b/>
        </w:rPr>
        <w:t>Organisasi Internasional mempunyai dua arti yang berhubungan namun berbeda. Pertama, istilah itu dapat dianggap sebagai sinonim dari lembaga internasional, dalam konteks lain. Organisasi Internasional mengacu paada proses politik internasional yang utama. Dalam proses ini Negara-negara anggota berusaha melalui tindakan-tindakan kolektif dan percobaan diplomatik, mempermudah transaksi diantara mereka. Apalagi bila pokok persoalannya dianngap lebih efisien jika ditangani secara kolektif daripada secara kompetitif</w:t>
      </w:r>
      <w:r w:rsidR="00AB6994">
        <w:rPr>
          <w:rFonts w:ascii="Times New Roman" w:hAnsi="Times New Roman" w:cs="Times New Roman"/>
          <w:b/>
        </w:rPr>
        <w:t>.</w:t>
      </w:r>
      <w:r w:rsidR="0020179F" w:rsidRPr="0069477F">
        <w:rPr>
          <w:rStyle w:val="FootnoteReference"/>
          <w:rFonts w:ascii="Times New Roman" w:hAnsi="Times New Roman" w:cs="Times New Roman"/>
          <w:b/>
        </w:rPr>
        <w:footnoteReference w:id="11"/>
      </w:r>
    </w:p>
    <w:p w:rsidR="00BA0849" w:rsidRDefault="00BA0849" w:rsidP="000A1DDB">
      <w:pPr>
        <w:spacing w:after="0" w:line="480" w:lineRule="auto"/>
        <w:jc w:val="both"/>
        <w:rPr>
          <w:rFonts w:ascii="Times New Roman" w:eastAsia="Times New Roman" w:hAnsi="Times New Roman" w:cs="Times New Roman"/>
          <w:sz w:val="24"/>
          <w:szCs w:val="24"/>
        </w:rPr>
      </w:pPr>
    </w:p>
    <w:p w:rsidR="000A40E5" w:rsidRPr="000E7235" w:rsidRDefault="00C152E3" w:rsidP="000A1DD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0E7235">
        <w:rPr>
          <w:rFonts w:ascii="Times New Roman" w:hAnsi="Times New Roman" w:cs="Times New Roman"/>
          <w:sz w:val="24"/>
          <w:szCs w:val="24"/>
        </w:rPr>
        <w:t xml:space="preserve">Dalam beberapa tahun terakhir, muncul kejahatan-kejahatan yang beraspek internasional yang disebut sebagai kejahatan transnasional. </w:t>
      </w:r>
      <w:r w:rsidR="000A40E5" w:rsidRPr="00461BA5">
        <w:rPr>
          <w:rFonts w:ascii="Times New Roman" w:eastAsia="Times New Roman" w:hAnsi="Times New Roman" w:cs="Times New Roman"/>
          <w:sz w:val="24"/>
          <w:szCs w:val="24"/>
        </w:rPr>
        <w:t xml:space="preserve">Transnasional Crime memiliki beberapa definisi, hal ini terkait dengan latar belakang pendidikan, pengalaman, serta kepentingan yang menyebabkan beberapa Ahli merumuskan definisi Transnasional Crime serta Radikalisme sangat bervariasi, namun secara garis </w:t>
      </w:r>
      <w:r w:rsidR="000A40E5" w:rsidRPr="00461BA5">
        <w:rPr>
          <w:rFonts w:ascii="Times New Roman" w:eastAsia="Times New Roman" w:hAnsi="Times New Roman" w:cs="Times New Roman"/>
          <w:sz w:val="24"/>
          <w:szCs w:val="24"/>
        </w:rPr>
        <w:lastRenderedPageBreak/>
        <w:t>besar terdapat kata kunci yang dapat digunakan sebagai panduan dalam merumuskan pengertian Transnational Crime adalah:</w:t>
      </w:r>
    </w:p>
    <w:p w:rsidR="000A40E5" w:rsidRPr="00461BA5" w:rsidRDefault="000A40E5" w:rsidP="000A1DDB">
      <w:pPr>
        <w:spacing w:after="0" w:line="480" w:lineRule="auto"/>
        <w:contextualSpacing/>
        <w:jc w:val="both"/>
        <w:rPr>
          <w:rFonts w:ascii="Times New Roman" w:eastAsia="Times New Roman" w:hAnsi="Times New Roman" w:cs="Times New Roman"/>
          <w:sz w:val="24"/>
          <w:szCs w:val="24"/>
        </w:rPr>
      </w:pPr>
      <w:r w:rsidRPr="00461BA5">
        <w:rPr>
          <w:rFonts w:ascii="Times New Roman" w:eastAsia="Times New Roman" w:hAnsi="Times New Roman" w:cs="Times New Roman"/>
          <w:sz w:val="24"/>
          <w:szCs w:val="24"/>
        </w:rPr>
        <w:t>1.    Suatu perbuatan sebagai suatu kejahatan.</w:t>
      </w:r>
    </w:p>
    <w:p w:rsidR="000A40E5" w:rsidRPr="00461BA5" w:rsidRDefault="000A40E5" w:rsidP="000A1DDB">
      <w:pPr>
        <w:spacing w:after="0" w:line="480" w:lineRule="auto"/>
        <w:contextualSpacing/>
        <w:jc w:val="both"/>
        <w:rPr>
          <w:rFonts w:ascii="Times New Roman" w:eastAsia="Times New Roman" w:hAnsi="Times New Roman" w:cs="Times New Roman"/>
          <w:sz w:val="24"/>
          <w:szCs w:val="24"/>
        </w:rPr>
      </w:pPr>
      <w:r w:rsidRPr="00461BA5">
        <w:rPr>
          <w:rFonts w:ascii="Times New Roman" w:eastAsia="Times New Roman" w:hAnsi="Times New Roman" w:cs="Times New Roman"/>
          <w:sz w:val="24"/>
          <w:szCs w:val="24"/>
        </w:rPr>
        <w:t>2.    Terjadi antar Negara atau Lintas Negara.</w:t>
      </w:r>
    </w:p>
    <w:p w:rsidR="000A40E5" w:rsidRPr="0069477F" w:rsidRDefault="000A40E5" w:rsidP="00C152E3">
      <w:pPr>
        <w:spacing w:after="0" w:line="240" w:lineRule="auto"/>
        <w:ind w:left="720" w:right="531"/>
        <w:contextualSpacing/>
        <w:jc w:val="both"/>
        <w:rPr>
          <w:rFonts w:ascii="Times New Roman" w:eastAsia="Times New Roman" w:hAnsi="Times New Roman" w:cs="Times New Roman"/>
          <w:b/>
        </w:rPr>
      </w:pPr>
      <w:r w:rsidRPr="0069477F">
        <w:rPr>
          <w:rFonts w:ascii="Times New Roman" w:eastAsia="Times New Roman" w:hAnsi="Times New Roman" w:cs="Times New Roman"/>
          <w:b/>
        </w:rPr>
        <w:t>Menurut G.O.W. Mueller “Kejahatan transnasional adalah istilah yuridis mengenai ilmu tentang kejahatan, yang diciptakan oleh perserikatan bangsa-bangsa bidang pencegahan kejahatan dan peradilan pidana dalam hal mengidentifikasikan fenomena pidana tertentu yang melampaui perbatasan internasional, melanggar hukum dari beberapa negara, atau memiliki dampak pada negara lain</w:t>
      </w:r>
      <w:r w:rsidR="00CC0FBB" w:rsidRPr="0069477F">
        <w:rPr>
          <w:rFonts w:ascii="Times New Roman" w:eastAsia="Times New Roman" w:hAnsi="Times New Roman" w:cs="Times New Roman"/>
          <w:b/>
        </w:rPr>
        <w:t>”</w:t>
      </w:r>
      <w:r w:rsidRPr="0069477F">
        <w:rPr>
          <w:rFonts w:ascii="Times New Roman" w:eastAsia="Times New Roman" w:hAnsi="Times New Roman" w:cs="Times New Roman"/>
          <w:b/>
        </w:rPr>
        <w:t>.</w:t>
      </w:r>
      <w:r w:rsidRPr="0069477F">
        <w:rPr>
          <w:rStyle w:val="FootnoteReference"/>
          <w:rFonts w:ascii="Times New Roman" w:eastAsia="Times New Roman" w:hAnsi="Times New Roman" w:cs="Times New Roman"/>
          <w:b/>
        </w:rPr>
        <w:footnoteReference w:id="12"/>
      </w:r>
    </w:p>
    <w:p w:rsidR="001701C7" w:rsidRPr="0069477F" w:rsidRDefault="001701C7" w:rsidP="00C152E3">
      <w:pPr>
        <w:spacing w:after="0" w:line="240" w:lineRule="auto"/>
        <w:ind w:left="720" w:right="531"/>
        <w:contextualSpacing/>
        <w:jc w:val="both"/>
        <w:rPr>
          <w:rFonts w:ascii="Times New Roman" w:eastAsia="Times New Roman" w:hAnsi="Times New Roman" w:cs="Times New Roman"/>
          <w:b/>
        </w:rPr>
      </w:pPr>
    </w:p>
    <w:p w:rsidR="001701C7" w:rsidRPr="0069477F" w:rsidRDefault="001701C7" w:rsidP="00C152E3">
      <w:pPr>
        <w:spacing w:after="0" w:line="240" w:lineRule="auto"/>
        <w:ind w:left="720" w:right="531"/>
        <w:contextualSpacing/>
        <w:jc w:val="both"/>
        <w:rPr>
          <w:rFonts w:ascii="Times New Roman" w:eastAsia="Times New Roman" w:hAnsi="Times New Roman" w:cs="Times New Roman"/>
          <w:b/>
        </w:rPr>
      </w:pPr>
    </w:p>
    <w:p w:rsidR="001701C7" w:rsidRPr="0069477F" w:rsidRDefault="000A40E5" w:rsidP="00C152E3">
      <w:pPr>
        <w:spacing w:after="0" w:line="240" w:lineRule="auto"/>
        <w:ind w:left="720" w:right="531"/>
        <w:contextualSpacing/>
        <w:jc w:val="both"/>
        <w:rPr>
          <w:rFonts w:ascii="Times New Roman" w:eastAsia="Times New Roman" w:hAnsi="Times New Roman" w:cs="Times New Roman"/>
          <w:b/>
        </w:rPr>
      </w:pPr>
      <w:r w:rsidRPr="0069477F">
        <w:rPr>
          <w:rFonts w:ascii="Times New Roman" w:eastAsia="Times New Roman" w:hAnsi="Times New Roman" w:cs="Times New Roman"/>
          <w:b/>
        </w:rPr>
        <w:t xml:space="preserve">Bassiouni mengatakan bahwa </w:t>
      </w:r>
      <w:r w:rsidR="00CC0FBB" w:rsidRPr="0069477F">
        <w:rPr>
          <w:rFonts w:ascii="Times New Roman" w:eastAsia="Times New Roman" w:hAnsi="Times New Roman" w:cs="Times New Roman"/>
          <w:b/>
        </w:rPr>
        <w:t>“</w:t>
      </w:r>
      <w:r w:rsidRPr="0069477F">
        <w:rPr>
          <w:rFonts w:ascii="Times New Roman" w:eastAsia="Times New Roman" w:hAnsi="Times New Roman" w:cs="Times New Roman"/>
          <w:b/>
        </w:rPr>
        <w:t>kejahatan transnasional atau transnational crime adalah kejahatan yang mempunyai dampak lebih dari satu negara, kejahatan yang melibatkan atau memberikan dampak terhadap warga negara lebih dari satu negara, sarana dan prasarana serta metoda-metoda yang dipergunakan melampaui batas-batas teritorial suatu negara</w:t>
      </w:r>
      <w:r w:rsidR="00CC0FBB" w:rsidRPr="0069477F">
        <w:rPr>
          <w:rFonts w:ascii="Times New Roman" w:eastAsia="Times New Roman" w:hAnsi="Times New Roman" w:cs="Times New Roman"/>
          <w:b/>
        </w:rPr>
        <w:t>”</w:t>
      </w:r>
      <w:r w:rsidRPr="0069477F">
        <w:rPr>
          <w:rFonts w:ascii="Times New Roman" w:eastAsia="Times New Roman" w:hAnsi="Times New Roman" w:cs="Times New Roman"/>
          <w:b/>
        </w:rPr>
        <w:t xml:space="preserve">. </w:t>
      </w:r>
      <w:r w:rsidR="001701C7" w:rsidRPr="0069477F">
        <w:rPr>
          <w:rStyle w:val="FootnoteReference"/>
          <w:rFonts w:ascii="Times New Roman" w:eastAsia="Times New Roman" w:hAnsi="Times New Roman" w:cs="Times New Roman"/>
          <w:b/>
        </w:rPr>
        <w:footnoteReference w:id="13"/>
      </w:r>
    </w:p>
    <w:p w:rsidR="001701C7" w:rsidRDefault="001701C7" w:rsidP="000A1DDB">
      <w:pPr>
        <w:spacing w:after="0" w:line="240" w:lineRule="auto"/>
        <w:contextualSpacing/>
        <w:jc w:val="both"/>
        <w:rPr>
          <w:rFonts w:ascii="Times New Roman" w:eastAsia="Times New Roman" w:hAnsi="Times New Roman" w:cs="Times New Roman"/>
          <w:b/>
          <w:sz w:val="20"/>
          <w:szCs w:val="20"/>
        </w:rPr>
      </w:pPr>
    </w:p>
    <w:p w:rsidR="001701C7" w:rsidRPr="001701C7" w:rsidRDefault="001701C7" w:rsidP="000A1DDB">
      <w:pPr>
        <w:spacing w:after="0" w:line="240" w:lineRule="auto"/>
        <w:contextualSpacing/>
        <w:jc w:val="both"/>
        <w:rPr>
          <w:rFonts w:ascii="Times New Roman" w:eastAsia="Times New Roman" w:hAnsi="Times New Roman" w:cs="Times New Roman"/>
          <w:b/>
          <w:sz w:val="20"/>
          <w:szCs w:val="20"/>
        </w:rPr>
      </w:pPr>
    </w:p>
    <w:p w:rsidR="000A40E5" w:rsidRPr="00461BA5" w:rsidRDefault="00705E22" w:rsidP="000A1DDB">
      <w:pPr>
        <w:spacing w:after="0"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A40E5" w:rsidRPr="00461BA5">
        <w:rPr>
          <w:rFonts w:ascii="Times New Roman" w:eastAsia="Times New Roman" w:hAnsi="Times New Roman" w:cs="Times New Roman"/>
          <w:sz w:val="24"/>
          <w:szCs w:val="24"/>
        </w:rPr>
        <w:t xml:space="preserve">Jadi istilah kejahatan transnasional dimaksudkan untuk menunjukkan adanya kejahatan-kejahatan yang sebenarnya nasional (di dalam batas wilayah negara), tetapi dalam beberapa hal terkait kepentingan negara-negara lain. Sehingga tampak adanya dua atau lebih negara yang berkepentingan atau yang terkait dengan kejahatan itu. </w:t>
      </w:r>
      <w:r w:rsidR="000E57D6">
        <w:rPr>
          <w:rFonts w:ascii="Times New Roman" w:eastAsia="Times New Roman" w:hAnsi="Times New Roman" w:cs="Times New Roman"/>
          <w:sz w:val="24"/>
          <w:szCs w:val="24"/>
        </w:rPr>
        <w:tab/>
      </w:r>
      <w:r w:rsidR="000A40E5" w:rsidRPr="00461BA5">
        <w:rPr>
          <w:rFonts w:ascii="Times New Roman" w:eastAsia="Times New Roman" w:hAnsi="Times New Roman" w:cs="Times New Roman"/>
          <w:sz w:val="24"/>
          <w:szCs w:val="24"/>
        </w:rPr>
        <w:t>Kejahatan transnasional jelas menunjukkan perbedaannya dengan kejahatan atau tindak pidana dalam pengertian nasional semata-mata. Demikian pula sifat internasionalnya mulai semakin kabur oleh karena aspek-aspeknya sudah meliputi individu, negara, benda, publik dan privat. Sifatnya yang transnasional yang meliputi hampir semua aspek nasional maupun internasional, baik privat maupun publik, politik maupun bukan politik. </w:t>
      </w:r>
    </w:p>
    <w:p w:rsidR="000A40E5" w:rsidRPr="00461BA5" w:rsidRDefault="000A40E5" w:rsidP="000A1DDB">
      <w:pPr>
        <w:spacing w:after="0" w:line="480" w:lineRule="auto"/>
        <w:contextualSpacing/>
        <w:jc w:val="both"/>
        <w:rPr>
          <w:rFonts w:ascii="Times New Roman" w:eastAsia="Times New Roman" w:hAnsi="Times New Roman" w:cs="Times New Roman"/>
          <w:sz w:val="24"/>
          <w:szCs w:val="24"/>
        </w:rPr>
      </w:pPr>
      <w:r w:rsidRPr="00461BA5">
        <w:rPr>
          <w:rFonts w:ascii="Times New Roman" w:eastAsia="Times New Roman" w:hAnsi="Times New Roman" w:cs="Times New Roman"/>
          <w:sz w:val="24"/>
          <w:szCs w:val="24"/>
        </w:rPr>
        <w:lastRenderedPageBreak/>
        <w:t xml:space="preserve">Perserikatan Bangsa-Bangsa sendiri telah menentukan karakteristik apa saja yang termasuk dalam kategori kejahatan transnasional yaitu: </w:t>
      </w:r>
    </w:p>
    <w:p w:rsidR="000A40E5" w:rsidRPr="00461BA5" w:rsidRDefault="000A40E5" w:rsidP="000E57D6">
      <w:pPr>
        <w:spacing w:after="0" w:line="480" w:lineRule="auto"/>
        <w:ind w:left="720"/>
        <w:contextualSpacing/>
        <w:rPr>
          <w:rFonts w:ascii="Times New Roman" w:eastAsia="Times New Roman" w:hAnsi="Times New Roman" w:cs="Times New Roman"/>
          <w:sz w:val="24"/>
          <w:szCs w:val="24"/>
        </w:rPr>
      </w:pPr>
      <w:r w:rsidRPr="00461BA5">
        <w:rPr>
          <w:rFonts w:ascii="Times New Roman" w:eastAsia="Times New Roman" w:hAnsi="Times New Roman" w:cs="Times New Roman"/>
          <w:sz w:val="24"/>
          <w:szCs w:val="24"/>
        </w:rPr>
        <w:t xml:space="preserve">a) Dilakukan dalam lebih dari satu negara; </w:t>
      </w:r>
    </w:p>
    <w:p w:rsidR="000A40E5" w:rsidRPr="00461BA5" w:rsidRDefault="000E57D6" w:rsidP="000E57D6">
      <w:pPr>
        <w:tabs>
          <w:tab w:val="left" w:pos="270"/>
        </w:tabs>
        <w:spacing w:after="0" w:line="480" w:lineRule="auto"/>
        <w:ind w:left="990" w:hanging="27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0A40E5" w:rsidRPr="00461BA5">
        <w:rPr>
          <w:rFonts w:ascii="Times New Roman" w:eastAsia="Times New Roman" w:hAnsi="Times New Roman" w:cs="Times New Roman"/>
          <w:sz w:val="24"/>
          <w:szCs w:val="24"/>
        </w:rPr>
        <w:t>Dilakukan di suatu negara namun</w:t>
      </w:r>
      <w:r w:rsidR="000A40E5">
        <w:rPr>
          <w:rFonts w:ascii="Times New Roman" w:eastAsia="Times New Roman" w:hAnsi="Times New Roman" w:cs="Times New Roman"/>
          <w:sz w:val="24"/>
          <w:szCs w:val="24"/>
        </w:rPr>
        <w:t xml:space="preserve"> bagian penting dari persiapan, </w:t>
      </w:r>
      <w:r w:rsidR="000A40E5" w:rsidRPr="00461BA5">
        <w:rPr>
          <w:rFonts w:ascii="Times New Roman" w:eastAsia="Times New Roman" w:hAnsi="Times New Roman" w:cs="Times New Roman"/>
          <w:sz w:val="24"/>
          <w:szCs w:val="24"/>
        </w:rPr>
        <w:t xml:space="preserve">perencanaan, </w:t>
      </w:r>
      <w:r w:rsidR="00705E22">
        <w:rPr>
          <w:rFonts w:ascii="Times New Roman" w:eastAsia="Times New Roman" w:hAnsi="Times New Roman" w:cs="Times New Roman"/>
          <w:sz w:val="24"/>
          <w:szCs w:val="24"/>
        </w:rPr>
        <w:t xml:space="preserve">   </w:t>
      </w:r>
      <w:r w:rsidR="000A40E5" w:rsidRPr="00461BA5">
        <w:rPr>
          <w:rFonts w:ascii="Times New Roman" w:eastAsia="Times New Roman" w:hAnsi="Times New Roman" w:cs="Times New Roman"/>
          <w:sz w:val="24"/>
          <w:szCs w:val="24"/>
        </w:rPr>
        <w:t xml:space="preserve">pengarahan atau pengendalian dilakukan di negara lain; </w:t>
      </w:r>
    </w:p>
    <w:p w:rsidR="000A40E5" w:rsidRPr="00461BA5" w:rsidRDefault="000A40E5" w:rsidP="000E57D6">
      <w:pPr>
        <w:spacing w:after="0" w:line="480" w:lineRule="auto"/>
        <w:ind w:left="990" w:hanging="270"/>
        <w:contextualSpacing/>
        <w:rPr>
          <w:rFonts w:ascii="Times New Roman" w:eastAsia="Times New Roman" w:hAnsi="Times New Roman" w:cs="Times New Roman"/>
          <w:sz w:val="24"/>
          <w:szCs w:val="24"/>
        </w:rPr>
      </w:pPr>
      <w:r w:rsidRPr="00461BA5">
        <w:rPr>
          <w:rFonts w:ascii="Times New Roman" w:eastAsia="Times New Roman" w:hAnsi="Times New Roman" w:cs="Times New Roman"/>
          <w:sz w:val="24"/>
          <w:szCs w:val="24"/>
        </w:rPr>
        <w:t xml:space="preserve">c) Dilakukan dalam suatu negara namun melibatkan suatu kelompok kriminal terorganisir yang terlibat dalam aktifitas kejahatan lebih dari satu negara; atau </w:t>
      </w:r>
    </w:p>
    <w:p w:rsidR="000A40E5" w:rsidRPr="00461BA5" w:rsidRDefault="000A40E5" w:rsidP="000E57D6">
      <w:pPr>
        <w:spacing w:after="0" w:line="480" w:lineRule="auto"/>
        <w:ind w:left="990" w:hanging="270"/>
        <w:contextualSpacing/>
        <w:rPr>
          <w:rFonts w:ascii="Times New Roman" w:eastAsia="Times New Roman" w:hAnsi="Times New Roman" w:cs="Times New Roman"/>
          <w:sz w:val="24"/>
          <w:szCs w:val="24"/>
        </w:rPr>
      </w:pPr>
      <w:r w:rsidRPr="00461BA5">
        <w:rPr>
          <w:rFonts w:ascii="Times New Roman" w:eastAsia="Times New Roman" w:hAnsi="Times New Roman" w:cs="Times New Roman"/>
          <w:sz w:val="24"/>
          <w:szCs w:val="24"/>
        </w:rPr>
        <w:t>d) Dilakukan dalam satu negara namun memiliki efek penting dalam negara lainnya.</w:t>
      </w:r>
    </w:p>
    <w:p w:rsidR="000A40E5" w:rsidRPr="00461BA5" w:rsidRDefault="000E57D6" w:rsidP="000E57D6">
      <w:pPr>
        <w:tabs>
          <w:tab w:val="left" w:pos="27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A40E5" w:rsidRPr="00461BA5">
        <w:rPr>
          <w:rFonts w:ascii="Times New Roman" w:eastAsia="Times New Roman" w:hAnsi="Times New Roman" w:cs="Times New Roman"/>
          <w:sz w:val="24"/>
          <w:szCs w:val="24"/>
        </w:rPr>
        <w:t>Sedangkan kejahatan transnasional hampir selalu berkaitan dengan kejahatan dengan motif finansial, yang membawa dampak terhadap kepentingan lebih dari satu negara. Kejahatan ini antara lain, perdagangan obat bius (drug trafficking), kejahatan terorganisir lintas batas negara (transborder organized criminal activity), pencucian uang (money laundering), kejahatan finansial (financial crimes), perusakan lingkungan secara disengaja (willful damage to the environment), dan lain-lain.</w:t>
      </w:r>
    </w:p>
    <w:p w:rsidR="000A40E5" w:rsidRDefault="000E57D6" w:rsidP="000A1DDB">
      <w:pPr>
        <w:spacing w:after="0"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A40E5" w:rsidRPr="00461BA5">
        <w:rPr>
          <w:rFonts w:ascii="Times New Roman" w:eastAsia="Times New Roman" w:hAnsi="Times New Roman" w:cs="Times New Roman"/>
          <w:sz w:val="24"/>
          <w:szCs w:val="24"/>
        </w:rPr>
        <w:t xml:space="preserve">Dari kedua kata kunci tadi dapat dijelaskan bahwa Transnational Crime merupakan suatu kejahatan yang terjadi lintas Negara dalam pengertian bahwa suatu perbuatan dapat dikategorikan sebagai kejahatan apabila terdapat piranti hukum yang dilanggar sehingga bisa saja terjadi suatu perbuatan yang dirumuskan, dirancang, disiapkan, dilaksanakan dalam suatu Negara bisa saja bukan merupakan kejahatan namun ketika hasil kejahatan yang diatur, disiapkan melakukan lintas batas Negara </w:t>
      </w:r>
      <w:r w:rsidR="000A40E5" w:rsidRPr="00461BA5">
        <w:rPr>
          <w:rFonts w:ascii="Times New Roman" w:eastAsia="Times New Roman" w:hAnsi="Times New Roman" w:cs="Times New Roman"/>
          <w:sz w:val="24"/>
          <w:szCs w:val="24"/>
        </w:rPr>
        <w:lastRenderedPageBreak/>
        <w:t>untuk masuk ke yuridiksi Negara yang berbeda lantas dikategorikan sebagai kejahatan Transnasional Crime.</w:t>
      </w:r>
    </w:p>
    <w:p w:rsidR="001701C7" w:rsidRPr="00C36AD3" w:rsidRDefault="001701C7" w:rsidP="00C36AD3">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712D97">
        <w:rPr>
          <w:rFonts w:ascii="Times New Roman" w:hAnsi="Times New Roman" w:cs="Times New Roman"/>
          <w:sz w:val="24"/>
          <w:szCs w:val="24"/>
        </w:rPr>
        <w:t>D</w:t>
      </w:r>
      <w:r w:rsidR="00712D97" w:rsidRPr="000A40E5">
        <w:rPr>
          <w:rFonts w:ascii="Times New Roman" w:hAnsi="Times New Roman" w:cs="Times New Roman"/>
          <w:sz w:val="24"/>
          <w:szCs w:val="24"/>
        </w:rPr>
        <w:t>alam perkembangan globalisasi tak selamanya membawa keuntungan tapi justru menjadi celah dan peluang yang dimanfaatkan untuk melakukan kejahatan transnasional dengan kemudahan</w:t>
      </w:r>
      <w:r w:rsidR="00712D97">
        <w:rPr>
          <w:rFonts w:ascii="Times New Roman" w:hAnsi="Times New Roman" w:cs="Times New Roman"/>
          <w:sz w:val="24"/>
          <w:szCs w:val="24"/>
        </w:rPr>
        <w:t xml:space="preserve"> </w:t>
      </w:r>
      <w:r w:rsidR="00712D97" w:rsidRPr="000A40E5">
        <w:rPr>
          <w:rFonts w:ascii="Times New Roman" w:hAnsi="Times New Roman" w:cs="Times New Roman"/>
          <w:sz w:val="24"/>
          <w:szCs w:val="24"/>
        </w:rPr>
        <w:t>memanfaatkan teknologi dan komunikasi yang serba canggih</w:t>
      </w:r>
      <w:r>
        <w:rPr>
          <w:rFonts w:ascii="Times New Roman" w:hAnsi="Times New Roman" w:cs="Times New Roman"/>
          <w:sz w:val="24"/>
          <w:szCs w:val="24"/>
        </w:rPr>
        <w:t xml:space="preserve">, </w:t>
      </w:r>
      <w:r w:rsidR="000E7235">
        <w:rPr>
          <w:rFonts w:ascii="Times New Roman" w:hAnsi="Times New Roman" w:cs="Times New Roman"/>
          <w:sz w:val="24"/>
          <w:szCs w:val="24"/>
        </w:rPr>
        <w:t>adap</w:t>
      </w:r>
      <w:r w:rsidR="00C36AD3">
        <w:rPr>
          <w:rFonts w:ascii="Times New Roman" w:hAnsi="Times New Roman" w:cs="Times New Roman"/>
          <w:sz w:val="24"/>
          <w:szCs w:val="24"/>
        </w:rPr>
        <w:t xml:space="preserve">un pengertian </w:t>
      </w:r>
      <w:r w:rsidR="00C36AD3" w:rsidRPr="00C36AD3">
        <w:rPr>
          <w:rFonts w:ascii="Times New Roman" w:hAnsi="Times New Roman" w:cs="Times New Roman"/>
          <w:sz w:val="24"/>
          <w:szCs w:val="24"/>
        </w:rPr>
        <w:t>komunikasi m</w:t>
      </w:r>
      <w:r w:rsidRPr="00C36AD3">
        <w:rPr>
          <w:rFonts w:ascii="Times New Roman" w:hAnsi="Times New Roman" w:cs="Times New Roman"/>
          <w:sz w:val="24"/>
          <w:szCs w:val="24"/>
        </w:rPr>
        <w:t>enurut Ruben dan Steward (1998:16)</w:t>
      </w:r>
      <w:r w:rsidR="00C36AD3" w:rsidRPr="00C36AD3">
        <w:rPr>
          <w:rFonts w:ascii="Times New Roman" w:hAnsi="Times New Roman" w:cs="Times New Roman"/>
          <w:sz w:val="24"/>
          <w:szCs w:val="24"/>
        </w:rPr>
        <w:t>,</w:t>
      </w:r>
      <w:r w:rsidRPr="00C36AD3">
        <w:rPr>
          <w:rFonts w:ascii="Times New Roman" w:hAnsi="Times New Roman" w:cs="Times New Roman"/>
          <w:sz w:val="24"/>
          <w:szCs w:val="24"/>
        </w:rPr>
        <w:t xml:space="preserve"> pengertian dari </w:t>
      </w:r>
      <w:r w:rsidR="00CC0FBB" w:rsidRPr="00C36AD3">
        <w:rPr>
          <w:rFonts w:ascii="Times New Roman" w:hAnsi="Times New Roman" w:cs="Times New Roman"/>
          <w:sz w:val="24"/>
          <w:szCs w:val="24"/>
        </w:rPr>
        <w:t>“</w:t>
      </w:r>
      <w:r w:rsidRPr="00C36AD3">
        <w:rPr>
          <w:rFonts w:ascii="Times New Roman" w:hAnsi="Times New Roman" w:cs="Times New Roman"/>
          <w:sz w:val="24"/>
          <w:szCs w:val="24"/>
        </w:rPr>
        <w:t>komunikasi itu adalah proses yang melibatkan individu-individu dalam suatu hubungan, kelompok, organisasi dan masyarakat yang merespon dan menciptakan pesan untuk beradaptasi dengan lingkungan satu sama lain</w:t>
      </w:r>
      <w:r w:rsidR="00CC0FBB" w:rsidRPr="00C36AD3">
        <w:rPr>
          <w:rFonts w:ascii="Times New Roman" w:hAnsi="Times New Roman" w:cs="Times New Roman"/>
          <w:sz w:val="24"/>
          <w:szCs w:val="24"/>
        </w:rPr>
        <w:t>”</w:t>
      </w:r>
      <w:r w:rsidRPr="00C36AD3">
        <w:rPr>
          <w:rFonts w:ascii="Times New Roman" w:hAnsi="Times New Roman" w:cs="Times New Roman"/>
          <w:sz w:val="24"/>
          <w:szCs w:val="24"/>
        </w:rPr>
        <w:t>.</w:t>
      </w:r>
      <w:r w:rsidRPr="00C36AD3">
        <w:rPr>
          <w:rStyle w:val="FootnoteReference"/>
          <w:rFonts w:ascii="Times New Roman" w:hAnsi="Times New Roman" w:cs="Times New Roman"/>
          <w:sz w:val="24"/>
          <w:szCs w:val="24"/>
        </w:rPr>
        <w:footnoteReference w:id="14"/>
      </w:r>
    </w:p>
    <w:p w:rsidR="001D5D74" w:rsidRPr="00C36AD3" w:rsidRDefault="00C36AD3" w:rsidP="00C36AD3">
      <w:pPr>
        <w:spacing w:after="0"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ab/>
      </w:r>
      <w:r w:rsidR="001D5D74" w:rsidRPr="00C36AD3">
        <w:rPr>
          <w:rFonts w:ascii="Times New Roman" w:eastAsia="Times New Roman" w:hAnsi="Times New Roman" w:cs="Times New Roman"/>
          <w:sz w:val="24"/>
          <w:szCs w:val="24"/>
          <w:lang w:val="id-ID"/>
        </w:rPr>
        <w:t>Teknologi komunikasi berkembang cepat dengan meningkatnya perkembangan teknologi elektronika, sistem transmisi dan sistem modulasi, sehingga suatu informasi dapat disampaikan dengan cepat dan tepat.</w:t>
      </w:r>
      <w:r w:rsidR="001D5D74" w:rsidRPr="00C36AD3">
        <w:rPr>
          <w:rFonts w:ascii="Times New Roman" w:eastAsia="Times New Roman" w:hAnsi="Times New Roman" w:cs="Times New Roman"/>
          <w:sz w:val="24"/>
          <w:szCs w:val="24"/>
        </w:rPr>
        <w:t xml:space="preserve"> Di zaman ini semakin </w:t>
      </w:r>
      <w:r w:rsidR="001D5D74" w:rsidRPr="00C36AD3">
        <w:rPr>
          <w:rFonts w:ascii="Times New Roman" w:eastAsia="Times New Roman" w:hAnsi="Times New Roman" w:cs="Times New Roman"/>
          <w:sz w:val="24"/>
          <w:szCs w:val="24"/>
          <w:lang w:val="id-ID"/>
        </w:rPr>
        <w:t>berkembang pesat dengan meningkatnya perkembangan</w:t>
      </w:r>
      <w:r w:rsidR="001D5D74" w:rsidRPr="00C36AD3">
        <w:rPr>
          <w:rFonts w:ascii="Times New Roman" w:eastAsia="Times New Roman" w:hAnsi="Times New Roman" w:cs="Times New Roman"/>
          <w:sz w:val="24"/>
          <w:szCs w:val="24"/>
        </w:rPr>
        <w:t xml:space="preserve"> </w:t>
      </w:r>
      <w:r w:rsidR="001D5D74" w:rsidRPr="00C36AD3">
        <w:rPr>
          <w:rFonts w:ascii="Times New Roman" w:eastAsia="Times New Roman" w:hAnsi="Times New Roman" w:cs="Times New Roman"/>
          <w:sz w:val="24"/>
          <w:szCs w:val="24"/>
          <w:lang w:val="id-ID"/>
        </w:rPr>
        <w:t>perkembangan teknologi komunikasi yang ada.</w:t>
      </w:r>
      <w:r w:rsidR="001D5D74" w:rsidRPr="00C36AD3">
        <w:rPr>
          <w:rFonts w:ascii="Times New Roman" w:eastAsia="Times New Roman" w:hAnsi="Times New Roman" w:cs="Times New Roman"/>
          <w:sz w:val="24"/>
          <w:szCs w:val="24"/>
        </w:rPr>
        <w:t xml:space="preserve"> Adapun penger</w:t>
      </w:r>
      <w:r>
        <w:rPr>
          <w:rFonts w:ascii="Times New Roman" w:eastAsia="Times New Roman" w:hAnsi="Times New Roman" w:cs="Times New Roman"/>
          <w:sz w:val="24"/>
          <w:szCs w:val="24"/>
        </w:rPr>
        <w:t xml:space="preserve">tian teknologi menurut </w:t>
      </w:r>
      <w:r w:rsidR="001D5D74" w:rsidRPr="00C36AD3">
        <w:rPr>
          <w:rFonts w:ascii="Times New Roman" w:eastAsia="Times New Roman" w:hAnsi="Times New Roman" w:cs="Times New Roman"/>
          <w:bCs/>
          <w:color w:val="000000"/>
          <w:sz w:val="24"/>
          <w:szCs w:val="24"/>
        </w:rPr>
        <w:t>Martin, Brown, DeHayes, Hoffer, dan Perkins</w:t>
      </w:r>
      <w:r w:rsidRPr="00C36AD3">
        <w:rPr>
          <w:rFonts w:ascii="Times New Roman" w:eastAsia="Times New Roman" w:hAnsi="Times New Roman" w:cs="Times New Roman"/>
          <w:sz w:val="24"/>
          <w:szCs w:val="24"/>
        </w:rPr>
        <w:t xml:space="preserve">: </w:t>
      </w:r>
      <w:r w:rsidR="001D5D74" w:rsidRPr="00C36AD3">
        <w:rPr>
          <w:rFonts w:ascii="Times New Roman" w:eastAsia="Times New Roman" w:hAnsi="Times New Roman" w:cs="Times New Roman"/>
          <w:color w:val="000000"/>
          <w:sz w:val="24"/>
          <w:szCs w:val="24"/>
        </w:rPr>
        <w:t xml:space="preserve">Pada </w:t>
      </w:r>
      <w:r w:rsidRPr="00C36AD3">
        <w:rPr>
          <w:rFonts w:ascii="Times New Roman" w:eastAsia="Times New Roman" w:hAnsi="Times New Roman" w:cs="Times New Roman"/>
          <w:color w:val="000000"/>
          <w:sz w:val="24"/>
          <w:szCs w:val="24"/>
        </w:rPr>
        <w:t xml:space="preserve">tahun </w:t>
      </w:r>
      <w:r w:rsidR="001D5D74" w:rsidRPr="00C36AD3">
        <w:rPr>
          <w:rFonts w:ascii="Times New Roman" w:eastAsia="Times New Roman" w:hAnsi="Times New Roman" w:cs="Times New Roman"/>
          <w:color w:val="000000"/>
          <w:sz w:val="24"/>
          <w:szCs w:val="24"/>
        </w:rPr>
        <w:t>2005 mereka mendefinisikan Teknologi Informasi ini merupakan kombinasi teknologi komputer yang terdiri dari perangkat keras dan lunak untuk mengolah dan menyimpan informasi dengan teknologi komunikasi untuk melakukan penyaluran informasi. Di sini teknologi komunikasi</w:t>
      </w:r>
      <w:r>
        <w:rPr>
          <w:rFonts w:ascii="Times New Roman" w:eastAsia="Times New Roman" w:hAnsi="Times New Roman" w:cs="Times New Roman"/>
          <w:color w:val="000000"/>
          <w:sz w:val="24"/>
          <w:szCs w:val="24"/>
        </w:rPr>
        <w:t xml:space="preserve"> </w:t>
      </w:r>
      <w:r w:rsidR="001D5D74" w:rsidRPr="00C36AD3">
        <w:rPr>
          <w:rFonts w:ascii="Times New Roman" w:eastAsia="Times New Roman" w:hAnsi="Times New Roman" w:cs="Times New Roman"/>
          <w:color w:val="000000"/>
          <w:sz w:val="24"/>
          <w:szCs w:val="24"/>
        </w:rPr>
        <w:lastRenderedPageBreak/>
        <w:t>digunakan sebagai alat penyaluran informasinya, sedangkan informasinya diolah dan disimpan dalam komputer.</w:t>
      </w:r>
      <w:r w:rsidR="001D5D74" w:rsidRPr="00C36AD3">
        <w:rPr>
          <w:rStyle w:val="FootnoteReference"/>
          <w:rFonts w:ascii="Times New Roman" w:eastAsia="Times New Roman" w:hAnsi="Times New Roman" w:cs="Times New Roman"/>
          <w:color w:val="000000"/>
          <w:sz w:val="24"/>
          <w:szCs w:val="24"/>
        </w:rPr>
        <w:footnoteReference w:id="15"/>
      </w:r>
    </w:p>
    <w:p w:rsidR="001D5D74" w:rsidRDefault="00C36AD3" w:rsidP="000A1DDB">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ab/>
      </w:r>
      <w:r w:rsidR="001D5D74" w:rsidRPr="00E03AE0">
        <w:rPr>
          <w:rFonts w:ascii="Times New Roman" w:eastAsia="Times New Roman" w:hAnsi="Times New Roman" w:cs="Times New Roman"/>
          <w:color w:val="000000"/>
          <w:sz w:val="24"/>
          <w:szCs w:val="24"/>
        </w:rPr>
        <w:t xml:space="preserve">Dari beberapa definisi di atas, teknologi informasi mencakup gabungan antara teknologi komputer dan teknologi telekomunikasi itu sendiri. Komputer sebagai perangkat keras dengan </w:t>
      </w:r>
      <w:r w:rsidR="001D5D74" w:rsidRPr="00E03AE0">
        <w:rPr>
          <w:rFonts w:ascii="Times New Roman" w:eastAsia="Times New Roman" w:hAnsi="Times New Roman" w:cs="Times New Roman"/>
          <w:i/>
          <w:iCs/>
          <w:color w:val="000000"/>
          <w:sz w:val="24"/>
          <w:szCs w:val="24"/>
        </w:rPr>
        <w:t>software-software</w:t>
      </w:r>
      <w:r w:rsidR="001D5D74" w:rsidRPr="00E03AE0">
        <w:rPr>
          <w:rFonts w:ascii="Times New Roman" w:eastAsia="Times New Roman" w:hAnsi="Times New Roman" w:cs="Times New Roman"/>
          <w:color w:val="000000"/>
          <w:sz w:val="24"/>
          <w:szCs w:val="24"/>
        </w:rPr>
        <w:t xml:space="preserve"> sebagai perangkat lunak yang berfungsi untuk sarana pengolahan maupun penyimpanan data yang nantinya dikirimkan melalui saluran komunikasi.</w:t>
      </w:r>
    </w:p>
    <w:p w:rsidR="000E57D6" w:rsidRDefault="001D5D74" w:rsidP="000A1DDB">
      <w:pPr>
        <w:spacing w:after="0" w:line="48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ab/>
      </w:r>
      <w:r w:rsidRPr="001D5D74">
        <w:rPr>
          <w:rFonts w:ascii="Times New Roman" w:hAnsi="Times New Roman" w:cs="Times New Roman"/>
          <w:sz w:val="24"/>
          <w:szCs w:val="24"/>
        </w:rPr>
        <w:t xml:space="preserve">Hal inilah yang menyebabkan mengapa INTERPOL mengembangkan sistem komunikasi kepolisian global. Kesanggupan kepolisian untuk bertukar data yang krusial secara cepat dan aman adalah suatu landasan penegakan hukum internasional yang efektif. Sesuai dengan fungsi utama ICPO-INTERPOL yang pertama dan kedua yaitu memberikan pelayanan komunikasi global kepolisian yang aman serta pelayanan data operasional dan database kepolisian merupakan upaya ICPO-INTERPOL untuk meningkatkan kerja sama antar negara anggotanya melalui “Sharing and exhange information” dengan memanfaatkan teknologi telekomunikasi canggih yang disebut dengan </w:t>
      </w:r>
      <w:r w:rsidRPr="001D5D74">
        <w:rPr>
          <w:rFonts w:ascii="Times New Roman" w:hAnsi="Times New Roman" w:cs="Times New Roman"/>
          <w:b/>
          <w:bCs/>
          <w:sz w:val="24"/>
          <w:szCs w:val="24"/>
        </w:rPr>
        <w:t>INTERPOL Global Communica</w:t>
      </w:r>
      <w:r w:rsidRPr="001D5D74">
        <w:rPr>
          <w:rFonts w:ascii="Times New Roman" w:hAnsi="Times New Roman" w:cs="Times New Roman"/>
          <w:b/>
          <w:bCs/>
          <w:sz w:val="24"/>
          <w:szCs w:val="24"/>
        </w:rPr>
        <w:softHyphen/>
        <w:t xml:space="preserve">tion System (IGCS) </w:t>
      </w:r>
      <w:r w:rsidRPr="001D5D74">
        <w:rPr>
          <w:rFonts w:ascii="Times New Roman" w:hAnsi="Times New Roman" w:cs="Times New Roman"/>
          <w:sz w:val="24"/>
          <w:szCs w:val="24"/>
        </w:rPr>
        <w:t xml:space="preserve">atau lebih dikenal dengan sebutan </w:t>
      </w:r>
      <w:r w:rsidRPr="001D5D74">
        <w:rPr>
          <w:rFonts w:ascii="Times New Roman" w:hAnsi="Times New Roman" w:cs="Times New Roman"/>
          <w:b/>
          <w:bCs/>
          <w:sz w:val="24"/>
          <w:szCs w:val="24"/>
        </w:rPr>
        <w:t>“I-24/7”</w:t>
      </w:r>
      <w:r w:rsidRPr="001D5D74">
        <w:rPr>
          <w:rFonts w:ascii="Times New Roman" w:hAnsi="Times New Roman" w:cs="Times New Roman"/>
          <w:sz w:val="24"/>
          <w:szCs w:val="24"/>
        </w:rPr>
        <w:t xml:space="preserve">. Nama “I-24/7” mengandung arti bahwa sistem jaringan komunikasi INTERPOL bekerja selama 24 jam sehari dan 7 hari seminggu tanpa henti yang terkoneksi ke seluruh negara anggota ICPO-INTERPOL </w:t>
      </w:r>
      <w:r w:rsidRPr="001D5D74">
        <w:rPr>
          <w:rFonts w:ascii="Times New Roman" w:hAnsi="Times New Roman" w:cs="Times New Roman"/>
          <w:sz w:val="24"/>
          <w:szCs w:val="24"/>
        </w:rPr>
        <w:lastRenderedPageBreak/>
        <w:t xml:space="preserve">dengan maksud untuk memfasilitasi pertukaran dan berbagi informasi dalam rangka penanggulangan kejahatan internasional dan penegakan hukum. </w:t>
      </w:r>
      <w:r>
        <w:rPr>
          <w:rStyle w:val="FootnoteReference"/>
          <w:rFonts w:ascii="Times New Roman" w:hAnsi="Times New Roman" w:cs="Times New Roman"/>
          <w:sz w:val="24"/>
          <w:szCs w:val="24"/>
        </w:rPr>
        <w:footnoteReference w:id="16"/>
      </w:r>
    </w:p>
    <w:p w:rsidR="00FE41D1" w:rsidRPr="00FE41D1" w:rsidRDefault="00FE41D1" w:rsidP="000A1DDB">
      <w:pPr>
        <w:spacing w:after="0" w:line="480" w:lineRule="auto"/>
        <w:jc w:val="both"/>
        <w:rPr>
          <w:rFonts w:ascii="Times New Roman" w:hAnsi="Times New Roman" w:cs="Times New Roman"/>
          <w:sz w:val="24"/>
          <w:szCs w:val="24"/>
        </w:rPr>
      </w:pPr>
    </w:p>
    <w:p w:rsidR="00482EAE" w:rsidRPr="008274F9" w:rsidRDefault="00100432" w:rsidP="000A1DDB">
      <w:pPr>
        <w:pStyle w:val="ListParagraph"/>
        <w:numPr>
          <w:ilvl w:val="0"/>
          <w:numId w:val="25"/>
        </w:numPr>
        <w:spacing w:line="480" w:lineRule="auto"/>
        <w:ind w:left="0" w:firstLine="0"/>
        <w:jc w:val="both"/>
        <w:rPr>
          <w:rFonts w:ascii="Times New Roman" w:hAnsi="Times New Roman" w:cs="Times New Roman"/>
          <w:b/>
          <w:sz w:val="24"/>
          <w:szCs w:val="24"/>
        </w:rPr>
      </w:pPr>
      <w:r w:rsidRPr="008274F9">
        <w:rPr>
          <w:rFonts w:ascii="Times New Roman" w:hAnsi="Times New Roman" w:cs="Times New Roman"/>
          <w:b/>
          <w:sz w:val="24"/>
          <w:szCs w:val="24"/>
        </w:rPr>
        <w:t>Hipotesis Penelitian</w:t>
      </w:r>
    </w:p>
    <w:p w:rsidR="000C0037" w:rsidRPr="000A40E5" w:rsidRDefault="000C0037" w:rsidP="000A1DDB">
      <w:pPr>
        <w:spacing w:line="480" w:lineRule="auto"/>
        <w:jc w:val="both"/>
        <w:rPr>
          <w:rFonts w:ascii="Times New Roman" w:hAnsi="Times New Roman" w:cs="Times New Roman"/>
          <w:sz w:val="24"/>
          <w:szCs w:val="24"/>
        </w:rPr>
      </w:pPr>
      <w:r w:rsidRPr="000A40E5">
        <w:rPr>
          <w:rFonts w:ascii="Times New Roman" w:hAnsi="Times New Roman" w:cs="Times New Roman"/>
          <w:b/>
          <w:sz w:val="24"/>
          <w:szCs w:val="24"/>
        </w:rPr>
        <w:tab/>
      </w:r>
      <w:r w:rsidRPr="000A40E5">
        <w:rPr>
          <w:rFonts w:ascii="Times New Roman" w:hAnsi="Times New Roman" w:cs="Times New Roman"/>
          <w:sz w:val="24"/>
          <w:szCs w:val="24"/>
        </w:rPr>
        <w:t>Berdasarkan pada perumusan masalah, kerangka pemikiran dan asumsi yang disebutkan diatas, maka penulis dapat menarik hipotesis sebagai berikut :</w:t>
      </w:r>
    </w:p>
    <w:p w:rsidR="00986C1B" w:rsidRDefault="008274F9" w:rsidP="000A1DDB">
      <w:pPr>
        <w:spacing w:line="480" w:lineRule="auto"/>
        <w:jc w:val="both"/>
        <w:rPr>
          <w:rFonts w:ascii="Times New Roman" w:hAnsi="Times New Roman" w:cs="Times New Roman"/>
          <w:b/>
          <w:sz w:val="24"/>
          <w:szCs w:val="24"/>
        </w:rPr>
      </w:pPr>
      <w:r>
        <w:rPr>
          <w:rFonts w:ascii="Times New Roman" w:hAnsi="Times New Roman" w:cs="Times New Roman"/>
          <w:b/>
          <w:sz w:val="24"/>
          <w:szCs w:val="24"/>
        </w:rPr>
        <w:t>“P</w:t>
      </w:r>
      <w:r w:rsidR="00840007" w:rsidRPr="000A40E5">
        <w:rPr>
          <w:rFonts w:ascii="Times New Roman" w:hAnsi="Times New Roman" w:cs="Times New Roman"/>
          <w:b/>
          <w:sz w:val="24"/>
          <w:szCs w:val="24"/>
        </w:rPr>
        <w:t>enggunaan dan pemanfaatan jaringan komunikasi Interpol (I-24/7) dan jaringan ASEANAPOL (e-ADS) dilakukan</w:t>
      </w:r>
      <w:r w:rsidR="006640B8">
        <w:rPr>
          <w:rFonts w:ascii="Times New Roman" w:hAnsi="Times New Roman" w:cs="Times New Roman"/>
          <w:b/>
          <w:sz w:val="24"/>
          <w:szCs w:val="24"/>
        </w:rPr>
        <w:t xml:space="preserve"> dengan mekanisme kerjasama dalam bidang teknologi dan informasi</w:t>
      </w:r>
      <w:r>
        <w:rPr>
          <w:rFonts w:ascii="Times New Roman" w:hAnsi="Times New Roman" w:cs="Times New Roman"/>
          <w:b/>
          <w:sz w:val="24"/>
          <w:szCs w:val="24"/>
        </w:rPr>
        <w:t xml:space="preserve"> </w:t>
      </w:r>
      <w:r w:rsidR="0073709A">
        <w:rPr>
          <w:rFonts w:ascii="Times New Roman" w:hAnsi="Times New Roman" w:cs="Times New Roman"/>
          <w:b/>
          <w:sz w:val="24"/>
          <w:szCs w:val="24"/>
        </w:rPr>
        <w:t>akan</w:t>
      </w:r>
      <w:r w:rsidR="00873FDA">
        <w:rPr>
          <w:rFonts w:ascii="Times New Roman" w:hAnsi="Times New Roman" w:cs="Times New Roman"/>
          <w:b/>
          <w:sz w:val="24"/>
          <w:szCs w:val="24"/>
        </w:rPr>
        <w:t xml:space="preserve"> mampu menanggulangi </w:t>
      </w:r>
      <w:r w:rsidR="00873FDA">
        <w:rPr>
          <w:rFonts w:ascii="Times New Roman" w:hAnsi="Times New Roman" w:cs="Times New Roman"/>
          <w:b/>
          <w:i/>
          <w:sz w:val="24"/>
          <w:szCs w:val="24"/>
        </w:rPr>
        <w:t>t</w:t>
      </w:r>
      <w:r w:rsidR="00873FDA" w:rsidRPr="00873FDA">
        <w:rPr>
          <w:rFonts w:ascii="Times New Roman" w:hAnsi="Times New Roman" w:cs="Times New Roman"/>
          <w:b/>
          <w:i/>
          <w:sz w:val="24"/>
          <w:szCs w:val="24"/>
        </w:rPr>
        <w:t xml:space="preserve">ransnational </w:t>
      </w:r>
      <w:r w:rsidR="00873FDA">
        <w:rPr>
          <w:rFonts w:ascii="Times New Roman" w:hAnsi="Times New Roman" w:cs="Times New Roman"/>
          <w:b/>
          <w:i/>
          <w:sz w:val="24"/>
          <w:szCs w:val="24"/>
        </w:rPr>
        <w:t>c</w:t>
      </w:r>
      <w:r w:rsidR="00873FDA" w:rsidRPr="00873FDA">
        <w:rPr>
          <w:rFonts w:ascii="Times New Roman" w:hAnsi="Times New Roman" w:cs="Times New Roman"/>
          <w:b/>
          <w:i/>
          <w:sz w:val="24"/>
          <w:szCs w:val="24"/>
        </w:rPr>
        <w:t xml:space="preserve">rime </w:t>
      </w:r>
      <w:r w:rsidR="00873FDA">
        <w:rPr>
          <w:rFonts w:ascii="Times New Roman" w:hAnsi="Times New Roman" w:cs="Times New Roman"/>
          <w:b/>
          <w:sz w:val="24"/>
          <w:szCs w:val="24"/>
        </w:rPr>
        <w:t>di ASEAN.</w:t>
      </w:r>
      <w:r w:rsidR="0029614B">
        <w:rPr>
          <w:rFonts w:ascii="Times New Roman" w:hAnsi="Times New Roman" w:cs="Times New Roman"/>
          <w:b/>
          <w:sz w:val="24"/>
          <w:szCs w:val="24"/>
        </w:rPr>
        <w:t>”</w:t>
      </w:r>
    </w:p>
    <w:p w:rsidR="006640B8" w:rsidRDefault="006640B8" w:rsidP="000A1DDB">
      <w:pPr>
        <w:spacing w:line="480" w:lineRule="auto"/>
        <w:jc w:val="both"/>
        <w:rPr>
          <w:rFonts w:ascii="Times New Roman" w:hAnsi="Times New Roman" w:cs="Times New Roman"/>
          <w:b/>
          <w:sz w:val="24"/>
          <w:szCs w:val="24"/>
        </w:rPr>
      </w:pPr>
    </w:p>
    <w:p w:rsidR="000202C8" w:rsidRDefault="000202C8" w:rsidP="000A1DDB">
      <w:pPr>
        <w:spacing w:line="480" w:lineRule="auto"/>
        <w:jc w:val="both"/>
        <w:rPr>
          <w:rFonts w:ascii="Times New Roman" w:hAnsi="Times New Roman" w:cs="Times New Roman"/>
          <w:b/>
          <w:sz w:val="24"/>
          <w:szCs w:val="24"/>
        </w:rPr>
      </w:pPr>
    </w:p>
    <w:p w:rsidR="000202C8" w:rsidRDefault="000202C8" w:rsidP="000A1DDB">
      <w:pPr>
        <w:spacing w:line="480" w:lineRule="auto"/>
        <w:jc w:val="both"/>
        <w:rPr>
          <w:rFonts w:ascii="Times New Roman" w:hAnsi="Times New Roman" w:cs="Times New Roman"/>
          <w:b/>
          <w:sz w:val="24"/>
          <w:szCs w:val="24"/>
        </w:rPr>
      </w:pPr>
    </w:p>
    <w:p w:rsidR="000202C8" w:rsidRDefault="000202C8" w:rsidP="000A1DDB">
      <w:pPr>
        <w:spacing w:line="480" w:lineRule="auto"/>
        <w:jc w:val="both"/>
        <w:rPr>
          <w:rFonts w:ascii="Times New Roman" w:hAnsi="Times New Roman" w:cs="Times New Roman"/>
          <w:b/>
          <w:sz w:val="24"/>
          <w:szCs w:val="24"/>
        </w:rPr>
      </w:pPr>
    </w:p>
    <w:p w:rsidR="000202C8" w:rsidRDefault="000202C8" w:rsidP="000A1DDB">
      <w:pPr>
        <w:spacing w:line="480" w:lineRule="auto"/>
        <w:jc w:val="both"/>
        <w:rPr>
          <w:rFonts w:ascii="Times New Roman" w:hAnsi="Times New Roman" w:cs="Times New Roman"/>
          <w:b/>
          <w:sz w:val="24"/>
          <w:szCs w:val="24"/>
        </w:rPr>
      </w:pPr>
    </w:p>
    <w:p w:rsidR="000202C8" w:rsidRDefault="000202C8" w:rsidP="000A1DDB">
      <w:pPr>
        <w:spacing w:line="480" w:lineRule="auto"/>
        <w:jc w:val="both"/>
        <w:rPr>
          <w:rFonts w:ascii="Times New Roman" w:hAnsi="Times New Roman" w:cs="Times New Roman"/>
          <w:b/>
          <w:sz w:val="24"/>
          <w:szCs w:val="24"/>
        </w:rPr>
      </w:pPr>
    </w:p>
    <w:p w:rsidR="00705E22" w:rsidRDefault="00705E22" w:rsidP="000A1DDB">
      <w:pPr>
        <w:spacing w:line="480" w:lineRule="auto"/>
        <w:jc w:val="both"/>
        <w:rPr>
          <w:rFonts w:ascii="Times New Roman" w:hAnsi="Times New Roman" w:cs="Times New Roman"/>
          <w:b/>
          <w:sz w:val="24"/>
          <w:szCs w:val="24"/>
        </w:rPr>
      </w:pPr>
    </w:p>
    <w:p w:rsidR="00FE41D1" w:rsidRDefault="00FE41D1" w:rsidP="000A1DDB">
      <w:pPr>
        <w:spacing w:line="480" w:lineRule="auto"/>
        <w:jc w:val="both"/>
        <w:rPr>
          <w:rFonts w:ascii="Times New Roman" w:hAnsi="Times New Roman" w:cs="Times New Roman"/>
          <w:b/>
          <w:sz w:val="24"/>
          <w:szCs w:val="24"/>
        </w:rPr>
      </w:pPr>
    </w:p>
    <w:p w:rsidR="00482EAE" w:rsidRPr="008274F9" w:rsidRDefault="00100432" w:rsidP="000A1DDB">
      <w:pPr>
        <w:pStyle w:val="ListParagraph"/>
        <w:numPr>
          <w:ilvl w:val="0"/>
          <w:numId w:val="25"/>
        </w:numPr>
        <w:spacing w:line="480" w:lineRule="auto"/>
        <w:ind w:left="0" w:firstLine="0"/>
        <w:jc w:val="both"/>
        <w:rPr>
          <w:rFonts w:ascii="Times New Roman" w:hAnsi="Times New Roman" w:cs="Times New Roman"/>
          <w:b/>
          <w:sz w:val="24"/>
          <w:szCs w:val="24"/>
        </w:rPr>
      </w:pPr>
      <w:r w:rsidRPr="008274F9">
        <w:rPr>
          <w:rFonts w:ascii="Times New Roman" w:hAnsi="Times New Roman" w:cs="Times New Roman"/>
          <w:b/>
          <w:sz w:val="24"/>
          <w:szCs w:val="24"/>
        </w:rPr>
        <w:lastRenderedPageBreak/>
        <w:t>Operasi</w:t>
      </w:r>
      <w:r w:rsidR="00F626CD" w:rsidRPr="008274F9">
        <w:rPr>
          <w:rFonts w:ascii="Times New Roman" w:hAnsi="Times New Roman" w:cs="Times New Roman"/>
          <w:b/>
          <w:sz w:val="24"/>
          <w:szCs w:val="24"/>
        </w:rPr>
        <w:t>o</w:t>
      </w:r>
      <w:r w:rsidRPr="008274F9">
        <w:rPr>
          <w:rFonts w:ascii="Times New Roman" w:hAnsi="Times New Roman" w:cs="Times New Roman"/>
          <w:b/>
          <w:sz w:val="24"/>
          <w:szCs w:val="24"/>
        </w:rPr>
        <w:t xml:space="preserve">nalisasi Variabel Dan Indikator </w:t>
      </w:r>
    </w:p>
    <w:p w:rsidR="00273159" w:rsidRDefault="00100432" w:rsidP="000A1DDB">
      <w:pPr>
        <w:spacing w:line="360" w:lineRule="auto"/>
        <w:jc w:val="both"/>
        <w:rPr>
          <w:rFonts w:ascii="Times New Roman" w:hAnsi="Times New Roman" w:cs="Times New Roman"/>
          <w:sz w:val="24"/>
          <w:szCs w:val="24"/>
        </w:rPr>
      </w:pPr>
      <w:r w:rsidRPr="000A40E5">
        <w:rPr>
          <w:rFonts w:ascii="Times New Roman" w:hAnsi="Times New Roman" w:cs="Times New Roman"/>
          <w:b/>
          <w:sz w:val="24"/>
          <w:szCs w:val="24"/>
        </w:rPr>
        <w:t xml:space="preserve">   </w:t>
      </w:r>
      <w:r w:rsidR="00F626CD" w:rsidRPr="000A40E5">
        <w:rPr>
          <w:rFonts w:ascii="Times New Roman" w:hAnsi="Times New Roman" w:cs="Times New Roman"/>
          <w:b/>
          <w:sz w:val="24"/>
          <w:szCs w:val="24"/>
        </w:rPr>
        <w:tab/>
      </w:r>
      <w:r w:rsidR="00F626CD" w:rsidRPr="000A40E5">
        <w:rPr>
          <w:rFonts w:ascii="Times New Roman" w:hAnsi="Times New Roman" w:cs="Times New Roman"/>
          <w:sz w:val="24"/>
          <w:szCs w:val="24"/>
        </w:rPr>
        <w:t xml:space="preserve">Dalam </w:t>
      </w:r>
      <w:r w:rsidR="00784973">
        <w:rPr>
          <w:rFonts w:ascii="Times New Roman" w:hAnsi="Times New Roman" w:cs="Times New Roman"/>
          <w:sz w:val="24"/>
          <w:szCs w:val="24"/>
        </w:rPr>
        <w:t>memudahkan pengoperasian variab</w:t>
      </w:r>
      <w:r w:rsidR="00F626CD" w:rsidRPr="000A40E5">
        <w:rPr>
          <w:rFonts w:ascii="Times New Roman" w:hAnsi="Times New Roman" w:cs="Times New Roman"/>
          <w:sz w:val="24"/>
          <w:szCs w:val="24"/>
        </w:rPr>
        <w:t>e</w:t>
      </w:r>
      <w:r w:rsidR="00784973">
        <w:rPr>
          <w:rFonts w:ascii="Times New Roman" w:hAnsi="Times New Roman" w:cs="Times New Roman"/>
          <w:sz w:val="24"/>
          <w:szCs w:val="24"/>
        </w:rPr>
        <w:t>l</w:t>
      </w:r>
      <w:r w:rsidR="00F626CD" w:rsidRPr="000A40E5">
        <w:rPr>
          <w:rFonts w:ascii="Times New Roman" w:hAnsi="Times New Roman" w:cs="Times New Roman"/>
          <w:sz w:val="24"/>
          <w:szCs w:val="24"/>
        </w:rPr>
        <w:t xml:space="preserve"> maka dibentuk tabel operasional variabel dan indikator sebagai berikut:</w:t>
      </w:r>
    </w:p>
    <w:p w:rsidR="00F626CD" w:rsidRPr="00AE42B5" w:rsidRDefault="00F626CD" w:rsidP="000A1DDB">
      <w:pPr>
        <w:spacing w:line="240" w:lineRule="auto"/>
        <w:jc w:val="center"/>
        <w:rPr>
          <w:rFonts w:ascii="Times New Roman" w:hAnsi="Times New Roman" w:cs="Times New Roman"/>
          <w:sz w:val="24"/>
          <w:szCs w:val="24"/>
        </w:rPr>
      </w:pPr>
      <w:r w:rsidRPr="000A40E5">
        <w:rPr>
          <w:rFonts w:ascii="Times New Roman" w:hAnsi="Times New Roman" w:cs="Times New Roman"/>
          <w:b/>
          <w:sz w:val="24"/>
          <w:szCs w:val="24"/>
        </w:rPr>
        <w:t>Tabel 1.1</w:t>
      </w:r>
    </w:p>
    <w:p w:rsidR="00F626CD" w:rsidRDefault="00F626CD" w:rsidP="000A1DDB">
      <w:pPr>
        <w:spacing w:after="0" w:line="240" w:lineRule="auto"/>
        <w:jc w:val="center"/>
        <w:rPr>
          <w:rFonts w:ascii="Times New Roman" w:hAnsi="Times New Roman" w:cs="Times New Roman"/>
          <w:b/>
          <w:sz w:val="24"/>
          <w:szCs w:val="24"/>
        </w:rPr>
      </w:pPr>
      <w:r w:rsidRPr="000A40E5">
        <w:rPr>
          <w:rFonts w:ascii="Times New Roman" w:hAnsi="Times New Roman" w:cs="Times New Roman"/>
          <w:b/>
          <w:sz w:val="24"/>
          <w:szCs w:val="24"/>
        </w:rPr>
        <w:t>Operasional Variabel Dan Indikator</w:t>
      </w:r>
    </w:p>
    <w:p w:rsidR="00273159" w:rsidRPr="000A40E5" w:rsidRDefault="00273159" w:rsidP="000A1DDB">
      <w:pPr>
        <w:spacing w:after="0" w:line="360" w:lineRule="auto"/>
        <w:jc w:val="center"/>
        <w:rPr>
          <w:rFonts w:ascii="Times New Roman" w:hAnsi="Times New Roman" w:cs="Times New Roman"/>
          <w:b/>
          <w:sz w:val="24"/>
          <w:szCs w:val="24"/>
        </w:rPr>
      </w:pPr>
    </w:p>
    <w:tbl>
      <w:tblPr>
        <w:tblStyle w:val="TableGrid"/>
        <w:tblW w:w="0" w:type="auto"/>
        <w:tblLook w:val="04A0"/>
      </w:tblPr>
      <w:tblGrid>
        <w:gridCol w:w="2811"/>
        <w:gridCol w:w="2811"/>
        <w:gridCol w:w="2865"/>
      </w:tblGrid>
      <w:tr w:rsidR="00F626CD" w:rsidRPr="000A40E5" w:rsidTr="00F626CD">
        <w:tc>
          <w:tcPr>
            <w:tcW w:w="3192" w:type="dxa"/>
          </w:tcPr>
          <w:p w:rsidR="00F626CD" w:rsidRPr="000A40E5" w:rsidRDefault="00F626CD" w:rsidP="000A1DDB">
            <w:pPr>
              <w:spacing w:line="360" w:lineRule="auto"/>
              <w:jc w:val="center"/>
              <w:rPr>
                <w:rFonts w:ascii="Times New Roman" w:hAnsi="Times New Roman" w:cs="Times New Roman"/>
                <w:sz w:val="24"/>
                <w:szCs w:val="24"/>
              </w:rPr>
            </w:pPr>
            <w:r w:rsidRPr="000A40E5">
              <w:rPr>
                <w:rFonts w:ascii="Times New Roman" w:hAnsi="Times New Roman" w:cs="Times New Roman"/>
                <w:sz w:val="24"/>
                <w:szCs w:val="24"/>
              </w:rPr>
              <w:t>Variabel dalam Hipotesis (teoritik)</w:t>
            </w:r>
          </w:p>
        </w:tc>
        <w:tc>
          <w:tcPr>
            <w:tcW w:w="3192" w:type="dxa"/>
          </w:tcPr>
          <w:p w:rsidR="00F626CD" w:rsidRPr="000A40E5" w:rsidRDefault="00F626CD" w:rsidP="000A1DDB">
            <w:pPr>
              <w:spacing w:line="360" w:lineRule="auto"/>
              <w:jc w:val="center"/>
              <w:rPr>
                <w:rFonts w:ascii="Times New Roman" w:hAnsi="Times New Roman" w:cs="Times New Roman"/>
                <w:sz w:val="24"/>
                <w:szCs w:val="24"/>
              </w:rPr>
            </w:pPr>
            <w:r w:rsidRPr="000A40E5">
              <w:rPr>
                <w:rFonts w:ascii="Times New Roman" w:hAnsi="Times New Roman" w:cs="Times New Roman"/>
                <w:sz w:val="24"/>
                <w:szCs w:val="24"/>
              </w:rPr>
              <w:t>Indikator</w:t>
            </w:r>
          </w:p>
          <w:p w:rsidR="00F626CD" w:rsidRPr="000A40E5" w:rsidRDefault="00F626CD" w:rsidP="000A1DDB">
            <w:pPr>
              <w:spacing w:line="360" w:lineRule="auto"/>
              <w:jc w:val="center"/>
              <w:rPr>
                <w:rFonts w:ascii="Times New Roman" w:hAnsi="Times New Roman" w:cs="Times New Roman"/>
                <w:sz w:val="24"/>
                <w:szCs w:val="24"/>
              </w:rPr>
            </w:pPr>
            <w:r w:rsidRPr="000A40E5">
              <w:rPr>
                <w:rFonts w:ascii="Times New Roman" w:hAnsi="Times New Roman" w:cs="Times New Roman"/>
                <w:sz w:val="24"/>
                <w:szCs w:val="24"/>
              </w:rPr>
              <w:t>(Empirik)</w:t>
            </w:r>
          </w:p>
        </w:tc>
        <w:tc>
          <w:tcPr>
            <w:tcW w:w="3192" w:type="dxa"/>
          </w:tcPr>
          <w:p w:rsidR="00F626CD" w:rsidRPr="000A40E5" w:rsidRDefault="00F626CD" w:rsidP="000A1DDB">
            <w:pPr>
              <w:spacing w:line="360" w:lineRule="auto"/>
              <w:jc w:val="center"/>
              <w:rPr>
                <w:rFonts w:ascii="Times New Roman" w:hAnsi="Times New Roman" w:cs="Times New Roman"/>
                <w:sz w:val="24"/>
                <w:szCs w:val="24"/>
              </w:rPr>
            </w:pPr>
            <w:r w:rsidRPr="000A40E5">
              <w:rPr>
                <w:rFonts w:ascii="Times New Roman" w:hAnsi="Times New Roman" w:cs="Times New Roman"/>
                <w:sz w:val="24"/>
                <w:szCs w:val="24"/>
              </w:rPr>
              <w:t>Verifikasi</w:t>
            </w:r>
          </w:p>
          <w:p w:rsidR="00F626CD" w:rsidRPr="000A40E5" w:rsidRDefault="00F626CD" w:rsidP="000A1DDB">
            <w:pPr>
              <w:spacing w:line="360" w:lineRule="auto"/>
              <w:jc w:val="center"/>
              <w:rPr>
                <w:rFonts w:ascii="Times New Roman" w:hAnsi="Times New Roman" w:cs="Times New Roman"/>
                <w:sz w:val="24"/>
                <w:szCs w:val="24"/>
              </w:rPr>
            </w:pPr>
            <w:r w:rsidRPr="000A40E5">
              <w:rPr>
                <w:rFonts w:ascii="Times New Roman" w:hAnsi="Times New Roman" w:cs="Times New Roman"/>
                <w:sz w:val="24"/>
                <w:szCs w:val="24"/>
              </w:rPr>
              <w:t>(Analisis)</w:t>
            </w:r>
          </w:p>
        </w:tc>
      </w:tr>
      <w:tr w:rsidR="00F626CD" w:rsidRPr="000A40E5" w:rsidTr="00705E22">
        <w:trPr>
          <w:trHeight w:val="1151"/>
        </w:trPr>
        <w:tc>
          <w:tcPr>
            <w:tcW w:w="3192" w:type="dxa"/>
          </w:tcPr>
          <w:p w:rsidR="00F626CD" w:rsidRDefault="00F626CD" w:rsidP="000A1DDB">
            <w:pPr>
              <w:spacing w:line="360" w:lineRule="auto"/>
              <w:jc w:val="both"/>
              <w:rPr>
                <w:rFonts w:ascii="Times New Roman" w:hAnsi="Times New Roman" w:cs="Times New Roman"/>
                <w:sz w:val="24"/>
                <w:szCs w:val="24"/>
              </w:rPr>
            </w:pPr>
            <w:r w:rsidRPr="000A40E5">
              <w:rPr>
                <w:rFonts w:ascii="Times New Roman" w:hAnsi="Times New Roman" w:cs="Times New Roman"/>
                <w:sz w:val="24"/>
                <w:szCs w:val="24"/>
              </w:rPr>
              <w:t>Variabel Bebas</w:t>
            </w:r>
            <w:r w:rsidR="006640B8">
              <w:rPr>
                <w:rFonts w:ascii="Times New Roman" w:hAnsi="Times New Roman" w:cs="Times New Roman"/>
                <w:sz w:val="24"/>
                <w:szCs w:val="24"/>
              </w:rPr>
              <w:t xml:space="preserve"> </w:t>
            </w:r>
            <w:r w:rsidRPr="000A40E5">
              <w:rPr>
                <w:rFonts w:ascii="Times New Roman" w:hAnsi="Times New Roman" w:cs="Times New Roman"/>
                <w:sz w:val="24"/>
                <w:szCs w:val="24"/>
              </w:rPr>
              <w:t>:</w:t>
            </w:r>
          </w:p>
          <w:p w:rsidR="006640B8" w:rsidRDefault="004615CD" w:rsidP="000A1DDB">
            <w:pPr>
              <w:rPr>
                <w:rFonts w:ascii="Times New Roman" w:hAnsi="Times New Roman" w:cs="Times New Roman"/>
                <w:sz w:val="24"/>
                <w:szCs w:val="24"/>
              </w:rPr>
            </w:pPr>
            <w:r>
              <w:rPr>
                <w:rFonts w:ascii="Times New Roman" w:hAnsi="Times New Roman" w:cs="Times New Roman"/>
                <w:sz w:val="24"/>
                <w:szCs w:val="24"/>
              </w:rPr>
              <w:t>P</w:t>
            </w:r>
            <w:r w:rsidR="00784973" w:rsidRPr="00784973">
              <w:rPr>
                <w:rFonts w:ascii="Times New Roman" w:hAnsi="Times New Roman" w:cs="Times New Roman"/>
                <w:sz w:val="24"/>
                <w:szCs w:val="24"/>
              </w:rPr>
              <w:t>enggunaan dan pemanfaatan jaringan komunikasi Interpol (I-24/7) dan jaringan ASEANAPOL (e-ADS)</w:t>
            </w:r>
            <w:r>
              <w:rPr>
                <w:rFonts w:ascii="Times New Roman" w:hAnsi="Times New Roman" w:cs="Times New Roman"/>
                <w:sz w:val="24"/>
                <w:szCs w:val="24"/>
              </w:rPr>
              <w:t>.</w:t>
            </w:r>
            <w:r w:rsidR="00784973" w:rsidRPr="00784973">
              <w:rPr>
                <w:rFonts w:ascii="Times New Roman" w:hAnsi="Times New Roman" w:cs="Times New Roman"/>
                <w:sz w:val="24"/>
                <w:szCs w:val="24"/>
              </w:rPr>
              <w:t xml:space="preserve"> </w:t>
            </w:r>
          </w:p>
          <w:p w:rsidR="00784973" w:rsidRDefault="00784973" w:rsidP="000A1DDB">
            <w:pPr>
              <w:rPr>
                <w:rFonts w:ascii="Times New Roman" w:hAnsi="Times New Roman" w:cs="Times New Roman"/>
                <w:sz w:val="24"/>
                <w:szCs w:val="24"/>
              </w:rPr>
            </w:pPr>
          </w:p>
          <w:p w:rsidR="004615CD" w:rsidRPr="00784973" w:rsidRDefault="004615CD" w:rsidP="000A1DDB">
            <w:pPr>
              <w:rPr>
                <w:rFonts w:ascii="Times New Roman" w:hAnsi="Times New Roman" w:cs="Times New Roman"/>
                <w:sz w:val="24"/>
                <w:szCs w:val="24"/>
              </w:rPr>
            </w:pPr>
          </w:p>
        </w:tc>
        <w:tc>
          <w:tcPr>
            <w:tcW w:w="3192" w:type="dxa"/>
          </w:tcPr>
          <w:p w:rsidR="00F626CD" w:rsidRPr="00B71FB6" w:rsidRDefault="00B71FB6" w:rsidP="00705E22">
            <w:pPr>
              <w:pStyle w:val="ListParagraph"/>
              <w:numPr>
                <w:ilvl w:val="2"/>
                <w:numId w:val="28"/>
              </w:numPr>
              <w:ind w:left="455" w:hanging="365"/>
              <w:rPr>
                <w:rFonts w:ascii="Times New Roman" w:hAnsi="Times New Roman" w:cs="Times New Roman"/>
                <w:sz w:val="24"/>
                <w:szCs w:val="24"/>
              </w:rPr>
            </w:pPr>
            <w:r>
              <w:rPr>
                <w:rFonts w:ascii="Times New Roman" w:hAnsi="Times New Roman" w:cs="Times New Roman"/>
                <w:sz w:val="24"/>
                <w:szCs w:val="24"/>
              </w:rPr>
              <w:t xml:space="preserve">Adanya Interpol dan ASEANAPOL sebagai salah satu organisasi internasional yang bergerak di bidang </w:t>
            </w:r>
            <w:r w:rsidRPr="00B71FB6">
              <w:rPr>
                <w:rFonts w:ascii="Times New Roman" w:hAnsi="Times New Roman" w:cs="Times New Roman"/>
                <w:i/>
                <w:sz w:val="24"/>
                <w:szCs w:val="24"/>
              </w:rPr>
              <w:t>Transnational Crime</w:t>
            </w:r>
            <w:r>
              <w:rPr>
                <w:rFonts w:ascii="Times New Roman" w:hAnsi="Times New Roman" w:cs="Times New Roman"/>
                <w:i/>
                <w:sz w:val="24"/>
                <w:szCs w:val="24"/>
              </w:rPr>
              <w:t>.</w:t>
            </w:r>
          </w:p>
          <w:p w:rsidR="00B71FB6" w:rsidRDefault="00B71FB6" w:rsidP="00622E55">
            <w:pPr>
              <w:pStyle w:val="ListParagraph"/>
              <w:ind w:left="455" w:hanging="365"/>
              <w:jc w:val="both"/>
              <w:rPr>
                <w:rFonts w:ascii="Times New Roman" w:hAnsi="Times New Roman" w:cs="Times New Roman"/>
                <w:sz w:val="24"/>
                <w:szCs w:val="24"/>
              </w:rPr>
            </w:pPr>
          </w:p>
          <w:p w:rsidR="00B71FB6" w:rsidRDefault="00B71FB6" w:rsidP="00622E55">
            <w:pPr>
              <w:pStyle w:val="ListParagraph"/>
              <w:ind w:left="455" w:hanging="365"/>
              <w:jc w:val="both"/>
              <w:rPr>
                <w:rFonts w:ascii="Times New Roman" w:hAnsi="Times New Roman" w:cs="Times New Roman"/>
                <w:sz w:val="24"/>
                <w:szCs w:val="24"/>
              </w:rPr>
            </w:pPr>
          </w:p>
          <w:p w:rsidR="00E967BC" w:rsidRDefault="00E967BC" w:rsidP="00622E55">
            <w:pPr>
              <w:pStyle w:val="ListParagraph"/>
              <w:ind w:left="455" w:hanging="365"/>
              <w:jc w:val="both"/>
              <w:rPr>
                <w:rFonts w:ascii="Times New Roman" w:hAnsi="Times New Roman" w:cs="Times New Roman"/>
                <w:sz w:val="24"/>
                <w:szCs w:val="24"/>
              </w:rPr>
            </w:pPr>
          </w:p>
          <w:p w:rsidR="00E967BC" w:rsidRDefault="00E967BC" w:rsidP="00622E55">
            <w:pPr>
              <w:pStyle w:val="ListParagraph"/>
              <w:ind w:left="455" w:hanging="365"/>
              <w:jc w:val="both"/>
              <w:rPr>
                <w:rFonts w:ascii="Times New Roman" w:hAnsi="Times New Roman" w:cs="Times New Roman"/>
                <w:sz w:val="24"/>
                <w:szCs w:val="24"/>
              </w:rPr>
            </w:pPr>
          </w:p>
          <w:p w:rsidR="00E967BC" w:rsidRDefault="00E967BC" w:rsidP="00622E55">
            <w:pPr>
              <w:pStyle w:val="ListParagraph"/>
              <w:ind w:left="455" w:hanging="365"/>
              <w:jc w:val="both"/>
              <w:rPr>
                <w:rFonts w:ascii="Times New Roman" w:hAnsi="Times New Roman" w:cs="Times New Roman"/>
                <w:sz w:val="24"/>
                <w:szCs w:val="24"/>
              </w:rPr>
            </w:pPr>
          </w:p>
          <w:p w:rsidR="00E967BC" w:rsidRDefault="00E967BC" w:rsidP="00622E55">
            <w:pPr>
              <w:pStyle w:val="ListParagraph"/>
              <w:ind w:left="455" w:hanging="365"/>
              <w:jc w:val="both"/>
              <w:rPr>
                <w:rFonts w:ascii="Times New Roman" w:hAnsi="Times New Roman" w:cs="Times New Roman"/>
                <w:sz w:val="24"/>
                <w:szCs w:val="24"/>
              </w:rPr>
            </w:pPr>
          </w:p>
          <w:p w:rsidR="00E967BC" w:rsidRDefault="00E967BC" w:rsidP="00622E55">
            <w:pPr>
              <w:pStyle w:val="ListParagraph"/>
              <w:ind w:left="455" w:hanging="365"/>
              <w:jc w:val="both"/>
              <w:rPr>
                <w:rFonts w:ascii="Times New Roman" w:hAnsi="Times New Roman" w:cs="Times New Roman"/>
                <w:sz w:val="24"/>
                <w:szCs w:val="24"/>
              </w:rPr>
            </w:pPr>
          </w:p>
          <w:p w:rsidR="00E967BC" w:rsidRDefault="00E967BC" w:rsidP="00622E55">
            <w:pPr>
              <w:pStyle w:val="ListParagraph"/>
              <w:ind w:left="455" w:hanging="365"/>
              <w:jc w:val="both"/>
              <w:rPr>
                <w:rFonts w:ascii="Times New Roman" w:hAnsi="Times New Roman" w:cs="Times New Roman"/>
                <w:sz w:val="24"/>
                <w:szCs w:val="24"/>
              </w:rPr>
            </w:pPr>
          </w:p>
          <w:p w:rsidR="00E967BC" w:rsidRDefault="00E967BC" w:rsidP="00622E55">
            <w:pPr>
              <w:pStyle w:val="ListParagraph"/>
              <w:ind w:left="455" w:hanging="365"/>
              <w:jc w:val="both"/>
              <w:rPr>
                <w:rFonts w:ascii="Times New Roman" w:hAnsi="Times New Roman" w:cs="Times New Roman"/>
                <w:sz w:val="24"/>
                <w:szCs w:val="24"/>
              </w:rPr>
            </w:pPr>
          </w:p>
          <w:p w:rsidR="00E967BC" w:rsidRDefault="00E967BC" w:rsidP="00622E55">
            <w:pPr>
              <w:pStyle w:val="ListParagraph"/>
              <w:ind w:left="455" w:hanging="365"/>
              <w:jc w:val="both"/>
              <w:rPr>
                <w:rFonts w:ascii="Times New Roman" w:hAnsi="Times New Roman" w:cs="Times New Roman"/>
                <w:sz w:val="24"/>
                <w:szCs w:val="24"/>
              </w:rPr>
            </w:pPr>
          </w:p>
          <w:p w:rsidR="00E967BC" w:rsidRDefault="00E967BC" w:rsidP="00622E55">
            <w:pPr>
              <w:pStyle w:val="ListParagraph"/>
              <w:ind w:left="455" w:hanging="365"/>
              <w:jc w:val="both"/>
              <w:rPr>
                <w:rFonts w:ascii="Times New Roman" w:hAnsi="Times New Roman" w:cs="Times New Roman"/>
                <w:sz w:val="24"/>
                <w:szCs w:val="24"/>
              </w:rPr>
            </w:pPr>
          </w:p>
          <w:p w:rsidR="00E967BC" w:rsidRDefault="00E967BC" w:rsidP="00622E55">
            <w:pPr>
              <w:pStyle w:val="ListParagraph"/>
              <w:ind w:left="455" w:hanging="365"/>
              <w:jc w:val="both"/>
              <w:rPr>
                <w:rFonts w:ascii="Times New Roman" w:hAnsi="Times New Roman" w:cs="Times New Roman"/>
                <w:sz w:val="24"/>
                <w:szCs w:val="24"/>
              </w:rPr>
            </w:pPr>
          </w:p>
          <w:p w:rsidR="00E967BC" w:rsidRDefault="00E967BC" w:rsidP="00622E55">
            <w:pPr>
              <w:pStyle w:val="ListParagraph"/>
              <w:ind w:left="455" w:hanging="365"/>
              <w:jc w:val="both"/>
              <w:rPr>
                <w:rFonts w:ascii="Times New Roman" w:hAnsi="Times New Roman" w:cs="Times New Roman"/>
                <w:sz w:val="24"/>
                <w:szCs w:val="24"/>
              </w:rPr>
            </w:pPr>
          </w:p>
          <w:p w:rsidR="00E967BC" w:rsidRDefault="00E967BC" w:rsidP="00622E55">
            <w:pPr>
              <w:pStyle w:val="ListParagraph"/>
              <w:ind w:left="455" w:hanging="365"/>
              <w:jc w:val="both"/>
              <w:rPr>
                <w:rFonts w:ascii="Times New Roman" w:hAnsi="Times New Roman" w:cs="Times New Roman"/>
                <w:sz w:val="24"/>
                <w:szCs w:val="24"/>
              </w:rPr>
            </w:pPr>
          </w:p>
          <w:p w:rsidR="00B71FB6" w:rsidRPr="00B71FB6" w:rsidRDefault="00B71FB6" w:rsidP="00622E55">
            <w:pPr>
              <w:pStyle w:val="ListParagraph"/>
              <w:numPr>
                <w:ilvl w:val="2"/>
                <w:numId w:val="28"/>
              </w:numPr>
              <w:ind w:left="455" w:hanging="365"/>
              <w:rPr>
                <w:rFonts w:ascii="Times New Roman" w:hAnsi="Times New Roman" w:cs="Times New Roman"/>
                <w:sz w:val="24"/>
                <w:szCs w:val="24"/>
              </w:rPr>
            </w:pPr>
            <w:r>
              <w:rPr>
                <w:rFonts w:ascii="Times New Roman" w:hAnsi="Times New Roman" w:cs="Times New Roman"/>
                <w:sz w:val="24"/>
                <w:szCs w:val="24"/>
              </w:rPr>
              <w:t xml:space="preserve">Adanya </w:t>
            </w:r>
            <w:r w:rsidR="00AE42B5">
              <w:rPr>
                <w:rFonts w:ascii="Times New Roman" w:hAnsi="Times New Roman" w:cs="Times New Roman"/>
                <w:sz w:val="24"/>
                <w:szCs w:val="24"/>
              </w:rPr>
              <w:t xml:space="preserve">pertukaran informasi intelijen oleh Interpol dan ASEANAPOL. </w:t>
            </w:r>
          </w:p>
        </w:tc>
        <w:tc>
          <w:tcPr>
            <w:tcW w:w="3192" w:type="dxa"/>
          </w:tcPr>
          <w:p w:rsidR="003C5785" w:rsidRDefault="003C5785" w:rsidP="000572BA">
            <w:pPr>
              <w:pStyle w:val="ListParagraph"/>
              <w:numPr>
                <w:ilvl w:val="0"/>
                <w:numId w:val="35"/>
              </w:numPr>
              <w:ind w:left="348" w:hanging="271"/>
              <w:rPr>
                <w:rFonts w:ascii="Times New Roman" w:hAnsi="Times New Roman" w:cs="Times New Roman"/>
                <w:sz w:val="24"/>
                <w:szCs w:val="24"/>
              </w:rPr>
            </w:pPr>
            <w:r>
              <w:rPr>
                <w:rFonts w:ascii="Times New Roman" w:hAnsi="Times New Roman" w:cs="Times New Roman"/>
                <w:sz w:val="24"/>
                <w:szCs w:val="24"/>
              </w:rPr>
              <w:t>PM Djoeanda mengeluarkan keputusan PM nomor 245/PM/1954 yang menunjuk Djawatan Kepolisian Negara sebagai NCB Interpol untuk mewakili pemerintah Indonesia dalam organisai ICPO-INTERPOL.</w:t>
            </w:r>
          </w:p>
          <w:p w:rsidR="00B71FB6" w:rsidRDefault="003C5785" w:rsidP="000572BA">
            <w:pPr>
              <w:pStyle w:val="ListParagraph"/>
              <w:ind w:left="349"/>
              <w:rPr>
                <w:rFonts w:ascii="Times New Roman" w:hAnsi="Times New Roman" w:cs="Times New Roman"/>
                <w:sz w:val="24"/>
                <w:szCs w:val="24"/>
              </w:rPr>
            </w:pPr>
            <w:r>
              <w:rPr>
                <w:rFonts w:ascii="Times New Roman" w:hAnsi="Times New Roman" w:cs="Times New Roman"/>
                <w:sz w:val="24"/>
                <w:szCs w:val="24"/>
              </w:rPr>
              <w:t xml:space="preserve">Adanya ASEANAPOL yang lahir pada tahun 1980 di Manila sebagai Inter-Governmental yang bergerak di bidang </w:t>
            </w:r>
            <w:r w:rsidRPr="006902AB">
              <w:rPr>
                <w:rFonts w:ascii="Times New Roman" w:hAnsi="Times New Roman" w:cs="Times New Roman"/>
                <w:i/>
                <w:sz w:val="24"/>
                <w:szCs w:val="24"/>
              </w:rPr>
              <w:t>Transnational Crime</w:t>
            </w:r>
            <w:r w:rsidR="00E967BC">
              <w:rPr>
                <w:rFonts w:ascii="Times New Roman" w:hAnsi="Times New Roman" w:cs="Times New Roman"/>
                <w:sz w:val="24"/>
                <w:szCs w:val="24"/>
              </w:rPr>
              <w:t xml:space="preserve"> khususnya di kawasan Asia Tenggara.</w:t>
            </w:r>
            <w:r>
              <w:rPr>
                <w:rFonts w:ascii="Times New Roman" w:hAnsi="Times New Roman" w:cs="Times New Roman"/>
                <w:sz w:val="24"/>
                <w:szCs w:val="24"/>
              </w:rPr>
              <w:t xml:space="preserve"> </w:t>
            </w:r>
          </w:p>
          <w:p w:rsidR="006902AB" w:rsidRDefault="006902AB" w:rsidP="000572BA">
            <w:pPr>
              <w:pStyle w:val="ListParagraph"/>
              <w:ind w:left="349"/>
              <w:rPr>
                <w:rFonts w:ascii="Times New Roman" w:hAnsi="Times New Roman" w:cs="Times New Roman"/>
                <w:sz w:val="24"/>
                <w:szCs w:val="24"/>
              </w:rPr>
            </w:pPr>
          </w:p>
          <w:p w:rsidR="00E967BC" w:rsidRDefault="006902AB" w:rsidP="000572BA">
            <w:pPr>
              <w:pStyle w:val="ListParagraph"/>
              <w:numPr>
                <w:ilvl w:val="0"/>
                <w:numId w:val="35"/>
              </w:numPr>
              <w:ind w:left="318" w:hanging="270"/>
              <w:rPr>
                <w:rFonts w:ascii="Times New Roman" w:hAnsi="Times New Roman" w:cs="Times New Roman"/>
                <w:sz w:val="24"/>
                <w:szCs w:val="24"/>
              </w:rPr>
            </w:pPr>
            <w:r>
              <w:rPr>
                <w:rFonts w:ascii="Times New Roman" w:hAnsi="Times New Roman" w:cs="Times New Roman"/>
                <w:sz w:val="24"/>
                <w:szCs w:val="24"/>
              </w:rPr>
              <w:t xml:space="preserve">Tugas pokok Bagian Komunikasi Internasional NCB-INTERPOL melaksanakan kerjasama internasional </w:t>
            </w:r>
            <w:r w:rsidR="00705E22">
              <w:rPr>
                <w:rFonts w:ascii="Times New Roman" w:hAnsi="Times New Roman" w:cs="Times New Roman"/>
                <w:sz w:val="24"/>
                <w:szCs w:val="24"/>
              </w:rPr>
              <w:t xml:space="preserve">dalam penyelenggaraan dan pengembangan sistem pertukaran informasi melalui </w:t>
            </w:r>
            <w:r w:rsidR="00705E22">
              <w:rPr>
                <w:rFonts w:ascii="Times New Roman" w:hAnsi="Times New Roman" w:cs="Times New Roman"/>
                <w:sz w:val="24"/>
                <w:szCs w:val="24"/>
              </w:rPr>
              <w:lastRenderedPageBreak/>
              <w:t>sistem jaringan INTERPOL dan ASEANAPOL.</w:t>
            </w:r>
          </w:p>
          <w:p w:rsidR="00E967BC" w:rsidRPr="00B71FB6" w:rsidRDefault="00E967BC" w:rsidP="00E967BC">
            <w:pPr>
              <w:pStyle w:val="ListParagraph"/>
              <w:ind w:left="318"/>
              <w:rPr>
                <w:rFonts w:ascii="Times New Roman" w:hAnsi="Times New Roman" w:cs="Times New Roman"/>
                <w:sz w:val="24"/>
                <w:szCs w:val="24"/>
              </w:rPr>
            </w:pPr>
          </w:p>
        </w:tc>
      </w:tr>
      <w:tr w:rsidR="00F626CD" w:rsidRPr="000A40E5" w:rsidTr="00705E22">
        <w:trPr>
          <w:trHeight w:val="8909"/>
        </w:trPr>
        <w:tc>
          <w:tcPr>
            <w:tcW w:w="3192" w:type="dxa"/>
          </w:tcPr>
          <w:p w:rsidR="00F626CD" w:rsidRDefault="00F626CD" w:rsidP="000A1DDB">
            <w:pPr>
              <w:spacing w:line="480" w:lineRule="auto"/>
              <w:jc w:val="both"/>
              <w:rPr>
                <w:rFonts w:ascii="Times New Roman" w:hAnsi="Times New Roman" w:cs="Times New Roman"/>
                <w:sz w:val="24"/>
                <w:szCs w:val="24"/>
              </w:rPr>
            </w:pPr>
            <w:r w:rsidRPr="000A40E5">
              <w:rPr>
                <w:rFonts w:ascii="Times New Roman" w:hAnsi="Times New Roman" w:cs="Times New Roman"/>
                <w:sz w:val="24"/>
                <w:szCs w:val="24"/>
              </w:rPr>
              <w:lastRenderedPageBreak/>
              <w:t>Variabel Terikat</w:t>
            </w:r>
            <w:r w:rsidR="006640B8">
              <w:rPr>
                <w:rFonts w:ascii="Times New Roman" w:hAnsi="Times New Roman" w:cs="Times New Roman"/>
                <w:sz w:val="24"/>
                <w:szCs w:val="24"/>
              </w:rPr>
              <w:t xml:space="preserve"> </w:t>
            </w:r>
            <w:r w:rsidRPr="000A40E5">
              <w:rPr>
                <w:rFonts w:ascii="Times New Roman" w:hAnsi="Times New Roman" w:cs="Times New Roman"/>
                <w:sz w:val="24"/>
                <w:szCs w:val="24"/>
              </w:rPr>
              <w:t>:</w:t>
            </w:r>
          </w:p>
          <w:p w:rsidR="00784973" w:rsidRPr="00784973" w:rsidRDefault="004615CD" w:rsidP="004615CD">
            <w:pPr>
              <w:rPr>
                <w:rFonts w:ascii="Times New Roman" w:hAnsi="Times New Roman" w:cs="Times New Roman"/>
                <w:sz w:val="24"/>
                <w:szCs w:val="24"/>
              </w:rPr>
            </w:pPr>
            <w:r>
              <w:rPr>
                <w:rFonts w:ascii="Times New Roman" w:hAnsi="Times New Roman" w:cs="Times New Roman"/>
                <w:sz w:val="24"/>
                <w:szCs w:val="24"/>
              </w:rPr>
              <w:t>D</w:t>
            </w:r>
            <w:r w:rsidRPr="00784973">
              <w:rPr>
                <w:rFonts w:ascii="Times New Roman" w:hAnsi="Times New Roman" w:cs="Times New Roman"/>
                <w:sz w:val="24"/>
                <w:szCs w:val="24"/>
              </w:rPr>
              <w:t xml:space="preserve">alam penanggulangan </w:t>
            </w:r>
            <w:r w:rsidRPr="00784973">
              <w:rPr>
                <w:rFonts w:ascii="Times New Roman" w:hAnsi="Times New Roman" w:cs="Times New Roman"/>
                <w:i/>
                <w:sz w:val="24"/>
                <w:szCs w:val="24"/>
              </w:rPr>
              <w:t xml:space="preserve">transnational crime </w:t>
            </w:r>
            <w:r w:rsidRPr="00784973">
              <w:rPr>
                <w:rFonts w:ascii="Times New Roman" w:hAnsi="Times New Roman" w:cs="Times New Roman"/>
                <w:sz w:val="24"/>
                <w:szCs w:val="24"/>
              </w:rPr>
              <w:t>dilakukan dengan mekanisme kerjasama dalam bidang teknologi dan informasi</w:t>
            </w:r>
            <w:r>
              <w:rPr>
                <w:rFonts w:ascii="Times New Roman" w:hAnsi="Times New Roman" w:cs="Times New Roman"/>
                <w:sz w:val="24"/>
                <w:szCs w:val="24"/>
              </w:rPr>
              <w:t xml:space="preserve"> khususnya</w:t>
            </w:r>
            <w:r w:rsidRPr="00784973">
              <w:rPr>
                <w:rFonts w:ascii="Times New Roman" w:hAnsi="Times New Roman" w:cs="Times New Roman"/>
                <w:sz w:val="24"/>
                <w:szCs w:val="24"/>
              </w:rPr>
              <w:t xml:space="preserve"> </w:t>
            </w:r>
            <w:r w:rsidR="00784973" w:rsidRPr="00784973">
              <w:rPr>
                <w:rFonts w:ascii="Times New Roman" w:hAnsi="Times New Roman" w:cs="Times New Roman"/>
                <w:sz w:val="24"/>
                <w:szCs w:val="24"/>
              </w:rPr>
              <w:t>di wilaya</w:t>
            </w:r>
            <w:r w:rsidR="00AE42B5">
              <w:rPr>
                <w:rFonts w:ascii="Times New Roman" w:hAnsi="Times New Roman" w:cs="Times New Roman"/>
                <w:sz w:val="24"/>
                <w:szCs w:val="24"/>
              </w:rPr>
              <w:t>h ASEAN</w:t>
            </w:r>
            <w:r w:rsidR="00784973">
              <w:rPr>
                <w:rFonts w:ascii="Times New Roman" w:hAnsi="Times New Roman" w:cs="Times New Roman"/>
                <w:sz w:val="24"/>
                <w:szCs w:val="24"/>
              </w:rPr>
              <w:t>.</w:t>
            </w:r>
          </w:p>
        </w:tc>
        <w:tc>
          <w:tcPr>
            <w:tcW w:w="3192" w:type="dxa"/>
          </w:tcPr>
          <w:p w:rsidR="00F626CD" w:rsidRPr="00784973" w:rsidRDefault="00784973" w:rsidP="00622E55">
            <w:pPr>
              <w:pStyle w:val="ListParagraph"/>
              <w:numPr>
                <w:ilvl w:val="2"/>
                <w:numId w:val="28"/>
              </w:numPr>
              <w:ind w:left="455" w:hanging="365"/>
              <w:rPr>
                <w:rFonts w:ascii="Times New Roman" w:hAnsi="Times New Roman" w:cs="Times New Roman"/>
                <w:i/>
                <w:sz w:val="24"/>
                <w:szCs w:val="24"/>
              </w:rPr>
            </w:pPr>
            <w:r w:rsidRPr="00784973">
              <w:rPr>
                <w:rFonts w:ascii="Times New Roman" w:hAnsi="Times New Roman" w:cs="Times New Roman"/>
                <w:sz w:val="24"/>
                <w:szCs w:val="24"/>
              </w:rPr>
              <w:t xml:space="preserve">Adanya tingkat </w:t>
            </w:r>
            <w:r w:rsidRPr="00784973">
              <w:rPr>
                <w:rFonts w:ascii="Times New Roman" w:hAnsi="Times New Roman" w:cs="Times New Roman"/>
                <w:i/>
                <w:sz w:val="24"/>
                <w:szCs w:val="24"/>
              </w:rPr>
              <w:t>transnational crime yang tinggi.</w:t>
            </w:r>
          </w:p>
          <w:p w:rsidR="00784973" w:rsidRDefault="00784973" w:rsidP="00622E55">
            <w:pPr>
              <w:pStyle w:val="ListParagraph"/>
              <w:ind w:left="455" w:hanging="365"/>
              <w:rPr>
                <w:rFonts w:ascii="Times New Roman" w:hAnsi="Times New Roman" w:cs="Times New Roman"/>
                <w:sz w:val="24"/>
                <w:szCs w:val="24"/>
              </w:rPr>
            </w:pPr>
          </w:p>
          <w:p w:rsidR="006902AB" w:rsidRDefault="006902AB" w:rsidP="00622E55">
            <w:pPr>
              <w:pStyle w:val="ListParagraph"/>
              <w:ind w:left="455" w:hanging="365"/>
              <w:rPr>
                <w:rFonts w:ascii="Times New Roman" w:hAnsi="Times New Roman" w:cs="Times New Roman"/>
                <w:sz w:val="24"/>
                <w:szCs w:val="24"/>
              </w:rPr>
            </w:pPr>
          </w:p>
          <w:p w:rsidR="006902AB" w:rsidRDefault="006902AB" w:rsidP="00622E55">
            <w:pPr>
              <w:pStyle w:val="ListParagraph"/>
              <w:ind w:left="455" w:hanging="365"/>
              <w:rPr>
                <w:rFonts w:ascii="Times New Roman" w:hAnsi="Times New Roman" w:cs="Times New Roman"/>
                <w:sz w:val="24"/>
                <w:szCs w:val="24"/>
              </w:rPr>
            </w:pPr>
          </w:p>
          <w:p w:rsidR="006902AB" w:rsidRDefault="006902AB" w:rsidP="00622E55">
            <w:pPr>
              <w:pStyle w:val="ListParagraph"/>
              <w:ind w:left="455" w:hanging="365"/>
              <w:rPr>
                <w:rFonts w:ascii="Times New Roman" w:hAnsi="Times New Roman" w:cs="Times New Roman"/>
                <w:sz w:val="24"/>
                <w:szCs w:val="24"/>
              </w:rPr>
            </w:pPr>
          </w:p>
          <w:p w:rsidR="006902AB" w:rsidRDefault="006902AB" w:rsidP="00622E55">
            <w:pPr>
              <w:pStyle w:val="ListParagraph"/>
              <w:ind w:left="455" w:hanging="365"/>
              <w:rPr>
                <w:rFonts w:ascii="Times New Roman" w:hAnsi="Times New Roman" w:cs="Times New Roman"/>
                <w:sz w:val="24"/>
                <w:szCs w:val="24"/>
              </w:rPr>
            </w:pPr>
          </w:p>
          <w:p w:rsidR="006902AB" w:rsidRDefault="006902AB" w:rsidP="00622E55">
            <w:pPr>
              <w:pStyle w:val="ListParagraph"/>
              <w:ind w:left="455" w:hanging="365"/>
              <w:rPr>
                <w:rFonts w:ascii="Times New Roman" w:hAnsi="Times New Roman" w:cs="Times New Roman"/>
                <w:sz w:val="24"/>
                <w:szCs w:val="24"/>
              </w:rPr>
            </w:pPr>
          </w:p>
          <w:p w:rsidR="006902AB" w:rsidRDefault="006902AB" w:rsidP="00622E55">
            <w:pPr>
              <w:pStyle w:val="ListParagraph"/>
              <w:ind w:left="455" w:hanging="365"/>
              <w:rPr>
                <w:rFonts w:ascii="Times New Roman" w:hAnsi="Times New Roman" w:cs="Times New Roman"/>
                <w:sz w:val="24"/>
                <w:szCs w:val="24"/>
              </w:rPr>
            </w:pPr>
          </w:p>
          <w:p w:rsidR="006902AB" w:rsidRDefault="006902AB" w:rsidP="00622E55">
            <w:pPr>
              <w:pStyle w:val="ListParagraph"/>
              <w:ind w:left="455" w:hanging="365"/>
              <w:rPr>
                <w:rFonts w:ascii="Times New Roman" w:hAnsi="Times New Roman" w:cs="Times New Roman"/>
                <w:sz w:val="24"/>
                <w:szCs w:val="24"/>
              </w:rPr>
            </w:pPr>
          </w:p>
          <w:p w:rsidR="006902AB" w:rsidRDefault="006902AB" w:rsidP="00622E55">
            <w:pPr>
              <w:pStyle w:val="ListParagraph"/>
              <w:ind w:left="455" w:hanging="365"/>
              <w:rPr>
                <w:rFonts w:ascii="Times New Roman" w:hAnsi="Times New Roman" w:cs="Times New Roman"/>
                <w:sz w:val="24"/>
                <w:szCs w:val="24"/>
              </w:rPr>
            </w:pPr>
          </w:p>
          <w:p w:rsidR="006902AB" w:rsidRDefault="006902AB" w:rsidP="00622E55">
            <w:pPr>
              <w:pStyle w:val="ListParagraph"/>
              <w:ind w:left="455" w:hanging="365"/>
              <w:rPr>
                <w:rFonts w:ascii="Times New Roman" w:hAnsi="Times New Roman" w:cs="Times New Roman"/>
                <w:sz w:val="24"/>
                <w:szCs w:val="24"/>
              </w:rPr>
            </w:pPr>
          </w:p>
          <w:p w:rsidR="006902AB" w:rsidRDefault="006902AB" w:rsidP="00622E55">
            <w:pPr>
              <w:pStyle w:val="ListParagraph"/>
              <w:ind w:left="455" w:hanging="365"/>
              <w:rPr>
                <w:rFonts w:ascii="Times New Roman" w:hAnsi="Times New Roman" w:cs="Times New Roman"/>
                <w:sz w:val="24"/>
                <w:szCs w:val="24"/>
              </w:rPr>
            </w:pPr>
          </w:p>
          <w:p w:rsidR="00784973" w:rsidRPr="00784973" w:rsidRDefault="00784973" w:rsidP="00622E55">
            <w:pPr>
              <w:pStyle w:val="ListParagraph"/>
              <w:ind w:left="455" w:hanging="365"/>
              <w:rPr>
                <w:rFonts w:ascii="Times New Roman" w:hAnsi="Times New Roman" w:cs="Times New Roman"/>
                <w:sz w:val="24"/>
                <w:szCs w:val="24"/>
              </w:rPr>
            </w:pPr>
          </w:p>
          <w:p w:rsidR="00784973" w:rsidRPr="00784973" w:rsidRDefault="00784973" w:rsidP="00622E55">
            <w:pPr>
              <w:pStyle w:val="ListParagraph"/>
              <w:numPr>
                <w:ilvl w:val="2"/>
                <w:numId w:val="28"/>
              </w:numPr>
              <w:ind w:left="455" w:hanging="365"/>
              <w:rPr>
                <w:rFonts w:ascii="Times New Roman" w:hAnsi="Times New Roman" w:cs="Times New Roman"/>
                <w:b/>
                <w:sz w:val="24"/>
                <w:szCs w:val="24"/>
              </w:rPr>
            </w:pPr>
            <w:r w:rsidRPr="00784973">
              <w:rPr>
                <w:rFonts w:ascii="Times New Roman" w:hAnsi="Times New Roman" w:cs="Times New Roman"/>
                <w:sz w:val="24"/>
                <w:szCs w:val="24"/>
              </w:rPr>
              <w:t xml:space="preserve">Adanya </w:t>
            </w:r>
            <w:r w:rsidR="00AE42B5">
              <w:rPr>
                <w:rFonts w:ascii="Times New Roman" w:hAnsi="Times New Roman" w:cs="Times New Roman"/>
                <w:sz w:val="24"/>
                <w:szCs w:val="24"/>
              </w:rPr>
              <w:t xml:space="preserve">upaya Interpol dan ASEANAPOL melalui </w:t>
            </w:r>
            <w:r w:rsidRPr="00784973">
              <w:rPr>
                <w:rFonts w:ascii="Times New Roman" w:hAnsi="Times New Roman" w:cs="Times New Roman"/>
                <w:sz w:val="24"/>
                <w:szCs w:val="24"/>
              </w:rPr>
              <w:t xml:space="preserve">jaringan komunikasi Interpol dan ASEANAPOL untuk meminimalisir masalah </w:t>
            </w:r>
            <w:r w:rsidRPr="00784973">
              <w:rPr>
                <w:rFonts w:ascii="Times New Roman" w:hAnsi="Times New Roman" w:cs="Times New Roman"/>
                <w:i/>
                <w:sz w:val="24"/>
                <w:szCs w:val="24"/>
              </w:rPr>
              <w:t>transnational crime.</w:t>
            </w:r>
          </w:p>
        </w:tc>
        <w:tc>
          <w:tcPr>
            <w:tcW w:w="3192" w:type="dxa"/>
          </w:tcPr>
          <w:p w:rsidR="00F626CD" w:rsidRDefault="004A361D" w:rsidP="004A361D">
            <w:pPr>
              <w:pStyle w:val="ListParagraph"/>
              <w:numPr>
                <w:ilvl w:val="0"/>
                <w:numId w:val="35"/>
              </w:numPr>
              <w:ind w:left="318" w:hanging="270"/>
              <w:rPr>
                <w:rFonts w:ascii="Times New Roman" w:hAnsi="Times New Roman" w:cs="Times New Roman"/>
                <w:sz w:val="24"/>
                <w:szCs w:val="24"/>
              </w:rPr>
            </w:pPr>
            <w:r>
              <w:rPr>
                <w:rFonts w:ascii="Times New Roman" w:hAnsi="Times New Roman" w:cs="Times New Roman"/>
                <w:sz w:val="24"/>
                <w:szCs w:val="24"/>
              </w:rPr>
              <w:t>Dalam aspek keamanan, era globalisasi telah mendorong meningkatnya kejahatan internasional/ transnasional dengan modus operandi</w:t>
            </w:r>
            <w:r w:rsidR="006902AB">
              <w:rPr>
                <w:rFonts w:ascii="Times New Roman" w:hAnsi="Times New Roman" w:cs="Times New Roman"/>
                <w:sz w:val="24"/>
                <w:szCs w:val="24"/>
              </w:rPr>
              <w:t xml:space="preserve"> dan penggunaan teknologi canggih oleh sindikat-sindikat kejahatan internasional baik secara individu maupun teroganisir.</w:t>
            </w:r>
          </w:p>
          <w:p w:rsidR="006902AB" w:rsidRDefault="006902AB" w:rsidP="006902AB">
            <w:pPr>
              <w:pStyle w:val="ListParagraph"/>
              <w:ind w:left="318"/>
              <w:rPr>
                <w:rFonts w:ascii="Times New Roman" w:hAnsi="Times New Roman" w:cs="Times New Roman"/>
                <w:sz w:val="24"/>
                <w:szCs w:val="24"/>
              </w:rPr>
            </w:pPr>
          </w:p>
          <w:p w:rsidR="006902AB" w:rsidRDefault="006902AB" w:rsidP="006902AB">
            <w:pPr>
              <w:pStyle w:val="ListParagraph"/>
              <w:numPr>
                <w:ilvl w:val="0"/>
                <w:numId w:val="35"/>
              </w:numPr>
              <w:ind w:left="318" w:hanging="270"/>
              <w:rPr>
                <w:rFonts w:ascii="Times New Roman" w:hAnsi="Times New Roman" w:cs="Times New Roman"/>
                <w:sz w:val="24"/>
                <w:szCs w:val="24"/>
              </w:rPr>
            </w:pPr>
            <w:r>
              <w:rPr>
                <w:rFonts w:ascii="Times New Roman" w:hAnsi="Times New Roman" w:cs="Times New Roman"/>
                <w:sz w:val="24"/>
                <w:szCs w:val="24"/>
              </w:rPr>
              <w:t>Dengan sistem jaringan komunikasi Interpol (I-24/7) tanpa henti yang terkoneksi ke seluruh anggota ICPO-INTERPOL.</w:t>
            </w:r>
          </w:p>
          <w:p w:rsidR="006902AB" w:rsidRPr="004615CD" w:rsidRDefault="006902AB" w:rsidP="006902AB">
            <w:pPr>
              <w:pStyle w:val="ListParagraph"/>
              <w:ind w:left="318"/>
              <w:rPr>
                <w:rFonts w:ascii="Times New Roman" w:hAnsi="Times New Roman" w:cs="Times New Roman"/>
                <w:sz w:val="24"/>
                <w:szCs w:val="24"/>
              </w:rPr>
            </w:pPr>
            <w:r>
              <w:rPr>
                <w:rFonts w:ascii="Times New Roman" w:hAnsi="Times New Roman" w:cs="Times New Roman"/>
                <w:sz w:val="24"/>
                <w:szCs w:val="24"/>
              </w:rPr>
              <w:t>Sistem jaringan ASEANAPOL (e-ADS) dibangun berdasarkan hasil kesepakatan para Kepala Kepolisian ASEAN pada konferensi ASEANAPOL ke-10 di Kuala Lumpur, Malaysia, tahun 1990.</w:t>
            </w:r>
          </w:p>
        </w:tc>
      </w:tr>
    </w:tbl>
    <w:p w:rsidR="004615CD" w:rsidRDefault="004615CD" w:rsidP="000A1DDB">
      <w:pPr>
        <w:spacing w:line="480" w:lineRule="auto"/>
        <w:jc w:val="both"/>
        <w:rPr>
          <w:rFonts w:ascii="Times New Roman" w:hAnsi="Times New Roman" w:cs="Times New Roman"/>
          <w:b/>
          <w:sz w:val="24"/>
          <w:szCs w:val="24"/>
        </w:rPr>
      </w:pPr>
    </w:p>
    <w:p w:rsidR="00705E22" w:rsidRDefault="00705E22" w:rsidP="000A1DDB">
      <w:pPr>
        <w:spacing w:line="480" w:lineRule="auto"/>
        <w:jc w:val="both"/>
        <w:rPr>
          <w:rFonts w:ascii="Times New Roman" w:hAnsi="Times New Roman" w:cs="Times New Roman"/>
          <w:b/>
          <w:sz w:val="24"/>
          <w:szCs w:val="24"/>
        </w:rPr>
      </w:pPr>
    </w:p>
    <w:p w:rsidR="000E57D6" w:rsidRPr="000A40E5" w:rsidRDefault="000E57D6" w:rsidP="000A1DDB">
      <w:pPr>
        <w:spacing w:line="480" w:lineRule="auto"/>
        <w:jc w:val="both"/>
        <w:rPr>
          <w:rFonts w:ascii="Times New Roman" w:hAnsi="Times New Roman" w:cs="Times New Roman"/>
          <w:b/>
          <w:sz w:val="24"/>
          <w:szCs w:val="24"/>
        </w:rPr>
      </w:pPr>
    </w:p>
    <w:p w:rsidR="00482EAE" w:rsidRPr="000A1DDB" w:rsidRDefault="00100432" w:rsidP="000A1DDB">
      <w:pPr>
        <w:pStyle w:val="ListParagraph"/>
        <w:numPr>
          <w:ilvl w:val="0"/>
          <w:numId w:val="25"/>
        </w:numPr>
        <w:spacing w:line="480" w:lineRule="auto"/>
        <w:ind w:left="0" w:firstLine="0"/>
        <w:jc w:val="both"/>
        <w:rPr>
          <w:rFonts w:ascii="Times New Roman" w:hAnsi="Times New Roman" w:cs="Times New Roman"/>
          <w:b/>
          <w:sz w:val="24"/>
          <w:szCs w:val="24"/>
        </w:rPr>
      </w:pPr>
      <w:r w:rsidRPr="000A1DDB">
        <w:rPr>
          <w:rFonts w:ascii="Times New Roman" w:hAnsi="Times New Roman" w:cs="Times New Roman"/>
          <w:b/>
          <w:sz w:val="24"/>
          <w:szCs w:val="24"/>
        </w:rPr>
        <w:lastRenderedPageBreak/>
        <w:t xml:space="preserve">Skema </w:t>
      </w:r>
      <w:r w:rsidR="00FE41D1">
        <w:rPr>
          <w:rFonts w:ascii="Times New Roman" w:hAnsi="Times New Roman" w:cs="Times New Roman"/>
          <w:b/>
          <w:sz w:val="24"/>
          <w:szCs w:val="24"/>
        </w:rPr>
        <w:t>Penelitian</w:t>
      </w:r>
    </w:p>
    <w:p w:rsidR="00100432" w:rsidRPr="000A40E5" w:rsidRDefault="00100432" w:rsidP="000A1DDB">
      <w:pPr>
        <w:spacing w:line="480" w:lineRule="auto"/>
        <w:jc w:val="both"/>
        <w:rPr>
          <w:rFonts w:ascii="Times New Roman" w:hAnsi="Times New Roman" w:cs="Times New Roman"/>
          <w:sz w:val="24"/>
          <w:szCs w:val="24"/>
        </w:rPr>
      </w:pPr>
      <w:r w:rsidRPr="000A40E5">
        <w:rPr>
          <w:rFonts w:ascii="Times New Roman" w:hAnsi="Times New Roman" w:cs="Times New Roman"/>
          <w:b/>
          <w:sz w:val="24"/>
          <w:szCs w:val="24"/>
        </w:rPr>
        <w:tab/>
      </w:r>
      <w:r w:rsidRPr="000A40E5">
        <w:rPr>
          <w:rFonts w:ascii="Times New Roman" w:hAnsi="Times New Roman" w:cs="Times New Roman"/>
          <w:sz w:val="24"/>
          <w:szCs w:val="24"/>
        </w:rPr>
        <w:t xml:space="preserve">Untuk memudahkan pemahaman kerangka teoritis yang telah dipaparkan di atas, dirumuskan dalam skema </w:t>
      </w:r>
      <w:r w:rsidR="00F7178B">
        <w:rPr>
          <w:rFonts w:ascii="Times New Roman" w:hAnsi="Times New Roman" w:cs="Times New Roman"/>
          <w:sz w:val="24"/>
          <w:szCs w:val="24"/>
        </w:rPr>
        <w:t>penelitian</w:t>
      </w:r>
      <w:r w:rsidRPr="000A40E5">
        <w:rPr>
          <w:rFonts w:ascii="Times New Roman" w:hAnsi="Times New Roman" w:cs="Times New Roman"/>
          <w:sz w:val="24"/>
          <w:szCs w:val="24"/>
        </w:rPr>
        <w:t xml:space="preserve"> sebagai berikut:</w:t>
      </w:r>
    </w:p>
    <w:p w:rsidR="00E41DB2" w:rsidRPr="000A40E5" w:rsidRDefault="00100432" w:rsidP="000A1DDB">
      <w:pPr>
        <w:spacing w:after="0" w:line="360" w:lineRule="auto"/>
        <w:jc w:val="center"/>
        <w:rPr>
          <w:rFonts w:ascii="Times New Roman" w:hAnsi="Times New Roman" w:cs="Times New Roman"/>
          <w:b/>
          <w:sz w:val="24"/>
          <w:szCs w:val="24"/>
        </w:rPr>
      </w:pPr>
      <w:r w:rsidRPr="000A40E5">
        <w:rPr>
          <w:rFonts w:ascii="Times New Roman" w:hAnsi="Times New Roman" w:cs="Times New Roman"/>
          <w:b/>
          <w:sz w:val="24"/>
          <w:szCs w:val="24"/>
        </w:rPr>
        <w:t>Skema 2.1</w:t>
      </w:r>
    </w:p>
    <w:p w:rsidR="00A0336C" w:rsidRPr="000A40E5" w:rsidRDefault="00100432" w:rsidP="000A1DDB">
      <w:pPr>
        <w:spacing w:after="0" w:line="360" w:lineRule="auto"/>
        <w:jc w:val="center"/>
        <w:rPr>
          <w:rFonts w:ascii="Times New Roman" w:hAnsi="Times New Roman" w:cs="Times New Roman"/>
          <w:b/>
          <w:sz w:val="24"/>
          <w:szCs w:val="24"/>
        </w:rPr>
      </w:pPr>
      <w:r w:rsidRPr="000A40E5">
        <w:rPr>
          <w:rFonts w:ascii="Times New Roman" w:hAnsi="Times New Roman" w:cs="Times New Roman"/>
          <w:b/>
          <w:sz w:val="24"/>
          <w:szCs w:val="24"/>
        </w:rPr>
        <w:t xml:space="preserve">Skema </w:t>
      </w:r>
      <w:r w:rsidR="00FE41D1">
        <w:rPr>
          <w:rFonts w:ascii="Times New Roman" w:hAnsi="Times New Roman" w:cs="Times New Roman"/>
          <w:b/>
          <w:sz w:val="24"/>
          <w:szCs w:val="24"/>
        </w:rPr>
        <w:t>Penelitian</w:t>
      </w:r>
      <w:r w:rsidRPr="000A40E5">
        <w:rPr>
          <w:rFonts w:ascii="Times New Roman" w:hAnsi="Times New Roman" w:cs="Times New Roman"/>
          <w:b/>
          <w:sz w:val="24"/>
          <w:szCs w:val="24"/>
        </w:rPr>
        <w:t xml:space="preserve"> Penggunaan dan pemanfaatan jaringan komunikasi Interpol (I-24/7) dan jaringan ASEANAPOL (e-ADS) dalam rangka</w:t>
      </w:r>
    </w:p>
    <w:p w:rsidR="00100432" w:rsidRDefault="00100432" w:rsidP="000A1DDB">
      <w:pPr>
        <w:spacing w:after="0" w:line="360" w:lineRule="auto"/>
        <w:jc w:val="center"/>
        <w:rPr>
          <w:rFonts w:ascii="Times New Roman" w:hAnsi="Times New Roman" w:cs="Times New Roman"/>
          <w:b/>
          <w:sz w:val="24"/>
          <w:szCs w:val="24"/>
        </w:rPr>
      </w:pPr>
      <w:r w:rsidRPr="000A40E5">
        <w:rPr>
          <w:rFonts w:ascii="Times New Roman" w:hAnsi="Times New Roman" w:cs="Times New Roman"/>
          <w:b/>
          <w:sz w:val="24"/>
          <w:szCs w:val="24"/>
        </w:rPr>
        <w:t>pen</w:t>
      </w:r>
      <w:r w:rsidR="006C6487" w:rsidRPr="000A40E5">
        <w:rPr>
          <w:rFonts w:ascii="Times New Roman" w:hAnsi="Times New Roman" w:cs="Times New Roman"/>
          <w:b/>
          <w:sz w:val="24"/>
          <w:szCs w:val="24"/>
        </w:rPr>
        <w:t>a</w:t>
      </w:r>
      <w:r w:rsidR="00E41DB2" w:rsidRPr="000A40E5">
        <w:rPr>
          <w:rFonts w:ascii="Times New Roman" w:hAnsi="Times New Roman" w:cs="Times New Roman"/>
          <w:b/>
          <w:sz w:val="24"/>
          <w:szCs w:val="24"/>
        </w:rPr>
        <w:t>n</w:t>
      </w:r>
      <w:r w:rsidRPr="000A40E5">
        <w:rPr>
          <w:rFonts w:ascii="Times New Roman" w:hAnsi="Times New Roman" w:cs="Times New Roman"/>
          <w:b/>
          <w:sz w:val="24"/>
          <w:szCs w:val="24"/>
        </w:rPr>
        <w:t xml:space="preserve">ggulangan </w:t>
      </w:r>
      <w:r w:rsidRPr="000A40E5">
        <w:rPr>
          <w:rFonts w:ascii="Times New Roman" w:hAnsi="Times New Roman" w:cs="Times New Roman"/>
          <w:b/>
          <w:i/>
          <w:sz w:val="24"/>
          <w:szCs w:val="24"/>
        </w:rPr>
        <w:t>transnational crime</w:t>
      </w:r>
      <w:r w:rsidR="00A0336C" w:rsidRPr="000A40E5">
        <w:rPr>
          <w:rFonts w:ascii="Times New Roman" w:hAnsi="Times New Roman" w:cs="Times New Roman"/>
          <w:b/>
          <w:sz w:val="24"/>
          <w:szCs w:val="24"/>
        </w:rPr>
        <w:t xml:space="preserve"> </w:t>
      </w:r>
      <w:r w:rsidRPr="000A40E5">
        <w:rPr>
          <w:rFonts w:ascii="Times New Roman" w:hAnsi="Times New Roman" w:cs="Times New Roman"/>
          <w:b/>
          <w:sz w:val="24"/>
          <w:szCs w:val="24"/>
        </w:rPr>
        <w:t>di wilayah ASEAN</w:t>
      </w:r>
    </w:p>
    <w:p w:rsidR="008274F9" w:rsidRPr="000A40E5" w:rsidRDefault="008274F9" w:rsidP="000A1DDB">
      <w:pPr>
        <w:spacing w:after="0" w:line="360" w:lineRule="auto"/>
        <w:jc w:val="center"/>
        <w:rPr>
          <w:rFonts w:ascii="Times New Roman" w:hAnsi="Times New Roman" w:cs="Times New Roman"/>
          <w:b/>
          <w:sz w:val="24"/>
          <w:szCs w:val="24"/>
        </w:rPr>
      </w:pPr>
    </w:p>
    <w:p w:rsidR="006C6487" w:rsidRPr="000A40E5" w:rsidRDefault="001B0027" w:rsidP="000A1DDB">
      <w:pPr>
        <w:spacing w:after="0"/>
        <w:jc w:val="both"/>
        <w:rPr>
          <w:rFonts w:ascii="Times New Roman" w:hAnsi="Times New Roman" w:cs="Times New Roman"/>
          <w:b/>
          <w:sz w:val="24"/>
          <w:szCs w:val="24"/>
        </w:rPr>
      </w:pPr>
      <w:r>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_x0000_s1049" type="#_x0000_t202" style="position:absolute;left:0;text-align:left;margin-left:186.7pt;margin-top:5.1pt;width:90.6pt;height:27.25pt;z-index:251675648">
            <v:textbox>
              <w:txbxContent>
                <w:p w:rsidR="0073709A" w:rsidRPr="000A40E5" w:rsidRDefault="0073709A" w:rsidP="000A40E5">
                  <w:pPr>
                    <w:jc w:val="center"/>
                    <w:rPr>
                      <w:rFonts w:ascii="Times New Roman" w:hAnsi="Times New Roman" w:cs="Times New Roman"/>
                    </w:rPr>
                  </w:pPr>
                  <w:r w:rsidRPr="000A40E5">
                    <w:rPr>
                      <w:rFonts w:ascii="Times New Roman" w:hAnsi="Times New Roman" w:cs="Times New Roman"/>
                    </w:rPr>
                    <w:t>INTERPOL</w:t>
                  </w:r>
                </w:p>
              </w:txbxContent>
            </v:textbox>
          </v:shape>
        </w:pict>
      </w:r>
    </w:p>
    <w:p w:rsidR="00100432" w:rsidRPr="000A40E5" w:rsidRDefault="001B0027" w:rsidP="000A1DDB">
      <w:pPr>
        <w:jc w:val="both"/>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35" type="#_x0000_t32" style="position:absolute;left:0;text-align:left;margin-left:233.2pt;margin-top:16.5pt;width:0;height:11.55pt;z-index:251664384" o:connectortype="straight"/>
        </w:pict>
      </w:r>
    </w:p>
    <w:p w:rsidR="00100432" w:rsidRPr="000A40E5" w:rsidRDefault="001B0027" w:rsidP="000A1DDB">
      <w:pPr>
        <w:jc w:val="both"/>
        <w:rPr>
          <w:rFonts w:ascii="Times New Roman" w:hAnsi="Times New Roman" w:cs="Times New Roman"/>
          <w:b/>
          <w:sz w:val="24"/>
          <w:szCs w:val="24"/>
        </w:rPr>
      </w:pPr>
      <w:r>
        <w:rPr>
          <w:rFonts w:ascii="Times New Roman" w:hAnsi="Times New Roman" w:cs="Times New Roman"/>
          <w:b/>
          <w:noProof/>
          <w:sz w:val="24"/>
          <w:szCs w:val="24"/>
        </w:rPr>
        <w:pict>
          <v:shape id="_x0000_s1031" type="#_x0000_t202" style="position:absolute;left:0;text-align:left;margin-left:171.7pt;margin-top:17.05pt;width:128.85pt;height:60.25pt;z-index:251662336">
            <v:textbox style="mso-next-textbox:#_x0000_s1031">
              <w:txbxContent>
                <w:p w:rsidR="0073709A" w:rsidRPr="006C6487" w:rsidRDefault="0073709A" w:rsidP="00A0336C">
                  <w:pPr>
                    <w:spacing w:line="240" w:lineRule="auto"/>
                    <w:jc w:val="center"/>
                    <w:rPr>
                      <w:rFonts w:ascii="Times New Roman" w:hAnsi="Times New Roman" w:cs="Times New Roman"/>
                      <w:sz w:val="24"/>
                      <w:szCs w:val="24"/>
                    </w:rPr>
                  </w:pPr>
                  <w:r w:rsidRPr="006C6487">
                    <w:rPr>
                      <w:rFonts w:ascii="Times New Roman" w:hAnsi="Times New Roman" w:cs="Times New Roman"/>
                      <w:sz w:val="24"/>
                      <w:szCs w:val="24"/>
                    </w:rPr>
                    <w:t xml:space="preserve">Penanggulangan terjadinya </w:t>
                  </w:r>
                  <w:r w:rsidRPr="00E41DB2">
                    <w:rPr>
                      <w:rFonts w:ascii="Times New Roman" w:hAnsi="Times New Roman" w:cs="Times New Roman"/>
                      <w:i/>
                      <w:sz w:val="24"/>
                      <w:szCs w:val="24"/>
                    </w:rPr>
                    <w:t>Transnational Crime</w:t>
                  </w:r>
                </w:p>
              </w:txbxContent>
            </v:textbox>
          </v:shape>
        </w:pict>
      </w:r>
      <w:r>
        <w:rPr>
          <w:rFonts w:ascii="Times New Roman" w:hAnsi="Times New Roman" w:cs="Times New Roman"/>
          <w:b/>
          <w:noProof/>
          <w:sz w:val="24"/>
          <w:szCs w:val="24"/>
        </w:rPr>
        <w:pict>
          <v:shape id="_x0000_s1027" type="#_x0000_t202" style="position:absolute;left:0;text-align:left;margin-left:4.7pt;margin-top:17pt;width:129.95pt;height:60.25pt;z-index:251658240">
            <v:textbox style="mso-next-textbox:#_x0000_s1027">
              <w:txbxContent>
                <w:p w:rsidR="0073709A" w:rsidRDefault="0073709A" w:rsidP="00A0336C">
                  <w:pPr>
                    <w:spacing w:line="240" w:lineRule="auto"/>
                    <w:jc w:val="center"/>
                    <w:rPr>
                      <w:rFonts w:ascii="Times New Roman" w:hAnsi="Times New Roman" w:cs="Times New Roman"/>
                      <w:sz w:val="24"/>
                      <w:szCs w:val="24"/>
                    </w:rPr>
                  </w:pPr>
                  <w:r w:rsidRPr="00100432">
                    <w:rPr>
                      <w:rFonts w:ascii="Times New Roman" w:hAnsi="Times New Roman" w:cs="Times New Roman"/>
                      <w:sz w:val="24"/>
                      <w:szCs w:val="24"/>
                    </w:rPr>
                    <w:t xml:space="preserve">Jaringan Komunikasi </w:t>
                  </w:r>
                </w:p>
                <w:p w:rsidR="0073709A" w:rsidRPr="00100432" w:rsidRDefault="0073709A" w:rsidP="00A0336C">
                  <w:pPr>
                    <w:spacing w:line="240" w:lineRule="auto"/>
                    <w:jc w:val="center"/>
                    <w:rPr>
                      <w:rFonts w:ascii="Times New Roman" w:hAnsi="Times New Roman" w:cs="Times New Roman"/>
                      <w:sz w:val="24"/>
                      <w:szCs w:val="24"/>
                    </w:rPr>
                  </w:pPr>
                  <w:r w:rsidRPr="00100432">
                    <w:rPr>
                      <w:rFonts w:ascii="Times New Roman" w:hAnsi="Times New Roman" w:cs="Times New Roman"/>
                      <w:sz w:val="24"/>
                      <w:szCs w:val="24"/>
                    </w:rPr>
                    <w:t>I-24/7</w:t>
                  </w:r>
                </w:p>
              </w:txbxContent>
            </v:textbox>
          </v:shape>
        </w:pict>
      </w:r>
      <w:r>
        <w:rPr>
          <w:rFonts w:ascii="Times New Roman" w:hAnsi="Times New Roman" w:cs="Times New Roman"/>
          <w:b/>
          <w:noProof/>
          <w:sz w:val="24"/>
          <w:szCs w:val="24"/>
        </w:rPr>
        <w:pict>
          <v:shape id="_x0000_s1028" type="#_x0000_t202" style="position:absolute;left:0;text-align:left;margin-left:332.6pt;margin-top:17.05pt;width:122.9pt;height:60.25pt;z-index:251659264">
            <v:textbox style="mso-next-textbox:#_x0000_s1028">
              <w:txbxContent>
                <w:p w:rsidR="0073709A" w:rsidRPr="00AD2C6A" w:rsidRDefault="0073709A" w:rsidP="00A0336C">
                  <w:pPr>
                    <w:spacing w:line="240" w:lineRule="auto"/>
                    <w:jc w:val="center"/>
                    <w:rPr>
                      <w:rFonts w:ascii="Times New Roman" w:hAnsi="Times New Roman" w:cs="Times New Roman"/>
                      <w:sz w:val="24"/>
                      <w:szCs w:val="24"/>
                    </w:rPr>
                  </w:pPr>
                  <w:r w:rsidRPr="00AD2C6A">
                    <w:rPr>
                      <w:rFonts w:ascii="Times New Roman" w:hAnsi="Times New Roman" w:cs="Times New Roman"/>
                      <w:sz w:val="24"/>
                      <w:szCs w:val="24"/>
                    </w:rPr>
                    <w:t>ASEANAPOL (</w:t>
                  </w:r>
                  <w:r w:rsidRPr="00AD2C6A">
                    <w:rPr>
                      <w:rFonts w:ascii="Times New Roman" w:hAnsi="Times New Roman" w:cs="Times New Roman"/>
                      <w:i/>
                      <w:sz w:val="24"/>
                      <w:szCs w:val="24"/>
                    </w:rPr>
                    <w:t>ASEAN Chiefs of Nati</w:t>
                  </w:r>
                  <w:r>
                    <w:rPr>
                      <w:rFonts w:ascii="Times New Roman" w:hAnsi="Times New Roman" w:cs="Times New Roman"/>
                      <w:i/>
                      <w:sz w:val="24"/>
                      <w:szCs w:val="24"/>
                    </w:rPr>
                    <w:t>o</w:t>
                  </w:r>
                  <w:r w:rsidRPr="00AD2C6A">
                    <w:rPr>
                      <w:rFonts w:ascii="Times New Roman" w:hAnsi="Times New Roman" w:cs="Times New Roman"/>
                      <w:i/>
                      <w:sz w:val="24"/>
                      <w:szCs w:val="24"/>
                    </w:rPr>
                    <w:t>nal Police)</w:t>
                  </w:r>
                </w:p>
              </w:txbxContent>
            </v:textbox>
          </v:shape>
        </w:pict>
      </w:r>
      <w:r>
        <w:rPr>
          <w:rFonts w:ascii="Times New Roman" w:hAnsi="Times New Roman" w:cs="Times New Roman"/>
          <w:b/>
          <w:noProof/>
          <w:sz w:val="24"/>
          <w:szCs w:val="24"/>
        </w:rPr>
        <w:pict>
          <v:shape id="_x0000_s1037" type="#_x0000_t32" style="position:absolute;left:0;text-align:left;margin-left:95.55pt;margin-top:2.25pt;width:.05pt;height:14.75pt;z-index:251666432" o:connectortype="straight">
            <v:stroke endarrow="block"/>
          </v:shape>
        </w:pict>
      </w:r>
      <w:r>
        <w:rPr>
          <w:rFonts w:ascii="Times New Roman" w:hAnsi="Times New Roman" w:cs="Times New Roman"/>
          <w:b/>
          <w:noProof/>
          <w:sz w:val="24"/>
          <w:szCs w:val="24"/>
        </w:rPr>
        <w:pict>
          <v:shape id="_x0000_s1038" type="#_x0000_t32" style="position:absolute;left:0;text-align:left;margin-left:368.65pt;margin-top:2.3pt;width:0;height:14.7pt;z-index:251667456" o:connectortype="straight">
            <v:stroke endarrow="block"/>
          </v:shape>
        </w:pict>
      </w:r>
      <w:r>
        <w:rPr>
          <w:rFonts w:ascii="Times New Roman" w:hAnsi="Times New Roman" w:cs="Times New Roman"/>
          <w:b/>
          <w:noProof/>
          <w:sz w:val="24"/>
          <w:szCs w:val="24"/>
        </w:rPr>
        <w:pict>
          <v:shape id="_x0000_s1036" type="#_x0000_t32" style="position:absolute;left:0;text-align:left;margin-left:95.45pt;margin-top:2.2pt;width:273.15pt;height:.05pt;z-index:251665408" o:connectortype="straight"/>
        </w:pict>
      </w:r>
    </w:p>
    <w:p w:rsidR="00100432" w:rsidRDefault="001B0027" w:rsidP="000A1DDB">
      <w:pPr>
        <w:jc w:val="both"/>
        <w:rPr>
          <w:rFonts w:ascii="Times New Roman" w:hAnsi="Times New Roman" w:cs="Times New Roman"/>
          <w:b/>
          <w:sz w:val="24"/>
          <w:szCs w:val="24"/>
        </w:rPr>
      </w:pPr>
      <w:r>
        <w:rPr>
          <w:rFonts w:ascii="Times New Roman" w:hAnsi="Times New Roman" w:cs="Times New Roman"/>
          <w:b/>
          <w:noProof/>
          <w:sz w:val="24"/>
          <w:szCs w:val="24"/>
        </w:rPr>
        <w:pict>
          <v:shape id="_x0000_s1052" type="#_x0000_t32" style="position:absolute;left:0;text-align:left;margin-left:300.55pt;margin-top:18.65pt;width:32.05pt;height:0;z-index:251677696" o:connectortype="straight">
            <v:stroke endarrow="block"/>
          </v:shape>
        </w:pict>
      </w:r>
      <w:r>
        <w:rPr>
          <w:rFonts w:ascii="Times New Roman" w:hAnsi="Times New Roman" w:cs="Times New Roman"/>
          <w:b/>
          <w:noProof/>
          <w:sz w:val="24"/>
          <w:szCs w:val="24"/>
        </w:rPr>
        <w:pict>
          <v:shape id="_x0000_s1051" type="#_x0000_t32" style="position:absolute;left:0;text-align:left;margin-left:134.65pt;margin-top:18.65pt;width:37.05pt;height:0;flip:x;z-index:251676672" o:connectortype="straight">
            <v:stroke endarrow="block"/>
          </v:shape>
        </w:pict>
      </w:r>
    </w:p>
    <w:p w:rsidR="000A40E5" w:rsidRPr="000A40E5" w:rsidRDefault="000A40E5" w:rsidP="000A1DDB">
      <w:pPr>
        <w:jc w:val="both"/>
        <w:rPr>
          <w:rFonts w:ascii="Times New Roman" w:hAnsi="Times New Roman" w:cs="Times New Roman"/>
          <w:b/>
          <w:sz w:val="24"/>
          <w:szCs w:val="24"/>
        </w:rPr>
      </w:pPr>
    </w:p>
    <w:p w:rsidR="00100432" w:rsidRPr="000A40E5" w:rsidRDefault="001B0027" w:rsidP="000A1DDB">
      <w:pPr>
        <w:jc w:val="both"/>
        <w:rPr>
          <w:rFonts w:ascii="Times New Roman" w:hAnsi="Times New Roman" w:cs="Times New Roman"/>
          <w:b/>
          <w:sz w:val="24"/>
          <w:szCs w:val="24"/>
        </w:rPr>
      </w:pPr>
      <w:r>
        <w:rPr>
          <w:rFonts w:ascii="Times New Roman" w:hAnsi="Times New Roman" w:cs="Times New Roman"/>
          <w:b/>
          <w:noProof/>
          <w:sz w:val="24"/>
          <w:szCs w:val="24"/>
        </w:rPr>
        <w:pict>
          <v:shape id="_x0000_s1040" type="#_x0000_t32" style="position:absolute;left:0;text-align:left;margin-left:368.65pt;margin-top:-.35pt;width:0;height:49.3pt;z-index:251669504" o:connectortype="straight">
            <v:stroke endarrow="block"/>
          </v:shape>
        </w:pict>
      </w:r>
      <w:r>
        <w:rPr>
          <w:rFonts w:ascii="Times New Roman" w:hAnsi="Times New Roman" w:cs="Times New Roman"/>
          <w:b/>
          <w:noProof/>
          <w:sz w:val="24"/>
          <w:szCs w:val="24"/>
        </w:rPr>
        <w:pict>
          <v:shape id="_x0000_s1039" type="#_x0000_t32" style="position:absolute;left:0;text-align:left;margin-left:95.5pt;margin-top:-.35pt;width:0;height:49.3pt;z-index:251668480" o:connectortype="straight">
            <v:stroke endarrow="block"/>
          </v:shape>
        </w:pict>
      </w:r>
    </w:p>
    <w:p w:rsidR="00100432" w:rsidRPr="000A40E5" w:rsidRDefault="001B0027" w:rsidP="000A1DDB">
      <w:pPr>
        <w:jc w:val="both"/>
        <w:rPr>
          <w:rFonts w:ascii="Times New Roman" w:hAnsi="Times New Roman" w:cs="Times New Roman"/>
          <w:b/>
          <w:sz w:val="24"/>
          <w:szCs w:val="24"/>
        </w:rPr>
      </w:pPr>
      <w:r>
        <w:rPr>
          <w:rFonts w:ascii="Times New Roman" w:hAnsi="Times New Roman" w:cs="Times New Roman"/>
          <w:b/>
          <w:noProof/>
          <w:sz w:val="24"/>
          <w:szCs w:val="24"/>
        </w:rPr>
        <w:pict>
          <v:shape id="_x0000_s1030" type="#_x0000_t202" style="position:absolute;left:0;text-align:left;margin-left:277.3pt;margin-top:23.1pt;width:189.6pt;height:157.85pt;z-index:251661312">
            <v:textbox style="mso-next-textbox:#_x0000_s1030">
              <w:txbxContent>
                <w:p w:rsidR="0073709A" w:rsidRDefault="0073709A" w:rsidP="00A40253">
                  <w:pPr>
                    <w:spacing w:line="240" w:lineRule="auto"/>
                    <w:rPr>
                      <w:rFonts w:ascii="Times New Roman" w:hAnsi="Times New Roman" w:cs="Times New Roman"/>
                      <w:sz w:val="24"/>
                      <w:szCs w:val="24"/>
                    </w:rPr>
                  </w:pPr>
                </w:p>
                <w:p w:rsidR="0073709A" w:rsidRPr="00A40253" w:rsidRDefault="0073709A" w:rsidP="00A40253">
                  <w:pPr>
                    <w:pStyle w:val="ListParagraph"/>
                    <w:numPr>
                      <w:ilvl w:val="0"/>
                      <w:numId w:val="19"/>
                    </w:numPr>
                    <w:spacing w:line="240" w:lineRule="auto"/>
                    <w:ind w:left="540"/>
                    <w:rPr>
                      <w:rFonts w:ascii="Times New Roman" w:hAnsi="Times New Roman" w:cs="Times New Roman"/>
                      <w:sz w:val="24"/>
                      <w:szCs w:val="24"/>
                    </w:rPr>
                  </w:pPr>
                  <w:r>
                    <w:rPr>
                      <w:rFonts w:ascii="Times New Roman" w:hAnsi="Times New Roman" w:cs="Times New Roman"/>
                      <w:sz w:val="24"/>
                      <w:szCs w:val="24"/>
                    </w:rPr>
                    <w:t xml:space="preserve">Sarana tukar menukar informasi </w:t>
                  </w:r>
                  <w:r w:rsidRPr="00A40253">
                    <w:rPr>
                      <w:rFonts w:ascii="Times New Roman" w:hAnsi="Times New Roman" w:cs="Times New Roman"/>
                      <w:sz w:val="24"/>
                      <w:szCs w:val="24"/>
                    </w:rPr>
                    <w:t>intelijen secara cepat, akurat, dan aman di antara Kepolisian ASEAN</w:t>
                  </w:r>
                  <w:r>
                    <w:rPr>
                      <w:rFonts w:ascii="Times New Roman" w:hAnsi="Times New Roman" w:cs="Times New Roman"/>
                      <w:sz w:val="24"/>
                      <w:szCs w:val="24"/>
                    </w:rPr>
                    <w:t>.</w:t>
                  </w:r>
                </w:p>
                <w:p w:rsidR="0073709A" w:rsidRPr="00A40253" w:rsidRDefault="0073709A" w:rsidP="00A40253">
                  <w:pPr>
                    <w:pStyle w:val="ListParagraph"/>
                    <w:numPr>
                      <w:ilvl w:val="0"/>
                      <w:numId w:val="19"/>
                    </w:numPr>
                    <w:spacing w:line="240" w:lineRule="auto"/>
                    <w:ind w:left="540"/>
                    <w:rPr>
                      <w:rFonts w:ascii="Times New Roman" w:hAnsi="Times New Roman" w:cs="Times New Roman"/>
                      <w:sz w:val="24"/>
                      <w:szCs w:val="24"/>
                    </w:rPr>
                  </w:pPr>
                  <w:r w:rsidRPr="00A40253">
                    <w:rPr>
                      <w:rFonts w:ascii="Times New Roman" w:hAnsi="Times New Roman" w:cs="Times New Roman"/>
                      <w:sz w:val="24"/>
                      <w:szCs w:val="24"/>
                    </w:rPr>
                    <w:t xml:space="preserve">Meningkatkan kerjasama diantara Kepolisian ASEAN dalam menangani kejahatan, khususnya di bidang kepolisian. </w:t>
                  </w:r>
                </w:p>
              </w:txbxContent>
            </v:textbox>
          </v:shape>
        </w:pict>
      </w:r>
      <w:r>
        <w:rPr>
          <w:rFonts w:ascii="Times New Roman" w:hAnsi="Times New Roman" w:cs="Times New Roman"/>
          <w:b/>
          <w:noProof/>
          <w:sz w:val="24"/>
          <w:szCs w:val="24"/>
        </w:rPr>
        <w:pict>
          <v:shape id="_x0000_s1029" type="#_x0000_t202" style="position:absolute;left:0;text-align:left;margin-left:4.7pt;margin-top:23.1pt;width:198pt;height:143.75pt;z-index:251660288">
            <v:textbox style="mso-next-textbox:#_x0000_s1029">
              <w:txbxContent>
                <w:p w:rsidR="0073709A" w:rsidRDefault="0073709A" w:rsidP="00A40253">
                  <w:pPr>
                    <w:spacing w:line="240" w:lineRule="auto"/>
                    <w:rPr>
                      <w:rFonts w:ascii="Times New Roman" w:hAnsi="Times New Roman" w:cs="Times New Roman"/>
                      <w:sz w:val="24"/>
                      <w:szCs w:val="24"/>
                    </w:rPr>
                  </w:pPr>
                </w:p>
                <w:p w:rsidR="0073709A" w:rsidRPr="00A40253" w:rsidRDefault="0073709A" w:rsidP="00A40253">
                  <w:pPr>
                    <w:pStyle w:val="ListParagraph"/>
                    <w:numPr>
                      <w:ilvl w:val="0"/>
                      <w:numId w:val="20"/>
                    </w:numPr>
                    <w:spacing w:line="240" w:lineRule="auto"/>
                    <w:ind w:left="540"/>
                    <w:rPr>
                      <w:rFonts w:ascii="Times New Roman" w:hAnsi="Times New Roman" w:cs="Times New Roman"/>
                      <w:sz w:val="24"/>
                      <w:szCs w:val="24"/>
                    </w:rPr>
                  </w:pPr>
                  <w:r>
                    <w:rPr>
                      <w:rFonts w:ascii="Times New Roman" w:hAnsi="Times New Roman" w:cs="Times New Roman"/>
                      <w:sz w:val="24"/>
                      <w:szCs w:val="24"/>
                    </w:rPr>
                    <w:t>Komunikas</w:t>
                  </w:r>
                  <w:r w:rsidRPr="00A40253">
                    <w:rPr>
                      <w:rFonts w:ascii="Times New Roman" w:hAnsi="Times New Roman" w:cs="Times New Roman"/>
                      <w:sz w:val="24"/>
                      <w:szCs w:val="24"/>
                    </w:rPr>
                    <w:t>i yang aman</w:t>
                  </w:r>
                  <w:r>
                    <w:rPr>
                      <w:rFonts w:ascii="Times New Roman" w:hAnsi="Times New Roman" w:cs="Times New Roman"/>
                      <w:sz w:val="24"/>
                      <w:szCs w:val="24"/>
                    </w:rPr>
                    <w:t>.</w:t>
                  </w:r>
                </w:p>
                <w:p w:rsidR="0073709A" w:rsidRPr="00A40253" w:rsidRDefault="0073709A" w:rsidP="00A40253">
                  <w:pPr>
                    <w:pStyle w:val="ListParagraph"/>
                    <w:numPr>
                      <w:ilvl w:val="0"/>
                      <w:numId w:val="20"/>
                    </w:numPr>
                    <w:spacing w:line="240" w:lineRule="auto"/>
                    <w:ind w:left="540"/>
                    <w:rPr>
                      <w:rFonts w:ascii="Times New Roman" w:hAnsi="Times New Roman" w:cs="Times New Roman"/>
                      <w:sz w:val="24"/>
                      <w:szCs w:val="24"/>
                    </w:rPr>
                  </w:pPr>
                  <w:r w:rsidRPr="00A40253">
                    <w:rPr>
                      <w:rFonts w:ascii="Times New Roman" w:hAnsi="Times New Roman" w:cs="Times New Roman"/>
                      <w:sz w:val="24"/>
                      <w:szCs w:val="24"/>
                    </w:rPr>
                    <w:t>Alat utama untuk kerjasama       Kepolisian</w:t>
                  </w:r>
                  <w:r>
                    <w:rPr>
                      <w:rFonts w:ascii="Times New Roman" w:hAnsi="Times New Roman" w:cs="Times New Roman"/>
                      <w:sz w:val="24"/>
                      <w:szCs w:val="24"/>
                    </w:rPr>
                    <w:t>.</w:t>
                  </w:r>
                </w:p>
                <w:p w:rsidR="0073709A" w:rsidRPr="00A40253" w:rsidRDefault="0073709A" w:rsidP="00A40253">
                  <w:pPr>
                    <w:pStyle w:val="ListParagraph"/>
                    <w:numPr>
                      <w:ilvl w:val="0"/>
                      <w:numId w:val="20"/>
                    </w:numPr>
                    <w:spacing w:line="240" w:lineRule="auto"/>
                    <w:ind w:left="540"/>
                    <w:rPr>
                      <w:rFonts w:ascii="Times New Roman" w:hAnsi="Times New Roman" w:cs="Times New Roman"/>
                      <w:sz w:val="24"/>
                      <w:szCs w:val="24"/>
                    </w:rPr>
                  </w:pPr>
                  <w:r w:rsidRPr="00A40253">
                    <w:rPr>
                      <w:rFonts w:ascii="Times New Roman" w:hAnsi="Times New Roman" w:cs="Times New Roman"/>
                      <w:sz w:val="24"/>
                      <w:szCs w:val="24"/>
                    </w:rPr>
                    <w:t>Perluasan akses ke layanan INTERPOL</w:t>
                  </w:r>
                  <w:r>
                    <w:rPr>
                      <w:rFonts w:ascii="Times New Roman" w:hAnsi="Times New Roman" w:cs="Times New Roman"/>
                      <w:sz w:val="24"/>
                      <w:szCs w:val="24"/>
                    </w:rPr>
                    <w:t>.</w:t>
                  </w:r>
                </w:p>
                <w:p w:rsidR="0073709A" w:rsidRPr="00A40253" w:rsidRDefault="0073709A" w:rsidP="00A40253">
                  <w:pPr>
                    <w:pStyle w:val="ListParagraph"/>
                    <w:numPr>
                      <w:ilvl w:val="0"/>
                      <w:numId w:val="20"/>
                    </w:numPr>
                    <w:spacing w:line="240" w:lineRule="auto"/>
                    <w:ind w:left="540"/>
                    <w:rPr>
                      <w:rFonts w:ascii="Times New Roman" w:hAnsi="Times New Roman" w:cs="Times New Roman"/>
                      <w:sz w:val="24"/>
                      <w:szCs w:val="24"/>
                    </w:rPr>
                  </w:pPr>
                  <w:r w:rsidRPr="00A40253">
                    <w:rPr>
                      <w:rFonts w:ascii="Times New Roman" w:hAnsi="Times New Roman" w:cs="Times New Roman"/>
                      <w:sz w:val="24"/>
                      <w:szCs w:val="24"/>
                    </w:rPr>
                    <w:t>Layanan INTERPOL untuk suatu tindakan kepolisian</w:t>
                  </w:r>
                  <w:r>
                    <w:rPr>
                      <w:rFonts w:ascii="Times New Roman" w:hAnsi="Times New Roman" w:cs="Times New Roman"/>
                      <w:sz w:val="24"/>
                      <w:szCs w:val="24"/>
                    </w:rPr>
                    <w:t>.</w:t>
                  </w:r>
                </w:p>
              </w:txbxContent>
            </v:textbox>
          </v:shape>
        </w:pict>
      </w:r>
    </w:p>
    <w:p w:rsidR="00100432" w:rsidRPr="000A40E5" w:rsidRDefault="00AD2C6A" w:rsidP="000A1DDB">
      <w:pPr>
        <w:tabs>
          <w:tab w:val="left" w:pos="5369"/>
        </w:tabs>
        <w:jc w:val="both"/>
        <w:rPr>
          <w:rFonts w:ascii="Times New Roman" w:hAnsi="Times New Roman" w:cs="Times New Roman"/>
          <w:b/>
          <w:sz w:val="24"/>
          <w:szCs w:val="24"/>
        </w:rPr>
      </w:pPr>
      <w:r w:rsidRPr="000A40E5">
        <w:rPr>
          <w:rFonts w:ascii="Times New Roman" w:hAnsi="Times New Roman" w:cs="Times New Roman"/>
          <w:b/>
          <w:sz w:val="24"/>
          <w:szCs w:val="24"/>
        </w:rPr>
        <w:tab/>
      </w:r>
    </w:p>
    <w:p w:rsidR="00100432" w:rsidRPr="000A40E5" w:rsidRDefault="00100432" w:rsidP="000A1DDB">
      <w:pPr>
        <w:jc w:val="both"/>
        <w:rPr>
          <w:rFonts w:ascii="Times New Roman" w:hAnsi="Times New Roman" w:cs="Times New Roman"/>
          <w:b/>
          <w:sz w:val="24"/>
          <w:szCs w:val="24"/>
        </w:rPr>
      </w:pPr>
    </w:p>
    <w:p w:rsidR="00100432" w:rsidRPr="000A40E5" w:rsidRDefault="00100432" w:rsidP="000A1DDB">
      <w:pPr>
        <w:jc w:val="both"/>
        <w:rPr>
          <w:rFonts w:ascii="Times New Roman" w:hAnsi="Times New Roman" w:cs="Times New Roman"/>
          <w:b/>
          <w:sz w:val="24"/>
          <w:szCs w:val="24"/>
        </w:rPr>
      </w:pPr>
    </w:p>
    <w:p w:rsidR="00100432" w:rsidRPr="000A40E5" w:rsidRDefault="00100432" w:rsidP="000A1DDB">
      <w:pPr>
        <w:jc w:val="both"/>
        <w:rPr>
          <w:rFonts w:ascii="Times New Roman" w:hAnsi="Times New Roman" w:cs="Times New Roman"/>
          <w:b/>
          <w:sz w:val="24"/>
          <w:szCs w:val="24"/>
        </w:rPr>
      </w:pPr>
    </w:p>
    <w:p w:rsidR="00100432" w:rsidRPr="000A40E5" w:rsidRDefault="00100432" w:rsidP="000A1DDB">
      <w:pPr>
        <w:jc w:val="both"/>
        <w:rPr>
          <w:rFonts w:ascii="Times New Roman" w:hAnsi="Times New Roman" w:cs="Times New Roman"/>
          <w:b/>
          <w:sz w:val="24"/>
          <w:szCs w:val="24"/>
        </w:rPr>
      </w:pPr>
    </w:p>
    <w:p w:rsidR="00100432" w:rsidRPr="000A40E5" w:rsidRDefault="001B0027" w:rsidP="000A1DDB">
      <w:pPr>
        <w:jc w:val="both"/>
        <w:rPr>
          <w:rFonts w:ascii="Times New Roman" w:hAnsi="Times New Roman" w:cs="Times New Roman"/>
          <w:b/>
          <w:sz w:val="24"/>
          <w:szCs w:val="24"/>
        </w:rPr>
      </w:pPr>
      <w:r>
        <w:rPr>
          <w:rFonts w:ascii="Times New Roman" w:hAnsi="Times New Roman" w:cs="Times New Roman"/>
          <w:b/>
          <w:noProof/>
          <w:sz w:val="24"/>
          <w:szCs w:val="24"/>
        </w:rPr>
        <w:pict>
          <v:shape id="_x0000_s1058" type="#_x0000_t32" style="position:absolute;left:0;text-align:left;margin-left:95.55pt;margin-top:11.65pt;width:71.25pt;height:52.45pt;z-index:251680768" o:connectortype="straight">
            <v:stroke endarrow="block"/>
          </v:shape>
        </w:pict>
      </w:r>
    </w:p>
    <w:p w:rsidR="00100432" w:rsidRPr="000A40E5" w:rsidRDefault="001B0027" w:rsidP="000A1DDB">
      <w:pPr>
        <w:jc w:val="both"/>
        <w:rPr>
          <w:rFonts w:ascii="Times New Roman" w:hAnsi="Times New Roman" w:cs="Times New Roman"/>
          <w:b/>
          <w:sz w:val="24"/>
          <w:szCs w:val="24"/>
        </w:rPr>
      </w:pPr>
      <w:r>
        <w:rPr>
          <w:rFonts w:ascii="Times New Roman" w:hAnsi="Times New Roman" w:cs="Times New Roman"/>
          <w:b/>
          <w:noProof/>
          <w:sz w:val="24"/>
          <w:szCs w:val="24"/>
        </w:rPr>
        <w:pict>
          <v:shape id="_x0000_s1059" type="#_x0000_t32" style="position:absolute;left:0;text-align:left;margin-left:300.55pt;margin-top:-.15pt;width:68.05pt;height:38.35pt;flip:x;z-index:251681792" o:connectortype="straight">
            <v:stroke endarrow="block"/>
          </v:shape>
        </w:pict>
      </w:r>
    </w:p>
    <w:p w:rsidR="006640B8" w:rsidRDefault="001B0027" w:rsidP="000A1DDB">
      <w:pPr>
        <w:jc w:val="both"/>
        <w:rPr>
          <w:rFonts w:ascii="Times New Roman" w:hAnsi="Times New Roman" w:cs="Times New Roman"/>
          <w:b/>
          <w:sz w:val="24"/>
          <w:szCs w:val="24"/>
        </w:rPr>
      </w:pPr>
      <w:r>
        <w:rPr>
          <w:rFonts w:ascii="Times New Roman" w:hAnsi="Times New Roman" w:cs="Times New Roman"/>
          <w:b/>
          <w:noProof/>
          <w:sz w:val="24"/>
          <w:szCs w:val="24"/>
        </w:rPr>
        <w:pict>
          <v:shape id="_x0000_s1060" type="#_x0000_t32" style="position:absolute;left:0;text-align:left;margin-left:233.2pt;margin-top:24.05pt;width:0;height:25.85pt;z-index:251682816" o:connectortype="straight">
            <v:stroke endarrow="block"/>
          </v:shape>
        </w:pict>
      </w:r>
      <w:r>
        <w:rPr>
          <w:rFonts w:ascii="Times New Roman" w:hAnsi="Times New Roman" w:cs="Times New Roman"/>
          <w:b/>
          <w:noProof/>
          <w:sz w:val="24"/>
          <w:szCs w:val="24"/>
        </w:rPr>
        <w:pict>
          <v:shape id="_x0000_s1054" type="#_x0000_t202" style="position:absolute;left:0;text-align:left;margin-left:166.8pt;margin-top:1.35pt;width:133.75pt;height:22.7pt;z-index:251678720">
            <v:textbox>
              <w:txbxContent>
                <w:p w:rsidR="0073709A" w:rsidRPr="00F7178B" w:rsidRDefault="0073709A" w:rsidP="00F7178B">
                  <w:pPr>
                    <w:jc w:val="center"/>
                    <w:rPr>
                      <w:rFonts w:ascii="Times New Roman" w:hAnsi="Times New Roman" w:cs="Times New Roman"/>
                      <w:sz w:val="24"/>
                      <w:szCs w:val="24"/>
                    </w:rPr>
                  </w:pPr>
                  <w:r w:rsidRPr="00F7178B">
                    <w:rPr>
                      <w:rFonts w:ascii="Times New Roman" w:hAnsi="Times New Roman" w:cs="Times New Roman"/>
                      <w:sz w:val="24"/>
                      <w:szCs w:val="24"/>
                    </w:rPr>
                    <w:t>Penanggulangan</w:t>
                  </w:r>
                </w:p>
              </w:txbxContent>
            </v:textbox>
          </v:shape>
        </w:pict>
      </w:r>
    </w:p>
    <w:p w:rsidR="000E57D6" w:rsidRPr="000A40E5" w:rsidRDefault="001B0027" w:rsidP="000A1DDB">
      <w:pPr>
        <w:jc w:val="both"/>
        <w:rPr>
          <w:rFonts w:ascii="Times New Roman" w:hAnsi="Times New Roman" w:cs="Times New Roman"/>
          <w:b/>
          <w:sz w:val="24"/>
          <w:szCs w:val="24"/>
        </w:rPr>
      </w:pPr>
      <w:r>
        <w:rPr>
          <w:rFonts w:ascii="Times New Roman" w:hAnsi="Times New Roman" w:cs="Times New Roman"/>
          <w:b/>
          <w:noProof/>
          <w:sz w:val="24"/>
          <w:szCs w:val="24"/>
        </w:rPr>
        <w:pict>
          <v:shape id="_x0000_s1055" type="#_x0000_t202" style="position:absolute;left:0;text-align:left;margin-left:158.95pt;margin-top:24.05pt;width:148.65pt;height:56.35pt;z-index:-251636736" wrapcoords="-109 -230 -109 21370 21709 21370 21709 -230 -109 -230">
            <v:textbox>
              <w:txbxContent>
                <w:p w:rsidR="0073709A" w:rsidRPr="00E23C8D" w:rsidRDefault="002F5B8A" w:rsidP="00E23C8D">
                  <w:pPr>
                    <w:jc w:val="center"/>
                    <w:rPr>
                      <w:rFonts w:ascii="Times New Roman" w:hAnsi="Times New Roman" w:cs="Times New Roman"/>
                      <w:sz w:val="24"/>
                      <w:szCs w:val="24"/>
                    </w:rPr>
                  </w:pPr>
                  <w:r>
                    <w:rPr>
                      <w:rFonts w:ascii="Times New Roman" w:hAnsi="Times New Roman" w:cs="Times New Roman"/>
                      <w:sz w:val="24"/>
                      <w:szCs w:val="24"/>
                    </w:rPr>
                    <w:t xml:space="preserve">Menanggulangi </w:t>
                  </w:r>
                  <w:r w:rsidR="0073709A" w:rsidRPr="00E23C8D">
                    <w:rPr>
                      <w:rFonts w:ascii="Times New Roman" w:hAnsi="Times New Roman" w:cs="Times New Roman"/>
                      <w:i/>
                      <w:sz w:val="24"/>
                      <w:szCs w:val="24"/>
                    </w:rPr>
                    <w:t>Transnational Crime</w:t>
                  </w:r>
                  <w:r w:rsidR="0073709A" w:rsidRPr="00E23C8D">
                    <w:rPr>
                      <w:rFonts w:ascii="Times New Roman" w:hAnsi="Times New Roman" w:cs="Times New Roman"/>
                      <w:sz w:val="24"/>
                      <w:szCs w:val="24"/>
                    </w:rPr>
                    <w:t xml:space="preserve"> yang terjadi di wilayah ASEAN</w:t>
                  </w:r>
                  <w:r w:rsidR="0073709A">
                    <w:rPr>
                      <w:rFonts w:ascii="Times New Roman" w:hAnsi="Times New Roman" w:cs="Times New Roman"/>
                      <w:sz w:val="24"/>
                      <w:szCs w:val="24"/>
                    </w:rPr>
                    <w:t>.</w:t>
                  </w:r>
                </w:p>
              </w:txbxContent>
            </v:textbox>
            <w10:wrap type="tight"/>
          </v:shape>
        </w:pict>
      </w:r>
    </w:p>
    <w:p w:rsidR="00482EAE" w:rsidRPr="000A40E5" w:rsidRDefault="00482EAE" w:rsidP="000A1DDB">
      <w:pPr>
        <w:spacing w:line="480" w:lineRule="auto"/>
        <w:jc w:val="both"/>
        <w:rPr>
          <w:rFonts w:ascii="Times New Roman" w:hAnsi="Times New Roman" w:cs="Times New Roman"/>
          <w:b/>
          <w:sz w:val="24"/>
          <w:szCs w:val="24"/>
        </w:rPr>
      </w:pPr>
      <w:r w:rsidRPr="000A40E5">
        <w:rPr>
          <w:rFonts w:ascii="Times New Roman" w:hAnsi="Times New Roman" w:cs="Times New Roman"/>
          <w:b/>
          <w:sz w:val="24"/>
          <w:szCs w:val="24"/>
        </w:rPr>
        <w:lastRenderedPageBreak/>
        <w:t xml:space="preserve">E. </w:t>
      </w:r>
      <w:r w:rsidR="00100432" w:rsidRPr="000A40E5">
        <w:rPr>
          <w:rFonts w:ascii="Times New Roman" w:hAnsi="Times New Roman" w:cs="Times New Roman"/>
          <w:b/>
          <w:sz w:val="24"/>
          <w:szCs w:val="24"/>
        </w:rPr>
        <w:t>Metode Dan Teknik Pengumpulan Data</w:t>
      </w:r>
    </w:p>
    <w:p w:rsidR="00482EAE" w:rsidRPr="000A1DDB" w:rsidRDefault="00100432" w:rsidP="000A1DDB">
      <w:pPr>
        <w:pStyle w:val="ListParagraph"/>
        <w:numPr>
          <w:ilvl w:val="0"/>
          <w:numId w:val="41"/>
        </w:numPr>
        <w:spacing w:line="480" w:lineRule="auto"/>
        <w:ind w:left="0" w:firstLine="0"/>
        <w:jc w:val="both"/>
        <w:rPr>
          <w:rFonts w:ascii="Times New Roman" w:hAnsi="Times New Roman" w:cs="Times New Roman"/>
          <w:b/>
          <w:sz w:val="24"/>
          <w:szCs w:val="24"/>
        </w:rPr>
      </w:pPr>
      <w:r w:rsidRPr="000A1DDB">
        <w:rPr>
          <w:rFonts w:ascii="Times New Roman" w:hAnsi="Times New Roman" w:cs="Times New Roman"/>
          <w:b/>
          <w:sz w:val="24"/>
          <w:szCs w:val="24"/>
        </w:rPr>
        <w:t>Metode Penelitian</w:t>
      </w:r>
    </w:p>
    <w:p w:rsidR="003F0745" w:rsidRPr="000A40E5" w:rsidRDefault="003F0745" w:rsidP="00622E55">
      <w:pPr>
        <w:pStyle w:val="ListParagraph"/>
        <w:numPr>
          <w:ilvl w:val="0"/>
          <w:numId w:val="43"/>
        </w:numPr>
        <w:spacing w:line="480" w:lineRule="auto"/>
        <w:ind w:right="-9"/>
        <w:jc w:val="both"/>
        <w:rPr>
          <w:rFonts w:ascii="Times New Roman" w:hAnsi="Times New Roman" w:cs="Times New Roman"/>
          <w:sz w:val="24"/>
          <w:szCs w:val="24"/>
        </w:rPr>
      </w:pPr>
      <w:r w:rsidRPr="000A40E5">
        <w:rPr>
          <w:rFonts w:ascii="Times New Roman" w:hAnsi="Times New Roman" w:cs="Times New Roman"/>
          <w:sz w:val="24"/>
          <w:szCs w:val="24"/>
        </w:rPr>
        <w:t xml:space="preserve">Dari beberapa rumusan masalah yang diambil oleh penulis, maka penulisan dalam penelitian ini menggunakan metode deskriptif. Dalam penelitian deskriptif ini, penulis mencoba memberikan gambaran mengenai bentuk penggunaan dan pemanfaatan jaringan komunikasi Interpol (i-24/7) </w:t>
      </w:r>
      <w:r w:rsidR="005F5E18" w:rsidRPr="000A40E5">
        <w:rPr>
          <w:rFonts w:ascii="Times New Roman" w:hAnsi="Times New Roman" w:cs="Times New Roman"/>
          <w:sz w:val="24"/>
          <w:szCs w:val="24"/>
        </w:rPr>
        <w:t>dan jaringan ASEANAPOL (e-ADS</w:t>
      </w:r>
      <w:r w:rsidRPr="000A40E5">
        <w:rPr>
          <w:rFonts w:ascii="Times New Roman" w:hAnsi="Times New Roman" w:cs="Times New Roman"/>
          <w:sz w:val="24"/>
          <w:szCs w:val="24"/>
        </w:rPr>
        <w:t xml:space="preserve">) dalam rangka penanggulangan </w:t>
      </w:r>
      <w:r w:rsidRPr="000A40E5">
        <w:rPr>
          <w:rFonts w:ascii="Times New Roman" w:hAnsi="Times New Roman" w:cs="Times New Roman"/>
          <w:i/>
          <w:sz w:val="24"/>
          <w:szCs w:val="24"/>
        </w:rPr>
        <w:t>transnational crime</w:t>
      </w:r>
      <w:r w:rsidRPr="000A40E5">
        <w:rPr>
          <w:rFonts w:ascii="Times New Roman" w:hAnsi="Times New Roman" w:cs="Times New Roman"/>
          <w:sz w:val="24"/>
          <w:szCs w:val="24"/>
        </w:rPr>
        <w:t xml:space="preserve"> di wilayah ASEAN.</w:t>
      </w:r>
    </w:p>
    <w:p w:rsidR="000A1DDB" w:rsidRDefault="000A40E5" w:rsidP="00EA58BD">
      <w:pPr>
        <w:pStyle w:val="ListParagraph"/>
        <w:numPr>
          <w:ilvl w:val="0"/>
          <w:numId w:val="43"/>
        </w:numPr>
        <w:spacing w:after="0" w:line="480" w:lineRule="auto"/>
        <w:ind w:right="-9"/>
        <w:jc w:val="both"/>
        <w:rPr>
          <w:rFonts w:ascii="Times New Roman" w:hAnsi="Times New Roman" w:cs="Times New Roman"/>
          <w:sz w:val="24"/>
          <w:szCs w:val="24"/>
        </w:rPr>
      </w:pPr>
      <w:r w:rsidRPr="000A40E5">
        <w:rPr>
          <w:rFonts w:ascii="Times New Roman" w:hAnsi="Times New Roman" w:cs="Times New Roman"/>
          <w:sz w:val="24"/>
          <w:szCs w:val="24"/>
        </w:rPr>
        <w:t>Metode Historis Analitis, yaitu metode yang digunakan dalam penyelidikan kritis serta telaah terhadap kejadian-kejadian, perkembangan dan pengalaman masa lalu serta merupakan interpretasi dari data yang tersedia. Metode Historis ini digunakan untuk memaparkan atau merekonstruksikan situasi serta kondisi masa lalu secara sistematis dan objektif. Dengan menggunakan metode ini penulis mencoba menggambarkan fenomena-fenomena melalui komponen-komponen waktu, ruang, pokok bahasan seakurat mungkin berdasarkan sumber yang tersedia</w:t>
      </w:r>
      <w:r>
        <w:rPr>
          <w:rFonts w:ascii="Times New Roman" w:hAnsi="Times New Roman" w:cs="Times New Roman"/>
          <w:sz w:val="24"/>
          <w:szCs w:val="24"/>
        </w:rPr>
        <w:t>.</w:t>
      </w:r>
    </w:p>
    <w:p w:rsidR="00EA58BD" w:rsidRPr="00EA58BD" w:rsidRDefault="00EA58BD" w:rsidP="00EA58BD">
      <w:pPr>
        <w:pStyle w:val="ListParagraph"/>
        <w:spacing w:after="0" w:line="480" w:lineRule="auto"/>
        <w:ind w:left="1080" w:right="-9"/>
        <w:jc w:val="both"/>
        <w:rPr>
          <w:rFonts w:ascii="Times New Roman" w:hAnsi="Times New Roman" w:cs="Times New Roman"/>
          <w:sz w:val="24"/>
          <w:szCs w:val="24"/>
        </w:rPr>
      </w:pPr>
    </w:p>
    <w:p w:rsidR="00482EAE" w:rsidRPr="000A1DDB" w:rsidRDefault="006640B8" w:rsidP="000A1DDB">
      <w:pPr>
        <w:pStyle w:val="ListParagraph"/>
        <w:numPr>
          <w:ilvl w:val="0"/>
          <w:numId w:val="41"/>
        </w:numPr>
        <w:spacing w:line="480" w:lineRule="auto"/>
        <w:ind w:left="0" w:firstLine="0"/>
        <w:jc w:val="both"/>
        <w:rPr>
          <w:rFonts w:ascii="Times New Roman" w:hAnsi="Times New Roman" w:cs="Times New Roman"/>
          <w:b/>
          <w:sz w:val="24"/>
          <w:szCs w:val="24"/>
        </w:rPr>
      </w:pPr>
      <w:r w:rsidRPr="000A1DDB">
        <w:rPr>
          <w:rFonts w:ascii="Times New Roman" w:hAnsi="Times New Roman" w:cs="Times New Roman"/>
          <w:b/>
          <w:sz w:val="24"/>
          <w:szCs w:val="24"/>
        </w:rPr>
        <w:t>Teknik Pengumpulan Data</w:t>
      </w:r>
    </w:p>
    <w:p w:rsidR="003F0745" w:rsidRPr="000A40E5" w:rsidRDefault="000A40E5" w:rsidP="000A1DDB">
      <w:pPr>
        <w:pStyle w:val="Default"/>
        <w:spacing w:line="480" w:lineRule="auto"/>
        <w:jc w:val="both"/>
      </w:pPr>
      <w:r>
        <w:tab/>
      </w:r>
      <w:r w:rsidR="003F0745" w:rsidRPr="000A40E5">
        <w:t xml:space="preserve">Teknik pengumpulan data yang penulis gunakan </w:t>
      </w:r>
      <w:r w:rsidR="00A30C51" w:rsidRPr="000A40E5">
        <w:t>dalam penelitian ini adalah tel</w:t>
      </w:r>
      <w:r w:rsidR="003F0745" w:rsidRPr="000A40E5">
        <w:t>a</w:t>
      </w:r>
      <w:r w:rsidR="00A30C51" w:rsidRPr="000A40E5">
        <w:t>a</w:t>
      </w:r>
      <w:r w:rsidR="003F0745" w:rsidRPr="000A40E5">
        <w:t>h pustaka (</w:t>
      </w:r>
      <w:r w:rsidR="003F0745" w:rsidRPr="000A40E5">
        <w:rPr>
          <w:i/>
          <w:iCs/>
        </w:rPr>
        <w:t>library research</w:t>
      </w:r>
      <w:r w:rsidR="003F0745" w:rsidRPr="000A40E5">
        <w:t xml:space="preserve">), yaitu dengan cara mengumpulkan data dari literatur yang berhubungan dengan permasalahan yang akan dibahas, dan kemudian </w:t>
      </w:r>
      <w:r w:rsidR="003F0745" w:rsidRPr="000A40E5">
        <w:lastRenderedPageBreak/>
        <w:t xml:space="preserve">menganalisanya. Literatur ini berupa buku-buku, dokumen, jurnal-jurnal, majalah, surat kabar, dan situs-situs internet ataupun laporan-laporan yang berkaitan dengan permasalahan yang akan penulis teliti. </w:t>
      </w:r>
    </w:p>
    <w:p w:rsidR="006640B8" w:rsidRDefault="006640B8" w:rsidP="000A1DDB">
      <w:pPr>
        <w:spacing w:line="480" w:lineRule="auto"/>
        <w:jc w:val="both"/>
        <w:rPr>
          <w:rFonts w:ascii="Times New Roman" w:hAnsi="Times New Roman" w:cs="Times New Roman"/>
          <w:sz w:val="24"/>
          <w:szCs w:val="24"/>
        </w:rPr>
      </w:pPr>
    </w:p>
    <w:p w:rsidR="00EA58BD" w:rsidRDefault="00EA58BD" w:rsidP="000A1DDB">
      <w:pPr>
        <w:spacing w:line="480" w:lineRule="auto"/>
        <w:jc w:val="both"/>
        <w:rPr>
          <w:rFonts w:ascii="Times New Roman" w:hAnsi="Times New Roman" w:cs="Times New Roman"/>
          <w:sz w:val="24"/>
          <w:szCs w:val="24"/>
        </w:rPr>
      </w:pPr>
    </w:p>
    <w:p w:rsidR="00EA58BD" w:rsidRDefault="00EA58BD" w:rsidP="000A1DDB">
      <w:pPr>
        <w:spacing w:line="480" w:lineRule="auto"/>
        <w:jc w:val="both"/>
        <w:rPr>
          <w:rFonts w:ascii="Times New Roman" w:hAnsi="Times New Roman" w:cs="Times New Roman"/>
          <w:sz w:val="24"/>
          <w:szCs w:val="24"/>
        </w:rPr>
      </w:pPr>
    </w:p>
    <w:p w:rsidR="00EA58BD" w:rsidRDefault="00EA58BD" w:rsidP="000A1DDB">
      <w:pPr>
        <w:spacing w:line="480" w:lineRule="auto"/>
        <w:jc w:val="both"/>
        <w:rPr>
          <w:rFonts w:ascii="Times New Roman" w:hAnsi="Times New Roman" w:cs="Times New Roman"/>
          <w:sz w:val="24"/>
          <w:szCs w:val="24"/>
        </w:rPr>
      </w:pPr>
    </w:p>
    <w:p w:rsidR="00EA58BD" w:rsidRDefault="00EA58BD" w:rsidP="000A1DDB">
      <w:pPr>
        <w:spacing w:line="480" w:lineRule="auto"/>
        <w:jc w:val="both"/>
        <w:rPr>
          <w:rFonts w:ascii="Times New Roman" w:hAnsi="Times New Roman" w:cs="Times New Roman"/>
          <w:sz w:val="24"/>
          <w:szCs w:val="24"/>
        </w:rPr>
      </w:pPr>
    </w:p>
    <w:p w:rsidR="00EA58BD" w:rsidRDefault="00EA58BD" w:rsidP="000A1DDB">
      <w:pPr>
        <w:spacing w:line="480" w:lineRule="auto"/>
        <w:jc w:val="both"/>
        <w:rPr>
          <w:rFonts w:ascii="Times New Roman" w:hAnsi="Times New Roman" w:cs="Times New Roman"/>
          <w:sz w:val="24"/>
          <w:szCs w:val="24"/>
        </w:rPr>
      </w:pPr>
    </w:p>
    <w:p w:rsidR="00EA58BD" w:rsidRDefault="00EA58BD" w:rsidP="000A1DDB">
      <w:pPr>
        <w:spacing w:line="480" w:lineRule="auto"/>
        <w:jc w:val="both"/>
        <w:rPr>
          <w:rFonts w:ascii="Times New Roman" w:hAnsi="Times New Roman" w:cs="Times New Roman"/>
          <w:sz w:val="24"/>
          <w:szCs w:val="24"/>
        </w:rPr>
      </w:pPr>
    </w:p>
    <w:p w:rsidR="00EA58BD" w:rsidRDefault="00EA58BD" w:rsidP="000A1DDB">
      <w:pPr>
        <w:spacing w:line="480" w:lineRule="auto"/>
        <w:jc w:val="both"/>
        <w:rPr>
          <w:rFonts w:ascii="Times New Roman" w:hAnsi="Times New Roman" w:cs="Times New Roman"/>
          <w:sz w:val="24"/>
          <w:szCs w:val="24"/>
        </w:rPr>
      </w:pPr>
    </w:p>
    <w:p w:rsidR="00EA58BD" w:rsidRDefault="00EA58BD" w:rsidP="000A1DDB">
      <w:pPr>
        <w:spacing w:line="480" w:lineRule="auto"/>
        <w:jc w:val="both"/>
        <w:rPr>
          <w:rFonts w:ascii="Times New Roman" w:hAnsi="Times New Roman" w:cs="Times New Roman"/>
          <w:sz w:val="24"/>
          <w:szCs w:val="24"/>
        </w:rPr>
      </w:pPr>
    </w:p>
    <w:p w:rsidR="00EA58BD" w:rsidRDefault="00EA58BD" w:rsidP="000A1DDB">
      <w:pPr>
        <w:spacing w:line="480" w:lineRule="auto"/>
        <w:jc w:val="both"/>
        <w:rPr>
          <w:rFonts w:ascii="Times New Roman" w:hAnsi="Times New Roman" w:cs="Times New Roman"/>
          <w:sz w:val="24"/>
          <w:szCs w:val="24"/>
        </w:rPr>
      </w:pPr>
    </w:p>
    <w:p w:rsidR="00EA58BD" w:rsidRDefault="00EA58BD" w:rsidP="000A1DDB">
      <w:pPr>
        <w:spacing w:line="480" w:lineRule="auto"/>
        <w:jc w:val="both"/>
        <w:rPr>
          <w:rFonts w:ascii="Times New Roman" w:hAnsi="Times New Roman" w:cs="Times New Roman"/>
          <w:sz w:val="24"/>
          <w:szCs w:val="24"/>
        </w:rPr>
      </w:pPr>
    </w:p>
    <w:p w:rsidR="00EA58BD" w:rsidRDefault="00EA58BD" w:rsidP="000A1DDB">
      <w:pPr>
        <w:spacing w:line="480" w:lineRule="auto"/>
        <w:jc w:val="both"/>
        <w:rPr>
          <w:rFonts w:ascii="Times New Roman" w:hAnsi="Times New Roman" w:cs="Times New Roman"/>
          <w:sz w:val="24"/>
          <w:szCs w:val="24"/>
        </w:rPr>
      </w:pPr>
    </w:p>
    <w:p w:rsidR="00EA58BD" w:rsidRDefault="00EA58BD" w:rsidP="000A1DDB">
      <w:pPr>
        <w:spacing w:line="480" w:lineRule="auto"/>
        <w:jc w:val="both"/>
        <w:rPr>
          <w:rFonts w:ascii="Times New Roman" w:hAnsi="Times New Roman" w:cs="Times New Roman"/>
          <w:sz w:val="24"/>
          <w:szCs w:val="24"/>
        </w:rPr>
      </w:pPr>
    </w:p>
    <w:p w:rsidR="00EA58BD" w:rsidRDefault="00EA58BD" w:rsidP="000A1DDB">
      <w:pPr>
        <w:spacing w:line="480" w:lineRule="auto"/>
        <w:jc w:val="both"/>
        <w:rPr>
          <w:rFonts w:ascii="Times New Roman" w:hAnsi="Times New Roman" w:cs="Times New Roman"/>
          <w:sz w:val="24"/>
          <w:szCs w:val="24"/>
        </w:rPr>
      </w:pPr>
    </w:p>
    <w:p w:rsidR="00482EAE" w:rsidRPr="000A40E5" w:rsidRDefault="00482EAE" w:rsidP="000A1DDB">
      <w:pPr>
        <w:spacing w:line="480" w:lineRule="auto"/>
        <w:jc w:val="both"/>
        <w:rPr>
          <w:rFonts w:ascii="Times New Roman" w:hAnsi="Times New Roman" w:cs="Times New Roman"/>
          <w:b/>
          <w:sz w:val="24"/>
          <w:szCs w:val="24"/>
        </w:rPr>
      </w:pPr>
      <w:r w:rsidRPr="000A40E5">
        <w:rPr>
          <w:rFonts w:ascii="Times New Roman" w:hAnsi="Times New Roman" w:cs="Times New Roman"/>
          <w:b/>
          <w:sz w:val="24"/>
          <w:szCs w:val="24"/>
        </w:rPr>
        <w:lastRenderedPageBreak/>
        <w:t>F. LOKASI DAN LAMANYA PENELITIAN</w:t>
      </w:r>
    </w:p>
    <w:p w:rsidR="00E80D52" w:rsidRPr="000A1DDB" w:rsidRDefault="00E80D52" w:rsidP="000E57D6">
      <w:pPr>
        <w:pStyle w:val="ListParagraph"/>
        <w:numPr>
          <w:ilvl w:val="0"/>
          <w:numId w:val="46"/>
        </w:numPr>
        <w:tabs>
          <w:tab w:val="left" w:pos="630"/>
        </w:tabs>
        <w:spacing w:line="480" w:lineRule="auto"/>
        <w:jc w:val="both"/>
        <w:rPr>
          <w:rFonts w:ascii="Times New Roman" w:hAnsi="Times New Roman" w:cs="Times New Roman"/>
          <w:b/>
          <w:sz w:val="24"/>
          <w:szCs w:val="24"/>
        </w:rPr>
      </w:pPr>
      <w:r w:rsidRPr="000A1DDB">
        <w:rPr>
          <w:rFonts w:ascii="Times New Roman" w:hAnsi="Times New Roman" w:cs="Times New Roman"/>
          <w:b/>
          <w:sz w:val="24"/>
          <w:szCs w:val="24"/>
        </w:rPr>
        <w:t>Lokasi Penelitian</w:t>
      </w:r>
    </w:p>
    <w:p w:rsidR="00D057BA" w:rsidRPr="000A40E5" w:rsidRDefault="00DE1F8A" w:rsidP="000A1DDB">
      <w:pPr>
        <w:spacing w:line="480" w:lineRule="auto"/>
        <w:jc w:val="both"/>
        <w:rPr>
          <w:rFonts w:ascii="Times New Roman" w:hAnsi="Times New Roman" w:cs="Times New Roman"/>
          <w:sz w:val="24"/>
          <w:szCs w:val="24"/>
        </w:rPr>
      </w:pPr>
      <w:r w:rsidRPr="000A40E5">
        <w:rPr>
          <w:rFonts w:ascii="Times New Roman" w:hAnsi="Times New Roman" w:cs="Times New Roman"/>
          <w:sz w:val="24"/>
          <w:szCs w:val="24"/>
        </w:rPr>
        <w:tab/>
      </w:r>
      <w:r w:rsidR="00D057BA" w:rsidRPr="000A40E5">
        <w:rPr>
          <w:rFonts w:ascii="Times New Roman" w:hAnsi="Times New Roman" w:cs="Times New Roman"/>
          <w:sz w:val="24"/>
          <w:szCs w:val="24"/>
        </w:rPr>
        <w:t>Adapun, tempat-tempat yang akan dikunjungi selama pengumpulan data, antara lain:</w:t>
      </w:r>
    </w:p>
    <w:p w:rsidR="00724DF6" w:rsidRPr="000A40E5" w:rsidRDefault="00100432" w:rsidP="000A1DDB">
      <w:pPr>
        <w:spacing w:line="480" w:lineRule="auto"/>
        <w:jc w:val="both"/>
        <w:rPr>
          <w:rFonts w:ascii="Times New Roman" w:hAnsi="Times New Roman" w:cs="Times New Roman"/>
          <w:sz w:val="24"/>
          <w:szCs w:val="24"/>
        </w:rPr>
      </w:pPr>
      <w:r w:rsidRPr="000A40E5">
        <w:rPr>
          <w:rFonts w:ascii="Times New Roman" w:hAnsi="Times New Roman" w:cs="Times New Roman"/>
          <w:sz w:val="24"/>
          <w:szCs w:val="24"/>
        </w:rPr>
        <w:t>1</w:t>
      </w:r>
      <w:r w:rsidR="00E80D52" w:rsidRPr="000A40E5">
        <w:rPr>
          <w:rFonts w:ascii="Times New Roman" w:hAnsi="Times New Roman" w:cs="Times New Roman"/>
          <w:sz w:val="24"/>
          <w:szCs w:val="24"/>
        </w:rPr>
        <w:t>.</w:t>
      </w:r>
      <w:r w:rsidR="00724DF6" w:rsidRPr="000A40E5">
        <w:rPr>
          <w:rFonts w:ascii="Times New Roman" w:hAnsi="Times New Roman" w:cs="Times New Roman"/>
          <w:sz w:val="24"/>
          <w:szCs w:val="24"/>
        </w:rPr>
        <w:t xml:space="preserve"> </w:t>
      </w:r>
      <w:r w:rsidR="00DE1F8A" w:rsidRPr="000A40E5">
        <w:rPr>
          <w:rFonts w:ascii="Times New Roman" w:hAnsi="Times New Roman" w:cs="Times New Roman"/>
          <w:sz w:val="24"/>
          <w:szCs w:val="24"/>
        </w:rPr>
        <w:t>NCB-Interpol RI</w:t>
      </w:r>
    </w:p>
    <w:p w:rsidR="00DE1F8A" w:rsidRPr="000A40E5" w:rsidRDefault="00317D0B" w:rsidP="000A1DDB">
      <w:pPr>
        <w:spacing w:line="480" w:lineRule="auto"/>
        <w:jc w:val="both"/>
        <w:rPr>
          <w:rFonts w:ascii="Times New Roman" w:hAnsi="Times New Roman" w:cs="Times New Roman"/>
          <w:sz w:val="24"/>
          <w:szCs w:val="24"/>
        </w:rPr>
      </w:pPr>
      <w:r w:rsidRPr="000A40E5">
        <w:rPr>
          <w:rFonts w:ascii="Times New Roman" w:hAnsi="Times New Roman" w:cs="Times New Roman"/>
          <w:sz w:val="24"/>
          <w:szCs w:val="24"/>
        </w:rPr>
        <w:t xml:space="preserve">    </w:t>
      </w:r>
      <w:r w:rsidR="00DE1F8A" w:rsidRPr="000A40E5">
        <w:rPr>
          <w:rFonts w:ascii="Times New Roman" w:hAnsi="Times New Roman" w:cs="Times New Roman"/>
          <w:sz w:val="24"/>
          <w:szCs w:val="24"/>
        </w:rPr>
        <w:t>Jln. TrunojoyoNo. 3 Jakarta.</w:t>
      </w:r>
    </w:p>
    <w:p w:rsidR="00317D0B" w:rsidRPr="000A40E5" w:rsidRDefault="00100432" w:rsidP="000A1DDB">
      <w:pPr>
        <w:spacing w:line="480" w:lineRule="auto"/>
        <w:jc w:val="both"/>
        <w:rPr>
          <w:rFonts w:ascii="Times New Roman" w:hAnsi="Times New Roman" w:cs="Times New Roman"/>
          <w:sz w:val="24"/>
          <w:szCs w:val="24"/>
        </w:rPr>
      </w:pPr>
      <w:r w:rsidRPr="000A40E5">
        <w:rPr>
          <w:rFonts w:ascii="Times New Roman" w:hAnsi="Times New Roman" w:cs="Times New Roman"/>
          <w:sz w:val="24"/>
          <w:szCs w:val="24"/>
        </w:rPr>
        <w:t>2</w:t>
      </w:r>
      <w:r w:rsidR="00E80D52" w:rsidRPr="000A40E5">
        <w:rPr>
          <w:rFonts w:ascii="Times New Roman" w:hAnsi="Times New Roman" w:cs="Times New Roman"/>
          <w:sz w:val="24"/>
          <w:szCs w:val="24"/>
        </w:rPr>
        <w:t xml:space="preserve">. </w:t>
      </w:r>
      <w:r w:rsidR="00DE1F8A" w:rsidRPr="000A40E5">
        <w:rPr>
          <w:rFonts w:ascii="Times New Roman" w:hAnsi="Times New Roman" w:cs="Times New Roman"/>
          <w:sz w:val="24"/>
          <w:szCs w:val="24"/>
        </w:rPr>
        <w:t>Perpustakaan FISIP Universitas Pasundan</w:t>
      </w:r>
    </w:p>
    <w:p w:rsidR="00E80D52" w:rsidRPr="000A40E5" w:rsidRDefault="00317D0B" w:rsidP="000A1DDB">
      <w:pPr>
        <w:spacing w:line="480" w:lineRule="auto"/>
        <w:jc w:val="both"/>
        <w:rPr>
          <w:rFonts w:ascii="Times New Roman" w:hAnsi="Times New Roman" w:cs="Times New Roman"/>
          <w:sz w:val="24"/>
          <w:szCs w:val="24"/>
        </w:rPr>
      </w:pPr>
      <w:r w:rsidRPr="000A40E5">
        <w:rPr>
          <w:rFonts w:ascii="Times New Roman" w:hAnsi="Times New Roman" w:cs="Times New Roman"/>
          <w:sz w:val="24"/>
          <w:szCs w:val="24"/>
        </w:rPr>
        <w:t xml:space="preserve">    </w:t>
      </w:r>
      <w:r w:rsidR="00DE1F8A" w:rsidRPr="000A40E5">
        <w:rPr>
          <w:rFonts w:ascii="Times New Roman" w:hAnsi="Times New Roman" w:cs="Times New Roman"/>
          <w:sz w:val="24"/>
          <w:szCs w:val="24"/>
        </w:rPr>
        <w:t>Jl. Lengkong Besar No.68</w:t>
      </w:r>
      <w:r w:rsidRPr="000A40E5">
        <w:rPr>
          <w:rFonts w:ascii="Times New Roman" w:hAnsi="Times New Roman" w:cs="Times New Roman"/>
          <w:sz w:val="24"/>
          <w:szCs w:val="24"/>
        </w:rPr>
        <w:t>.</w:t>
      </w:r>
    </w:p>
    <w:p w:rsidR="00317D0B" w:rsidRPr="000A40E5" w:rsidRDefault="00100432" w:rsidP="000A1DDB">
      <w:pPr>
        <w:spacing w:line="480" w:lineRule="auto"/>
        <w:jc w:val="both"/>
        <w:rPr>
          <w:rFonts w:ascii="Times New Roman" w:hAnsi="Times New Roman" w:cs="Times New Roman"/>
          <w:sz w:val="24"/>
          <w:szCs w:val="24"/>
        </w:rPr>
      </w:pPr>
      <w:r w:rsidRPr="000A40E5">
        <w:rPr>
          <w:rFonts w:ascii="Times New Roman" w:hAnsi="Times New Roman" w:cs="Times New Roman"/>
          <w:sz w:val="24"/>
          <w:szCs w:val="24"/>
        </w:rPr>
        <w:t>3</w:t>
      </w:r>
      <w:r w:rsidR="00E80D52" w:rsidRPr="000A40E5">
        <w:rPr>
          <w:rFonts w:ascii="Times New Roman" w:hAnsi="Times New Roman" w:cs="Times New Roman"/>
          <w:sz w:val="24"/>
          <w:szCs w:val="24"/>
        </w:rPr>
        <w:t>.</w:t>
      </w:r>
      <w:r w:rsidR="00317D0B" w:rsidRPr="000A40E5">
        <w:rPr>
          <w:rFonts w:ascii="Times New Roman" w:hAnsi="Times New Roman" w:cs="Times New Roman"/>
          <w:sz w:val="24"/>
          <w:szCs w:val="24"/>
        </w:rPr>
        <w:t xml:space="preserve"> UPT Perpustakaan Universitas Padjajaran </w:t>
      </w:r>
    </w:p>
    <w:p w:rsidR="00E80D52" w:rsidRDefault="00317D0B" w:rsidP="000A1DDB">
      <w:pPr>
        <w:spacing w:line="480" w:lineRule="auto"/>
        <w:jc w:val="both"/>
        <w:rPr>
          <w:rFonts w:ascii="Times New Roman" w:hAnsi="Times New Roman" w:cs="Times New Roman"/>
          <w:sz w:val="24"/>
          <w:szCs w:val="24"/>
        </w:rPr>
      </w:pPr>
      <w:r w:rsidRPr="000A40E5">
        <w:rPr>
          <w:rFonts w:ascii="Times New Roman" w:hAnsi="Times New Roman" w:cs="Times New Roman"/>
          <w:sz w:val="24"/>
          <w:szCs w:val="24"/>
        </w:rPr>
        <w:t xml:space="preserve">    Jl. Dipati Ukur No. 46 Bandung.</w:t>
      </w:r>
    </w:p>
    <w:p w:rsidR="00873FDA" w:rsidRDefault="00873FDA" w:rsidP="000A1DDB">
      <w:pPr>
        <w:spacing w:line="480" w:lineRule="auto"/>
        <w:jc w:val="both"/>
        <w:rPr>
          <w:rFonts w:ascii="Times New Roman" w:hAnsi="Times New Roman" w:cs="Times New Roman"/>
          <w:sz w:val="24"/>
          <w:szCs w:val="24"/>
        </w:rPr>
      </w:pPr>
      <w:r>
        <w:rPr>
          <w:rFonts w:ascii="Times New Roman" w:hAnsi="Times New Roman" w:cs="Times New Roman"/>
          <w:sz w:val="24"/>
          <w:szCs w:val="24"/>
        </w:rPr>
        <w:t>4. Sekretariat ASEAN</w:t>
      </w:r>
    </w:p>
    <w:p w:rsidR="00873FDA" w:rsidRPr="000A40E5" w:rsidRDefault="00873FDA" w:rsidP="000A1DD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Jl. Sisimangaraja 70A, Jakarta 12110.</w:t>
      </w:r>
    </w:p>
    <w:p w:rsidR="00DE1F8A" w:rsidRPr="000A40E5" w:rsidRDefault="00DE1F8A" w:rsidP="000A1DDB">
      <w:pPr>
        <w:spacing w:line="480" w:lineRule="auto"/>
        <w:jc w:val="both"/>
        <w:rPr>
          <w:rFonts w:ascii="Times New Roman" w:hAnsi="Times New Roman" w:cs="Times New Roman"/>
          <w:b/>
          <w:sz w:val="24"/>
          <w:szCs w:val="24"/>
        </w:rPr>
      </w:pPr>
      <w:r w:rsidRPr="000A40E5">
        <w:rPr>
          <w:rFonts w:ascii="Times New Roman" w:hAnsi="Times New Roman" w:cs="Times New Roman"/>
          <w:b/>
          <w:sz w:val="24"/>
          <w:szCs w:val="24"/>
        </w:rPr>
        <w:t>2. Lama Penelitian</w:t>
      </w:r>
    </w:p>
    <w:p w:rsidR="00DE1F8A" w:rsidRPr="000A40E5" w:rsidRDefault="00DE1F8A" w:rsidP="000A1DDB">
      <w:pPr>
        <w:spacing w:line="480" w:lineRule="auto"/>
        <w:jc w:val="both"/>
        <w:rPr>
          <w:rFonts w:ascii="Times New Roman" w:hAnsi="Times New Roman" w:cs="Times New Roman"/>
          <w:sz w:val="24"/>
          <w:szCs w:val="24"/>
        </w:rPr>
      </w:pPr>
      <w:r w:rsidRPr="000A40E5">
        <w:rPr>
          <w:rFonts w:ascii="Times New Roman" w:hAnsi="Times New Roman" w:cs="Times New Roman"/>
          <w:b/>
          <w:sz w:val="24"/>
          <w:szCs w:val="24"/>
        </w:rPr>
        <w:tab/>
      </w:r>
      <w:r w:rsidRPr="000A40E5">
        <w:rPr>
          <w:rFonts w:ascii="Times New Roman" w:hAnsi="Times New Roman" w:cs="Times New Roman"/>
          <w:sz w:val="24"/>
          <w:szCs w:val="24"/>
        </w:rPr>
        <w:t xml:space="preserve">Penelitian ini dilaksanakan dalam kurun waktu enam bulan terhitung dari </w:t>
      </w:r>
      <w:r w:rsidR="00317D0B" w:rsidRPr="000A40E5">
        <w:rPr>
          <w:rFonts w:ascii="Times New Roman" w:hAnsi="Times New Roman" w:cs="Times New Roman"/>
          <w:sz w:val="24"/>
          <w:szCs w:val="24"/>
        </w:rPr>
        <w:t xml:space="preserve">bulan </w:t>
      </w:r>
      <w:r w:rsidRPr="000A40E5">
        <w:rPr>
          <w:rFonts w:ascii="Times New Roman" w:hAnsi="Times New Roman" w:cs="Times New Roman"/>
          <w:sz w:val="24"/>
          <w:szCs w:val="24"/>
        </w:rPr>
        <w:t xml:space="preserve">November 2014 sampai dengan </w:t>
      </w:r>
      <w:r w:rsidR="00317D0B" w:rsidRPr="000A40E5">
        <w:rPr>
          <w:rFonts w:ascii="Times New Roman" w:hAnsi="Times New Roman" w:cs="Times New Roman"/>
          <w:sz w:val="24"/>
          <w:szCs w:val="24"/>
        </w:rPr>
        <w:t xml:space="preserve">bulan </w:t>
      </w:r>
      <w:r w:rsidRPr="000A40E5">
        <w:rPr>
          <w:rFonts w:ascii="Times New Roman" w:hAnsi="Times New Roman" w:cs="Times New Roman"/>
          <w:sz w:val="24"/>
          <w:szCs w:val="24"/>
        </w:rPr>
        <w:t>Mei 2015.</w:t>
      </w:r>
    </w:p>
    <w:p w:rsidR="00EA58BD" w:rsidRDefault="00EA58BD" w:rsidP="000A1DDB">
      <w:pPr>
        <w:spacing w:line="480" w:lineRule="auto"/>
        <w:jc w:val="both"/>
        <w:rPr>
          <w:rFonts w:ascii="Times New Roman" w:hAnsi="Times New Roman" w:cs="Times New Roman"/>
          <w:b/>
          <w:sz w:val="24"/>
          <w:szCs w:val="24"/>
        </w:rPr>
      </w:pPr>
    </w:p>
    <w:p w:rsidR="00873FDA" w:rsidRDefault="00873FDA" w:rsidP="000A1DDB">
      <w:pPr>
        <w:spacing w:line="480" w:lineRule="auto"/>
        <w:jc w:val="both"/>
        <w:rPr>
          <w:rFonts w:ascii="Times New Roman" w:hAnsi="Times New Roman" w:cs="Times New Roman"/>
          <w:b/>
          <w:sz w:val="24"/>
          <w:szCs w:val="24"/>
        </w:rPr>
      </w:pPr>
    </w:p>
    <w:p w:rsidR="00273159" w:rsidRPr="00AB6994" w:rsidRDefault="000E57D6" w:rsidP="00AB6994">
      <w:pPr>
        <w:pStyle w:val="ListParagraph"/>
        <w:numPr>
          <w:ilvl w:val="0"/>
          <w:numId w:val="48"/>
        </w:numPr>
        <w:spacing w:line="480" w:lineRule="auto"/>
        <w:jc w:val="both"/>
        <w:rPr>
          <w:rFonts w:ascii="Times New Roman" w:hAnsi="Times New Roman" w:cs="Times New Roman"/>
          <w:b/>
          <w:sz w:val="24"/>
          <w:szCs w:val="24"/>
        </w:rPr>
      </w:pPr>
      <w:r w:rsidRPr="00AB6994">
        <w:rPr>
          <w:rFonts w:ascii="Times New Roman" w:hAnsi="Times New Roman" w:cs="Times New Roman"/>
          <w:b/>
          <w:sz w:val="24"/>
          <w:szCs w:val="24"/>
        </w:rPr>
        <w:lastRenderedPageBreak/>
        <w:t xml:space="preserve"> </w:t>
      </w:r>
      <w:r w:rsidR="00506304" w:rsidRPr="00AB6994">
        <w:rPr>
          <w:rFonts w:ascii="Times New Roman" w:hAnsi="Times New Roman" w:cs="Times New Roman"/>
          <w:b/>
          <w:sz w:val="24"/>
          <w:szCs w:val="24"/>
        </w:rPr>
        <w:t>Sistematika Penulisan</w:t>
      </w:r>
    </w:p>
    <w:p w:rsidR="00506304" w:rsidRPr="000A40E5" w:rsidRDefault="00273159" w:rsidP="000A1DDB">
      <w:pPr>
        <w:spacing w:line="480" w:lineRule="auto"/>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t>Bab 1 Pendahuluan</w:t>
      </w:r>
    </w:p>
    <w:p w:rsidR="005960D4" w:rsidRPr="000A40E5" w:rsidRDefault="00FD6749" w:rsidP="000A1DDB">
      <w:pPr>
        <w:spacing w:line="480" w:lineRule="auto"/>
        <w:jc w:val="both"/>
        <w:rPr>
          <w:rFonts w:ascii="Times New Roman" w:hAnsi="Times New Roman" w:cs="Times New Roman"/>
          <w:sz w:val="24"/>
          <w:szCs w:val="24"/>
        </w:rPr>
      </w:pPr>
      <w:r w:rsidRPr="000A40E5">
        <w:rPr>
          <w:rFonts w:ascii="Times New Roman" w:hAnsi="Times New Roman" w:cs="Times New Roman"/>
          <w:sz w:val="24"/>
          <w:szCs w:val="24"/>
        </w:rPr>
        <w:tab/>
      </w:r>
      <w:r w:rsidR="005960D4" w:rsidRPr="000A40E5">
        <w:rPr>
          <w:rFonts w:ascii="Times New Roman" w:hAnsi="Times New Roman" w:cs="Times New Roman"/>
          <w:sz w:val="24"/>
          <w:szCs w:val="24"/>
        </w:rPr>
        <w:t>Bab I ini akan meliputi latar belakang penelitian, identifikasi masalah, pembatasan masalah, tujuan dan kegunaan penelitian, kerangka teoritis dan hipotesis yang t</w:t>
      </w:r>
      <w:r w:rsidR="005F5E18" w:rsidRPr="000A40E5">
        <w:rPr>
          <w:rFonts w:ascii="Times New Roman" w:hAnsi="Times New Roman" w:cs="Times New Roman"/>
          <w:sz w:val="24"/>
          <w:szCs w:val="24"/>
        </w:rPr>
        <w:t>erdiri dari operasional variabel dan indik</w:t>
      </w:r>
      <w:r w:rsidR="005960D4" w:rsidRPr="000A40E5">
        <w:rPr>
          <w:rFonts w:ascii="Times New Roman" w:hAnsi="Times New Roman" w:cs="Times New Roman"/>
          <w:sz w:val="24"/>
          <w:szCs w:val="24"/>
        </w:rPr>
        <w:t>ator serta skema keraka  teoritis,asumsi-asumsi, metode penelitian yang terdiri dari teknik pengumpulan data, lokasi, dan lama penelitian.</w:t>
      </w:r>
    </w:p>
    <w:p w:rsidR="00506304" w:rsidRPr="000A40E5" w:rsidRDefault="00506304" w:rsidP="000A1DDB">
      <w:pPr>
        <w:spacing w:line="480" w:lineRule="auto"/>
        <w:jc w:val="both"/>
        <w:rPr>
          <w:rFonts w:ascii="Times New Roman" w:hAnsi="Times New Roman" w:cs="Times New Roman"/>
          <w:b/>
          <w:sz w:val="24"/>
          <w:szCs w:val="24"/>
        </w:rPr>
      </w:pPr>
      <w:r w:rsidRPr="000A40E5">
        <w:rPr>
          <w:rFonts w:ascii="Times New Roman" w:hAnsi="Times New Roman" w:cs="Times New Roman"/>
          <w:b/>
          <w:sz w:val="24"/>
          <w:szCs w:val="24"/>
        </w:rPr>
        <w:t>2.</w:t>
      </w:r>
      <w:r w:rsidRPr="000A40E5">
        <w:rPr>
          <w:rFonts w:ascii="Times New Roman" w:hAnsi="Times New Roman" w:cs="Times New Roman"/>
          <w:b/>
          <w:sz w:val="24"/>
          <w:szCs w:val="24"/>
        </w:rPr>
        <w:tab/>
        <w:t>Bab II Obek Penelitian Variabel Bebas</w:t>
      </w:r>
    </w:p>
    <w:p w:rsidR="005960D4" w:rsidRPr="000A40E5" w:rsidRDefault="00FD6749" w:rsidP="000A1DDB">
      <w:pPr>
        <w:spacing w:line="480" w:lineRule="auto"/>
        <w:jc w:val="both"/>
        <w:rPr>
          <w:rFonts w:ascii="Times New Roman" w:hAnsi="Times New Roman" w:cs="Times New Roman"/>
          <w:sz w:val="24"/>
          <w:szCs w:val="24"/>
        </w:rPr>
      </w:pPr>
      <w:r w:rsidRPr="000A40E5">
        <w:rPr>
          <w:rFonts w:ascii="Times New Roman" w:hAnsi="Times New Roman" w:cs="Times New Roman"/>
          <w:sz w:val="24"/>
          <w:szCs w:val="24"/>
        </w:rPr>
        <w:tab/>
      </w:r>
      <w:r w:rsidR="005960D4" w:rsidRPr="000A40E5">
        <w:rPr>
          <w:rFonts w:ascii="Times New Roman" w:hAnsi="Times New Roman" w:cs="Times New Roman"/>
          <w:sz w:val="24"/>
          <w:szCs w:val="24"/>
        </w:rPr>
        <w:t xml:space="preserve">Bab </w:t>
      </w:r>
      <w:r w:rsidRPr="000A40E5">
        <w:rPr>
          <w:rFonts w:ascii="Times New Roman" w:hAnsi="Times New Roman" w:cs="Times New Roman"/>
          <w:sz w:val="24"/>
          <w:szCs w:val="24"/>
        </w:rPr>
        <w:t>ini akan membahas uraian atau informasi umum mengenai tema yang dijadikan variabel bebas yaitu nkonsep yang menjelaskan masalah tersebut. Pada penyusunan pene</w:t>
      </w:r>
      <w:r w:rsidR="00E1541D">
        <w:rPr>
          <w:rFonts w:ascii="Times New Roman" w:hAnsi="Times New Roman" w:cs="Times New Roman"/>
          <w:sz w:val="24"/>
          <w:szCs w:val="24"/>
        </w:rPr>
        <w:t>litian ini yang menjadi variabel</w:t>
      </w:r>
      <w:r w:rsidRPr="000A40E5">
        <w:rPr>
          <w:rFonts w:ascii="Times New Roman" w:hAnsi="Times New Roman" w:cs="Times New Roman"/>
          <w:sz w:val="24"/>
          <w:szCs w:val="24"/>
        </w:rPr>
        <w:t xml:space="preserve"> bebasnya adalah </w:t>
      </w:r>
      <w:r w:rsidR="001B718A">
        <w:rPr>
          <w:rFonts w:ascii="Times New Roman" w:hAnsi="Times New Roman" w:cs="Times New Roman"/>
          <w:sz w:val="24"/>
          <w:szCs w:val="24"/>
        </w:rPr>
        <w:t xml:space="preserve">bagaimana </w:t>
      </w:r>
      <w:r w:rsidR="001B718A" w:rsidRPr="00784973">
        <w:rPr>
          <w:rFonts w:ascii="Times New Roman" w:hAnsi="Times New Roman" w:cs="Times New Roman"/>
          <w:sz w:val="24"/>
          <w:szCs w:val="24"/>
        </w:rPr>
        <w:t>penggunaan dan pemanfaatan jaringan komunikasi Interpol (I-24/7) dan jaringan ASEANAPOL (e-ADS)</w:t>
      </w:r>
      <w:r w:rsidR="001B718A">
        <w:rPr>
          <w:rFonts w:ascii="Times New Roman" w:hAnsi="Times New Roman" w:cs="Times New Roman"/>
          <w:sz w:val="24"/>
          <w:szCs w:val="24"/>
        </w:rPr>
        <w:t>.</w:t>
      </w:r>
    </w:p>
    <w:p w:rsidR="00506304" w:rsidRPr="000A40E5" w:rsidRDefault="00506304" w:rsidP="000A1DDB">
      <w:pPr>
        <w:spacing w:line="480" w:lineRule="auto"/>
        <w:jc w:val="both"/>
        <w:rPr>
          <w:rFonts w:ascii="Times New Roman" w:hAnsi="Times New Roman" w:cs="Times New Roman"/>
          <w:b/>
          <w:sz w:val="24"/>
          <w:szCs w:val="24"/>
        </w:rPr>
      </w:pPr>
      <w:r w:rsidRPr="000A40E5">
        <w:rPr>
          <w:rFonts w:ascii="Times New Roman" w:hAnsi="Times New Roman" w:cs="Times New Roman"/>
          <w:b/>
          <w:sz w:val="24"/>
          <w:szCs w:val="24"/>
        </w:rPr>
        <w:t>3.</w:t>
      </w:r>
      <w:r w:rsidRPr="000A40E5">
        <w:rPr>
          <w:rFonts w:ascii="Times New Roman" w:hAnsi="Times New Roman" w:cs="Times New Roman"/>
          <w:b/>
          <w:sz w:val="24"/>
          <w:szCs w:val="24"/>
        </w:rPr>
        <w:tab/>
        <w:t>Bab III Objek Peneletian Variabel Terikat</w:t>
      </w:r>
    </w:p>
    <w:p w:rsidR="00D1593C" w:rsidRPr="00E1541D" w:rsidRDefault="00FD6749" w:rsidP="000A1DDB">
      <w:pPr>
        <w:spacing w:line="480" w:lineRule="auto"/>
        <w:jc w:val="both"/>
        <w:rPr>
          <w:rFonts w:ascii="Times New Roman" w:hAnsi="Times New Roman" w:cs="Times New Roman"/>
          <w:sz w:val="24"/>
          <w:szCs w:val="24"/>
        </w:rPr>
      </w:pPr>
      <w:r w:rsidRPr="000A40E5">
        <w:rPr>
          <w:rFonts w:ascii="Times New Roman" w:hAnsi="Times New Roman" w:cs="Times New Roman"/>
          <w:sz w:val="24"/>
          <w:szCs w:val="24"/>
        </w:rPr>
        <w:tab/>
        <w:t>Bab ini berisi uraian atau informasi umum mengenai maslah yang menjadi variabel terikat yaitu konsep yang hendak dijelaskan kejadi</w:t>
      </w:r>
      <w:r w:rsidR="005F5E18" w:rsidRPr="000A40E5">
        <w:rPr>
          <w:rFonts w:ascii="Times New Roman" w:hAnsi="Times New Roman" w:cs="Times New Roman"/>
          <w:sz w:val="24"/>
          <w:szCs w:val="24"/>
        </w:rPr>
        <w:t>annya dan terjadi akibat variab</w:t>
      </w:r>
      <w:r w:rsidRPr="000A40E5">
        <w:rPr>
          <w:rFonts w:ascii="Times New Roman" w:hAnsi="Times New Roman" w:cs="Times New Roman"/>
          <w:sz w:val="24"/>
          <w:szCs w:val="24"/>
        </w:rPr>
        <w:t>e</w:t>
      </w:r>
      <w:r w:rsidR="005F5E18" w:rsidRPr="000A40E5">
        <w:rPr>
          <w:rFonts w:ascii="Times New Roman" w:hAnsi="Times New Roman" w:cs="Times New Roman"/>
          <w:sz w:val="24"/>
          <w:szCs w:val="24"/>
        </w:rPr>
        <w:t>l</w:t>
      </w:r>
      <w:r w:rsidRPr="000A40E5">
        <w:rPr>
          <w:rFonts w:ascii="Times New Roman" w:hAnsi="Times New Roman" w:cs="Times New Roman"/>
          <w:sz w:val="24"/>
          <w:szCs w:val="24"/>
        </w:rPr>
        <w:t xml:space="preserve"> lain. Pada penyusunan pen</w:t>
      </w:r>
      <w:r w:rsidR="00E1541D">
        <w:rPr>
          <w:rFonts w:ascii="Times New Roman" w:hAnsi="Times New Roman" w:cs="Times New Roman"/>
          <w:sz w:val="24"/>
          <w:szCs w:val="24"/>
        </w:rPr>
        <w:t>elitian ini yang menjadi variab</w:t>
      </w:r>
      <w:r w:rsidRPr="000A40E5">
        <w:rPr>
          <w:rFonts w:ascii="Times New Roman" w:hAnsi="Times New Roman" w:cs="Times New Roman"/>
          <w:sz w:val="24"/>
          <w:szCs w:val="24"/>
        </w:rPr>
        <w:t>e</w:t>
      </w:r>
      <w:r w:rsidR="00E1541D">
        <w:rPr>
          <w:rFonts w:ascii="Times New Roman" w:hAnsi="Times New Roman" w:cs="Times New Roman"/>
          <w:sz w:val="24"/>
          <w:szCs w:val="24"/>
        </w:rPr>
        <w:t>l</w:t>
      </w:r>
      <w:r w:rsidRPr="000A40E5">
        <w:rPr>
          <w:rFonts w:ascii="Times New Roman" w:hAnsi="Times New Roman" w:cs="Times New Roman"/>
          <w:sz w:val="24"/>
          <w:szCs w:val="24"/>
        </w:rPr>
        <w:t xml:space="preserve"> terikatnya adalah</w:t>
      </w:r>
      <w:r w:rsidR="00E1541D">
        <w:rPr>
          <w:rFonts w:ascii="Times New Roman" w:hAnsi="Times New Roman" w:cs="Times New Roman"/>
          <w:sz w:val="24"/>
          <w:szCs w:val="24"/>
        </w:rPr>
        <w:t xml:space="preserve"> </w:t>
      </w:r>
      <w:r w:rsidR="00E1541D" w:rsidRPr="00784973">
        <w:rPr>
          <w:rFonts w:ascii="Times New Roman" w:hAnsi="Times New Roman" w:cs="Times New Roman"/>
          <w:sz w:val="24"/>
          <w:szCs w:val="24"/>
        </w:rPr>
        <w:t xml:space="preserve">penggunaan dan pemanfaatan jaringan komunikasi Interpol (I-24/7) dan jaringan ASEANAPOL (e-ADS) dalam penanggulangan </w:t>
      </w:r>
      <w:r w:rsidR="00E1541D" w:rsidRPr="00784973">
        <w:rPr>
          <w:rFonts w:ascii="Times New Roman" w:hAnsi="Times New Roman" w:cs="Times New Roman"/>
          <w:i/>
          <w:sz w:val="24"/>
          <w:szCs w:val="24"/>
        </w:rPr>
        <w:t xml:space="preserve">transnational crime </w:t>
      </w:r>
      <w:r w:rsidR="00E1541D" w:rsidRPr="00784973">
        <w:rPr>
          <w:rFonts w:ascii="Times New Roman" w:hAnsi="Times New Roman" w:cs="Times New Roman"/>
          <w:sz w:val="24"/>
          <w:szCs w:val="24"/>
        </w:rPr>
        <w:t xml:space="preserve">dilakukan </w:t>
      </w:r>
      <w:r w:rsidR="00E1541D" w:rsidRPr="00784973">
        <w:rPr>
          <w:rFonts w:ascii="Times New Roman" w:hAnsi="Times New Roman" w:cs="Times New Roman"/>
          <w:sz w:val="24"/>
          <w:szCs w:val="24"/>
        </w:rPr>
        <w:lastRenderedPageBreak/>
        <w:t>dengan mekanisme kerjasama dalam bidang teknologi dan informasi</w:t>
      </w:r>
      <w:r w:rsidR="00E1541D">
        <w:rPr>
          <w:rFonts w:ascii="Times New Roman" w:hAnsi="Times New Roman" w:cs="Times New Roman"/>
          <w:sz w:val="24"/>
          <w:szCs w:val="24"/>
        </w:rPr>
        <w:t xml:space="preserve"> dalam meminimalisir masalah </w:t>
      </w:r>
      <w:r w:rsidR="00E1541D" w:rsidRPr="00784973">
        <w:rPr>
          <w:rFonts w:ascii="Times New Roman" w:hAnsi="Times New Roman" w:cs="Times New Roman"/>
          <w:i/>
          <w:sz w:val="24"/>
          <w:szCs w:val="24"/>
        </w:rPr>
        <w:t>transnational crime</w:t>
      </w:r>
      <w:r w:rsidR="00E1541D">
        <w:rPr>
          <w:rFonts w:ascii="Times New Roman" w:hAnsi="Times New Roman" w:cs="Times New Roman"/>
          <w:i/>
          <w:sz w:val="24"/>
          <w:szCs w:val="24"/>
        </w:rPr>
        <w:t xml:space="preserve"> </w:t>
      </w:r>
      <w:r w:rsidR="00E1541D" w:rsidRPr="00E1541D">
        <w:rPr>
          <w:rFonts w:ascii="Times New Roman" w:hAnsi="Times New Roman" w:cs="Times New Roman"/>
          <w:sz w:val="24"/>
          <w:szCs w:val="24"/>
        </w:rPr>
        <w:t>di wilayah ASEAN</w:t>
      </w:r>
      <w:r w:rsidR="00E1541D">
        <w:rPr>
          <w:rFonts w:ascii="Times New Roman" w:hAnsi="Times New Roman" w:cs="Times New Roman"/>
          <w:i/>
          <w:sz w:val="24"/>
          <w:szCs w:val="24"/>
        </w:rPr>
        <w:t>.</w:t>
      </w:r>
    </w:p>
    <w:p w:rsidR="00506304" w:rsidRPr="000A40E5" w:rsidRDefault="00506304" w:rsidP="000A1DDB">
      <w:pPr>
        <w:spacing w:line="480" w:lineRule="auto"/>
        <w:jc w:val="both"/>
        <w:rPr>
          <w:rFonts w:ascii="Times New Roman" w:hAnsi="Times New Roman" w:cs="Times New Roman"/>
          <w:b/>
          <w:sz w:val="24"/>
          <w:szCs w:val="24"/>
        </w:rPr>
      </w:pPr>
      <w:r w:rsidRPr="000A40E5">
        <w:rPr>
          <w:rFonts w:ascii="Times New Roman" w:hAnsi="Times New Roman" w:cs="Times New Roman"/>
          <w:b/>
          <w:sz w:val="24"/>
          <w:szCs w:val="24"/>
        </w:rPr>
        <w:t>4.</w:t>
      </w:r>
      <w:r w:rsidRPr="000A40E5">
        <w:rPr>
          <w:rFonts w:ascii="Times New Roman" w:hAnsi="Times New Roman" w:cs="Times New Roman"/>
          <w:b/>
          <w:sz w:val="24"/>
          <w:szCs w:val="24"/>
        </w:rPr>
        <w:tab/>
        <w:t>Bab IV Verifikasi Data</w:t>
      </w:r>
    </w:p>
    <w:p w:rsidR="00D1593C" w:rsidRPr="000A40E5" w:rsidRDefault="000A40E5" w:rsidP="000A1DDB">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D1593C" w:rsidRPr="000A40E5">
        <w:rPr>
          <w:rFonts w:ascii="Times New Roman" w:hAnsi="Times New Roman" w:cs="Times New Roman"/>
          <w:sz w:val="24"/>
          <w:szCs w:val="24"/>
        </w:rPr>
        <w:t>Bab ini menguraikan serta menjawab hipotesis dan indikator-indikator penelitian yang dideskripsikan dalam data.</w:t>
      </w:r>
    </w:p>
    <w:p w:rsidR="00506304" w:rsidRPr="000A40E5" w:rsidRDefault="00506304" w:rsidP="000A1DDB">
      <w:pPr>
        <w:spacing w:line="480" w:lineRule="auto"/>
        <w:jc w:val="both"/>
        <w:rPr>
          <w:rFonts w:ascii="Times New Roman" w:hAnsi="Times New Roman" w:cs="Times New Roman"/>
          <w:b/>
          <w:sz w:val="24"/>
          <w:szCs w:val="24"/>
        </w:rPr>
      </w:pPr>
      <w:r w:rsidRPr="000A40E5">
        <w:rPr>
          <w:rFonts w:ascii="Times New Roman" w:hAnsi="Times New Roman" w:cs="Times New Roman"/>
          <w:b/>
          <w:sz w:val="24"/>
          <w:szCs w:val="24"/>
        </w:rPr>
        <w:t>5.</w:t>
      </w:r>
      <w:r w:rsidRPr="000A40E5">
        <w:rPr>
          <w:rFonts w:ascii="Times New Roman" w:hAnsi="Times New Roman" w:cs="Times New Roman"/>
          <w:b/>
          <w:sz w:val="24"/>
          <w:szCs w:val="24"/>
        </w:rPr>
        <w:tab/>
        <w:t xml:space="preserve">Bab V Kesimpulan </w:t>
      </w:r>
    </w:p>
    <w:p w:rsidR="006640B8" w:rsidRPr="00F008F1" w:rsidRDefault="00FD6749" w:rsidP="000A1DDB">
      <w:pPr>
        <w:spacing w:line="480" w:lineRule="auto"/>
        <w:jc w:val="both"/>
        <w:rPr>
          <w:rFonts w:ascii="Times New Roman" w:hAnsi="Times New Roman" w:cs="Times New Roman"/>
          <w:sz w:val="24"/>
          <w:szCs w:val="24"/>
        </w:rPr>
      </w:pPr>
      <w:r w:rsidRPr="000A40E5">
        <w:rPr>
          <w:rFonts w:ascii="Times New Roman" w:hAnsi="Times New Roman" w:cs="Times New Roman"/>
          <w:sz w:val="24"/>
          <w:szCs w:val="24"/>
        </w:rPr>
        <w:tab/>
      </w:r>
      <w:r w:rsidR="00D1593C" w:rsidRPr="000A40E5">
        <w:rPr>
          <w:rFonts w:ascii="Times New Roman" w:hAnsi="Times New Roman" w:cs="Times New Roman"/>
          <w:sz w:val="24"/>
          <w:szCs w:val="24"/>
        </w:rPr>
        <w:t>Bab ini berisi kesimpulan atas hasil penelitian yang dilakukan.</w:t>
      </w:r>
    </w:p>
    <w:p w:rsidR="001B718A" w:rsidRDefault="001B718A" w:rsidP="000A1DDB">
      <w:pPr>
        <w:spacing w:line="480" w:lineRule="auto"/>
        <w:jc w:val="center"/>
        <w:rPr>
          <w:rFonts w:ascii="Times New Roman" w:hAnsi="Times New Roman" w:cs="Times New Roman"/>
          <w:b/>
          <w:sz w:val="24"/>
          <w:szCs w:val="24"/>
        </w:rPr>
      </w:pPr>
    </w:p>
    <w:p w:rsidR="001B718A" w:rsidRDefault="001B718A" w:rsidP="000A1DDB">
      <w:pPr>
        <w:spacing w:line="480" w:lineRule="auto"/>
        <w:jc w:val="center"/>
        <w:rPr>
          <w:rFonts w:ascii="Times New Roman" w:hAnsi="Times New Roman" w:cs="Times New Roman"/>
          <w:b/>
          <w:sz w:val="24"/>
          <w:szCs w:val="24"/>
        </w:rPr>
      </w:pPr>
    </w:p>
    <w:p w:rsidR="001B718A" w:rsidRDefault="001B718A" w:rsidP="000A1DDB">
      <w:pPr>
        <w:spacing w:line="480" w:lineRule="auto"/>
        <w:jc w:val="center"/>
        <w:rPr>
          <w:rFonts w:ascii="Times New Roman" w:hAnsi="Times New Roman" w:cs="Times New Roman"/>
          <w:b/>
          <w:sz w:val="24"/>
          <w:szCs w:val="24"/>
        </w:rPr>
      </w:pPr>
    </w:p>
    <w:p w:rsidR="001B718A" w:rsidRDefault="001B718A" w:rsidP="000A1DDB">
      <w:pPr>
        <w:spacing w:line="480" w:lineRule="auto"/>
        <w:jc w:val="center"/>
        <w:rPr>
          <w:rFonts w:ascii="Times New Roman" w:hAnsi="Times New Roman" w:cs="Times New Roman"/>
          <w:b/>
          <w:sz w:val="24"/>
          <w:szCs w:val="24"/>
        </w:rPr>
      </w:pPr>
    </w:p>
    <w:p w:rsidR="001B718A" w:rsidRDefault="001B718A" w:rsidP="000A1DDB">
      <w:pPr>
        <w:spacing w:line="480" w:lineRule="auto"/>
        <w:jc w:val="center"/>
        <w:rPr>
          <w:rFonts w:ascii="Times New Roman" w:hAnsi="Times New Roman" w:cs="Times New Roman"/>
          <w:b/>
          <w:sz w:val="24"/>
          <w:szCs w:val="24"/>
        </w:rPr>
      </w:pPr>
    </w:p>
    <w:p w:rsidR="001B718A" w:rsidRDefault="001B718A" w:rsidP="000A1DDB">
      <w:pPr>
        <w:spacing w:line="480" w:lineRule="auto"/>
        <w:jc w:val="center"/>
        <w:rPr>
          <w:rFonts w:ascii="Times New Roman" w:hAnsi="Times New Roman" w:cs="Times New Roman"/>
          <w:b/>
          <w:sz w:val="24"/>
          <w:szCs w:val="24"/>
        </w:rPr>
      </w:pPr>
    </w:p>
    <w:p w:rsidR="001B718A" w:rsidRDefault="001B718A" w:rsidP="000A1DDB">
      <w:pPr>
        <w:spacing w:line="480" w:lineRule="auto"/>
        <w:jc w:val="center"/>
        <w:rPr>
          <w:rFonts w:ascii="Times New Roman" w:hAnsi="Times New Roman" w:cs="Times New Roman"/>
          <w:b/>
          <w:sz w:val="24"/>
          <w:szCs w:val="24"/>
        </w:rPr>
      </w:pPr>
    </w:p>
    <w:p w:rsidR="001B718A" w:rsidRDefault="001B718A" w:rsidP="000A1DDB">
      <w:pPr>
        <w:spacing w:line="480" w:lineRule="auto"/>
        <w:jc w:val="center"/>
        <w:rPr>
          <w:rFonts w:ascii="Times New Roman" w:hAnsi="Times New Roman" w:cs="Times New Roman"/>
          <w:b/>
          <w:sz w:val="24"/>
          <w:szCs w:val="24"/>
        </w:rPr>
      </w:pPr>
    </w:p>
    <w:p w:rsidR="001B718A" w:rsidRDefault="001B718A" w:rsidP="000A1DDB">
      <w:pPr>
        <w:spacing w:line="480" w:lineRule="auto"/>
        <w:jc w:val="center"/>
        <w:rPr>
          <w:rFonts w:ascii="Times New Roman" w:hAnsi="Times New Roman" w:cs="Times New Roman"/>
          <w:b/>
          <w:sz w:val="24"/>
          <w:szCs w:val="24"/>
        </w:rPr>
      </w:pPr>
    </w:p>
    <w:p w:rsidR="00C52767" w:rsidRDefault="00C52767" w:rsidP="000A1DDB">
      <w:pPr>
        <w:spacing w:line="480" w:lineRule="auto"/>
        <w:jc w:val="center"/>
        <w:rPr>
          <w:rFonts w:ascii="Times New Roman" w:hAnsi="Times New Roman" w:cs="Times New Roman"/>
          <w:b/>
          <w:sz w:val="24"/>
          <w:szCs w:val="24"/>
        </w:rPr>
      </w:pPr>
    </w:p>
    <w:p w:rsidR="00DD5F9D" w:rsidRDefault="000A40E5" w:rsidP="000A1DDB">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DD5F9D" w:rsidRDefault="000A40E5" w:rsidP="000A1DDB">
      <w:pPr>
        <w:pStyle w:val="ListParagraph"/>
        <w:numPr>
          <w:ilvl w:val="0"/>
          <w:numId w:val="31"/>
        </w:numPr>
        <w:spacing w:line="480" w:lineRule="auto"/>
        <w:ind w:left="0" w:firstLine="0"/>
        <w:jc w:val="both"/>
        <w:rPr>
          <w:rFonts w:ascii="Times New Roman" w:hAnsi="Times New Roman" w:cs="Times New Roman"/>
          <w:b/>
          <w:sz w:val="24"/>
          <w:szCs w:val="24"/>
        </w:rPr>
      </w:pPr>
      <w:r w:rsidRPr="000A40E5">
        <w:rPr>
          <w:rFonts w:ascii="Times New Roman" w:hAnsi="Times New Roman" w:cs="Times New Roman"/>
          <w:b/>
          <w:sz w:val="24"/>
          <w:szCs w:val="24"/>
        </w:rPr>
        <w:t>Buku</w:t>
      </w:r>
      <w:r w:rsidR="00273159">
        <w:rPr>
          <w:rFonts w:ascii="Times New Roman" w:hAnsi="Times New Roman" w:cs="Times New Roman"/>
          <w:b/>
          <w:sz w:val="24"/>
          <w:szCs w:val="24"/>
        </w:rPr>
        <w:t xml:space="preserve"> Teks</w:t>
      </w:r>
    </w:p>
    <w:p w:rsidR="00DD5F9D" w:rsidRPr="00DD5F9D" w:rsidRDefault="00DD5F9D" w:rsidP="000A1DDB">
      <w:pPr>
        <w:pStyle w:val="ListParagraph"/>
        <w:ind w:left="0"/>
        <w:jc w:val="both"/>
        <w:rPr>
          <w:rFonts w:ascii="Times New Roman" w:hAnsi="Times New Roman" w:cs="Times New Roman"/>
          <w:b/>
          <w:sz w:val="24"/>
          <w:szCs w:val="24"/>
        </w:rPr>
      </w:pPr>
      <w:r w:rsidRPr="00DD5F9D">
        <w:rPr>
          <w:rFonts w:ascii="Times New Roman" w:hAnsi="Times New Roman" w:cs="Times New Roman"/>
          <w:sz w:val="24"/>
          <w:szCs w:val="24"/>
        </w:rPr>
        <w:t>Holsti K.J. 1992.</w:t>
      </w:r>
      <w:r w:rsidRPr="00DD5F9D">
        <w:rPr>
          <w:rFonts w:ascii="Times New Roman" w:hAnsi="Times New Roman" w:cs="Times New Roman"/>
          <w:i/>
          <w:sz w:val="24"/>
          <w:szCs w:val="24"/>
        </w:rPr>
        <w:t>Politik Internasional</w:t>
      </w:r>
      <w:r w:rsidRPr="00DD5F9D">
        <w:rPr>
          <w:rFonts w:ascii="Times New Roman" w:hAnsi="Times New Roman" w:cs="Times New Roman"/>
          <w:sz w:val="24"/>
          <w:szCs w:val="24"/>
        </w:rPr>
        <w:t xml:space="preserve"> : </w:t>
      </w:r>
      <w:r w:rsidRPr="00DD5F9D">
        <w:rPr>
          <w:rFonts w:ascii="Times New Roman" w:hAnsi="Times New Roman" w:cs="Times New Roman"/>
          <w:i/>
          <w:sz w:val="24"/>
          <w:szCs w:val="24"/>
        </w:rPr>
        <w:t>Suatu Kerangka Analisis</w:t>
      </w:r>
      <w:r w:rsidRPr="00DD5F9D">
        <w:rPr>
          <w:rFonts w:ascii="Times New Roman" w:hAnsi="Times New Roman" w:cs="Times New Roman"/>
          <w:sz w:val="24"/>
          <w:szCs w:val="24"/>
        </w:rPr>
        <w:t xml:space="preserve">. (Terjemahan </w:t>
      </w:r>
      <w:r w:rsidR="00AB6994">
        <w:rPr>
          <w:rFonts w:ascii="Times New Roman" w:hAnsi="Times New Roman" w:cs="Times New Roman"/>
          <w:sz w:val="24"/>
          <w:szCs w:val="24"/>
        </w:rPr>
        <w:tab/>
      </w:r>
      <w:r w:rsidRPr="00DD5F9D">
        <w:rPr>
          <w:rFonts w:ascii="Times New Roman" w:hAnsi="Times New Roman" w:cs="Times New Roman"/>
          <w:sz w:val="24"/>
          <w:szCs w:val="24"/>
        </w:rPr>
        <w:t xml:space="preserve">Wawan Juanda). Bandung : Binacipta. </w:t>
      </w:r>
    </w:p>
    <w:p w:rsidR="00A80533" w:rsidRPr="00A80533" w:rsidRDefault="00DD5F9D" w:rsidP="000A1DDB">
      <w:pPr>
        <w:pStyle w:val="FootnoteText"/>
        <w:rPr>
          <w:rFonts w:ascii="Times New Roman" w:hAnsi="Times New Roman"/>
          <w:sz w:val="24"/>
          <w:szCs w:val="24"/>
        </w:rPr>
      </w:pPr>
      <w:r w:rsidRPr="00A80533">
        <w:rPr>
          <w:rFonts w:ascii="Times New Roman" w:hAnsi="Times New Roman"/>
          <w:sz w:val="24"/>
          <w:szCs w:val="24"/>
        </w:rPr>
        <w:t xml:space="preserve">Mas’oed </w:t>
      </w:r>
      <w:r w:rsidR="00A80533" w:rsidRPr="00A80533">
        <w:rPr>
          <w:rFonts w:ascii="Times New Roman" w:hAnsi="Times New Roman"/>
          <w:sz w:val="24"/>
          <w:szCs w:val="24"/>
        </w:rPr>
        <w:t>Mochtar.</w:t>
      </w:r>
      <w:r w:rsidRPr="00DD5F9D">
        <w:rPr>
          <w:rFonts w:ascii="Times New Roman" w:hAnsi="Times New Roman"/>
          <w:sz w:val="24"/>
          <w:szCs w:val="24"/>
        </w:rPr>
        <w:t xml:space="preserve"> </w:t>
      </w:r>
      <w:r w:rsidRPr="00A80533">
        <w:rPr>
          <w:rFonts w:ascii="Times New Roman" w:hAnsi="Times New Roman"/>
          <w:sz w:val="24"/>
          <w:szCs w:val="24"/>
        </w:rPr>
        <w:t>1994</w:t>
      </w:r>
      <w:r>
        <w:rPr>
          <w:rFonts w:ascii="Times New Roman" w:hAnsi="Times New Roman"/>
          <w:sz w:val="24"/>
          <w:szCs w:val="24"/>
        </w:rPr>
        <w:t xml:space="preserve"> .</w:t>
      </w:r>
      <w:r w:rsidR="00A80533" w:rsidRPr="00A80533">
        <w:rPr>
          <w:rFonts w:ascii="Times New Roman" w:hAnsi="Times New Roman"/>
          <w:sz w:val="24"/>
          <w:szCs w:val="24"/>
        </w:rPr>
        <w:t xml:space="preserve"> </w:t>
      </w:r>
      <w:r w:rsidR="00A80533" w:rsidRPr="00A80533">
        <w:rPr>
          <w:rFonts w:ascii="Times New Roman" w:hAnsi="Times New Roman"/>
          <w:i/>
          <w:sz w:val="24"/>
          <w:szCs w:val="24"/>
        </w:rPr>
        <w:t xml:space="preserve">Ilmu Hubungan </w:t>
      </w:r>
      <w:r w:rsidR="00A80533" w:rsidRPr="00DD5F9D">
        <w:rPr>
          <w:rFonts w:ascii="Times New Roman" w:hAnsi="Times New Roman"/>
          <w:i/>
          <w:sz w:val="24"/>
          <w:szCs w:val="24"/>
        </w:rPr>
        <w:t>Internasional: Disiplin dan M</w:t>
      </w:r>
      <w:r w:rsidRPr="00DD5F9D">
        <w:rPr>
          <w:rFonts w:ascii="Times New Roman" w:hAnsi="Times New Roman"/>
          <w:i/>
          <w:sz w:val="24"/>
          <w:szCs w:val="24"/>
        </w:rPr>
        <w:t>etodologi.</w:t>
      </w:r>
      <w:r>
        <w:rPr>
          <w:rFonts w:ascii="Times New Roman" w:hAnsi="Times New Roman"/>
          <w:sz w:val="24"/>
          <w:szCs w:val="24"/>
        </w:rPr>
        <w:t xml:space="preserve"> </w:t>
      </w:r>
      <w:r w:rsidR="00AB6994">
        <w:rPr>
          <w:rFonts w:ascii="Times New Roman" w:hAnsi="Times New Roman"/>
          <w:sz w:val="24"/>
          <w:szCs w:val="24"/>
        </w:rPr>
        <w:tab/>
      </w:r>
      <w:r>
        <w:rPr>
          <w:rFonts w:ascii="Times New Roman" w:hAnsi="Times New Roman"/>
          <w:sz w:val="24"/>
          <w:szCs w:val="24"/>
        </w:rPr>
        <w:t>Jakarta : LP3ES</w:t>
      </w:r>
      <w:r w:rsidR="00A80533" w:rsidRPr="00A80533">
        <w:rPr>
          <w:rFonts w:ascii="Times New Roman" w:hAnsi="Times New Roman"/>
          <w:sz w:val="24"/>
          <w:szCs w:val="24"/>
        </w:rPr>
        <w:t xml:space="preserve">. </w:t>
      </w:r>
    </w:p>
    <w:p w:rsidR="00A80533" w:rsidRDefault="00DD5F9D" w:rsidP="000A1DDB">
      <w:pPr>
        <w:rPr>
          <w:rFonts w:ascii="Times New Roman" w:hAnsi="Times New Roman"/>
          <w:sz w:val="24"/>
          <w:szCs w:val="24"/>
        </w:rPr>
      </w:pPr>
      <w:r w:rsidRPr="00A80533">
        <w:rPr>
          <w:rFonts w:ascii="Times New Roman" w:hAnsi="Times New Roman"/>
          <w:sz w:val="24"/>
          <w:szCs w:val="24"/>
        </w:rPr>
        <w:t xml:space="preserve">S.Jones </w:t>
      </w:r>
      <w:r w:rsidR="00A80533" w:rsidRPr="00A80533">
        <w:rPr>
          <w:rFonts w:ascii="Times New Roman" w:hAnsi="Times New Roman"/>
          <w:sz w:val="24"/>
          <w:szCs w:val="24"/>
        </w:rPr>
        <w:t>Walter</w:t>
      </w:r>
      <w:r>
        <w:rPr>
          <w:rFonts w:ascii="Times New Roman" w:hAnsi="Times New Roman"/>
          <w:sz w:val="24"/>
          <w:szCs w:val="24"/>
        </w:rPr>
        <w:t xml:space="preserve">. 1993. </w:t>
      </w:r>
      <w:r w:rsidRPr="00DD5F9D">
        <w:rPr>
          <w:rFonts w:ascii="Times New Roman" w:hAnsi="Times New Roman"/>
          <w:i/>
          <w:sz w:val="24"/>
          <w:szCs w:val="24"/>
        </w:rPr>
        <w:t>Logika Hubungan In</w:t>
      </w:r>
      <w:r w:rsidR="00A80533" w:rsidRPr="00DD5F9D">
        <w:rPr>
          <w:rFonts w:ascii="Times New Roman" w:hAnsi="Times New Roman"/>
          <w:i/>
          <w:sz w:val="24"/>
          <w:szCs w:val="24"/>
        </w:rPr>
        <w:t>ternasional</w:t>
      </w:r>
      <w:r w:rsidR="00A80533" w:rsidRPr="00A80533">
        <w:rPr>
          <w:rFonts w:ascii="Times New Roman" w:hAnsi="Times New Roman"/>
          <w:sz w:val="24"/>
          <w:szCs w:val="24"/>
        </w:rPr>
        <w:t xml:space="preserve"> : </w:t>
      </w:r>
      <w:r w:rsidR="00A80533" w:rsidRPr="00DD5F9D">
        <w:rPr>
          <w:rFonts w:ascii="Times New Roman" w:hAnsi="Times New Roman"/>
          <w:i/>
          <w:sz w:val="24"/>
          <w:szCs w:val="24"/>
        </w:rPr>
        <w:t xml:space="preserve">Kekuasaan, Ekonomi, Politik </w:t>
      </w:r>
      <w:r w:rsidR="00AB6994">
        <w:rPr>
          <w:rFonts w:ascii="Times New Roman" w:hAnsi="Times New Roman"/>
          <w:i/>
          <w:sz w:val="24"/>
          <w:szCs w:val="24"/>
        </w:rPr>
        <w:tab/>
      </w:r>
      <w:r w:rsidR="00A80533" w:rsidRPr="00DD5F9D">
        <w:rPr>
          <w:rFonts w:ascii="Times New Roman" w:hAnsi="Times New Roman"/>
          <w:i/>
          <w:sz w:val="24"/>
          <w:szCs w:val="24"/>
        </w:rPr>
        <w:t>Intern</w:t>
      </w:r>
      <w:r w:rsidRPr="00DD5F9D">
        <w:rPr>
          <w:rFonts w:ascii="Times New Roman" w:hAnsi="Times New Roman"/>
          <w:i/>
          <w:sz w:val="24"/>
          <w:szCs w:val="24"/>
        </w:rPr>
        <w:t xml:space="preserve">asional dan Tatanan Dunia </w:t>
      </w:r>
      <w:r>
        <w:rPr>
          <w:rFonts w:ascii="Times New Roman" w:hAnsi="Times New Roman"/>
          <w:i/>
          <w:sz w:val="24"/>
          <w:szCs w:val="24"/>
        </w:rPr>
        <w:t>(</w:t>
      </w:r>
      <w:r w:rsidRPr="00DD5F9D">
        <w:rPr>
          <w:rFonts w:ascii="Times New Roman" w:hAnsi="Times New Roman"/>
          <w:i/>
          <w:sz w:val="24"/>
          <w:szCs w:val="24"/>
        </w:rPr>
        <w:t>2</w:t>
      </w:r>
      <w:r>
        <w:rPr>
          <w:rFonts w:ascii="Times New Roman" w:hAnsi="Times New Roman"/>
          <w:i/>
          <w:sz w:val="24"/>
          <w:szCs w:val="24"/>
        </w:rPr>
        <w:t>)</w:t>
      </w:r>
      <w:r w:rsidRPr="00DD5F9D">
        <w:rPr>
          <w:rFonts w:ascii="Times New Roman" w:hAnsi="Times New Roman"/>
          <w:i/>
          <w:sz w:val="24"/>
          <w:szCs w:val="24"/>
        </w:rPr>
        <w:t>.</w:t>
      </w:r>
      <w:r>
        <w:rPr>
          <w:rFonts w:ascii="Times New Roman" w:hAnsi="Times New Roman"/>
          <w:sz w:val="24"/>
          <w:szCs w:val="24"/>
        </w:rPr>
        <w:t xml:space="preserve"> </w:t>
      </w:r>
      <w:r w:rsidR="00A80533" w:rsidRPr="00A80533">
        <w:rPr>
          <w:rFonts w:ascii="Times New Roman" w:hAnsi="Times New Roman"/>
          <w:sz w:val="24"/>
          <w:szCs w:val="24"/>
        </w:rPr>
        <w:t>Jakarta : P</w:t>
      </w:r>
      <w:r>
        <w:rPr>
          <w:rFonts w:ascii="Times New Roman" w:hAnsi="Times New Roman"/>
          <w:sz w:val="24"/>
          <w:szCs w:val="24"/>
        </w:rPr>
        <w:t>T. Gramedia Pustaka Utama.</w:t>
      </w:r>
      <w:r w:rsidR="00A80533" w:rsidRPr="00A80533">
        <w:rPr>
          <w:rFonts w:ascii="Times New Roman" w:hAnsi="Times New Roman"/>
          <w:sz w:val="24"/>
          <w:szCs w:val="24"/>
        </w:rPr>
        <w:t xml:space="preserve"> </w:t>
      </w:r>
    </w:p>
    <w:p w:rsidR="00A80533" w:rsidRPr="00C328BA" w:rsidRDefault="00DD5F9D" w:rsidP="000A1DDB">
      <w:pPr>
        <w:rPr>
          <w:rFonts w:ascii="Times New Roman" w:hAnsi="Times New Roman"/>
          <w:sz w:val="24"/>
          <w:szCs w:val="24"/>
        </w:rPr>
      </w:pPr>
      <w:r>
        <w:rPr>
          <w:rFonts w:ascii="Times New Roman" w:hAnsi="Times New Roman"/>
          <w:sz w:val="24"/>
          <w:szCs w:val="24"/>
        </w:rPr>
        <w:t xml:space="preserve">Winarno Budi. 2011. </w:t>
      </w:r>
      <w:r w:rsidRPr="00A80533">
        <w:rPr>
          <w:rFonts w:ascii="Times New Roman" w:hAnsi="Times New Roman"/>
          <w:sz w:val="24"/>
          <w:szCs w:val="24"/>
        </w:rPr>
        <w:t xml:space="preserve"> </w:t>
      </w:r>
      <w:r w:rsidRPr="00A80533">
        <w:rPr>
          <w:rFonts w:ascii="Times New Roman" w:hAnsi="Times New Roman"/>
          <w:i/>
          <w:sz w:val="24"/>
          <w:szCs w:val="24"/>
        </w:rPr>
        <w:t>Isu-Isu Global</w:t>
      </w:r>
      <w:r>
        <w:rPr>
          <w:rFonts w:ascii="Times New Roman" w:hAnsi="Times New Roman"/>
          <w:i/>
          <w:sz w:val="24"/>
          <w:szCs w:val="24"/>
        </w:rPr>
        <w:t xml:space="preserve">. </w:t>
      </w:r>
      <w:r w:rsidRPr="00A80533">
        <w:rPr>
          <w:rFonts w:ascii="Times New Roman" w:hAnsi="Times New Roman"/>
          <w:sz w:val="24"/>
          <w:szCs w:val="24"/>
        </w:rPr>
        <w:t>Yogyakarta: Caps</w:t>
      </w:r>
      <w:r>
        <w:rPr>
          <w:rFonts w:ascii="Times New Roman" w:hAnsi="Times New Roman"/>
          <w:sz w:val="24"/>
          <w:szCs w:val="24"/>
        </w:rPr>
        <w:t>.</w:t>
      </w:r>
    </w:p>
    <w:p w:rsidR="00273159" w:rsidRDefault="00273159" w:rsidP="000A1DDB">
      <w:pPr>
        <w:pStyle w:val="ListParagraph"/>
        <w:numPr>
          <w:ilvl w:val="0"/>
          <w:numId w:val="31"/>
        </w:numPr>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Dokumen</w:t>
      </w:r>
    </w:p>
    <w:p w:rsidR="00A80533" w:rsidRDefault="00A80533" w:rsidP="00C52767">
      <w:pPr>
        <w:pStyle w:val="ListParagraph"/>
        <w:ind w:left="0"/>
        <w:jc w:val="both"/>
        <w:rPr>
          <w:rFonts w:ascii="Times New Roman" w:hAnsi="Times New Roman"/>
          <w:sz w:val="24"/>
          <w:szCs w:val="24"/>
        </w:rPr>
      </w:pPr>
      <w:r>
        <w:rPr>
          <w:rFonts w:ascii="Times New Roman" w:hAnsi="Times New Roman"/>
          <w:sz w:val="24"/>
          <w:szCs w:val="24"/>
        </w:rPr>
        <w:t xml:space="preserve">Abdurrachman  Mattalitti. </w:t>
      </w:r>
      <w:r w:rsidRPr="00A80533">
        <w:rPr>
          <w:rFonts w:ascii="Times New Roman" w:hAnsi="Times New Roman"/>
          <w:sz w:val="24"/>
          <w:szCs w:val="24"/>
        </w:rPr>
        <w:t>2001</w:t>
      </w:r>
      <w:r>
        <w:rPr>
          <w:rFonts w:ascii="Times New Roman" w:hAnsi="Times New Roman"/>
          <w:sz w:val="24"/>
          <w:szCs w:val="24"/>
        </w:rPr>
        <w:t>.</w:t>
      </w:r>
      <w:r w:rsidRPr="00A80533">
        <w:rPr>
          <w:rFonts w:ascii="Times New Roman" w:hAnsi="Times New Roman"/>
          <w:sz w:val="24"/>
          <w:szCs w:val="24"/>
        </w:rPr>
        <w:t xml:space="preserve"> </w:t>
      </w:r>
      <w:r w:rsidRPr="00A80533">
        <w:rPr>
          <w:rStyle w:val="Emphasis"/>
          <w:rFonts w:ascii="Times New Roman" w:hAnsi="Times New Roman"/>
          <w:sz w:val="24"/>
          <w:szCs w:val="24"/>
        </w:rPr>
        <w:t xml:space="preserve">Kerjasama ASEAN dalam Menanggulangi </w:t>
      </w:r>
      <w:r w:rsidR="00AB6994">
        <w:rPr>
          <w:rStyle w:val="Emphasis"/>
          <w:rFonts w:ascii="Times New Roman" w:hAnsi="Times New Roman"/>
          <w:sz w:val="24"/>
          <w:szCs w:val="24"/>
        </w:rPr>
        <w:tab/>
      </w:r>
      <w:r w:rsidRPr="00A80533">
        <w:rPr>
          <w:rStyle w:val="Emphasis"/>
          <w:rFonts w:ascii="Times New Roman" w:hAnsi="Times New Roman"/>
          <w:sz w:val="24"/>
          <w:szCs w:val="24"/>
        </w:rPr>
        <w:t>Kejahatan Lintas Negara</w:t>
      </w:r>
      <w:r w:rsidRPr="00A80533">
        <w:rPr>
          <w:rFonts w:ascii="Times New Roman" w:hAnsi="Times New Roman"/>
          <w:sz w:val="24"/>
          <w:szCs w:val="24"/>
        </w:rPr>
        <w:t xml:space="preserve">. Jakarta : Direktorat Jenderal Kerjasama ASEAN </w:t>
      </w:r>
      <w:r w:rsidR="00AB6994">
        <w:rPr>
          <w:rFonts w:ascii="Times New Roman" w:hAnsi="Times New Roman"/>
          <w:sz w:val="24"/>
          <w:szCs w:val="24"/>
        </w:rPr>
        <w:tab/>
      </w:r>
      <w:r w:rsidRPr="00A80533">
        <w:rPr>
          <w:rFonts w:ascii="Times New Roman" w:hAnsi="Times New Roman"/>
          <w:sz w:val="24"/>
          <w:szCs w:val="24"/>
        </w:rPr>
        <w:t xml:space="preserve">Departemen Luar Negeri Republik Indonesia. </w:t>
      </w:r>
    </w:p>
    <w:p w:rsidR="00A80533" w:rsidRPr="00A80533" w:rsidRDefault="00A80533" w:rsidP="000A1DDB">
      <w:pPr>
        <w:pStyle w:val="ListParagraph"/>
        <w:ind w:left="0"/>
        <w:jc w:val="both"/>
        <w:rPr>
          <w:rFonts w:ascii="Times New Roman" w:hAnsi="Times New Roman"/>
          <w:sz w:val="24"/>
          <w:szCs w:val="24"/>
        </w:rPr>
      </w:pPr>
    </w:p>
    <w:p w:rsidR="00A80533" w:rsidRDefault="00A80533" w:rsidP="000A1DD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NCB Interpol Indonesia.</w:t>
      </w:r>
      <w:r w:rsidRPr="00A80533">
        <w:rPr>
          <w:rFonts w:ascii="Times New Roman" w:hAnsi="Times New Roman" w:cs="Times New Roman"/>
          <w:sz w:val="24"/>
          <w:szCs w:val="24"/>
        </w:rPr>
        <w:t xml:space="preserve"> 2012</w:t>
      </w:r>
      <w:r>
        <w:rPr>
          <w:rFonts w:ascii="Times New Roman" w:hAnsi="Times New Roman" w:cs="Times New Roman"/>
          <w:sz w:val="24"/>
          <w:szCs w:val="24"/>
        </w:rPr>
        <w:t xml:space="preserve">. </w:t>
      </w:r>
      <w:r w:rsidRPr="00A80533">
        <w:rPr>
          <w:rFonts w:ascii="Times New Roman" w:hAnsi="Times New Roman" w:cs="Times New Roman"/>
          <w:sz w:val="24"/>
          <w:szCs w:val="24"/>
        </w:rPr>
        <w:t>Vademikum Divisi  Hubungan Internasional Polri</w:t>
      </w:r>
      <w:r>
        <w:rPr>
          <w:rFonts w:ascii="Times New Roman" w:hAnsi="Times New Roman" w:cs="Times New Roman"/>
          <w:sz w:val="24"/>
          <w:szCs w:val="24"/>
        </w:rPr>
        <w:t>.</w:t>
      </w:r>
    </w:p>
    <w:p w:rsidR="00A80533" w:rsidRPr="00A80533" w:rsidRDefault="00A80533" w:rsidP="000A1DDB">
      <w:pPr>
        <w:pStyle w:val="ListParagraph"/>
        <w:spacing w:line="360" w:lineRule="auto"/>
        <w:ind w:left="0"/>
        <w:jc w:val="both"/>
        <w:rPr>
          <w:rFonts w:ascii="Times New Roman" w:hAnsi="Times New Roman" w:cs="Times New Roman"/>
          <w:b/>
          <w:sz w:val="24"/>
          <w:szCs w:val="24"/>
        </w:rPr>
      </w:pPr>
    </w:p>
    <w:p w:rsidR="000A40E5" w:rsidRPr="00A80533" w:rsidRDefault="000A40E5" w:rsidP="000A1DDB">
      <w:pPr>
        <w:pStyle w:val="ListParagraph"/>
        <w:numPr>
          <w:ilvl w:val="0"/>
          <w:numId w:val="31"/>
        </w:numPr>
        <w:tabs>
          <w:tab w:val="left" w:pos="0"/>
        </w:tabs>
        <w:spacing w:line="480" w:lineRule="auto"/>
        <w:ind w:left="0" w:firstLine="0"/>
        <w:jc w:val="both"/>
        <w:rPr>
          <w:rFonts w:ascii="Times New Roman" w:hAnsi="Times New Roman" w:cs="Times New Roman"/>
          <w:b/>
          <w:sz w:val="24"/>
          <w:szCs w:val="24"/>
        </w:rPr>
      </w:pPr>
      <w:r w:rsidRPr="00A80533">
        <w:rPr>
          <w:rFonts w:ascii="Times New Roman" w:hAnsi="Times New Roman" w:cs="Times New Roman"/>
          <w:b/>
          <w:sz w:val="24"/>
          <w:szCs w:val="24"/>
        </w:rPr>
        <w:t>Internet</w:t>
      </w:r>
    </w:p>
    <w:p w:rsidR="00273159" w:rsidRPr="001B718A" w:rsidRDefault="001B0027" w:rsidP="00AB6994">
      <w:pPr>
        <w:jc w:val="both"/>
        <w:rPr>
          <w:rFonts w:ascii="Times New Roman" w:hAnsi="Times New Roman" w:cs="Times New Roman"/>
          <w:sz w:val="24"/>
          <w:szCs w:val="24"/>
        </w:rPr>
      </w:pPr>
      <w:hyperlink r:id="rId8" w:history="1">
        <w:r w:rsidR="000A40E5" w:rsidRPr="001B718A">
          <w:rPr>
            <w:rStyle w:val="Hyperlink"/>
            <w:rFonts w:ascii="Times New Roman" w:hAnsi="Times New Roman" w:cs="Times New Roman"/>
            <w:color w:val="auto"/>
            <w:sz w:val="24"/>
            <w:szCs w:val="24"/>
            <w:u w:val="none"/>
          </w:rPr>
          <w:t>http://centerofsespimpolri.blogspot.com/2013/09/transnational-crime.html</w:t>
        </w:r>
      </w:hyperlink>
      <w:r w:rsidR="00AB6994">
        <w:rPr>
          <w:rFonts w:ascii="Times New Roman" w:hAnsi="Times New Roman" w:cs="Times New Roman"/>
          <w:sz w:val="24"/>
          <w:szCs w:val="24"/>
        </w:rPr>
        <w:t>. D</w:t>
      </w:r>
      <w:r w:rsidR="00273159" w:rsidRPr="001B718A">
        <w:rPr>
          <w:rFonts w:ascii="Times New Roman" w:hAnsi="Times New Roman" w:cs="Times New Roman"/>
          <w:sz w:val="24"/>
          <w:szCs w:val="24"/>
        </w:rPr>
        <w:t xml:space="preserve">iakses 21 </w:t>
      </w:r>
      <w:r w:rsidR="00AB6994">
        <w:rPr>
          <w:rFonts w:ascii="Times New Roman" w:hAnsi="Times New Roman" w:cs="Times New Roman"/>
          <w:sz w:val="24"/>
          <w:szCs w:val="24"/>
        </w:rPr>
        <w:tab/>
      </w:r>
      <w:r w:rsidR="00273159" w:rsidRPr="001B718A">
        <w:rPr>
          <w:rFonts w:ascii="Times New Roman" w:hAnsi="Times New Roman" w:cs="Times New Roman"/>
          <w:sz w:val="24"/>
          <w:szCs w:val="24"/>
        </w:rPr>
        <w:t>Desember 2014.</w:t>
      </w:r>
    </w:p>
    <w:p w:rsidR="001B718A" w:rsidRPr="001B718A" w:rsidRDefault="001B0027" w:rsidP="00AB6994">
      <w:pPr>
        <w:jc w:val="both"/>
        <w:rPr>
          <w:rFonts w:ascii="Times New Roman" w:hAnsi="Times New Roman" w:cs="Times New Roman"/>
          <w:sz w:val="24"/>
          <w:szCs w:val="24"/>
        </w:rPr>
      </w:pPr>
      <w:hyperlink r:id="rId9" w:history="1">
        <w:r w:rsidR="001B718A" w:rsidRPr="001B718A">
          <w:rPr>
            <w:rStyle w:val="Hyperlink"/>
            <w:rFonts w:ascii="Times New Roman" w:hAnsi="Times New Roman" w:cs="Times New Roman"/>
            <w:color w:val="auto"/>
            <w:sz w:val="24"/>
            <w:szCs w:val="24"/>
            <w:u w:val="none"/>
          </w:rPr>
          <w:t>http://peacefulanarchyjournal.blogspot.com/2012/08/sistem-internasional.html</w:t>
        </w:r>
      </w:hyperlink>
      <w:r w:rsidR="00AB6994">
        <w:rPr>
          <w:rFonts w:ascii="Times New Roman" w:hAnsi="Times New Roman" w:cs="Times New Roman"/>
          <w:sz w:val="24"/>
          <w:szCs w:val="24"/>
        </w:rPr>
        <w:t xml:space="preserve">. </w:t>
      </w:r>
      <w:r w:rsidR="00AB6994">
        <w:rPr>
          <w:rFonts w:ascii="Times New Roman" w:hAnsi="Times New Roman" w:cs="Times New Roman"/>
          <w:sz w:val="24"/>
          <w:szCs w:val="24"/>
        </w:rPr>
        <w:tab/>
        <w:t>Diakses 20 Desember 2014</w:t>
      </w:r>
    </w:p>
    <w:p w:rsidR="001B718A" w:rsidRPr="001B718A" w:rsidRDefault="001B0027" w:rsidP="00AB6994">
      <w:pPr>
        <w:jc w:val="both"/>
        <w:rPr>
          <w:rFonts w:ascii="Times New Roman" w:hAnsi="Times New Roman"/>
          <w:sz w:val="24"/>
          <w:szCs w:val="24"/>
        </w:rPr>
      </w:pPr>
      <w:hyperlink r:id="rId10" w:history="1">
        <w:r w:rsidR="001B718A" w:rsidRPr="001B718A">
          <w:rPr>
            <w:rStyle w:val="Hyperlink"/>
            <w:rFonts w:ascii="Times New Roman" w:hAnsi="Times New Roman"/>
            <w:color w:val="auto"/>
            <w:sz w:val="24"/>
            <w:szCs w:val="24"/>
            <w:u w:val="none"/>
          </w:rPr>
          <w:t>http://elib.unikom.ac.id/download.php?id=8982</w:t>
        </w:r>
      </w:hyperlink>
      <w:r w:rsidR="00AB6994">
        <w:rPr>
          <w:rFonts w:ascii="Times New Roman" w:hAnsi="Times New Roman"/>
          <w:sz w:val="24"/>
          <w:szCs w:val="24"/>
        </w:rPr>
        <w:t>. D</w:t>
      </w:r>
      <w:r w:rsidR="001B718A" w:rsidRPr="001B718A">
        <w:rPr>
          <w:rFonts w:ascii="Times New Roman" w:hAnsi="Times New Roman"/>
          <w:sz w:val="24"/>
          <w:szCs w:val="24"/>
        </w:rPr>
        <w:t>iakses 22 Desember 2014.</w:t>
      </w:r>
    </w:p>
    <w:p w:rsidR="001B718A" w:rsidRDefault="001B0027" w:rsidP="00AB6994">
      <w:pPr>
        <w:jc w:val="both"/>
        <w:rPr>
          <w:rFonts w:ascii="Times New Roman" w:eastAsia="Times New Roman" w:hAnsi="Times New Roman" w:cs="Times New Roman"/>
          <w:sz w:val="24"/>
          <w:szCs w:val="24"/>
        </w:rPr>
      </w:pPr>
      <w:hyperlink r:id="rId11" w:history="1">
        <w:r w:rsidR="001B718A" w:rsidRPr="001B718A">
          <w:rPr>
            <w:rStyle w:val="Hyperlink"/>
            <w:rFonts w:ascii="Times New Roman" w:eastAsia="Times New Roman" w:hAnsi="Times New Roman" w:cs="Times New Roman"/>
            <w:color w:val="auto"/>
            <w:sz w:val="24"/>
            <w:szCs w:val="24"/>
            <w:u w:val="none"/>
          </w:rPr>
          <w:t>http://alfonsiusjojo-siringoringo.blogspot.com/2012/12/transnasional-crime.html</w:t>
        </w:r>
      </w:hyperlink>
      <w:r w:rsidR="00AB6994">
        <w:rPr>
          <w:rFonts w:ascii="Times New Roman" w:hAnsi="Times New Roman" w:cs="Times New Roman"/>
          <w:sz w:val="24"/>
          <w:szCs w:val="24"/>
        </w:rPr>
        <w:t xml:space="preserve">,. </w:t>
      </w:r>
      <w:r w:rsidR="00AB6994">
        <w:rPr>
          <w:rFonts w:ascii="Times New Roman" w:hAnsi="Times New Roman" w:cs="Times New Roman"/>
          <w:sz w:val="24"/>
          <w:szCs w:val="24"/>
        </w:rPr>
        <w:tab/>
        <w:t>D</w:t>
      </w:r>
      <w:r w:rsidR="001B718A" w:rsidRPr="001B718A">
        <w:rPr>
          <w:rFonts w:ascii="Times New Roman" w:hAnsi="Times New Roman" w:cs="Times New Roman"/>
          <w:sz w:val="24"/>
          <w:szCs w:val="24"/>
        </w:rPr>
        <w:t>iakses 26   November 2014</w:t>
      </w:r>
    </w:p>
    <w:p w:rsidR="001B718A" w:rsidRPr="001B718A" w:rsidRDefault="001B0027" w:rsidP="00AB6994">
      <w:pPr>
        <w:jc w:val="both"/>
        <w:rPr>
          <w:rFonts w:ascii="Times New Roman" w:eastAsia="Times New Roman" w:hAnsi="Times New Roman" w:cs="Times New Roman"/>
          <w:sz w:val="24"/>
          <w:szCs w:val="24"/>
        </w:rPr>
      </w:pPr>
      <w:hyperlink r:id="rId12" w:history="1">
        <w:r w:rsidR="001B718A" w:rsidRPr="001B718A">
          <w:rPr>
            <w:rStyle w:val="Hyperlink"/>
            <w:rFonts w:ascii="Times New Roman" w:hAnsi="Times New Roman" w:cs="Times New Roman"/>
            <w:color w:val="auto"/>
            <w:sz w:val="24"/>
            <w:szCs w:val="24"/>
            <w:u w:val="none"/>
          </w:rPr>
          <w:t>http://rapopoto.com/2014/08/27/pengertian-komunikasi-dalam-jaringan/</w:t>
        </w:r>
      </w:hyperlink>
      <w:r w:rsidR="00AB6994">
        <w:rPr>
          <w:rFonts w:ascii="Times New Roman" w:hAnsi="Times New Roman" w:cs="Times New Roman"/>
          <w:sz w:val="24"/>
          <w:szCs w:val="24"/>
        </w:rPr>
        <w:t>. D</w:t>
      </w:r>
      <w:r w:rsidR="001B718A" w:rsidRPr="001B718A">
        <w:rPr>
          <w:rFonts w:ascii="Times New Roman" w:hAnsi="Times New Roman" w:cs="Times New Roman"/>
          <w:sz w:val="24"/>
          <w:szCs w:val="24"/>
        </w:rPr>
        <w:t xml:space="preserve">iakses 26 </w:t>
      </w:r>
      <w:r w:rsidR="00AB6994">
        <w:rPr>
          <w:rFonts w:ascii="Times New Roman" w:hAnsi="Times New Roman" w:cs="Times New Roman"/>
          <w:sz w:val="24"/>
          <w:szCs w:val="24"/>
        </w:rPr>
        <w:tab/>
      </w:r>
      <w:r w:rsidR="001B718A" w:rsidRPr="001B718A">
        <w:rPr>
          <w:rFonts w:ascii="Times New Roman" w:hAnsi="Times New Roman" w:cs="Times New Roman"/>
          <w:sz w:val="24"/>
          <w:szCs w:val="24"/>
        </w:rPr>
        <w:t>November 2014.</w:t>
      </w:r>
    </w:p>
    <w:p w:rsidR="001B718A" w:rsidRPr="00C328BA" w:rsidRDefault="001B0027" w:rsidP="00AB6994">
      <w:pPr>
        <w:spacing w:after="0"/>
        <w:jc w:val="both"/>
        <w:rPr>
          <w:rFonts w:ascii="Times New Roman" w:eastAsia="Times New Roman" w:hAnsi="Times New Roman" w:cs="Times New Roman"/>
          <w:color w:val="000000"/>
          <w:sz w:val="24"/>
          <w:szCs w:val="24"/>
        </w:rPr>
      </w:pPr>
      <w:hyperlink r:id="rId13" w:history="1">
        <w:r w:rsidR="001B718A" w:rsidRPr="001B718A">
          <w:rPr>
            <w:rStyle w:val="Hyperlink"/>
            <w:rFonts w:ascii="Times New Roman" w:eastAsia="Times New Roman" w:hAnsi="Times New Roman" w:cs="Times New Roman"/>
            <w:color w:val="auto"/>
            <w:sz w:val="24"/>
            <w:szCs w:val="24"/>
            <w:u w:val="none"/>
          </w:rPr>
          <w:t>http://30211259.blogspot.com/2011/09/pengertian-teknologi-informasi-menurut.html</w:t>
        </w:r>
      </w:hyperlink>
      <w:r w:rsidR="00AB6994">
        <w:rPr>
          <w:rFonts w:ascii="Times New Roman" w:hAnsi="Times New Roman" w:cs="Times New Roman"/>
          <w:sz w:val="24"/>
          <w:szCs w:val="24"/>
        </w:rPr>
        <w:t xml:space="preserve">. </w:t>
      </w:r>
      <w:r w:rsidR="00AB6994">
        <w:rPr>
          <w:rFonts w:ascii="Times New Roman" w:hAnsi="Times New Roman" w:cs="Times New Roman"/>
          <w:sz w:val="24"/>
          <w:szCs w:val="24"/>
        </w:rPr>
        <w:tab/>
        <w:t>D</w:t>
      </w:r>
      <w:r w:rsidR="001B718A" w:rsidRPr="001B718A">
        <w:rPr>
          <w:rFonts w:ascii="Times New Roman" w:hAnsi="Times New Roman" w:cs="Times New Roman"/>
          <w:sz w:val="24"/>
          <w:szCs w:val="24"/>
        </w:rPr>
        <w:t>iakses 20 Desember 2014.</w:t>
      </w:r>
    </w:p>
    <w:sectPr w:rsidR="001B718A" w:rsidRPr="00C328BA" w:rsidSect="00AA65A5">
      <w:headerReference w:type="default" r:id="rId14"/>
      <w:pgSz w:w="12240" w:h="15840"/>
      <w:pgMar w:top="1701" w:right="1701" w:bottom="1701" w:left="2268" w:header="8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DA9" w:rsidRDefault="00A77DA9" w:rsidP="00DB52FA">
      <w:pPr>
        <w:spacing w:after="0" w:line="240" w:lineRule="auto"/>
      </w:pPr>
      <w:r>
        <w:separator/>
      </w:r>
    </w:p>
  </w:endnote>
  <w:endnote w:type="continuationSeparator" w:id="1">
    <w:p w:rsidR="00A77DA9" w:rsidRDefault="00A77DA9" w:rsidP="00DB52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DA9" w:rsidRDefault="00A77DA9" w:rsidP="00DB52FA">
      <w:pPr>
        <w:spacing w:after="0" w:line="240" w:lineRule="auto"/>
      </w:pPr>
      <w:r>
        <w:separator/>
      </w:r>
    </w:p>
  </w:footnote>
  <w:footnote w:type="continuationSeparator" w:id="1">
    <w:p w:rsidR="00A77DA9" w:rsidRDefault="00A77DA9" w:rsidP="00DB52FA">
      <w:pPr>
        <w:spacing w:after="0" w:line="240" w:lineRule="auto"/>
      </w:pPr>
      <w:r>
        <w:continuationSeparator/>
      </w:r>
    </w:p>
  </w:footnote>
  <w:footnote w:id="2">
    <w:p w:rsidR="0073709A" w:rsidRPr="000A40E5" w:rsidRDefault="0073709A">
      <w:pPr>
        <w:pStyle w:val="FootnoteText"/>
        <w:rPr>
          <w:rFonts w:ascii="Times New Roman" w:hAnsi="Times New Roman"/>
        </w:rPr>
      </w:pPr>
      <w:r w:rsidRPr="000A40E5">
        <w:rPr>
          <w:rStyle w:val="FootnoteReference"/>
          <w:rFonts w:ascii="Times New Roman" w:hAnsi="Times New Roman"/>
        </w:rPr>
        <w:footnoteRef/>
      </w:r>
      <w:r w:rsidRPr="000A40E5">
        <w:rPr>
          <w:rFonts w:ascii="Times New Roman" w:hAnsi="Times New Roman"/>
        </w:rPr>
        <w:t xml:space="preserve"> Budi Winarno, </w:t>
      </w:r>
      <w:r w:rsidRPr="000A40E5">
        <w:rPr>
          <w:rFonts w:ascii="Times New Roman" w:hAnsi="Times New Roman"/>
          <w:i/>
        </w:rPr>
        <w:t xml:space="preserve">Isu-Isu Global </w:t>
      </w:r>
      <w:r w:rsidRPr="000A40E5">
        <w:rPr>
          <w:rFonts w:ascii="Times New Roman" w:hAnsi="Times New Roman"/>
        </w:rPr>
        <w:t>(Yogyakarta: Caps, 2011), hlm.15-16.</w:t>
      </w:r>
    </w:p>
  </w:footnote>
  <w:footnote w:id="3">
    <w:p w:rsidR="0073709A" w:rsidRPr="000A40E5" w:rsidRDefault="0073709A">
      <w:pPr>
        <w:pStyle w:val="FootnoteText"/>
        <w:rPr>
          <w:rFonts w:ascii="Times New Roman" w:hAnsi="Times New Roman"/>
        </w:rPr>
      </w:pPr>
      <w:r w:rsidRPr="000A40E5">
        <w:rPr>
          <w:rStyle w:val="FootnoteReference"/>
          <w:rFonts w:ascii="Times New Roman" w:hAnsi="Times New Roman"/>
        </w:rPr>
        <w:footnoteRef/>
      </w:r>
      <w:r w:rsidRPr="000A40E5">
        <w:rPr>
          <w:rStyle w:val="fn"/>
          <w:rFonts w:ascii="Times New Roman" w:hAnsi="Times New Roman"/>
        </w:rPr>
        <w:t xml:space="preserve"> </w:t>
      </w:r>
      <w:r w:rsidRPr="000A40E5">
        <w:rPr>
          <w:rFonts w:ascii="Times New Roman" w:hAnsi="Times New Roman"/>
        </w:rPr>
        <w:t>“Transnasional Crime”,</w:t>
      </w:r>
      <w:r>
        <w:rPr>
          <w:rFonts w:ascii="Times New Roman" w:hAnsi="Times New Roman"/>
        </w:rPr>
        <w:t xml:space="preserve"> </w:t>
      </w:r>
      <w:r w:rsidRPr="000A40E5">
        <w:rPr>
          <w:rFonts w:ascii="Times New Roman" w:hAnsi="Times New Roman"/>
        </w:rPr>
        <w:t>dalam</w:t>
      </w:r>
      <w:r>
        <w:rPr>
          <w:rFonts w:ascii="Times New Roman" w:hAnsi="Times New Roman"/>
        </w:rPr>
        <w:t xml:space="preserve"> </w:t>
      </w:r>
      <w:r w:rsidRPr="000A40E5">
        <w:rPr>
          <w:rFonts w:ascii="Times New Roman" w:hAnsi="Times New Roman"/>
        </w:rPr>
        <w:t xml:space="preserve"> </w:t>
      </w:r>
      <w:hyperlink r:id="rId1" w:history="1">
        <w:r w:rsidRPr="000A40E5">
          <w:rPr>
            <w:rStyle w:val="Hyperlink"/>
            <w:rFonts w:ascii="Times New Roman" w:hAnsi="Times New Roman"/>
            <w:color w:val="auto"/>
            <w:u w:val="none"/>
          </w:rPr>
          <w:t>http://centerofsespimpolri.blogspot.com/2013/09/transnational-crime.html</w:t>
        </w:r>
      </w:hyperlink>
      <w:r w:rsidRPr="000A40E5">
        <w:rPr>
          <w:rFonts w:ascii="Times New Roman" w:hAnsi="Times New Roman"/>
        </w:rPr>
        <w:t>, diakses 21 Desember 2014.</w:t>
      </w:r>
    </w:p>
  </w:footnote>
  <w:footnote w:id="4">
    <w:p w:rsidR="0073709A" w:rsidRPr="000A40E5" w:rsidRDefault="0073709A">
      <w:pPr>
        <w:pStyle w:val="FootnoteText"/>
        <w:rPr>
          <w:rFonts w:ascii="Times New Roman" w:hAnsi="Times New Roman"/>
        </w:rPr>
      </w:pPr>
      <w:r w:rsidRPr="000A40E5">
        <w:rPr>
          <w:rStyle w:val="FootnoteReference"/>
          <w:rFonts w:ascii="Times New Roman" w:hAnsi="Times New Roman"/>
        </w:rPr>
        <w:footnoteRef/>
      </w:r>
      <w:r>
        <w:rPr>
          <w:rFonts w:ascii="Times New Roman" w:hAnsi="Times New Roman"/>
        </w:rPr>
        <w:t xml:space="preserve"> </w:t>
      </w:r>
      <w:r w:rsidRPr="000A40E5">
        <w:rPr>
          <w:rFonts w:ascii="Times New Roman" w:hAnsi="Times New Roman"/>
        </w:rPr>
        <w:t>Budi Winarno</w:t>
      </w:r>
      <w:r>
        <w:rPr>
          <w:rFonts w:ascii="Times New Roman" w:hAnsi="Times New Roman"/>
        </w:rPr>
        <w:t>.Op.Cit.</w:t>
      </w:r>
      <w:r w:rsidRPr="000A40E5">
        <w:rPr>
          <w:rFonts w:ascii="Times New Roman" w:hAnsi="Times New Roman"/>
        </w:rPr>
        <w:t>, hlm. 19.</w:t>
      </w:r>
    </w:p>
  </w:footnote>
  <w:footnote w:id="5">
    <w:p w:rsidR="0073709A" w:rsidRPr="000A40E5" w:rsidRDefault="0073709A" w:rsidP="00DB52FA">
      <w:pPr>
        <w:pStyle w:val="FootnoteText"/>
        <w:rPr>
          <w:rFonts w:ascii="Times New Roman" w:hAnsi="Times New Roman"/>
        </w:rPr>
      </w:pPr>
      <w:r w:rsidRPr="000A40E5">
        <w:rPr>
          <w:rStyle w:val="FootnoteReference"/>
          <w:rFonts w:ascii="Times New Roman" w:hAnsi="Times New Roman"/>
        </w:rPr>
        <w:footnoteRef/>
      </w:r>
      <w:r w:rsidRPr="000A40E5">
        <w:rPr>
          <w:rFonts w:ascii="Times New Roman" w:hAnsi="Times New Roman"/>
        </w:rPr>
        <w:t xml:space="preserve">Abdurrachman  Mattalitti,   </w:t>
      </w:r>
      <w:r w:rsidRPr="000A40E5">
        <w:rPr>
          <w:rStyle w:val="Emphasis"/>
          <w:rFonts w:ascii="Times New Roman" w:hAnsi="Times New Roman"/>
        </w:rPr>
        <w:t>Kerjasama ASEAN dalam Menanggulangi Kejahatan Lintas Negara</w:t>
      </w:r>
      <w:r w:rsidRPr="000A40E5">
        <w:rPr>
          <w:rFonts w:ascii="Times New Roman" w:hAnsi="Times New Roman"/>
        </w:rPr>
        <w:t>. Jakarta : Direktorat Jenderal Kerjasama ASEAN Departemen Luar Negeri Republik Indonesia. 2001, hal. 1.</w:t>
      </w:r>
    </w:p>
  </w:footnote>
  <w:footnote w:id="6">
    <w:p w:rsidR="0073709A" w:rsidRPr="000A40E5" w:rsidRDefault="0073709A" w:rsidP="00DB52FA">
      <w:pPr>
        <w:pStyle w:val="FootnoteText"/>
        <w:rPr>
          <w:rFonts w:ascii="Times New Roman" w:hAnsi="Times New Roman"/>
        </w:rPr>
      </w:pPr>
      <w:r w:rsidRPr="000A40E5">
        <w:rPr>
          <w:rStyle w:val="FootnoteReference"/>
          <w:rFonts w:ascii="Times New Roman" w:hAnsi="Times New Roman"/>
        </w:rPr>
        <w:footnoteRef/>
      </w:r>
      <w:r w:rsidRPr="000A40E5">
        <w:rPr>
          <w:rFonts w:ascii="Times New Roman" w:hAnsi="Times New Roman"/>
        </w:rPr>
        <w:t xml:space="preserve"> Markas Besar Kepolisian Negara Republik Indonesia, </w:t>
      </w:r>
      <w:r w:rsidRPr="000A40E5">
        <w:rPr>
          <w:rFonts w:ascii="Times New Roman" w:hAnsi="Times New Roman"/>
          <w:i/>
        </w:rPr>
        <w:t>Kerjasama Internasional di Bidang Kepolisian,</w:t>
      </w:r>
      <w:r w:rsidRPr="000A40E5">
        <w:rPr>
          <w:rFonts w:ascii="Times New Roman" w:hAnsi="Times New Roman"/>
        </w:rPr>
        <w:t>National Central Bureau Indonesia Interpol, 1996, hlm. 13.</w:t>
      </w:r>
    </w:p>
  </w:footnote>
  <w:footnote w:id="7">
    <w:p w:rsidR="0073709A" w:rsidRPr="000A40E5" w:rsidRDefault="0073709A">
      <w:pPr>
        <w:pStyle w:val="FootnoteText"/>
        <w:rPr>
          <w:rFonts w:ascii="Times New Roman" w:hAnsi="Times New Roman"/>
        </w:rPr>
      </w:pPr>
      <w:r w:rsidRPr="000A40E5">
        <w:rPr>
          <w:rStyle w:val="FootnoteReference"/>
          <w:rFonts w:ascii="Times New Roman" w:hAnsi="Times New Roman"/>
        </w:rPr>
        <w:footnoteRef/>
      </w:r>
      <w:r w:rsidRPr="000A40E5">
        <w:rPr>
          <w:rFonts w:ascii="Times New Roman" w:hAnsi="Times New Roman"/>
        </w:rPr>
        <w:t xml:space="preserve">  Mochtar Mas’oed. </w:t>
      </w:r>
      <w:r w:rsidRPr="000A40E5">
        <w:rPr>
          <w:rFonts w:ascii="Times New Roman" w:hAnsi="Times New Roman"/>
          <w:i/>
        </w:rPr>
        <w:t>Ilmu Hubungan Internasional</w:t>
      </w:r>
      <w:r w:rsidRPr="000A40E5">
        <w:rPr>
          <w:rFonts w:ascii="Times New Roman" w:hAnsi="Times New Roman"/>
        </w:rPr>
        <w:t xml:space="preserve">: Disiplin dan Metodologi (Jakarta:LP3ES,1994) hal. 28. </w:t>
      </w:r>
    </w:p>
  </w:footnote>
  <w:footnote w:id="8">
    <w:p w:rsidR="0073709A" w:rsidRDefault="0073709A">
      <w:pPr>
        <w:pStyle w:val="FootnoteText"/>
      </w:pPr>
      <w:r>
        <w:rPr>
          <w:rStyle w:val="FootnoteReference"/>
        </w:rPr>
        <w:footnoteRef/>
      </w:r>
      <w:r>
        <w:t xml:space="preserve"> </w:t>
      </w:r>
      <w:hyperlink r:id="rId2" w:history="1">
        <w:r w:rsidRPr="001470F4">
          <w:rPr>
            <w:rStyle w:val="Hyperlink"/>
            <w:rFonts w:ascii="Times New Roman" w:hAnsi="Times New Roman"/>
            <w:color w:val="auto"/>
            <w:u w:val="none"/>
          </w:rPr>
          <w:t>http://peacefulanarchyjournal.blogspot.com/2012/08/sistem-internasional.html</w:t>
        </w:r>
      </w:hyperlink>
      <w:r w:rsidRPr="001470F4">
        <w:rPr>
          <w:rFonts w:ascii="Times New Roman" w:hAnsi="Times New Roman"/>
        </w:rPr>
        <w:t>, diakses 20 Desember 2014.</w:t>
      </w:r>
    </w:p>
  </w:footnote>
  <w:footnote w:id="9">
    <w:p w:rsidR="0073709A" w:rsidRDefault="0073709A" w:rsidP="001470F4">
      <w:pPr>
        <w:pStyle w:val="FootnoteText"/>
      </w:pPr>
      <w:r>
        <w:rPr>
          <w:rStyle w:val="FootnoteReference"/>
        </w:rPr>
        <w:footnoteRef/>
      </w:r>
      <w:r>
        <w:t xml:space="preserve"> </w:t>
      </w:r>
      <w:hyperlink r:id="rId3" w:history="1">
        <w:r w:rsidRPr="00CC0FBB">
          <w:rPr>
            <w:rStyle w:val="Hyperlink"/>
            <w:rFonts w:ascii="Times New Roman" w:hAnsi="Times New Roman"/>
            <w:color w:val="auto"/>
            <w:u w:val="none"/>
          </w:rPr>
          <w:t>http://elib.unikom.ac.id/download.php?id=8982</w:t>
        </w:r>
      </w:hyperlink>
      <w:r w:rsidRPr="00CC0FBB">
        <w:rPr>
          <w:rFonts w:ascii="Times New Roman" w:hAnsi="Times New Roman"/>
        </w:rPr>
        <w:t>, diakses 22 Desember 2014.</w:t>
      </w:r>
    </w:p>
  </w:footnote>
  <w:footnote w:id="10">
    <w:p w:rsidR="0073709A" w:rsidRPr="00863663" w:rsidRDefault="0073709A" w:rsidP="00A037DF">
      <w:pPr>
        <w:pStyle w:val="FootnoteText"/>
      </w:pPr>
      <w:r>
        <w:rPr>
          <w:rStyle w:val="FootnoteReference"/>
        </w:rPr>
        <w:footnoteRef/>
      </w:r>
      <w:r>
        <w:t xml:space="preserve"> K</w:t>
      </w:r>
      <w:r w:rsidRPr="00863663">
        <w:rPr>
          <w:rFonts w:ascii="Times New Roman" w:hAnsi="Times New Roman"/>
        </w:rPr>
        <w:t xml:space="preserve">.J Holsti, </w:t>
      </w:r>
      <w:r w:rsidRPr="00863663">
        <w:rPr>
          <w:rFonts w:ascii="Times New Roman" w:hAnsi="Times New Roman"/>
          <w:i/>
        </w:rPr>
        <w:t>Politik Internasional</w:t>
      </w:r>
      <w:r w:rsidRPr="00863663">
        <w:rPr>
          <w:rFonts w:ascii="Times New Roman" w:hAnsi="Times New Roman"/>
        </w:rPr>
        <w:t xml:space="preserve"> : Suatu Kerangka Analisis (Terjemahan Wawan Juanda), (Bandung : Binacipta, 1992). hlm.650-652.</w:t>
      </w:r>
    </w:p>
  </w:footnote>
  <w:footnote w:id="11">
    <w:p w:rsidR="0073709A" w:rsidRDefault="0073709A">
      <w:pPr>
        <w:pStyle w:val="FootnoteText"/>
      </w:pPr>
      <w:r>
        <w:rPr>
          <w:rStyle w:val="FootnoteReference"/>
        </w:rPr>
        <w:footnoteRef/>
      </w:r>
      <w:r>
        <w:t xml:space="preserve"> </w:t>
      </w:r>
      <w:r w:rsidRPr="0020179F">
        <w:rPr>
          <w:rFonts w:ascii="Times New Roman" w:hAnsi="Times New Roman"/>
        </w:rPr>
        <w:t xml:space="preserve">Walter S.Jones, Logika Hubungan </w:t>
      </w:r>
      <w:r>
        <w:rPr>
          <w:rFonts w:ascii="Times New Roman" w:hAnsi="Times New Roman"/>
        </w:rPr>
        <w:t>In</w:t>
      </w:r>
      <w:r w:rsidRPr="0020179F">
        <w:rPr>
          <w:rFonts w:ascii="Times New Roman" w:hAnsi="Times New Roman"/>
        </w:rPr>
        <w:t>ternasional : Kekuasaan, Ekonomi, Politik Internasional dan Tatanan Dunia (2). (Jakarta : PT. Gramedia Pustaka Utama, 1993), hlm.367.</w:t>
      </w:r>
    </w:p>
  </w:footnote>
  <w:footnote w:id="12">
    <w:p w:rsidR="0073709A" w:rsidRPr="0069477F" w:rsidRDefault="0073709A" w:rsidP="0069477F">
      <w:pPr>
        <w:spacing w:after="0" w:line="240" w:lineRule="auto"/>
        <w:rPr>
          <w:rFonts w:ascii="Times New Roman" w:eastAsia="Times New Roman" w:hAnsi="Times New Roman" w:cs="Times New Roman"/>
          <w:sz w:val="20"/>
          <w:szCs w:val="20"/>
        </w:rPr>
      </w:pPr>
      <w:r w:rsidRPr="000A40E5">
        <w:rPr>
          <w:rStyle w:val="FootnoteReference"/>
          <w:rFonts w:ascii="Times New Roman" w:hAnsi="Times New Roman" w:cs="Times New Roman"/>
          <w:sz w:val="20"/>
          <w:szCs w:val="20"/>
        </w:rPr>
        <w:footnoteRef/>
      </w:r>
      <w:r w:rsidRPr="000A40E5">
        <w:rPr>
          <w:rFonts w:ascii="Times New Roman" w:hAnsi="Times New Roman" w:cs="Times New Roman"/>
          <w:sz w:val="20"/>
          <w:szCs w:val="20"/>
        </w:rPr>
        <w:t xml:space="preserve"> </w:t>
      </w:r>
      <w:hyperlink r:id="rId4" w:history="1">
        <w:r w:rsidRPr="000A40E5">
          <w:rPr>
            <w:rStyle w:val="Hyperlink"/>
            <w:rFonts w:ascii="Times New Roman" w:eastAsia="Times New Roman" w:hAnsi="Times New Roman" w:cs="Times New Roman"/>
            <w:color w:val="auto"/>
            <w:sz w:val="20"/>
            <w:szCs w:val="20"/>
            <w:u w:val="none"/>
          </w:rPr>
          <w:t>http://alfonsiusjojo-siringoringo.blogspot.com/2012/12/transnasional-crime.html</w:t>
        </w:r>
      </w:hyperlink>
      <w:r>
        <w:rPr>
          <w:rFonts w:ascii="Times New Roman" w:hAnsi="Times New Roman" w:cs="Times New Roman"/>
          <w:sz w:val="20"/>
          <w:szCs w:val="20"/>
        </w:rPr>
        <w:t>, diakses 26   November 2014</w:t>
      </w:r>
    </w:p>
  </w:footnote>
  <w:footnote w:id="13">
    <w:p w:rsidR="0073709A" w:rsidRPr="0069477F" w:rsidRDefault="0073709A" w:rsidP="001701C7">
      <w:pPr>
        <w:pStyle w:val="FootnoteText"/>
        <w:spacing w:line="240" w:lineRule="auto"/>
        <w:rPr>
          <w:rFonts w:ascii="Times New Roman" w:hAnsi="Times New Roman"/>
        </w:rPr>
      </w:pPr>
      <w:r w:rsidRPr="0069477F">
        <w:rPr>
          <w:rStyle w:val="FootnoteReference"/>
          <w:rFonts w:ascii="Times New Roman" w:hAnsi="Times New Roman"/>
        </w:rPr>
        <w:footnoteRef/>
      </w:r>
      <w:r w:rsidRPr="0069477F">
        <w:rPr>
          <w:rFonts w:ascii="Times New Roman" w:hAnsi="Times New Roman"/>
        </w:rPr>
        <w:t xml:space="preserve"> Ibid.</w:t>
      </w:r>
    </w:p>
  </w:footnote>
  <w:footnote w:id="14">
    <w:p w:rsidR="0073709A" w:rsidRPr="000E57D6" w:rsidRDefault="0073709A" w:rsidP="000E57D6">
      <w:pPr>
        <w:rPr>
          <w:rFonts w:ascii="Times New Roman" w:hAnsi="Times New Roman" w:cs="Times New Roman"/>
          <w:sz w:val="20"/>
          <w:szCs w:val="20"/>
        </w:rPr>
      </w:pPr>
      <w:r w:rsidRPr="001701C7">
        <w:rPr>
          <w:rStyle w:val="FootnoteReference"/>
          <w:rFonts w:ascii="Times New Roman" w:hAnsi="Times New Roman" w:cs="Times New Roman"/>
          <w:sz w:val="20"/>
          <w:szCs w:val="20"/>
        </w:rPr>
        <w:footnoteRef/>
      </w:r>
      <w:r w:rsidRPr="001701C7">
        <w:rPr>
          <w:rFonts w:ascii="Times New Roman" w:hAnsi="Times New Roman" w:cs="Times New Roman"/>
          <w:sz w:val="20"/>
          <w:szCs w:val="20"/>
        </w:rPr>
        <w:t xml:space="preserve"> </w:t>
      </w:r>
      <w:hyperlink r:id="rId5" w:history="1">
        <w:r w:rsidRPr="001701C7">
          <w:rPr>
            <w:rStyle w:val="Hyperlink"/>
            <w:rFonts w:ascii="Times New Roman" w:hAnsi="Times New Roman" w:cs="Times New Roman"/>
            <w:color w:val="auto"/>
            <w:sz w:val="20"/>
            <w:szCs w:val="20"/>
            <w:u w:val="none"/>
          </w:rPr>
          <w:t>http://rapopoto.com/2014/08/27/pengertian-komunikasi-dalam-jaringan/</w:t>
        </w:r>
      </w:hyperlink>
      <w:r>
        <w:rPr>
          <w:rFonts w:ascii="Times New Roman" w:hAnsi="Times New Roman" w:cs="Times New Roman"/>
          <w:sz w:val="20"/>
          <w:szCs w:val="20"/>
        </w:rPr>
        <w:t>, diakses 26 November 2014.</w:t>
      </w:r>
    </w:p>
  </w:footnote>
  <w:footnote w:id="15">
    <w:p w:rsidR="0073709A" w:rsidRPr="001D5D74" w:rsidRDefault="0073709A" w:rsidP="001D5D74">
      <w:pPr>
        <w:spacing w:line="240" w:lineRule="auto"/>
        <w:rPr>
          <w:rFonts w:ascii="Times New Roman" w:eastAsia="Times New Roman" w:hAnsi="Times New Roman" w:cs="Times New Roman"/>
          <w:color w:val="000000"/>
          <w:sz w:val="24"/>
          <w:szCs w:val="24"/>
        </w:rPr>
      </w:pPr>
      <w:r>
        <w:rPr>
          <w:rStyle w:val="FootnoteReference"/>
        </w:rPr>
        <w:footnoteRef/>
      </w:r>
      <w:r>
        <w:t xml:space="preserve"> </w:t>
      </w:r>
      <w:hyperlink r:id="rId6" w:history="1">
        <w:r w:rsidRPr="001D5D74">
          <w:rPr>
            <w:rStyle w:val="Hyperlink"/>
            <w:rFonts w:ascii="Times New Roman" w:eastAsia="Times New Roman" w:hAnsi="Times New Roman" w:cs="Times New Roman"/>
            <w:color w:val="auto"/>
            <w:sz w:val="20"/>
            <w:szCs w:val="20"/>
            <w:u w:val="none"/>
          </w:rPr>
          <w:t>http://30211259.blogspot.com/2011/09/pengertian-teknologi-informasi-menurut.html</w:t>
        </w:r>
      </w:hyperlink>
      <w:r w:rsidRPr="001D5D74">
        <w:rPr>
          <w:rFonts w:ascii="Times New Roman" w:hAnsi="Times New Roman" w:cs="Times New Roman"/>
          <w:sz w:val="20"/>
          <w:szCs w:val="20"/>
        </w:rPr>
        <w:t>, diakses 20 Desember 2014.</w:t>
      </w:r>
    </w:p>
  </w:footnote>
  <w:footnote w:id="16">
    <w:p w:rsidR="0073709A" w:rsidRDefault="0073709A">
      <w:pPr>
        <w:pStyle w:val="FootnoteText"/>
      </w:pPr>
      <w:r>
        <w:rPr>
          <w:rStyle w:val="FootnoteReference"/>
        </w:rPr>
        <w:footnoteRef/>
      </w:r>
      <w:r>
        <w:t xml:space="preserve"> </w:t>
      </w:r>
      <w:r w:rsidRPr="00B024CF">
        <w:rPr>
          <w:rFonts w:ascii="Times New Roman" w:hAnsi="Times New Roman"/>
        </w:rPr>
        <w:t>Vademikum Divisi  Hubungan Internasional Polri, 2012, hlm. 54.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61278"/>
      <w:docPartObj>
        <w:docPartGallery w:val="Page Numbers (Top of Page)"/>
        <w:docPartUnique/>
      </w:docPartObj>
    </w:sdtPr>
    <w:sdtContent>
      <w:p w:rsidR="0073709A" w:rsidRPr="000A40E5" w:rsidRDefault="0073709A">
        <w:pPr>
          <w:pStyle w:val="Header"/>
          <w:jc w:val="right"/>
        </w:pPr>
        <w:r>
          <w:ptab w:relativeTo="margin" w:alignment="right" w:leader="none"/>
        </w:r>
        <w:r w:rsidR="001B0027" w:rsidRPr="000A40E5">
          <w:rPr>
            <w:rFonts w:ascii="Times New Roman" w:hAnsi="Times New Roman" w:cs="Times New Roman"/>
          </w:rPr>
          <w:fldChar w:fldCharType="begin"/>
        </w:r>
        <w:r w:rsidRPr="000A40E5">
          <w:rPr>
            <w:rFonts w:ascii="Times New Roman" w:hAnsi="Times New Roman" w:cs="Times New Roman"/>
          </w:rPr>
          <w:instrText xml:space="preserve"> PAGE   \* MERGEFORMAT </w:instrText>
        </w:r>
        <w:r w:rsidR="001B0027" w:rsidRPr="000A40E5">
          <w:rPr>
            <w:rFonts w:ascii="Times New Roman" w:hAnsi="Times New Roman" w:cs="Times New Roman"/>
          </w:rPr>
          <w:fldChar w:fldCharType="separate"/>
        </w:r>
        <w:r w:rsidR="002F5B8A">
          <w:rPr>
            <w:rFonts w:ascii="Times New Roman" w:hAnsi="Times New Roman" w:cs="Times New Roman"/>
            <w:noProof/>
          </w:rPr>
          <w:t>20</w:t>
        </w:r>
        <w:r w:rsidR="001B0027" w:rsidRPr="000A40E5">
          <w:rPr>
            <w:rFonts w:ascii="Times New Roman" w:hAnsi="Times New Roman" w:cs="Times New Roman"/>
          </w:rPr>
          <w:fldChar w:fldCharType="end"/>
        </w:r>
      </w:p>
    </w:sdtContent>
  </w:sdt>
  <w:p w:rsidR="0073709A" w:rsidRPr="000A40E5" w:rsidRDefault="007370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966FE"/>
    <w:multiLevelType w:val="hybridMultilevel"/>
    <w:tmpl w:val="3C9ED2A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FB5142"/>
    <w:multiLevelType w:val="hybridMultilevel"/>
    <w:tmpl w:val="A22E648C"/>
    <w:lvl w:ilvl="0" w:tplc="705E5C4E">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nsid w:val="0D367E94"/>
    <w:multiLevelType w:val="hybridMultilevel"/>
    <w:tmpl w:val="A22E648C"/>
    <w:lvl w:ilvl="0" w:tplc="705E5C4E">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nsid w:val="0D8976D2"/>
    <w:multiLevelType w:val="hybridMultilevel"/>
    <w:tmpl w:val="3AD2EA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955B16"/>
    <w:multiLevelType w:val="hybridMultilevel"/>
    <w:tmpl w:val="69625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D737CE"/>
    <w:multiLevelType w:val="hybridMultilevel"/>
    <w:tmpl w:val="3E3CE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8E00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2A6161E"/>
    <w:multiLevelType w:val="hybridMultilevel"/>
    <w:tmpl w:val="FA203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2530AB"/>
    <w:multiLevelType w:val="hybridMultilevel"/>
    <w:tmpl w:val="05F60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DA19FA"/>
    <w:multiLevelType w:val="hybridMultilevel"/>
    <w:tmpl w:val="2AC631BC"/>
    <w:lvl w:ilvl="0" w:tplc="63BC7936">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1CE82C44"/>
    <w:multiLevelType w:val="hybridMultilevel"/>
    <w:tmpl w:val="FDCC22EE"/>
    <w:lvl w:ilvl="0" w:tplc="04090015">
      <w:start w:val="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E571F0F"/>
    <w:multiLevelType w:val="hybridMultilevel"/>
    <w:tmpl w:val="1506F0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0BE56CF"/>
    <w:multiLevelType w:val="hybridMultilevel"/>
    <w:tmpl w:val="374CD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450C38"/>
    <w:multiLevelType w:val="hybridMultilevel"/>
    <w:tmpl w:val="D5583158"/>
    <w:lvl w:ilvl="0" w:tplc="705E5C4E">
      <w:start w:val="1"/>
      <w:numFmt w:val="decimal"/>
      <w:lvlText w:val="%1."/>
      <w:lvlJc w:val="left"/>
      <w:pPr>
        <w:ind w:left="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C17B5F"/>
    <w:multiLevelType w:val="hybridMultilevel"/>
    <w:tmpl w:val="79E2658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1A41A2C"/>
    <w:multiLevelType w:val="hybridMultilevel"/>
    <w:tmpl w:val="A664FB72"/>
    <w:lvl w:ilvl="0" w:tplc="705E5C4E">
      <w:start w:val="1"/>
      <w:numFmt w:val="decimal"/>
      <w:lvlText w:val="%1."/>
      <w:lvlJc w:val="left"/>
      <w:pPr>
        <w:ind w:left="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93783E"/>
    <w:multiLevelType w:val="hybridMultilevel"/>
    <w:tmpl w:val="A80A20AA"/>
    <w:lvl w:ilvl="0" w:tplc="7A5A4F1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A76582"/>
    <w:multiLevelType w:val="hybridMultilevel"/>
    <w:tmpl w:val="E4A070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4F28B4"/>
    <w:multiLevelType w:val="hybridMultilevel"/>
    <w:tmpl w:val="82FA23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BD35FF8"/>
    <w:multiLevelType w:val="hybridMultilevel"/>
    <w:tmpl w:val="30186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395470"/>
    <w:multiLevelType w:val="hybridMultilevel"/>
    <w:tmpl w:val="08AE3FE0"/>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DB05BD8">
      <w:start w:val="1"/>
      <w:numFmt w:val="decimal"/>
      <w:lvlText w:val="%3."/>
      <w:lvlJc w:val="left"/>
      <w:pPr>
        <w:ind w:left="1980" w:hanging="360"/>
      </w:pPr>
      <w:rPr>
        <w:rFonts w:hint="default"/>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5F91CA3"/>
    <w:multiLevelType w:val="hybridMultilevel"/>
    <w:tmpl w:val="387656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045AC1"/>
    <w:multiLevelType w:val="hybridMultilevel"/>
    <w:tmpl w:val="B1E8C2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F30CC3"/>
    <w:multiLevelType w:val="hybridMultilevel"/>
    <w:tmpl w:val="5022B2FA"/>
    <w:lvl w:ilvl="0" w:tplc="D5C218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87041EB"/>
    <w:multiLevelType w:val="hybridMultilevel"/>
    <w:tmpl w:val="093A3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8937875"/>
    <w:multiLevelType w:val="hybridMultilevel"/>
    <w:tmpl w:val="2AC631BC"/>
    <w:lvl w:ilvl="0" w:tplc="63BC7936">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nsid w:val="4EB77704"/>
    <w:multiLevelType w:val="hybridMultilevel"/>
    <w:tmpl w:val="399A1858"/>
    <w:lvl w:ilvl="0" w:tplc="04090015">
      <w:start w:val="1"/>
      <w:numFmt w:val="upperLetter"/>
      <w:lvlText w:val="%1."/>
      <w:lvlJc w:val="left"/>
      <w:pPr>
        <w:ind w:left="360" w:hanging="360"/>
      </w:pPr>
    </w:lvl>
    <w:lvl w:ilvl="1" w:tplc="4E00ECE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13222CE"/>
    <w:multiLevelType w:val="hybridMultilevel"/>
    <w:tmpl w:val="92183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AB5290"/>
    <w:multiLevelType w:val="hybridMultilevel"/>
    <w:tmpl w:val="42D66C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E33ADA"/>
    <w:multiLevelType w:val="hybridMultilevel"/>
    <w:tmpl w:val="D324CD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7354B52"/>
    <w:multiLevelType w:val="hybridMultilevel"/>
    <w:tmpl w:val="B6E89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2B5293"/>
    <w:multiLevelType w:val="hybridMultilevel"/>
    <w:tmpl w:val="1116CA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DC0569A"/>
    <w:multiLevelType w:val="hybridMultilevel"/>
    <w:tmpl w:val="30EC4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8E628B"/>
    <w:multiLevelType w:val="hybridMultilevel"/>
    <w:tmpl w:val="807442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3C61ED"/>
    <w:multiLevelType w:val="hybridMultilevel"/>
    <w:tmpl w:val="C13A65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3523E3"/>
    <w:multiLevelType w:val="hybridMultilevel"/>
    <w:tmpl w:val="F0F46A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A7001A"/>
    <w:multiLevelType w:val="hybridMultilevel"/>
    <w:tmpl w:val="05F60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7318A6"/>
    <w:multiLevelType w:val="hybridMultilevel"/>
    <w:tmpl w:val="836AF5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0002B9"/>
    <w:multiLevelType w:val="hybridMultilevel"/>
    <w:tmpl w:val="605AE1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2D7C79"/>
    <w:multiLevelType w:val="multilevel"/>
    <w:tmpl w:val="2AC631BC"/>
    <w:lvl w:ilvl="0">
      <w:start w:val="1"/>
      <w:numFmt w:val="decimal"/>
      <w:lvlText w:val="%1."/>
      <w:lvlJc w:val="left"/>
      <w:pPr>
        <w:ind w:left="420" w:hanging="360"/>
      </w:pPr>
      <w:rPr>
        <w:rFonts w:hint="default"/>
        <w:b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40">
    <w:nsid w:val="6AF33BE7"/>
    <w:multiLevelType w:val="hybridMultilevel"/>
    <w:tmpl w:val="ACDE5E70"/>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41">
    <w:nsid w:val="6DAD50D0"/>
    <w:multiLevelType w:val="hybridMultilevel"/>
    <w:tmpl w:val="E4589E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F956D4F"/>
    <w:multiLevelType w:val="hybridMultilevel"/>
    <w:tmpl w:val="E898D2A6"/>
    <w:lvl w:ilvl="0" w:tplc="2B3ADF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1397267"/>
    <w:multiLevelType w:val="hybridMultilevel"/>
    <w:tmpl w:val="CF129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7B03B5"/>
    <w:multiLevelType w:val="hybridMultilevel"/>
    <w:tmpl w:val="B53EBA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3817D1A"/>
    <w:multiLevelType w:val="hybridMultilevel"/>
    <w:tmpl w:val="1C7C29DE"/>
    <w:lvl w:ilvl="0" w:tplc="B4E8C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737E07"/>
    <w:multiLevelType w:val="hybridMultilevel"/>
    <w:tmpl w:val="494AFE04"/>
    <w:lvl w:ilvl="0" w:tplc="7C6CD810">
      <w:start w:val="1"/>
      <w:numFmt w:val="decimal"/>
      <w:lvlText w:val="%1."/>
      <w:lvlJc w:val="left"/>
      <w:pPr>
        <w:ind w:left="11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DAA39A6"/>
    <w:multiLevelType w:val="hybridMultilevel"/>
    <w:tmpl w:val="CD0E2A4C"/>
    <w:lvl w:ilvl="0" w:tplc="63BC7936">
      <w:start w:val="1"/>
      <w:numFmt w:val="decimal"/>
      <w:lvlText w:val="%1."/>
      <w:lvlJc w:val="left"/>
      <w:pPr>
        <w:ind w:left="11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2"/>
  </w:num>
  <w:num w:numId="2">
    <w:abstractNumId w:val="19"/>
  </w:num>
  <w:num w:numId="3">
    <w:abstractNumId w:val="4"/>
  </w:num>
  <w:num w:numId="4">
    <w:abstractNumId w:val="43"/>
  </w:num>
  <w:num w:numId="5">
    <w:abstractNumId w:val="2"/>
  </w:num>
  <w:num w:numId="6">
    <w:abstractNumId w:val="1"/>
  </w:num>
  <w:num w:numId="7">
    <w:abstractNumId w:val="15"/>
  </w:num>
  <w:num w:numId="8">
    <w:abstractNumId w:val="13"/>
  </w:num>
  <w:num w:numId="9">
    <w:abstractNumId w:val="28"/>
  </w:num>
  <w:num w:numId="10">
    <w:abstractNumId w:val="34"/>
  </w:num>
  <w:num w:numId="11">
    <w:abstractNumId w:val="37"/>
  </w:num>
  <w:num w:numId="12">
    <w:abstractNumId w:val="33"/>
  </w:num>
  <w:num w:numId="13">
    <w:abstractNumId w:val="26"/>
  </w:num>
  <w:num w:numId="14">
    <w:abstractNumId w:val="12"/>
  </w:num>
  <w:num w:numId="15">
    <w:abstractNumId w:val="7"/>
  </w:num>
  <w:num w:numId="16">
    <w:abstractNumId w:val="31"/>
  </w:num>
  <w:num w:numId="17">
    <w:abstractNumId w:val="41"/>
  </w:num>
  <w:num w:numId="18">
    <w:abstractNumId w:val="18"/>
  </w:num>
  <w:num w:numId="19">
    <w:abstractNumId w:val="3"/>
  </w:num>
  <w:num w:numId="20">
    <w:abstractNumId w:val="5"/>
  </w:num>
  <w:num w:numId="21">
    <w:abstractNumId w:val="6"/>
  </w:num>
  <w:num w:numId="22">
    <w:abstractNumId w:val="24"/>
  </w:num>
  <w:num w:numId="23">
    <w:abstractNumId w:val="8"/>
  </w:num>
  <w:num w:numId="24">
    <w:abstractNumId w:val="36"/>
  </w:num>
  <w:num w:numId="25">
    <w:abstractNumId w:val="29"/>
  </w:num>
  <w:num w:numId="26">
    <w:abstractNumId w:val="14"/>
  </w:num>
  <w:num w:numId="27">
    <w:abstractNumId w:val="0"/>
  </w:num>
  <w:num w:numId="28">
    <w:abstractNumId w:val="20"/>
  </w:num>
  <w:num w:numId="29">
    <w:abstractNumId w:val="38"/>
  </w:num>
  <w:num w:numId="30">
    <w:abstractNumId w:val="17"/>
  </w:num>
  <w:num w:numId="31">
    <w:abstractNumId w:val="30"/>
  </w:num>
  <w:num w:numId="32">
    <w:abstractNumId w:val="16"/>
  </w:num>
  <w:num w:numId="33">
    <w:abstractNumId w:val="27"/>
  </w:num>
  <w:num w:numId="34">
    <w:abstractNumId w:val="25"/>
  </w:num>
  <w:num w:numId="35">
    <w:abstractNumId w:val="21"/>
  </w:num>
  <w:num w:numId="36">
    <w:abstractNumId w:val="40"/>
  </w:num>
  <w:num w:numId="37">
    <w:abstractNumId w:val="9"/>
  </w:num>
  <w:num w:numId="38">
    <w:abstractNumId w:val="47"/>
  </w:num>
  <w:num w:numId="39">
    <w:abstractNumId w:val="46"/>
  </w:num>
  <w:num w:numId="40">
    <w:abstractNumId w:val="39"/>
  </w:num>
  <w:num w:numId="41">
    <w:abstractNumId w:val="11"/>
  </w:num>
  <w:num w:numId="42">
    <w:abstractNumId w:val="22"/>
  </w:num>
  <w:num w:numId="43">
    <w:abstractNumId w:val="44"/>
  </w:num>
  <w:num w:numId="44">
    <w:abstractNumId w:val="42"/>
  </w:num>
  <w:num w:numId="45">
    <w:abstractNumId w:val="45"/>
  </w:num>
  <w:num w:numId="46">
    <w:abstractNumId w:val="23"/>
  </w:num>
  <w:num w:numId="47">
    <w:abstractNumId w:val="35"/>
  </w:num>
  <w:num w:numId="4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20"/>
  <w:drawingGridHorizontalSpacing w:val="110"/>
  <w:displayHorizontalDrawingGridEvery w:val="2"/>
  <w:characterSpacingControl w:val="doNotCompress"/>
  <w:hdrShapeDefaults>
    <o:shapedefaults v:ext="edit" spidmax="37890"/>
  </w:hdrShapeDefaults>
  <w:footnotePr>
    <w:footnote w:id="0"/>
    <w:footnote w:id="1"/>
  </w:footnotePr>
  <w:endnotePr>
    <w:endnote w:id="0"/>
    <w:endnote w:id="1"/>
  </w:endnotePr>
  <w:compat/>
  <w:rsids>
    <w:rsidRoot w:val="00482EAE"/>
    <w:rsid w:val="00003432"/>
    <w:rsid w:val="00007EC6"/>
    <w:rsid w:val="000202C8"/>
    <w:rsid w:val="00021674"/>
    <w:rsid w:val="00021CAD"/>
    <w:rsid w:val="00037213"/>
    <w:rsid w:val="000572BA"/>
    <w:rsid w:val="000A1756"/>
    <w:rsid w:val="000A1DDB"/>
    <w:rsid w:val="000A40E5"/>
    <w:rsid w:val="000C0037"/>
    <w:rsid w:val="000D67A4"/>
    <w:rsid w:val="000E57D6"/>
    <w:rsid w:val="000E7235"/>
    <w:rsid w:val="000F2B5D"/>
    <w:rsid w:val="00100432"/>
    <w:rsid w:val="00104E2F"/>
    <w:rsid w:val="0011275A"/>
    <w:rsid w:val="0011797A"/>
    <w:rsid w:val="00126299"/>
    <w:rsid w:val="001470F4"/>
    <w:rsid w:val="001701C7"/>
    <w:rsid w:val="001864FA"/>
    <w:rsid w:val="00196FC3"/>
    <w:rsid w:val="001B0027"/>
    <w:rsid w:val="001B718A"/>
    <w:rsid w:val="001D5D74"/>
    <w:rsid w:val="0020179F"/>
    <w:rsid w:val="00222A15"/>
    <w:rsid w:val="002246FF"/>
    <w:rsid w:val="00225101"/>
    <w:rsid w:val="00233DC2"/>
    <w:rsid w:val="00273159"/>
    <w:rsid w:val="00273FC7"/>
    <w:rsid w:val="00292C17"/>
    <w:rsid w:val="0029614B"/>
    <w:rsid w:val="002A1E07"/>
    <w:rsid w:val="002B5DAE"/>
    <w:rsid w:val="002C19A5"/>
    <w:rsid w:val="002D2520"/>
    <w:rsid w:val="002F5B8A"/>
    <w:rsid w:val="00317D0B"/>
    <w:rsid w:val="003A74EA"/>
    <w:rsid w:val="003C0445"/>
    <w:rsid w:val="003C2D74"/>
    <w:rsid w:val="003C5785"/>
    <w:rsid w:val="003C6758"/>
    <w:rsid w:val="003F0745"/>
    <w:rsid w:val="00426B66"/>
    <w:rsid w:val="004304DB"/>
    <w:rsid w:val="00435328"/>
    <w:rsid w:val="004615CD"/>
    <w:rsid w:val="00482EAE"/>
    <w:rsid w:val="00493A4F"/>
    <w:rsid w:val="004A361D"/>
    <w:rsid w:val="004C41B1"/>
    <w:rsid w:val="004D7183"/>
    <w:rsid w:val="004E6108"/>
    <w:rsid w:val="004F2052"/>
    <w:rsid w:val="004F3263"/>
    <w:rsid w:val="00506304"/>
    <w:rsid w:val="00510BEB"/>
    <w:rsid w:val="00515A5E"/>
    <w:rsid w:val="00570452"/>
    <w:rsid w:val="005704A0"/>
    <w:rsid w:val="0057285F"/>
    <w:rsid w:val="00591E04"/>
    <w:rsid w:val="005960D4"/>
    <w:rsid w:val="005B4ADA"/>
    <w:rsid w:val="005D5A78"/>
    <w:rsid w:val="005F5E18"/>
    <w:rsid w:val="00622E55"/>
    <w:rsid w:val="0062301F"/>
    <w:rsid w:val="006322F6"/>
    <w:rsid w:val="00642813"/>
    <w:rsid w:val="006640B8"/>
    <w:rsid w:val="006652B2"/>
    <w:rsid w:val="006821D4"/>
    <w:rsid w:val="00687F08"/>
    <w:rsid w:val="006902AB"/>
    <w:rsid w:val="0069477F"/>
    <w:rsid w:val="006B5D88"/>
    <w:rsid w:val="006C6487"/>
    <w:rsid w:val="006D61DF"/>
    <w:rsid w:val="006E78EF"/>
    <w:rsid w:val="006F33BF"/>
    <w:rsid w:val="006F42FB"/>
    <w:rsid w:val="00705E22"/>
    <w:rsid w:val="00712D97"/>
    <w:rsid w:val="00724DF6"/>
    <w:rsid w:val="0072501D"/>
    <w:rsid w:val="0073709A"/>
    <w:rsid w:val="00784973"/>
    <w:rsid w:val="007B2E5A"/>
    <w:rsid w:val="007F79E9"/>
    <w:rsid w:val="008274F9"/>
    <w:rsid w:val="00837C6E"/>
    <w:rsid w:val="00840007"/>
    <w:rsid w:val="00863663"/>
    <w:rsid w:val="00873FDA"/>
    <w:rsid w:val="008B0AEB"/>
    <w:rsid w:val="008C35C3"/>
    <w:rsid w:val="00900DFF"/>
    <w:rsid w:val="00902922"/>
    <w:rsid w:val="00905F51"/>
    <w:rsid w:val="009172B6"/>
    <w:rsid w:val="009419D6"/>
    <w:rsid w:val="00955213"/>
    <w:rsid w:val="009730CA"/>
    <w:rsid w:val="00986C1B"/>
    <w:rsid w:val="00991F32"/>
    <w:rsid w:val="00993132"/>
    <w:rsid w:val="009D5784"/>
    <w:rsid w:val="009D7AF0"/>
    <w:rsid w:val="009F0378"/>
    <w:rsid w:val="00A0336C"/>
    <w:rsid w:val="00A037DF"/>
    <w:rsid w:val="00A30C51"/>
    <w:rsid w:val="00A3499F"/>
    <w:rsid w:val="00A372AE"/>
    <w:rsid w:val="00A40253"/>
    <w:rsid w:val="00A77DA9"/>
    <w:rsid w:val="00A80533"/>
    <w:rsid w:val="00A91162"/>
    <w:rsid w:val="00AA2E73"/>
    <w:rsid w:val="00AA65A5"/>
    <w:rsid w:val="00AB6994"/>
    <w:rsid w:val="00AD2C6A"/>
    <w:rsid w:val="00AE42B5"/>
    <w:rsid w:val="00B012D3"/>
    <w:rsid w:val="00B024CF"/>
    <w:rsid w:val="00B12C15"/>
    <w:rsid w:val="00B17702"/>
    <w:rsid w:val="00B44500"/>
    <w:rsid w:val="00B47C6E"/>
    <w:rsid w:val="00B57EC0"/>
    <w:rsid w:val="00B71FB6"/>
    <w:rsid w:val="00B918F5"/>
    <w:rsid w:val="00BA0849"/>
    <w:rsid w:val="00BB13E2"/>
    <w:rsid w:val="00C129A9"/>
    <w:rsid w:val="00C152E3"/>
    <w:rsid w:val="00C328BA"/>
    <w:rsid w:val="00C346EC"/>
    <w:rsid w:val="00C36AD3"/>
    <w:rsid w:val="00C37728"/>
    <w:rsid w:val="00C45073"/>
    <w:rsid w:val="00C52767"/>
    <w:rsid w:val="00C53FC6"/>
    <w:rsid w:val="00C55B0B"/>
    <w:rsid w:val="00C87352"/>
    <w:rsid w:val="00C97532"/>
    <w:rsid w:val="00CB2342"/>
    <w:rsid w:val="00CC0FBB"/>
    <w:rsid w:val="00CD2A69"/>
    <w:rsid w:val="00D057BA"/>
    <w:rsid w:val="00D06C56"/>
    <w:rsid w:val="00D11B06"/>
    <w:rsid w:val="00D1593C"/>
    <w:rsid w:val="00D17C8E"/>
    <w:rsid w:val="00D35EDE"/>
    <w:rsid w:val="00D51178"/>
    <w:rsid w:val="00D5452F"/>
    <w:rsid w:val="00DB305E"/>
    <w:rsid w:val="00DB52FA"/>
    <w:rsid w:val="00DC761B"/>
    <w:rsid w:val="00DD5F9D"/>
    <w:rsid w:val="00DE1F8A"/>
    <w:rsid w:val="00DF6EE6"/>
    <w:rsid w:val="00DF7672"/>
    <w:rsid w:val="00E04865"/>
    <w:rsid w:val="00E1541D"/>
    <w:rsid w:val="00E23C8D"/>
    <w:rsid w:val="00E27C59"/>
    <w:rsid w:val="00E3062A"/>
    <w:rsid w:val="00E37ECE"/>
    <w:rsid w:val="00E41DB2"/>
    <w:rsid w:val="00E456C7"/>
    <w:rsid w:val="00E53F71"/>
    <w:rsid w:val="00E56AB0"/>
    <w:rsid w:val="00E62F64"/>
    <w:rsid w:val="00E64227"/>
    <w:rsid w:val="00E70378"/>
    <w:rsid w:val="00E80D52"/>
    <w:rsid w:val="00E82853"/>
    <w:rsid w:val="00E967AA"/>
    <w:rsid w:val="00E967BC"/>
    <w:rsid w:val="00EA58BD"/>
    <w:rsid w:val="00EB3E1A"/>
    <w:rsid w:val="00EB3F4A"/>
    <w:rsid w:val="00EB3FD7"/>
    <w:rsid w:val="00EB699B"/>
    <w:rsid w:val="00EF2549"/>
    <w:rsid w:val="00F008F1"/>
    <w:rsid w:val="00F00B02"/>
    <w:rsid w:val="00F42E4F"/>
    <w:rsid w:val="00F45E1B"/>
    <w:rsid w:val="00F51772"/>
    <w:rsid w:val="00F626CD"/>
    <w:rsid w:val="00F70880"/>
    <w:rsid w:val="00F7178B"/>
    <w:rsid w:val="00FD6749"/>
    <w:rsid w:val="00FD6C09"/>
    <w:rsid w:val="00FE41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rules v:ext="edit">
        <o:r id="V:Rule12" type="connector" idref="#_x0000_s1051"/>
        <o:r id="V:Rule13" type="connector" idref="#_x0000_s1037"/>
        <o:r id="V:Rule14" type="connector" idref="#_x0000_s1058"/>
        <o:r id="V:Rule15" type="connector" idref="#_x0000_s1038"/>
        <o:r id="V:Rule16" type="connector" idref="#_x0000_s1039"/>
        <o:r id="V:Rule17" type="connector" idref="#_x0000_s1035"/>
        <o:r id="V:Rule18" type="connector" idref="#_x0000_s1040"/>
        <o:r id="V:Rule19" type="connector" idref="#_x0000_s1060"/>
        <o:r id="V:Rule20" type="connector" idref="#_x0000_s1052"/>
        <o:r id="V:Rule21" type="connector" idref="#_x0000_s1059"/>
        <o:r id="V:Rule2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5C3"/>
  </w:style>
  <w:style w:type="paragraph" w:styleId="Heading1">
    <w:name w:val="heading 1"/>
    <w:basedOn w:val="Normal"/>
    <w:link w:val="Heading1Char"/>
    <w:uiPriority w:val="9"/>
    <w:qFormat/>
    <w:rsid w:val="005063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074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30C51"/>
    <w:rPr>
      <w:color w:val="0000FF" w:themeColor="hyperlink"/>
      <w:u w:val="single"/>
    </w:rPr>
  </w:style>
  <w:style w:type="character" w:styleId="Emphasis">
    <w:name w:val="Emphasis"/>
    <w:qFormat/>
    <w:rsid w:val="00DB52FA"/>
    <w:rPr>
      <w:i/>
      <w:iCs/>
    </w:rPr>
  </w:style>
  <w:style w:type="character" w:styleId="FootnoteReference">
    <w:name w:val="footnote reference"/>
    <w:rsid w:val="00DB52FA"/>
    <w:rPr>
      <w:vertAlign w:val="superscript"/>
    </w:rPr>
  </w:style>
  <w:style w:type="character" w:customStyle="1" w:styleId="FootnoteTextChar">
    <w:name w:val="Footnote Text Char"/>
    <w:link w:val="FootnoteText"/>
    <w:rsid w:val="00DB52FA"/>
    <w:rPr>
      <w:rFonts w:ascii="Calibri" w:eastAsia="Calibri" w:hAnsi="Calibri" w:cs="Times New Roman"/>
      <w:sz w:val="20"/>
      <w:szCs w:val="20"/>
    </w:rPr>
  </w:style>
  <w:style w:type="paragraph" w:styleId="FootnoteText">
    <w:name w:val="footnote text"/>
    <w:basedOn w:val="Normal"/>
    <w:link w:val="FootnoteTextChar"/>
    <w:rsid w:val="00DB52FA"/>
    <w:rPr>
      <w:rFonts w:ascii="Calibri" w:eastAsia="Calibri" w:hAnsi="Calibri" w:cs="Times New Roman"/>
      <w:sz w:val="20"/>
      <w:szCs w:val="20"/>
    </w:rPr>
  </w:style>
  <w:style w:type="character" w:customStyle="1" w:styleId="FootnoteTextChar1">
    <w:name w:val="Footnote Text Char1"/>
    <w:basedOn w:val="DefaultParagraphFont"/>
    <w:link w:val="FootnoteText"/>
    <w:uiPriority w:val="99"/>
    <w:semiHidden/>
    <w:rsid w:val="00DB52FA"/>
    <w:rPr>
      <w:sz w:val="20"/>
      <w:szCs w:val="20"/>
    </w:rPr>
  </w:style>
  <w:style w:type="paragraph" w:styleId="NormalWeb">
    <w:name w:val="Normal (Web)"/>
    <w:basedOn w:val="Normal"/>
    <w:uiPriority w:val="99"/>
    <w:rsid w:val="00DB52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06304"/>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506304"/>
  </w:style>
  <w:style w:type="table" w:styleId="TableGrid">
    <w:name w:val="Table Grid"/>
    <w:basedOn w:val="TableNormal"/>
    <w:uiPriority w:val="59"/>
    <w:rsid w:val="00F626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B305E"/>
    <w:pPr>
      <w:ind w:left="720"/>
      <w:contextualSpacing/>
    </w:pPr>
  </w:style>
  <w:style w:type="paragraph" w:styleId="EndnoteText">
    <w:name w:val="endnote text"/>
    <w:basedOn w:val="Normal"/>
    <w:link w:val="EndnoteTextChar"/>
    <w:uiPriority w:val="99"/>
    <w:semiHidden/>
    <w:unhideWhenUsed/>
    <w:rsid w:val="00F42E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42E4F"/>
    <w:rPr>
      <w:sz w:val="20"/>
      <w:szCs w:val="20"/>
    </w:rPr>
  </w:style>
  <w:style w:type="character" w:styleId="EndnoteReference">
    <w:name w:val="endnote reference"/>
    <w:basedOn w:val="DefaultParagraphFont"/>
    <w:uiPriority w:val="99"/>
    <w:semiHidden/>
    <w:unhideWhenUsed/>
    <w:rsid w:val="00F42E4F"/>
    <w:rPr>
      <w:vertAlign w:val="superscript"/>
    </w:rPr>
  </w:style>
  <w:style w:type="paragraph" w:styleId="Header">
    <w:name w:val="header"/>
    <w:basedOn w:val="Normal"/>
    <w:link w:val="HeaderChar"/>
    <w:uiPriority w:val="99"/>
    <w:unhideWhenUsed/>
    <w:rsid w:val="000A40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0E5"/>
  </w:style>
  <w:style w:type="paragraph" w:styleId="Footer">
    <w:name w:val="footer"/>
    <w:basedOn w:val="Normal"/>
    <w:link w:val="FooterChar"/>
    <w:uiPriority w:val="99"/>
    <w:semiHidden/>
    <w:unhideWhenUsed/>
    <w:rsid w:val="000A40E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A40E5"/>
  </w:style>
  <w:style w:type="character" w:customStyle="1" w:styleId="fn">
    <w:name w:val="fn"/>
    <w:basedOn w:val="DefaultParagraphFont"/>
    <w:rsid w:val="000A40E5"/>
  </w:style>
  <w:style w:type="paragraph" w:styleId="NoSpacing">
    <w:name w:val="No Spacing"/>
    <w:uiPriority w:val="1"/>
    <w:qFormat/>
    <w:rsid w:val="00510BEB"/>
    <w:pPr>
      <w:spacing w:after="0" w:line="240" w:lineRule="auto"/>
    </w:pPr>
  </w:style>
</w:styles>
</file>

<file path=word/webSettings.xml><?xml version="1.0" encoding="utf-8"?>
<w:webSettings xmlns:r="http://schemas.openxmlformats.org/officeDocument/2006/relationships" xmlns:w="http://schemas.openxmlformats.org/wordprocessingml/2006/main">
  <w:divs>
    <w:div w:id="104354999">
      <w:bodyDiv w:val="1"/>
      <w:marLeft w:val="0"/>
      <w:marRight w:val="0"/>
      <w:marTop w:val="0"/>
      <w:marBottom w:val="0"/>
      <w:divBdr>
        <w:top w:val="none" w:sz="0" w:space="0" w:color="auto"/>
        <w:left w:val="none" w:sz="0" w:space="0" w:color="auto"/>
        <w:bottom w:val="none" w:sz="0" w:space="0" w:color="auto"/>
        <w:right w:val="none" w:sz="0" w:space="0" w:color="auto"/>
      </w:divBdr>
    </w:div>
    <w:div w:id="1751275251">
      <w:bodyDiv w:val="1"/>
      <w:marLeft w:val="0"/>
      <w:marRight w:val="0"/>
      <w:marTop w:val="0"/>
      <w:marBottom w:val="0"/>
      <w:divBdr>
        <w:top w:val="none" w:sz="0" w:space="0" w:color="auto"/>
        <w:left w:val="none" w:sz="0" w:space="0" w:color="auto"/>
        <w:bottom w:val="none" w:sz="0" w:space="0" w:color="auto"/>
        <w:right w:val="none" w:sz="0" w:space="0" w:color="auto"/>
      </w:divBdr>
      <w:divsChild>
        <w:div w:id="942416678">
          <w:marLeft w:val="567"/>
          <w:marRight w:val="0"/>
          <w:marTop w:val="0"/>
          <w:marBottom w:val="0"/>
          <w:divBdr>
            <w:top w:val="none" w:sz="0" w:space="0" w:color="auto"/>
            <w:left w:val="none" w:sz="0" w:space="0" w:color="auto"/>
            <w:bottom w:val="none" w:sz="0" w:space="0" w:color="auto"/>
            <w:right w:val="none" w:sz="0" w:space="0" w:color="auto"/>
          </w:divBdr>
          <w:divsChild>
            <w:div w:id="1552034397">
              <w:marLeft w:val="0"/>
              <w:marRight w:val="0"/>
              <w:marTop w:val="0"/>
              <w:marBottom w:val="0"/>
              <w:divBdr>
                <w:top w:val="none" w:sz="0" w:space="0" w:color="auto"/>
                <w:left w:val="none" w:sz="0" w:space="0" w:color="auto"/>
                <w:bottom w:val="none" w:sz="0" w:space="0" w:color="auto"/>
                <w:right w:val="none" w:sz="0" w:space="0" w:color="auto"/>
              </w:divBdr>
            </w:div>
          </w:divsChild>
        </w:div>
        <w:div w:id="1692026364">
          <w:marLeft w:val="567"/>
          <w:marRight w:val="0"/>
          <w:marTop w:val="0"/>
          <w:marBottom w:val="0"/>
          <w:divBdr>
            <w:top w:val="none" w:sz="0" w:space="0" w:color="auto"/>
            <w:left w:val="none" w:sz="0" w:space="0" w:color="auto"/>
            <w:bottom w:val="none" w:sz="0" w:space="0" w:color="auto"/>
            <w:right w:val="none" w:sz="0" w:space="0" w:color="auto"/>
          </w:divBdr>
          <w:divsChild>
            <w:div w:id="120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nterofsespimpolri.blogspot.com/2013/09/transnational-crime.html" TargetMode="External"/><Relationship Id="rId13" Type="http://schemas.openxmlformats.org/officeDocument/2006/relationships/hyperlink" Target="http://30211259.blogspot.com/2011/09/pengertian-teknologi-informasi-menuru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apopoto.com/2014/08/27/pengertian-komunikasi-dalam-jaringa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lfonsiusjojo-siringoringo.blogspot.com/2012/12/transnasional-crim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lib.unikom.ac.id/download.php?id=8982" TargetMode="External"/><Relationship Id="rId4" Type="http://schemas.openxmlformats.org/officeDocument/2006/relationships/settings" Target="settings.xml"/><Relationship Id="rId9" Type="http://schemas.openxmlformats.org/officeDocument/2006/relationships/hyperlink" Target="http://peacefulanarchyjournal.blogspot.com/2012/08/sistem-internasional.html"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elib.unikom.ac.id/download.php?id=8982" TargetMode="External"/><Relationship Id="rId2" Type="http://schemas.openxmlformats.org/officeDocument/2006/relationships/hyperlink" Target="http://peacefulanarchyjournal.blogspot.com/2012/08/sistem-internasional.html" TargetMode="External"/><Relationship Id="rId1" Type="http://schemas.openxmlformats.org/officeDocument/2006/relationships/hyperlink" Target="http://centerofsespimpolri.blogspot.com/2013/09/transnational-crime.html" TargetMode="External"/><Relationship Id="rId6" Type="http://schemas.openxmlformats.org/officeDocument/2006/relationships/hyperlink" Target="http://30211259.blogspot.com/2011/09/pengertian-teknologi-informasi-menurut.html" TargetMode="External"/><Relationship Id="rId5" Type="http://schemas.openxmlformats.org/officeDocument/2006/relationships/hyperlink" Target="http://rapopoto.com/2014/08/27/pengertian-komunikasi-dalam-jaringan/" TargetMode="External"/><Relationship Id="rId4" Type="http://schemas.openxmlformats.org/officeDocument/2006/relationships/hyperlink" Target="http://alfonsiusjojo-siringoringo.blogspot.com/2012/12/transnasional-cri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6F766-4E00-479D-B85C-4348B5A66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Pages>
  <Words>4331</Words>
  <Characters>24690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14</cp:revision>
  <cp:lastPrinted>2015-04-21T15:35:00Z</cp:lastPrinted>
  <dcterms:created xsi:type="dcterms:W3CDTF">2015-03-05T16:48:00Z</dcterms:created>
  <dcterms:modified xsi:type="dcterms:W3CDTF">2015-04-21T15:40:00Z</dcterms:modified>
</cp:coreProperties>
</file>