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29" w:rsidRDefault="006376A8" w:rsidP="007A5429">
      <w:pPr>
        <w:jc w:val="center"/>
        <w:rPr>
          <w:rFonts w:ascii="Times New Roman" w:hAnsi="Times New Roman" w:cs="Times New Roman"/>
          <w:b/>
        </w:rPr>
      </w:pPr>
      <w:r w:rsidRPr="006809C9">
        <w:rPr>
          <w:rFonts w:ascii="Times New Roman" w:hAnsi="Times New Roman" w:cs="Times New Roman"/>
          <w:b/>
        </w:rPr>
        <w:t>ABSTRAK</w:t>
      </w:r>
    </w:p>
    <w:p w:rsidR="002A3701" w:rsidRDefault="002A3701" w:rsidP="007A5429">
      <w:pPr>
        <w:jc w:val="center"/>
        <w:rPr>
          <w:rFonts w:ascii="Times New Roman" w:hAnsi="Times New Roman" w:cs="Times New Roman"/>
          <w:b/>
        </w:rPr>
      </w:pPr>
    </w:p>
    <w:p w:rsidR="00F9382C" w:rsidRDefault="002A3701" w:rsidP="007A5429">
      <w:pPr>
        <w:spacing w:after="0"/>
        <w:jc w:val="both"/>
        <w:rPr>
          <w:rFonts w:ascii="Times New Roman" w:hAnsi="Times New Roman" w:cs="Times New Roman"/>
          <w:sz w:val="24"/>
          <w:szCs w:val="24"/>
        </w:rPr>
      </w:pPr>
      <w:r>
        <w:rPr>
          <w:rFonts w:ascii="Times New Roman" w:hAnsi="Times New Roman" w:cs="Times New Roman"/>
          <w:b/>
        </w:rPr>
        <w:tab/>
      </w:r>
      <w:r w:rsidR="00676ADB" w:rsidRPr="00653D64">
        <w:rPr>
          <w:rFonts w:ascii="Times New Roman" w:eastAsia="Calibri" w:hAnsi="Times New Roman" w:cs="Times New Roman"/>
          <w:sz w:val="24"/>
          <w:szCs w:val="24"/>
        </w:rPr>
        <w:t>Bersama dengan meningkatnya arus globalisasi dan informasi dewasa ini, maka dengan itu terjalin kegiatan yang mengarah kepada upaya peningkatan hubungan persahabatan serta kerjasama antar negara untuk meningkatkan pembangunan setiap negara, banyak negara-negara yang mengadakan kerjasama antar negara baik negara-negara dalam satu kawasan maupun berbeda kawasan tetapi memiliki tujuan yang sama. Globalisasi merupakan proses dimana fenomena menjadi mendunia, kebutuhan dan ketergantungan negara yang satu dengan negara yang lainnya semakin meningkat, yang seolah-olah menjadi satu. Batasan antar negara yang semakin tidak terlihat sehubungan dengan kemajuan teknologi yang lebih mempermudah komunikasi sehingga kerjasama antar negara dapat terjalin dalam waktu yang sangat singkat</w:t>
      </w:r>
      <w:r w:rsidR="00676ADB" w:rsidRPr="00653D64">
        <w:rPr>
          <w:rFonts w:ascii="Times New Roman" w:hAnsi="Times New Roman" w:cs="Times New Roman"/>
          <w:sz w:val="24"/>
          <w:szCs w:val="24"/>
        </w:rPr>
        <w:t>.</w:t>
      </w:r>
      <w:r w:rsidR="00443700">
        <w:rPr>
          <w:rFonts w:ascii="Times New Roman" w:hAnsi="Times New Roman" w:cs="Times New Roman"/>
          <w:sz w:val="24"/>
          <w:szCs w:val="24"/>
        </w:rPr>
        <w:t xml:space="preserve"> </w:t>
      </w:r>
      <w:r w:rsidR="00443700">
        <w:rPr>
          <w:rFonts w:ascii="Times New Roman" w:hAnsi="Times New Roman" w:cs="Times New Roman"/>
          <w:sz w:val="24"/>
          <w:szCs w:val="24"/>
        </w:rPr>
        <w:tab/>
      </w:r>
    </w:p>
    <w:p w:rsidR="007A5429" w:rsidRDefault="00F9382C" w:rsidP="007A5429">
      <w:pPr>
        <w:spacing w:after="0"/>
        <w:jc w:val="both"/>
        <w:rPr>
          <w:rFonts w:ascii="Times New Roman" w:hAnsi="Times New Roman" w:cs="Times New Roman"/>
          <w:b/>
        </w:rPr>
      </w:pPr>
      <w:r>
        <w:rPr>
          <w:rFonts w:ascii="Times New Roman" w:hAnsi="Times New Roman" w:cs="Times New Roman"/>
          <w:sz w:val="24"/>
          <w:szCs w:val="24"/>
        </w:rPr>
        <w:tab/>
      </w:r>
      <w:r w:rsidR="00676ADB" w:rsidRPr="00653D64">
        <w:rPr>
          <w:rFonts w:ascii="Times New Roman" w:eastAsia="Calibri" w:hAnsi="Times New Roman" w:cs="Times New Roman"/>
          <w:sz w:val="24"/>
          <w:szCs w:val="24"/>
        </w:rPr>
        <w:t>Negara-negara di kawasan Asia Tenggara yang tergabung dalam organisasi regional ASEAN dituntut untuk dapat memainkan peranannya dalam upaya m</w:t>
      </w:r>
      <w:r w:rsidR="00443700">
        <w:rPr>
          <w:rFonts w:ascii="Times New Roman" w:eastAsia="Calibri" w:hAnsi="Times New Roman" w:cs="Times New Roman"/>
          <w:sz w:val="24"/>
          <w:szCs w:val="24"/>
        </w:rPr>
        <w:t>emajukan kawasan terutama melalui pertukaran dan sharing informasi yang dilakukan secara global dan aman serta pelayanan data operasioanal dan database kepolisian merupakan upaya ICPO-Interpol</w:t>
      </w:r>
      <w:r w:rsidR="007A5429">
        <w:rPr>
          <w:rFonts w:ascii="Times New Roman" w:eastAsia="Calibri" w:hAnsi="Times New Roman" w:cs="Times New Roman"/>
          <w:sz w:val="24"/>
          <w:szCs w:val="24"/>
        </w:rPr>
        <w:t xml:space="preserve"> dalam meningkatkan kerjasama antar negara anggotanya yang disebut I-24/7. Dan adapun untuk meningkatkan kerjasama dalam penanggulangan </w:t>
      </w:r>
      <w:r w:rsidR="007A5429" w:rsidRPr="007A5429">
        <w:rPr>
          <w:rFonts w:ascii="Times New Roman" w:eastAsia="Calibri" w:hAnsi="Times New Roman" w:cs="Times New Roman"/>
          <w:i/>
          <w:sz w:val="24"/>
          <w:szCs w:val="24"/>
        </w:rPr>
        <w:t>trasnational crime</w:t>
      </w:r>
      <w:r w:rsidR="007A5429">
        <w:rPr>
          <w:rFonts w:ascii="Times New Roman" w:eastAsia="Calibri" w:hAnsi="Times New Roman" w:cs="Times New Roman"/>
          <w:sz w:val="24"/>
          <w:szCs w:val="24"/>
        </w:rPr>
        <w:t xml:space="preserve"> di ASEAN ada sistem database yang menghubungkan masing-masing kepolisian dari Negara anggota ASEAN dalam rangka pertukaran informasi yaitu e-ADS.</w:t>
      </w:r>
    </w:p>
    <w:p w:rsidR="00653D64" w:rsidRPr="007A5429" w:rsidRDefault="007A5429" w:rsidP="007A5429">
      <w:pPr>
        <w:spacing w:after="0"/>
        <w:jc w:val="both"/>
        <w:rPr>
          <w:rFonts w:ascii="Times New Roman" w:hAnsi="Times New Roman" w:cs="Times New Roman"/>
          <w:b/>
        </w:rPr>
      </w:pPr>
      <w:r>
        <w:rPr>
          <w:rFonts w:ascii="Times New Roman" w:hAnsi="Times New Roman" w:cs="Times New Roman"/>
          <w:b/>
        </w:rPr>
        <w:tab/>
      </w:r>
      <w:r w:rsidR="00653D64">
        <w:rPr>
          <w:rFonts w:ascii="Times New Roman" w:eastAsia="Calibri" w:hAnsi="Times New Roman" w:cs="Times New Roman"/>
          <w:sz w:val="24"/>
          <w:szCs w:val="24"/>
        </w:rPr>
        <w:t xml:space="preserve">Metode yang digunakan dalam melakukan penelitian ini adalah </w:t>
      </w:r>
      <w:r w:rsidR="00653D64" w:rsidRPr="00653D64">
        <w:rPr>
          <w:rFonts w:ascii="Times New Roman" w:eastAsia="Calibri" w:hAnsi="Times New Roman" w:cs="Times New Roman"/>
          <w:i/>
          <w:sz w:val="24"/>
          <w:szCs w:val="24"/>
        </w:rPr>
        <w:t>deskripsi</w:t>
      </w:r>
      <w:r w:rsidR="00653D64">
        <w:rPr>
          <w:rFonts w:ascii="Times New Roman" w:eastAsia="Calibri" w:hAnsi="Times New Roman" w:cs="Times New Roman"/>
          <w:i/>
          <w:sz w:val="24"/>
          <w:szCs w:val="24"/>
        </w:rPr>
        <w:t xml:space="preserve"> </w:t>
      </w:r>
      <w:r w:rsidR="00653D64">
        <w:rPr>
          <w:rFonts w:ascii="Times New Roman" w:eastAsia="Calibri" w:hAnsi="Times New Roman" w:cs="Times New Roman"/>
          <w:sz w:val="24"/>
          <w:szCs w:val="24"/>
        </w:rPr>
        <w:t>yang bertujuan untuk menggambarkan suatu fenomena dalam hal menghadapi ancaman kejahatan transnasional dan penanggulangan nya melalui jaringan komunikasi Interpol (I-24/7) dan jaringan komunikasi ASEANAPOL (e-ADS) ini. Deskripsi adalah upaya untuk menjawab pertanyaan siapa, apa, dimana, kapan, atau berapa, jadi merupakan upaya melaporkan apa yang terjadi.</w:t>
      </w:r>
    </w:p>
    <w:p w:rsidR="002A3701" w:rsidRDefault="00F9382C" w:rsidP="007E7CBE">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53D64">
        <w:rPr>
          <w:rFonts w:ascii="Times New Roman" w:eastAsia="Calibri" w:hAnsi="Times New Roman" w:cs="Times New Roman"/>
          <w:sz w:val="24"/>
          <w:szCs w:val="24"/>
        </w:rPr>
        <w:t>Ha</w:t>
      </w:r>
      <w:r w:rsidR="00443700">
        <w:rPr>
          <w:rFonts w:ascii="Times New Roman" w:eastAsia="Calibri" w:hAnsi="Times New Roman" w:cs="Times New Roman"/>
          <w:sz w:val="24"/>
          <w:szCs w:val="24"/>
        </w:rPr>
        <w:t>sil dari penelitian ini adalah untuk</w:t>
      </w:r>
      <w:r w:rsidR="00AA0AC6">
        <w:rPr>
          <w:rFonts w:ascii="Times New Roman" w:eastAsia="Calibri" w:hAnsi="Times New Roman" w:cs="Times New Roman"/>
          <w:sz w:val="24"/>
          <w:szCs w:val="24"/>
        </w:rPr>
        <w:t xml:space="preserve"> mengetahui bagaimana</w:t>
      </w:r>
      <w:r>
        <w:rPr>
          <w:rFonts w:ascii="Times New Roman" w:eastAsia="Calibri" w:hAnsi="Times New Roman" w:cs="Times New Roman"/>
          <w:sz w:val="24"/>
          <w:szCs w:val="24"/>
        </w:rPr>
        <w:t xml:space="preserve"> </w:t>
      </w:r>
      <w:r w:rsidR="003D05E4">
        <w:rPr>
          <w:rFonts w:ascii="Times New Roman" w:eastAsia="Calibri" w:hAnsi="Times New Roman" w:cs="Times New Roman"/>
          <w:sz w:val="24"/>
          <w:szCs w:val="24"/>
        </w:rPr>
        <w:t>meminimalisir modus kejahatan transnasional</w:t>
      </w:r>
      <w:r w:rsidR="00AA0AC6">
        <w:rPr>
          <w:rFonts w:ascii="Times New Roman" w:eastAsia="Calibri" w:hAnsi="Times New Roman" w:cs="Times New Roman"/>
          <w:sz w:val="24"/>
          <w:szCs w:val="24"/>
        </w:rPr>
        <w:t xml:space="preserve"> yang ada di Asia Tenggara melalui penggunaan dan pemanfaatan jaringan komunikasi Interpol (I-24/7) yaitu sistem jaringan komunikasi Interpol</w:t>
      </w:r>
      <w:r w:rsidR="002A3701">
        <w:rPr>
          <w:rFonts w:ascii="Times New Roman" w:eastAsia="Calibri" w:hAnsi="Times New Roman" w:cs="Times New Roman"/>
          <w:sz w:val="24"/>
          <w:szCs w:val="24"/>
        </w:rPr>
        <w:t xml:space="preserve"> </w:t>
      </w:r>
      <w:r w:rsidR="00AA0AC6">
        <w:rPr>
          <w:rFonts w:ascii="Times New Roman" w:eastAsia="Calibri" w:hAnsi="Times New Roman" w:cs="Times New Roman"/>
          <w:sz w:val="24"/>
          <w:szCs w:val="24"/>
        </w:rPr>
        <w:t xml:space="preserve">yang terkoneksi ke seluruh negara anggota Interpol untuk memfasilitasi pertukaran dan berbagi informasi </w:t>
      </w:r>
      <w:r w:rsidR="002A3701">
        <w:rPr>
          <w:rFonts w:ascii="Times New Roman" w:eastAsia="Calibri" w:hAnsi="Times New Roman" w:cs="Times New Roman"/>
          <w:sz w:val="24"/>
          <w:szCs w:val="24"/>
        </w:rPr>
        <w:t xml:space="preserve">dalam rangka penanggulangan kejahatan internasional dan penegakan hukum, dan jaringan database ASEANAPOL </w:t>
      </w:r>
      <w:r w:rsidR="00AA0AC6">
        <w:rPr>
          <w:rFonts w:ascii="Times New Roman" w:eastAsia="Calibri" w:hAnsi="Times New Roman" w:cs="Times New Roman"/>
          <w:sz w:val="24"/>
          <w:szCs w:val="24"/>
        </w:rPr>
        <w:t>(e-ADS)</w:t>
      </w:r>
      <w:r w:rsidR="002A3701">
        <w:rPr>
          <w:rFonts w:ascii="Times New Roman" w:eastAsia="Calibri" w:hAnsi="Times New Roman" w:cs="Times New Roman"/>
          <w:sz w:val="24"/>
          <w:szCs w:val="24"/>
        </w:rPr>
        <w:t xml:space="preserve"> </w:t>
      </w:r>
      <w:r w:rsidR="00AA0AC6">
        <w:rPr>
          <w:rFonts w:ascii="Times New Roman" w:eastAsia="Calibri" w:hAnsi="Times New Roman" w:cs="Times New Roman"/>
          <w:sz w:val="24"/>
          <w:szCs w:val="24"/>
        </w:rPr>
        <w:t>me</w:t>
      </w:r>
      <w:r w:rsidR="002A3701">
        <w:rPr>
          <w:rFonts w:ascii="Times New Roman" w:eastAsia="Calibri" w:hAnsi="Times New Roman" w:cs="Times New Roman"/>
          <w:sz w:val="24"/>
          <w:szCs w:val="24"/>
        </w:rPr>
        <w:t xml:space="preserve">mpermudah pertukaran informasi </w:t>
      </w:r>
      <w:r w:rsidR="00AA0AC6">
        <w:rPr>
          <w:rFonts w:ascii="Times New Roman" w:eastAsia="Calibri" w:hAnsi="Times New Roman" w:cs="Times New Roman"/>
          <w:sz w:val="24"/>
          <w:szCs w:val="24"/>
        </w:rPr>
        <w:t>antara anggota ASEANAPOL</w:t>
      </w:r>
      <w:r w:rsidR="002A3701">
        <w:rPr>
          <w:rFonts w:ascii="Times New Roman" w:eastAsia="Calibri" w:hAnsi="Times New Roman" w:cs="Times New Roman"/>
          <w:sz w:val="24"/>
          <w:szCs w:val="24"/>
        </w:rPr>
        <w:t xml:space="preserve"> </w:t>
      </w:r>
      <w:r w:rsidR="00AA0AC6">
        <w:rPr>
          <w:rFonts w:ascii="Times New Roman" w:eastAsia="Calibri" w:hAnsi="Times New Roman" w:cs="Times New Roman"/>
          <w:sz w:val="24"/>
          <w:szCs w:val="24"/>
        </w:rPr>
        <w:t xml:space="preserve">dalam meminimalisir </w:t>
      </w:r>
      <w:r w:rsidR="00AA0AC6" w:rsidRPr="00AA0AC6">
        <w:rPr>
          <w:rFonts w:ascii="Times New Roman" w:eastAsia="Calibri" w:hAnsi="Times New Roman" w:cs="Times New Roman"/>
          <w:i/>
          <w:sz w:val="24"/>
          <w:szCs w:val="24"/>
        </w:rPr>
        <w:t>trasnsnational crime</w:t>
      </w:r>
      <w:r w:rsidR="00AA0AC6">
        <w:rPr>
          <w:rFonts w:ascii="Times New Roman" w:eastAsia="Calibri" w:hAnsi="Times New Roman" w:cs="Times New Roman"/>
          <w:sz w:val="24"/>
          <w:szCs w:val="24"/>
        </w:rPr>
        <w:t xml:space="preserve"> terutama di wilayah ASEAN.</w:t>
      </w:r>
    </w:p>
    <w:p w:rsidR="00653D64" w:rsidRPr="002A3701" w:rsidRDefault="00653D64" w:rsidP="007E7CBE">
      <w:pPr>
        <w:jc w:val="both"/>
        <w:rPr>
          <w:rFonts w:ascii="Times New Roman" w:eastAsia="Calibri" w:hAnsi="Times New Roman" w:cs="Times New Roman"/>
          <w:sz w:val="24"/>
          <w:szCs w:val="24"/>
        </w:rPr>
      </w:pPr>
      <w:r w:rsidRPr="00653D64">
        <w:rPr>
          <w:rFonts w:ascii="Times New Roman" w:eastAsia="Calibri" w:hAnsi="Times New Roman" w:cs="Times New Roman"/>
          <w:b/>
          <w:sz w:val="24"/>
          <w:szCs w:val="24"/>
        </w:rPr>
        <w:t xml:space="preserve">Kata Kunci :  </w:t>
      </w:r>
      <w:r w:rsidR="007A5429" w:rsidRPr="007A5429">
        <w:rPr>
          <w:rFonts w:ascii="Times New Roman" w:eastAsia="Calibri" w:hAnsi="Times New Roman" w:cs="Times New Roman"/>
          <w:b/>
          <w:i/>
          <w:sz w:val="24"/>
          <w:szCs w:val="24"/>
        </w:rPr>
        <w:t>Jaringan Komunikasi I-24/7 dan e-ADS, Transnational Crime.</w:t>
      </w:r>
    </w:p>
    <w:sectPr w:rsidR="00653D64" w:rsidRPr="002A3701" w:rsidSect="00F9382C">
      <w:footerReference w:type="default" r:id="rId6"/>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66F" w:rsidRDefault="007A266F" w:rsidP="00F9382C">
      <w:pPr>
        <w:spacing w:after="0" w:line="240" w:lineRule="auto"/>
      </w:pPr>
      <w:r>
        <w:separator/>
      </w:r>
    </w:p>
  </w:endnote>
  <w:endnote w:type="continuationSeparator" w:id="1">
    <w:p w:rsidR="007A266F" w:rsidRDefault="007A266F" w:rsidP="00F93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813629"/>
      <w:docPartObj>
        <w:docPartGallery w:val="Page Numbers (Bottom of Page)"/>
        <w:docPartUnique/>
      </w:docPartObj>
    </w:sdtPr>
    <w:sdtContent>
      <w:p w:rsidR="007B040C" w:rsidRPr="007B040C" w:rsidRDefault="007B040C">
        <w:pPr>
          <w:pStyle w:val="Footer"/>
          <w:jc w:val="center"/>
          <w:rPr>
            <w:rFonts w:ascii="Times New Roman" w:hAnsi="Times New Roman" w:cs="Times New Roman"/>
          </w:rPr>
        </w:pPr>
        <w:r w:rsidRPr="007B040C">
          <w:rPr>
            <w:rFonts w:ascii="Times New Roman" w:hAnsi="Times New Roman" w:cs="Times New Roman"/>
          </w:rPr>
          <w:t>v</w:t>
        </w:r>
      </w:p>
    </w:sdtContent>
  </w:sdt>
  <w:p w:rsidR="00F9382C" w:rsidRPr="007B040C" w:rsidRDefault="00F9382C">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66F" w:rsidRDefault="007A266F" w:rsidP="00F9382C">
      <w:pPr>
        <w:spacing w:after="0" w:line="240" w:lineRule="auto"/>
      </w:pPr>
      <w:r>
        <w:separator/>
      </w:r>
    </w:p>
  </w:footnote>
  <w:footnote w:type="continuationSeparator" w:id="1">
    <w:p w:rsidR="007A266F" w:rsidRDefault="007A266F" w:rsidP="00F938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76A8"/>
    <w:rsid w:val="002246FF"/>
    <w:rsid w:val="002A3701"/>
    <w:rsid w:val="003D05E4"/>
    <w:rsid w:val="00443700"/>
    <w:rsid w:val="00453369"/>
    <w:rsid w:val="004C41B1"/>
    <w:rsid w:val="006376A8"/>
    <w:rsid w:val="00653D64"/>
    <w:rsid w:val="00676ADB"/>
    <w:rsid w:val="006809C9"/>
    <w:rsid w:val="006D61DF"/>
    <w:rsid w:val="007A266F"/>
    <w:rsid w:val="007A5429"/>
    <w:rsid w:val="007B040C"/>
    <w:rsid w:val="007B2E5A"/>
    <w:rsid w:val="007E7CBE"/>
    <w:rsid w:val="008C35C3"/>
    <w:rsid w:val="00900DFF"/>
    <w:rsid w:val="009909D0"/>
    <w:rsid w:val="00AA0AC6"/>
    <w:rsid w:val="00B47C6E"/>
    <w:rsid w:val="00C97532"/>
    <w:rsid w:val="00CA2FCB"/>
    <w:rsid w:val="00D11B06"/>
    <w:rsid w:val="00E4188A"/>
    <w:rsid w:val="00F93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8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382C"/>
  </w:style>
  <w:style w:type="paragraph" w:styleId="Footer">
    <w:name w:val="footer"/>
    <w:basedOn w:val="Normal"/>
    <w:link w:val="FooterChar"/>
    <w:uiPriority w:val="99"/>
    <w:unhideWhenUsed/>
    <w:rsid w:val="00F93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2015-04-15T19:10:00Z</cp:lastPrinted>
  <dcterms:created xsi:type="dcterms:W3CDTF">2015-04-13T13:36:00Z</dcterms:created>
  <dcterms:modified xsi:type="dcterms:W3CDTF">2015-04-15T19:11:00Z</dcterms:modified>
</cp:coreProperties>
</file>