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A4" w:rsidRPr="00963555" w:rsidRDefault="000C6BA4" w:rsidP="000C6BA4">
      <w:pPr>
        <w:jc w:val="center"/>
        <w:rPr>
          <w:b/>
        </w:rPr>
      </w:pPr>
      <w:r w:rsidRPr="00963555">
        <w:rPr>
          <w:b/>
        </w:rPr>
        <w:t>ABSTRAKSI</w:t>
      </w:r>
    </w:p>
    <w:p w:rsidR="000C6BA4" w:rsidRPr="000C6BA4" w:rsidRDefault="000C6BA4" w:rsidP="000C6BA4">
      <w:pPr>
        <w:jc w:val="center"/>
      </w:pPr>
    </w:p>
    <w:p w:rsidR="000C6BA4" w:rsidRDefault="000C6BA4" w:rsidP="000C6BA4">
      <w:pPr>
        <w:jc w:val="both"/>
        <w:rPr>
          <w:sz w:val="24"/>
          <w:szCs w:val="24"/>
        </w:rPr>
      </w:pPr>
    </w:p>
    <w:p w:rsidR="000C6BA4" w:rsidRDefault="000C6BA4" w:rsidP="000C6BA4">
      <w:pPr>
        <w:jc w:val="both"/>
        <w:rPr>
          <w:sz w:val="24"/>
          <w:szCs w:val="24"/>
        </w:rPr>
      </w:pPr>
    </w:p>
    <w:p w:rsidR="000C6BA4" w:rsidRDefault="000C6BA4" w:rsidP="000C6BA4">
      <w:pPr>
        <w:jc w:val="both"/>
        <w:rPr>
          <w:sz w:val="24"/>
          <w:szCs w:val="24"/>
        </w:rPr>
      </w:pPr>
    </w:p>
    <w:p w:rsidR="000C6BA4" w:rsidRPr="000C6BA4" w:rsidRDefault="000C6BA4" w:rsidP="000C6BA4">
      <w:pPr>
        <w:jc w:val="both"/>
        <w:rPr>
          <w:sz w:val="24"/>
          <w:szCs w:val="24"/>
        </w:rPr>
      </w:pPr>
      <w:r w:rsidRPr="000C6BA4">
        <w:rPr>
          <w:sz w:val="24"/>
          <w:szCs w:val="24"/>
        </w:rPr>
        <w:t>Satrio pringgondani ,122030137,’’kebijakan pertahanan rusia dan dampaknya terhadap NATO’’dibawah bimbingan bapak awang munawar selaku pembimbing pada jurusan ilmu hubungan internasional,fakulitas ilmu sosial dan politik universitas pasundan</w:t>
      </w:r>
    </w:p>
    <w:p w:rsidR="000C6BA4" w:rsidRPr="000C6BA4" w:rsidRDefault="000C6BA4" w:rsidP="000C6BA4">
      <w:pPr>
        <w:jc w:val="both"/>
        <w:rPr>
          <w:sz w:val="24"/>
          <w:szCs w:val="24"/>
        </w:rPr>
      </w:pPr>
      <w:r w:rsidRPr="000C6BA4">
        <w:rPr>
          <w:sz w:val="24"/>
          <w:szCs w:val="24"/>
        </w:rPr>
        <w:t>Penulisan skripsi ini bertujuan untuk mengetahui dampak kebijakan pertahanan rusia dan perimbangan kekuatan rusia terhadap nato,penelitian ini dilakukan dengan mengaca pada 2 pokok permasalahan yaitu: (1) dampak perimbangan kekuatan konvensional rusia terhadap nato .dan dmpak perimbangan non konvesional terhadap nato.</w:t>
      </w:r>
    </w:p>
    <w:p w:rsidR="000C6BA4" w:rsidRPr="000C6BA4" w:rsidRDefault="000C6BA4" w:rsidP="000C6BA4">
      <w:pPr>
        <w:jc w:val="both"/>
        <w:rPr>
          <w:sz w:val="24"/>
          <w:szCs w:val="24"/>
        </w:rPr>
      </w:pPr>
      <w:r w:rsidRPr="000C6BA4">
        <w:rPr>
          <w:sz w:val="24"/>
          <w:szCs w:val="24"/>
        </w:rPr>
        <w:t xml:space="preserve">Metode penelitian yg dilakukan dalam penelitian skripsi ini adalah metode deskritif analitik,metode in bertujuan untuk mengambarkan secara umum mengenai dampak pertahanan militer rusia terhadap nato dan perimbangan kekuatan militer rusia dengan nato,teknik pngumpulan data  dilakukan berupa library reasch dari berbagai literatur yang relevan dan pokok permasalahan yang objek baik berupa buku jurnal jurnal,artikel artikel yang bersumber dari internet atau surat kabar,teknik analisis yg digunakan addalah analisis yg berupa kualitatif data yang relevan digunakan ,yakni dengan </w:t>
      </w:r>
    </w:p>
    <w:p w:rsidR="000C6BA4" w:rsidRPr="000C6BA4" w:rsidRDefault="000C6BA4" w:rsidP="000C6BA4">
      <w:pPr>
        <w:jc w:val="both"/>
        <w:rPr>
          <w:sz w:val="24"/>
          <w:szCs w:val="24"/>
        </w:rPr>
      </w:pPr>
      <w:r w:rsidRPr="000C6BA4">
        <w:rPr>
          <w:sz w:val="24"/>
          <w:szCs w:val="24"/>
        </w:rPr>
        <w:t>menghubungkan fenomena fenomena yang satu dengan yang lainyauntuk menarik kesimpulan akhir adapun resolusi masalah konflik  tsb  Isu mengenai pertahanan negara merupakan salah satu hal yang menjadi fokus studi Ilmu Hubungan Internasional disebabkan kondisi dunia yang mengalami berbagai macam konflik kepentingan</w:t>
      </w:r>
    </w:p>
    <w:p w:rsidR="000C6BA4" w:rsidRPr="000C6BA4" w:rsidRDefault="000C6BA4" w:rsidP="000C6BA4">
      <w:pPr>
        <w:jc w:val="both"/>
        <w:rPr>
          <w:sz w:val="24"/>
          <w:szCs w:val="24"/>
        </w:rPr>
      </w:pPr>
    </w:p>
    <w:p w:rsidR="00BE4B56" w:rsidRDefault="000C6BA4" w:rsidP="000C6BA4">
      <w:pPr>
        <w:jc w:val="both"/>
        <w:rPr>
          <w:sz w:val="24"/>
          <w:szCs w:val="24"/>
        </w:rPr>
      </w:pPr>
      <w:r w:rsidRPr="000C6BA4">
        <w:rPr>
          <w:sz w:val="24"/>
          <w:szCs w:val="24"/>
        </w:rPr>
        <w:t>kata kunci: kebijakan pertahanan rusia dan dampaknya terhadap nato</w:t>
      </w:r>
    </w:p>
    <w:p w:rsidR="00050DEB" w:rsidRDefault="00050DEB" w:rsidP="000C6BA4">
      <w:pPr>
        <w:jc w:val="both"/>
        <w:rPr>
          <w:sz w:val="24"/>
          <w:szCs w:val="24"/>
        </w:rPr>
      </w:pPr>
    </w:p>
    <w:p w:rsidR="00050DEB" w:rsidRDefault="00050DEB" w:rsidP="000C6BA4">
      <w:pPr>
        <w:jc w:val="both"/>
        <w:rPr>
          <w:sz w:val="24"/>
          <w:szCs w:val="24"/>
        </w:rPr>
      </w:pPr>
    </w:p>
    <w:p w:rsidR="00050DEB" w:rsidRDefault="00050DEB" w:rsidP="000C6BA4">
      <w:pPr>
        <w:jc w:val="both"/>
        <w:rPr>
          <w:sz w:val="24"/>
          <w:szCs w:val="24"/>
        </w:rPr>
      </w:pPr>
    </w:p>
    <w:p w:rsidR="00050DEB" w:rsidRDefault="00050DEB" w:rsidP="000C6BA4">
      <w:pPr>
        <w:jc w:val="both"/>
        <w:rPr>
          <w:sz w:val="24"/>
          <w:szCs w:val="24"/>
        </w:rPr>
      </w:pPr>
    </w:p>
    <w:p w:rsidR="00050DEB" w:rsidRDefault="00050DEB" w:rsidP="000C6BA4">
      <w:pPr>
        <w:jc w:val="both"/>
        <w:rPr>
          <w:sz w:val="24"/>
          <w:szCs w:val="24"/>
        </w:rPr>
      </w:pPr>
    </w:p>
    <w:p w:rsidR="00050DEB" w:rsidRDefault="00050DEB" w:rsidP="000C6BA4">
      <w:pPr>
        <w:jc w:val="both"/>
        <w:rPr>
          <w:sz w:val="24"/>
          <w:szCs w:val="24"/>
        </w:rPr>
      </w:pPr>
    </w:p>
    <w:p w:rsidR="00050DEB" w:rsidRPr="00050DEB" w:rsidRDefault="00050DEB" w:rsidP="00050DEB">
      <w:pPr>
        <w:jc w:val="center"/>
        <w:rPr>
          <w:b/>
          <w:sz w:val="24"/>
          <w:szCs w:val="24"/>
        </w:rPr>
      </w:pPr>
      <w:r w:rsidRPr="00050DEB">
        <w:rPr>
          <w:b/>
          <w:sz w:val="24"/>
          <w:szCs w:val="24"/>
        </w:rPr>
        <w:lastRenderedPageBreak/>
        <w:t>ABSTRACT</w:t>
      </w: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Pr="00050DEB" w:rsidRDefault="00050DEB" w:rsidP="00050DEB">
      <w:pPr>
        <w:jc w:val="both"/>
        <w:rPr>
          <w:sz w:val="24"/>
          <w:szCs w:val="24"/>
        </w:rPr>
      </w:pPr>
      <w:r w:rsidRPr="00050DEB">
        <w:rPr>
          <w:sz w:val="24"/>
          <w:szCs w:val="24"/>
        </w:rPr>
        <w:t>SATRIO PRINGGONDANI122030137, "Russia's Defence Policy and Its Impact on NATO", under the guidance of Mr. Patrice Lumumba as a supervisor I and Mr. Burhanuddin as mentors II, the Department of International Relations, Faculty of Social and Political Sciences, University of pasundan,</w:t>
      </w:r>
    </w:p>
    <w:p w:rsidR="00050DEB" w:rsidRPr="00050DEB" w:rsidRDefault="00050DEB" w:rsidP="00050DEB">
      <w:pPr>
        <w:jc w:val="both"/>
        <w:rPr>
          <w:sz w:val="24"/>
          <w:szCs w:val="24"/>
        </w:rPr>
      </w:pPr>
      <w:r w:rsidRPr="00050DEB">
        <w:rPr>
          <w:sz w:val="24"/>
          <w:szCs w:val="24"/>
        </w:rPr>
        <w:t>The thesis aims to determine the impact of Russia's Defense Policy Balancing Forces With NATO. The research was carried out with reference to the two main issues, namely: (1). Russia's Defense Policy Impact Strength of Conventional Balance with NATO, (2). The impact of Russia's Defense Policy of NonConventional Power Balance with NATO. The research method used in the writing of this thesis is a descriptive analytic. This method aims to describe in general the impact of Russia's Defense Policy toward equilibrium with the NATO military forces. Data collection techniques that do a library research of the literature relevant to the subject matter in the object of research, whether it be books, journals, articles sourced from the internet or newspapers. Data analysis technique used is the qualitative analysis. Relevant data collected and analyzed qualitatively, by linking these phenomena with one to another, to get final conclusions.   The results showed that the Russian defense policy has been able to balance the relative conditions in the field of defense security with NATO, especially in terms of the quality of military capability. It can be seen, when the Russian government to take military reform policies since 2000, and the issuance of the doctrine to raise Russia's military capabilities, both in the field of conventional military weapons and non-conventional like nuclear</w:t>
      </w: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Pr="00050DEB" w:rsidRDefault="00050DEB" w:rsidP="00050DEB">
      <w:pPr>
        <w:jc w:val="both"/>
        <w:rPr>
          <w:sz w:val="24"/>
          <w:szCs w:val="24"/>
        </w:rPr>
      </w:pPr>
    </w:p>
    <w:p w:rsidR="00050DEB" w:rsidRDefault="00050DEB" w:rsidP="00050DEB">
      <w:pPr>
        <w:jc w:val="both"/>
        <w:rPr>
          <w:sz w:val="24"/>
          <w:szCs w:val="24"/>
        </w:rPr>
      </w:pPr>
      <w:r w:rsidRPr="00050DEB">
        <w:rPr>
          <w:sz w:val="24"/>
          <w:szCs w:val="24"/>
        </w:rPr>
        <w:t>Keyword :kebijakan pertahanan rusia dan dampaknya terhadap nato</w:t>
      </w:r>
    </w:p>
    <w:p w:rsidR="00630D9D" w:rsidRDefault="00630D9D" w:rsidP="00050DEB">
      <w:pPr>
        <w:jc w:val="both"/>
        <w:rPr>
          <w:sz w:val="24"/>
          <w:szCs w:val="24"/>
        </w:rPr>
      </w:pPr>
    </w:p>
    <w:p w:rsidR="00630D9D" w:rsidRDefault="00630D9D" w:rsidP="00050DEB">
      <w:pPr>
        <w:jc w:val="both"/>
        <w:rPr>
          <w:sz w:val="24"/>
          <w:szCs w:val="24"/>
        </w:rPr>
      </w:pPr>
    </w:p>
    <w:p w:rsidR="00630D9D" w:rsidRDefault="00630D9D" w:rsidP="00050DEB">
      <w:pPr>
        <w:jc w:val="both"/>
        <w:rPr>
          <w:sz w:val="24"/>
          <w:szCs w:val="24"/>
        </w:rPr>
      </w:pPr>
    </w:p>
    <w:p w:rsidR="00630D9D" w:rsidRPr="00630D9D" w:rsidRDefault="00630D9D" w:rsidP="00630D9D">
      <w:pPr>
        <w:jc w:val="center"/>
        <w:rPr>
          <w:b/>
          <w:sz w:val="24"/>
          <w:szCs w:val="24"/>
        </w:rPr>
      </w:pPr>
      <w:r w:rsidRPr="00630D9D">
        <w:rPr>
          <w:b/>
          <w:sz w:val="24"/>
          <w:szCs w:val="24"/>
        </w:rPr>
        <w:lastRenderedPageBreak/>
        <w:t>ABSTRAK</w:t>
      </w:r>
    </w:p>
    <w:p w:rsidR="00630D9D" w:rsidRPr="00630D9D" w:rsidRDefault="00630D9D" w:rsidP="00630D9D">
      <w:pPr>
        <w:jc w:val="both"/>
        <w:rPr>
          <w:sz w:val="24"/>
          <w:szCs w:val="24"/>
        </w:rPr>
      </w:pPr>
    </w:p>
    <w:p w:rsidR="00630D9D" w:rsidRPr="00630D9D" w:rsidRDefault="00630D9D" w:rsidP="00630D9D">
      <w:pPr>
        <w:jc w:val="both"/>
        <w:rPr>
          <w:sz w:val="24"/>
          <w:szCs w:val="24"/>
        </w:rPr>
      </w:pPr>
    </w:p>
    <w:p w:rsidR="00630D9D" w:rsidRPr="00630D9D" w:rsidRDefault="00630D9D" w:rsidP="00630D9D">
      <w:pPr>
        <w:jc w:val="both"/>
        <w:rPr>
          <w:sz w:val="24"/>
          <w:szCs w:val="24"/>
        </w:rPr>
      </w:pPr>
      <w:r w:rsidRPr="00630D9D">
        <w:rPr>
          <w:sz w:val="24"/>
          <w:szCs w:val="24"/>
        </w:rPr>
        <w:t>satrio pringgondani 122030137 rusia kawijakan pertahanan anak ka NATO dina hidayah ti bapa salaku Awang munawar salaku mentor di jurusan hubungan internasional fakultas elmu sosial jeung pulitik universitas pasundan</w:t>
      </w:r>
    </w:p>
    <w:p w:rsidR="00630D9D" w:rsidRPr="00630D9D" w:rsidRDefault="00630D9D" w:rsidP="00630D9D">
      <w:pPr>
        <w:jc w:val="both"/>
        <w:rPr>
          <w:sz w:val="24"/>
          <w:szCs w:val="24"/>
        </w:rPr>
      </w:pPr>
      <w:r w:rsidRPr="00630D9D">
        <w:rPr>
          <w:sz w:val="24"/>
          <w:szCs w:val="24"/>
        </w:rPr>
        <w:t>ieu skripsi bogatujuan pikeun nangtuken dampak kawijakan pertahanan jeung kasaimbangan daya rusia,Rusia ngalawan ulikan  NATO ieu dipigawe jeung eunteung dina dua isu utama,nyaeta kasaimbangan 1dampak gaya konvensionalkonvensional jeung non ngalawan NATO</w:t>
      </w:r>
    </w:p>
    <w:p w:rsidR="00630D9D" w:rsidRPr="00630D9D" w:rsidRDefault="00630D9D" w:rsidP="00630D9D">
      <w:pPr>
        <w:jc w:val="both"/>
        <w:rPr>
          <w:sz w:val="24"/>
          <w:szCs w:val="24"/>
        </w:rPr>
      </w:pPr>
      <w:r w:rsidRPr="00630D9D">
        <w:rPr>
          <w:sz w:val="24"/>
          <w:szCs w:val="24"/>
        </w:rPr>
        <w:t>metode panalungtikan ieu skripsi bogatujuan pikeun ngagambarkan umum dina dampak tina pertahanan rusia ngalawan nato teknik kumpulan dataseperti reasch perpustakaan perpustakaan ti rupa rupa karya sastra nu sesuai jeung materi palajaran anu objek dinabentuk artikel jurnalnu bersumbertina teknik analisis internet  jeung surat kabar  digunakan adalah dina bentuk analisis  kualitatif nu sesuai anu dipakekeun</w:t>
      </w:r>
    </w:p>
    <w:p w:rsidR="00630D9D" w:rsidRPr="00630D9D" w:rsidRDefault="00630D9D" w:rsidP="00630D9D">
      <w:pPr>
        <w:jc w:val="both"/>
        <w:rPr>
          <w:sz w:val="24"/>
          <w:szCs w:val="24"/>
        </w:rPr>
      </w:pPr>
      <w:r w:rsidRPr="00630D9D">
        <w:rPr>
          <w:sz w:val="24"/>
          <w:szCs w:val="24"/>
        </w:rPr>
        <w:t>linking fenomena fenomena saling ngagambar hiji kacindekan ahir isu pertahanannasional mangrupasalah sahiji isu nu menjadi fokus tina ulikan hubungan internasionaldisebabkeun ku kayaan dunyanu ngalaman rupa rupa bentrok dipikareseppertahanan jeung kaamanan kana usahasingle dinangajaga eksentensi suatu sistem pertahanan nagara kuat jadi alat di siram a</w:t>
      </w:r>
    </w:p>
    <w:p w:rsidR="00630D9D" w:rsidRPr="00630D9D" w:rsidRDefault="00630D9D" w:rsidP="00630D9D">
      <w:pPr>
        <w:jc w:val="both"/>
        <w:rPr>
          <w:sz w:val="24"/>
          <w:szCs w:val="24"/>
        </w:rPr>
      </w:pPr>
    </w:p>
    <w:p w:rsidR="00630D9D" w:rsidRPr="00630D9D" w:rsidRDefault="00630D9D" w:rsidP="00630D9D">
      <w:pPr>
        <w:jc w:val="both"/>
        <w:rPr>
          <w:sz w:val="24"/>
          <w:szCs w:val="24"/>
        </w:rPr>
      </w:pPr>
      <w:r w:rsidRPr="00630D9D">
        <w:rPr>
          <w:sz w:val="24"/>
          <w:szCs w:val="24"/>
        </w:rPr>
        <w:t>kecap ngonci ;kawijaka pertahanan rusia dan dampaknya terhadap nato</w:t>
      </w:r>
    </w:p>
    <w:p w:rsidR="00630D9D" w:rsidRPr="00630D9D" w:rsidRDefault="00630D9D" w:rsidP="00630D9D">
      <w:pPr>
        <w:jc w:val="center"/>
        <w:rPr>
          <w:sz w:val="24"/>
          <w:szCs w:val="24"/>
        </w:rPr>
      </w:pPr>
      <w:bookmarkStart w:id="0" w:name="_GoBack"/>
      <w:bookmarkEnd w:id="0"/>
      <w:r w:rsidRPr="00630D9D">
        <w:rPr>
          <w:sz w:val="24"/>
          <w:szCs w:val="24"/>
        </w:rPr>
        <w:t>vi</w:t>
      </w:r>
    </w:p>
    <w:sectPr w:rsidR="00630D9D" w:rsidRPr="00630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A4"/>
    <w:rsid w:val="00050DEB"/>
    <w:rsid w:val="000C6BA4"/>
    <w:rsid w:val="00630D9D"/>
    <w:rsid w:val="00963555"/>
    <w:rsid w:val="00BE4B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3933</Characters>
  <Application>Microsoft Office Word</Application>
  <DocSecurity>0</DocSecurity>
  <Lines>32</Lines>
  <Paragraphs>9</Paragraphs>
  <ScaleCrop>false</ScaleCrop>
  <Company>home</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S200E</dc:creator>
  <cp:lastModifiedBy>ASUS S200E</cp:lastModifiedBy>
  <cp:revision>4</cp:revision>
  <dcterms:created xsi:type="dcterms:W3CDTF">2016-09-05T11:18:00Z</dcterms:created>
  <dcterms:modified xsi:type="dcterms:W3CDTF">2016-09-05T11:37:00Z</dcterms:modified>
</cp:coreProperties>
</file>