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22" w:rsidRPr="007910B7" w:rsidRDefault="00ED7022" w:rsidP="004F508F">
      <w:pPr>
        <w:spacing w:line="480" w:lineRule="auto"/>
        <w:jc w:val="center"/>
        <w:rPr>
          <w:rFonts w:ascii="Times New Roman" w:hAnsi="Times New Roman" w:cs="Times New Roman"/>
          <w:b/>
          <w:sz w:val="24"/>
          <w:szCs w:val="24"/>
        </w:rPr>
      </w:pPr>
      <w:r w:rsidRPr="007910B7">
        <w:rPr>
          <w:rFonts w:ascii="Times New Roman" w:hAnsi="Times New Roman" w:cs="Times New Roman"/>
          <w:b/>
          <w:sz w:val="24"/>
          <w:szCs w:val="24"/>
        </w:rPr>
        <w:t>BAB II</w:t>
      </w:r>
    </w:p>
    <w:p w:rsidR="00ED7022" w:rsidRPr="007910B7" w:rsidRDefault="00ED7022" w:rsidP="004F508F">
      <w:pPr>
        <w:spacing w:line="480" w:lineRule="auto"/>
        <w:jc w:val="center"/>
        <w:rPr>
          <w:rFonts w:ascii="Times New Roman" w:hAnsi="Times New Roman" w:cs="Times New Roman"/>
          <w:b/>
          <w:sz w:val="24"/>
          <w:szCs w:val="24"/>
        </w:rPr>
      </w:pPr>
      <w:r w:rsidRPr="007910B7">
        <w:rPr>
          <w:rFonts w:ascii="Times New Roman" w:hAnsi="Times New Roman" w:cs="Times New Roman"/>
          <w:b/>
          <w:sz w:val="24"/>
          <w:szCs w:val="24"/>
        </w:rPr>
        <w:t>TINJAUAN PUSTAKA</w:t>
      </w:r>
    </w:p>
    <w:p w:rsidR="00ED7022" w:rsidRPr="007910B7" w:rsidRDefault="00ED7022" w:rsidP="007910B7">
      <w:pPr>
        <w:spacing w:line="480" w:lineRule="auto"/>
        <w:jc w:val="both"/>
        <w:rPr>
          <w:rFonts w:ascii="Times New Roman" w:hAnsi="Times New Roman" w:cs="Times New Roman"/>
          <w:b/>
          <w:sz w:val="24"/>
          <w:szCs w:val="24"/>
        </w:rPr>
      </w:pPr>
      <w:r w:rsidRPr="007910B7">
        <w:rPr>
          <w:rFonts w:ascii="Times New Roman" w:hAnsi="Times New Roman" w:cs="Times New Roman"/>
          <w:b/>
          <w:sz w:val="24"/>
          <w:szCs w:val="24"/>
        </w:rPr>
        <w:t xml:space="preserve">2.1 Pengertian Komunikasi </w:t>
      </w:r>
    </w:p>
    <w:p w:rsidR="00ED7022" w:rsidRPr="007910B7" w:rsidRDefault="00ED7022" w:rsidP="00E650C1">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Pengertian komunikasi menurut </w:t>
      </w:r>
      <w:r w:rsidRPr="007910B7">
        <w:rPr>
          <w:rFonts w:ascii="Times New Roman" w:hAnsi="Times New Roman" w:cs="Times New Roman"/>
          <w:b/>
          <w:sz w:val="24"/>
          <w:szCs w:val="24"/>
        </w:rPr>
        <w:t xml:space="preserve">Onong Uchanajan Effendy, </w:t>
      </w:r>
      <w:r w:rsidRPr="007910B7">
        <w:rPr>
          <w:rFonts w:ascii="Times New Roman" w:hAnsi="Times New Roman" w:cs="Times New Roman"/>
          <w:sz w:val="24"/>
          <w:szCs w:val="24"/>
        </w:rPr>
        <w:t xml:space="preserve">dalam bukunya </w:t>
      </w:r>
      <w:r w:rsidRPr="007910B7">
        <w:rPr>
          <w:rFonts w:ascii="Times New Roman" w:hAnsi="Times New Roman" w:cs="Times New Roman"/>
          <w:b/>
          <w:sz w:val="24"/>
          <w:szCs w:val="24"/>
        </w:rPr>
        <w:t>Ilmu, Teori Dan Filsafat Komunikasi,</w:t>
      </w:r>
      <w:r w:rsidRPr="007910B7">
        <w:rPr>
          <w:rFonts w:ascii="Times New Roman" w:hAnsi="Times New Roman" w:cs="Times New Roman"/>
          <w:sz w:val="24"/>
          <w:szCs w:val="24"/>
        </w:rPr>
        <w:t xml:space="preserve"> mengatakan bahwa:</w:t>
      </w:r>
    </w:p>
    <w:p w:rsidR="00ED7022" w:rsidRPr="007910B7" w:rsidRDefault="00ED7022" w:rsidP="005D1444">
      <w:pPr>
        <w:spacing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Dalam “bahasa” komunikasi pernyataan dinyatakan pesan (massage). Orang yang menyampaikan pesan di sebut komunikator (communicator) sedangkan orang yang menerima pernyataan di beri nama komunikan (communicate). Untuk tegasnya, komunikasi berarti proses penyampaian pesan oleh komunikator kepada komunikan.(2003:28)</w:t>
      </w:r>
    </w:p>
    <w:p w:rsidR="00ED7022" w:rsidRPr="007910B7" w:rsidRDefault="00ED7022" w:rsidP="00E650C1">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Namun banyak para ahli mengatakan bahwa komunikasi memiliki beberapa definisi di kutip dari buku </w:t>
      </w:r>
      <w:r w:rsidRPr="007910B7">
        <w:rPr>
          <w:rFonts w:ascii="Times New Roman" w:hAnsi="Times New Roman" w:cs="Times New Roman"/>
          <w:b/>
          <w:sz w:val="24"/>
          <w:szCs w:val="24"/>
        </w:rPr>
        <w:t>Suatu Pengantar Ilmu Komunikasi</w:t>
      </w:r>
      <w:r w:rsidRPr="007910B7">
        <w:rPr>
          <w:rFonts w:ascii="Times New Roman" w:hAnsi="Times New Roman" w:cs="Times New Roman"/>
          <w:sz w:val="24"/>
          <w:szCs w:val="24"/>
        </w:rPr>
        <w:t xml:space="preserve">, </w:t>
      </w:r>
      <w:r w:rsidRPr="007910B7">
        <w:rPr>
          <w:rFonts w:ascii="Times New Roman" w:hAnsi="Times New Roman" w:cs="Times New Roman"/>
          <w:b/>
          <w:sz w:val="24"/>
          <w:szCs w:val="24"/>
        </w:rPr>
        <w:t>Dedy Mulyana</w:t>
      </w:r>
      <w:r w:rsidRPr="007910B7">
        <w:rPr>
          <w:rFonts w:ascii="Times New Roman" w:hAnsi="Times New Roman" w:cs="Times New Roman"/>
          <w:sz w:val="24"/>
          <w:szCs w:val="24"/>
        </w:rPr>
        <w:t xml:space="preserve"> antara lain:</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Jhon R. Wenburg dan William W.Wilmot :</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“Komunikasi adalah usaha untuk memperoleh makna”</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Donald Byker dan Loren J.Anderson :</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“Komunikasi (Manusia) adalah berbagai informasi antara orang atau lebih”.</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William I.Gorden :</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“Komunikasi secara ringkas dapat di definisikan sebagai transaksi dinamis</w:t>
      </w:r>
      <w:r w:rsidR="005D1444">
        <w:rPr>
          <w:rFonts w:ascii="Times New Roman" w:hAnsi="Times New Roman" w:cs="Times New Roman"/>
          <w:b/>
          <w:sz w:val="24"/>
          <w:szCs w:val="24"/>
        </w:rPr>
        <w:t xml:space="preserve"> y</w:t>
      </w:r>
      <w:r w:rsidRPr="007910B7">
        <w:rPr>
          <w:rFonts w:ascii="Times New Roman" w:hAnsi="Times New Roman" w:cs="Times New Roman"/>
          <w:b/>
          <w:sz w:val="24"/>
          <w:szCs w:val="24"/>
        </w:rPr>
        <w:t>ang melibatkan gagasan dan perasaan”.</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Judy C.pearson dan Paul E. Nealson :</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“Komunikasi adalah proses pemahaman makna”.</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Stewart L.tubbs dan Sylvia moss :</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“Komunikasi adalah pros</w:t>
      </w:r>
      <w:r w:rsidR="005D1444">
        <w:rPr>
          <w:rFonts w:ascii="Times New Roman" w:hAnsi="Times New Roman" w:cs="Times New Roman"/>
          <w:b/>
          <w:sz w:val="24"/>
          <w:szCs w:val="24"/>
        </w:rPr>
        <w:t xml:space="preserve">es pembentukan makna antara dua </w:t>
      </w:r>
      <w:r w:rsidRPr="007910B7">
        <w:rPr>
          <w:rFonts w:ascii="Times New Roman" w:hAnsi="Times New Roman" w:cs="Times New Roman"/>
          <w:b/>
          <w:sz w:val="24"/>
          <w:szCs w:val="24"/>
        </w:rPr>
        <w:t>orang atau lebih”.</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Diana K. Ivy dan Phil Blacklund :</w:t>
      </w: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“Komunikasi adalah proses yang terus berlangsung dan dinamis menerima dan mengirim pesan dengan tujuan berbagai makna”.</w:t>
      </w:r>
    </w:p>
    <w:p w:rsidR="005D1444" w:rsidRDefault="005D1444" w:rsidP="005D1444">
      <w:pPr>
        <w:spacing w:after="0" w:line="240" w:lineRule="auto"/>
        <w:ind w:left="1080" w:right="467"/>
        <w:jc w:val="both"/>
        <w:rPr>
          <w:rFonts w:ascii="Times New Roman" w:hAnsi="Times New Roman" w:cs="Times New Roman"/>
          <w:b/>
          <w:sz w:val="24"/>
          <w:szCs w:val="24"/>
        </w:rPr>
      </w:pPr>
    </w:p>
    <w:p w:rsidR="005D1444" w:rsidRDefault="005D1444" w:rsidP="005D1444">
      <w:pPr>
        <w:spacing w:after="0" w:line="240" w:lineRule="auto"/>
        <w:ind w:left="1080" w:right="467"/>
        <w:jc w:val="both"/>
        <w:rPr>
          <w:rFonts w:ascii="Times New Roman" w:hAnsi="Times New Roman" w:cs="Times New Roman"/>
          <w:b/>
          <w:sz w:val="24"/>
          <w:szCs w:val="24"/>
        </w:rPr>
      </w:pPr>
    </w:p>
    <w:p w:rsidR="005D1444"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lastRenderedPageBreak/>
        <w:t>Karl Erik Rosenengren :</w:t>
      </w:r>
    </w:p>
    <w:p w:rsidR="00ED7022" w:rsidRDefault="00ED7022" w:rsidP="005D1444">
      <w:pPr>
        <w:spacing w:after="0"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“Komunikasi adalah interaksi subjektif purposive melalui bahasa manusia yang beratikulasi ganda berdasarkan simbol-simbol.”(2007:76)</w:t>
      </w:r>
    </w:p>
    <w:p w:rsidR="00D13EB3" w:rsidRPr="007910B7" w:rsidRDefault="00D13EB3" w:rsidP="00D13EB3">
      <w:pPr>
        <w:tabs>
          <w:tab w:val="left" w:pos="1418"/>
        </w:tabs>
        <w:spacing w:line="240" w:lineRule="auto"/>
        <w:ind w:left="1134" w:right="732"/>
        <w:jc w:val="both"/>
        <w:rPr>
          <w:rFonts w:ascii="Times New Roman" w:hAnsi="Times New Roman" w:cs="Times New Roman"/>
          <w:b/>
          <w:sz w:val="24"/>
          <w:szCs w:val="24"/>
        </w:rPr>
      </w:pPr>
    </w:p>
    <w:p w:rsidR="00ED7022" w:rsidRPr="007910B7" w:rsidRDefault="00ED7022" w:rsidP="007910B7">
      <w:pPr>
        <w:spacing w:line="480" w:lineRule="auto"/>
        <w:ind w:left="709" w:hanging="709"/>
        <w:jc w:val="both"/>
        <w:rPr>
          <w:rFonts w:ascii="Times New Roman" w:hAnsi="Times New Roman" w:cs="Times New Roman"/>
          <w:b/>
          <w:sz w:val="24"/>
          <w:szCs w:val="24"/>
        </w:rPr>
      </w:pPr>
      <w:r w:rsidRPr="007910B7">
        <w:rPr>
          <w:rFonts w:ascii="Times New Roman" w:hAnsi="Times New Roman" w:cs="Times New Roman"/>
          <w:b/>
          <w:sz w:val="24"/>
          <w:szCs w:val="24"/>
        </w:rPr>
        <w:t>2.1.1 Tingkatan Komunikasi</w:t>
      </w:r>
    </w:p>
    <w:p w:rsidR="00ED7022" w:rsidRPr="007910B7" w:rsidRDefault="00ED7022" w:rsidP="00E650C1">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Tingkatan komunikasi yang di sepakati oleh para pakar, dalam buku </w:t>
      </w:r>
      <w:r w:rsidRPr="007910B7">
        <w:rPr>
          <w:rFonts w:ascii="Times New Roman" w:hAnsi="Times New Roman" w:cs="Times New Roman"/>
          <w:b/>
          <w:sz w:val="24"/>
          <w:szCs w:val="24"/>
        </w:rPr>
        <w:t>Suatu Pengantar Ilmu Komunikasi, Dedy mulyana</w:t>
      </w:r>
      <w:r w:rsidRPr="007910B7">
        <w:rPr>
          <w:rFonts w:ascii="Times New Roman" w:hAnsi="Times New Roman" w:cs="Times New Roman"/>
          <w:sz w:val="24"/>
          <w:szCs w:val="24"/>
        </w:rPr>
        <w:t xml:space="preserve"> adalah</w:t>
      </w:r>
    </w:p>
    <w:p w:rsidR="00ED7022" w:rsidRDefault="00ED7022" w:rsidP="00F51E96">
      <w:pPr>
        <w:spacing w:line="240" w:lineRule="auto"/>
        <w:ind w:left="1080" w:right="732"/>
        <w:jc w:val="both"/>
        <w:rPr>
          <w:rFonts w:ascii="Times New Roman" w:hAnsi="Times New Roman" w:cs="Times New Roman"/>
          <w:b/>
          <w:sz w:val="24"/>
          <w:szCs w:val="24"/>
        </w:rPr>
      </w:pPr>
      <w:r w:rsidRPr="007910B7">
        <w:rPr>
          <w:rFonts w:ascii="Times New Roman" w:hAnsi="Times New Roman" w:cs="Times New Roman"/>
          <w:b/>
          <w:sz w:val="24"/>
          <w:szCs w:val="24"/>
        </w:rPr>
        <w:t>Terdapat empat tingkat komunikasi yang di sepakati banyak pakar yaitu: komunikasi antar pribadi, komunikasi kelompok, komunikasi organisasi, dan komunikasi massa.(2007:78)</w:t>
      </w:r>
    </w:p>
    <w:p w:rsidR="00F51E96" w:rsidRPr="00F51E96" w:rsidRDefault="00F51E96" w:rsidP="00F51E96">
      <w:pPr>
        <w:spacing w:line="240" w:lineRule="auto"/>
        <w:ind w:left="1080" w:right="732"/>
        <w:jc w:val="both"/>
        <w:rPr>
          <w:rFonts w:ascii="Times New Roman" w:hAnsi="Times New Roman" w:cs="Times New Roman"/>
          <w:b/>
          <w:sz w:val="24"/>
          <w:szCs w:val="24"/>
        </w:rPr>
      </w:pPr>
    </w:p>
    <w:p w:rsidR="00ED7022" w:rsidRPr="007910B7" w:rsidRDefault="00ED7022" w:rsidP="007910B7">
      <w:pPr>
        <w:spacing w:line="480" w:lineRule="auto"/>
        <w:ind w:left="1418" w:hanging="1418"/>
        <w:jc w:val="both"/>
        <w:rPr>
          <w:rFonts w:ascii="Times New Roman" w:hAnsi="Times New Roman" w:cs="Times New Roman"/>
          <w:b/>
          <w:sz w:val="24"/>
          <w:szCs w:val="24"/>
        </w:rPr>
      </w:pPr>
      <w:r w:rsidRPr="007910B7">
        <w:rPr>
          <w:rFonts w:ascii="Times New Roman" w:hAnsi="Times New Roman" w:cs="Times New Roman"/>
          <w:b/>
          <w:sz w:val="24"/>
          <w:szCs w:val="24"/>
        </w:rPr>
        <w:t>2.1.2 Ruang Lingkup Komunikasi</w:t>
      </w:r>
      <w:r w:rsidRPr="007910B7">
        <w:rPr>
          <w:rFonts w:ascii="Times New Roman" w:hAnsi="Times New Roman" w:cs="Times New Roman"/>
          <w:b/>
          <w:sz w:val="24"/>
          <w:szCs w:val="24"/>
        </w:rPr>
        <w:tab/>
      </w:r>
    </w:p>
    <w:p w:rsidR="00ED7022" w:rsidRPr="007910B7" w:rsidRDefault="00ED7022" w:rsidP="00E650C1">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Komunikasi memiliki ruang lingkup seperti sifat komunikasi, tujuan komunikasi, fungsi komunikasi dan teknik komunikasi.</w:t>
      </w:r>
    </w:p>
    <w:p w:rsidR="00ED7022" w:rsidRPr="007910B7" w:rsidRDefault="00ED7022" w:rsidP="007910B7">
      <w:pPr>
        <w:spacing w:line="480" w:lineRule="auto"/>
        <w:jc w:val="both"/>
        <w:rPr>
          <w:rFonts w:ascii="Times New Roman" w:hAnsi="Times New Roman" w:cs="Times New Roman"/>
          <w:b/>
          <w:sz w:val="24"/>
          <w:szCs w:val="24"/>
        </w:rPr>
      </w:pPr>
      <w:r w:rsidRPr="007910B7">
        <w:rPr>
          <w:rFonts w:ascii="Times New Roman" w:hAnsi="Times New Roman" w:cs="Times New Roman"/>
          <w:b/>
          <w:sz w:val="24"/>
          <w:szCs w:val="24"/>
        </w:rPr>
        <w:t>Sifat Komunikasi</w:t>
      </w:r>
    </w:p>
    <w:p w:rsidR="00ED7022" w:rsidRPr="007910B7" w:rsidRDefault="00ED7022" w:rsidP="00E650C1">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Berdasarkan kutipan buku </w:t>
      </w:r>
      <w:r w:rsidRPr="007910B7">
        <w:rPr>
          <w:rFonts w:ascii="Times New Roman" w:hAnsi="Times New Roman" w:cs="Times New Roman"/>
          <w:b/>
          <w:sz w:val="24"/>
          <w:szCs w:val="24"/>
        </w:rPr>
        <w:t>Ilmu, Teori dan Filsafat Komunikasi, oleh Onong Uchajana Effendy,</w:t>
      </w:r>
      <w:r w:rsidRPr="007910B7">
        <w:rPr>
          <w:rFonts w:ascii="Times New Roman" w:hAnsi="Times New Roman" w:cs="Times New Roman"/>
          <w:sz w:val="24"/>
          <w:szCs w:val="24"/>
        </w:rPr>
        <w:t xml:space="preserve"> sebagai berikut:</w:t>
      </w:r>
    </w:p>
    <w:p w:rsidR="00ED7022" w:rsidRPr="007910B7" w:rsidRDefault="00ED7022" w:rsidP="007910B7">
      <w:pPr>
        <w:spacing w:after="0" w:line="240" w:lineRule="auto"/>
        <w:ind w:left="1080" w:right="732"/>
        <w:jc w:val="both"/>
        <w:rPr>
          <w:rFonts w:ascii="Times New Roman" w:hAnsi="Times New Roman" w:cs="Times New Roman"/>
          <w:b/>
          <w:sz w:val="24"/>
          <w:szCs w:val="24"/>
        </w:rPr>
      </w:pPr>
      <w:r w:rsidRPr="007910B7">
        <w:rPr>
          <w:rFonts w:ascii="Times New Roman" w:hAnsi="Times New Roman" w:cs="Times New Roman"/>
          <w:b/>
          <w:sz w:val="24"/>
          <w:szCs w:val="24"/>
        </w:rPr>
        <w:t>Di tinjau dari sifatnya komunikasi di klasifikasikan sebagai berikut:</w:t>
      </w:r>
    </w:p>
    <w:p w:rsidR="00ED7022" w:rsidRPr="007910B7" w:rsidRDefault="00ED7022" w:rsidP="00C12E10">
      <w:pPr>
        <w:pStyle w:val="ListParagraph"/>
        <w:numPr>
          <w:ilvl w:val="0"/>
          <w:numId w:val="7"/>
        </w:numPr>
        <w:spacing w:after="0" w:line="240" w:lineRule="auto"/>
        <w:ind w:left="1080" w:right="732" w:firstLine="0"/>
        <w:jc w:val="both"/>
        <w:rPr>
          <w:rFonts w:ascii="Times New Roman" w:hAnsi="Times New Roman" w:cs="Times New Roman"/>
          <w:b/>
          <w:sz w:val="24"/>
          <w:szCs w:val="24"/>
        </w:rPr>
      </w:pPr>
      <w:r w:rsidRPr="007910B7">
        <w:rPr>
          <w:rFonts w:ascii="Times New Roman" w:hAnsi="Times New Roman" w:cs="Times New Roman"/>
          <w:b/>
          <w:sz w:val="24"/>
          <w:szCs w:val="24"/>
        </w:rPr>
        <w:t xml:space="preserve">Komunikasi verbal </w:t>
      </w:r>
      <w:r w:rsidRPr="005D1444">
        <w:rPr>
          <w:rFonts w:ascii="Times New Roman" w:hAnsi="Times New Roman" w:cs="Times New Roman"/>
          <w:b/>
          <w:i/>
          <w:sz w:val="24"/>
          <w:szCs w:val="24"/>
        </w:rPr>
        <w:t>(verbal Communication)</w:t>
      </w:r>
    </w:p>
    <w:p w:rsidR="00ED7022" w:rsidRPr="007910B7" w:rsidRDefault="00ED7022" w:rsidP="00C12E10">
      <w:pPr>
        <w:pStyle w:val="ListParagraph"/>
        <w:numPr>
          <w:ilvl w:val="0"/>
          <w:numId w:val="8"/>
        </w:numPr>
        <w:spacing w:after="0" w:line="240" w:lineRule="auto"/>
        <w:ind w:left="1080" w:right="732" w:firstLine="630"/>
        <w:jc w:val="both"/>
        <w:rPr>
          <w:rFonts w:ascii="Times New Roman" w:hAnsi="Times New Roman" w:cs="Times New Roman"/>
          <w:b/>
          <w:sz w:val="24"/>
          <w:szCs w:val="24"/>
        </w:rPr>
      </w:pPr>
      <w:bookmarkStart w:id="0" w:name="_GoBack"/>
      <w:bookmarkEnd w:id="0"/>
      <w:r w:rsidRPr="007910B7">
        <w:rPr>
          <w:rFonts w:ascii="Times New Roman" w:hAnsi="Times New Roman" w:cs="Times New Roman"/>
          <w:b/>
          <w:sz w:val="24"/>
          <w:szCs w:val="24"/>
        </w:rPr>
        <w:t xml:space="preserve">Komunikasi lisan </w:t>
      </w:r>
      <w:r w:rsidRPr="005D1444">
        <w:rPr>
          <w:rFonts w:ascii="Times New Roman" w:hAnsi="Times New Roman" w:cs="Times New Roman"/>
          <w:b/>
          <w:i/>
          <w:sz w:val="24"/>
          <w:szCs w:val="24"/>
        </w:rPr>
        <w:t>(oral Communication)</w:t>
      </w:r>
    </w:p>
    <w:p w:rsidR="00ED7022" w:rsidRPr="007910B7" w:rsidRDefault="00ED7022" w:rsidP="00C12E10">
      <w:pPr>
        <w:pStyle w:val="ListParagraph"/>
        <w:numPr>
          <w:ilvl w:val="0"/>
          <w:numId w:val="8"/>
        </w:numPr>
        <w:spacing w:after="0" w:line="240" w:lineRule="auto"/>
        <w:ind w:left="1080" w:right="732" w:firstLine="630"/>
        <w:jc w:val="both"/>
        <w:rPr>
          <w:rFonts w:ascii="Times New Roman" w:hAnsi="Times New Roman" w:cs="Times New Roman"/>
          <w:b/>
          <w:sz w:val="24"/>
          <w:szCs w:val="24"/>
        </w:rPr>
      </w:pPr>
      <w:r w:rsidRPr="007910B7">
        <w:rPr>
          <w:rFonts w:ascii="Times New Roman" w:hAnsi="Times New Roman" w:cs="Times New Roman"/>
          <w:b/>
          <w:sz w:val="24"/>
          <w:szCs w:val="24"/>
        </w:rPr>
        <w:t xml:space="preserve">Komunikasi tulisan </w:t>
      </w:r>
      <w:r w:rsidRPr="005D1444">
        <w:rPr>
          <w:rFonts w:ascii="Times New Roman" w:hAnsi="Times New Roman" w:cs="Times New Roman"/>
          <w:b/>
          <w:i/>
          <w:sz w:val="24"/>
          <w:szCs w:val="24"/>
        </w:rPr>
        <w:t>(written Communication)</w:t>
      </w:r>
    </w:p>
    <w:p w:rsidR="00ED7022" w:rsidRPr="007910B7" w:rsidRDefault="00ED7022" w:rsidP="00C12E10">
      <w:pPr>
        <w:pStyle w:val="ListParagraph"/>
        <w:numPr>
          <w:ilvl w:val="0"/>
          <w:numId w:val="7"/>
        </w:numPr>
        <w:spacing w:after="0" w:line="240" w:lineRule="auto"/>
        <w:ind w:left="1080" w:right="732" w:firstLine="0"/>
        <w:jc w:val="both"/>
        <w:rPr>
          <w:rFonts w:ascii="Times New Roman" w:hAnsi="Times New Roman" w:cs="Times New Roman"/>
          <w:b/>
          <w:sz w:val="24"/>
          <w:szCs w:val="24"/>
        </w:rPr>
      </w:pPr>
      <w:r w:rsidRPr="007910B7">
        <w:rPr>
          <w:rFonts w:ascii="Times New Roman" w:hAnsi="Times New Roman" w:cs="Times New Roman"/>
          <w:b/>
          <w:sz w:val="24"/>
          <w:szCs w:val="24"/>
        </w:rPr>
        <w:t xml:space="preserve">Komunikasi </w:t>
      </w:r>
      <w:r w:rsidRPr="005D1444">
        <w:rPr>
          <w:rFonts w:ascii="Times New Roman" w:hAnsi="Times New Roman" w:cs="Times New Roman"/>
          <w:b/>
          <w:i/>
          <w:sz w:val="24"/>
          <w:szCs w:val="24"/>
        </w:rPr>
        <w:t>non</w:t>
      </w:r>
      <w:r w:rsidRPr="007910B7">
        <w:rPr>
          <w:rFonts w:ascii="Times New Roman" w:hAnsi="Times New Roman" w:cs="Times New Roman"/>
          <w:b/>
          <w:sz w:val="24"/>
          <w:szCs w:val="24"/>
        </w:rPr>
        <w:t xml:space="preserve"> verbal </w:t>
      </w:r>
      <w:r w:rsidRPr="005D1444">
        <w:rPr>
          <w:rFonts w:ascii="Times New Roman" w:hAnsi="Times New Roman" w:cs="Times New Roman"/>
          <w:b/>
          <w:i/>
          <w:sz w:val="24"/>
          <w:szCs w:val="24"/>
        </w:rPr>
        <w:t>(nonverbal Communication)</w:t>
      </w:r>
    </w:p>
    <w:p w:rsidR="00E650C1" w:rsidRDefault="00ED7022" w:rsidP="00C12E10">
      <w:pPr>
        <w:pStyle w:val="ListParagraph"/>
        <w:numPr>
          <w:ilvl w:val="0"/>
          <w:numId w:val="9"/>
        </w:numPr>
        <w:spacing w:after="0" w:line="240" w:lineRule="auto"/>
        <w:ind w:left="1440" w:right="732" w:firstLine="270"/>
        <w:jc w:val="both"/>
        <w:rPr>
          <w:rFonts w:ascii="Times New Roman" w:hAnsi="Times New Roman" w:cs="Times New Roman"/>
          <w:b/>
          <w:sz w:val="24"/>
          <w:szCs w:val="24"/>
        </w:rPr>
      </w:pPr>
      <w:r w:rsidRPr="007910B7">
        <w:rPr>
          <w:rFonts w:ascii="Times New Roman" w:hAnsi="Times New Roman" w:cs="Times New Roman"/>
          <w:b/>
          <w:sz w:val="24"/>
          <w:szCs w:val="24"/>
        </w:rPr>
        <w:t xml:space="preserve">Komunikasi kial </w:t>
      </w:r>
      <w:r w:rsidRPr="005D1444">
        <w:rPr>
          <w:rFonts w:ascii="Times New Roman" w:hAnsi="Times New Roman" w:cs="Times New Roman"/>
          <w:b/>
          <w:i/>
          <w:sz w:val="24"/>
          <w:szCs w:val="24"/>
        </w:rPr>
        <w:t>(gestural/body Communication)</w:t>
      </w:r>
    </w:p>
    <w:p w:rsidR="00E650C1" w:rsidRDefault="00ED7022" w:rsidP="00C12E10">
      <w:pPr>
        <w:pStyle w:val="ListParagraph"/>
        <w:numPr>
          <w:ilvl w:val="0"/>
          <w:numId w:val="9"/>
        </w:numPr>
        <w:spacing w:after="0" w:line="240" w:lineRule="auto"/>
        <w:ind w:left="1440" w:right="732" w:firstLine="270"/>
        <w:jc w:val="both"/>
        <w:rPr>
          <w:rFonts w:ascii="Times New Roman" w:hAnsi="Times New Roman" w:cs="Times New Roman"/>
          <w:b/>
          <w:sz w:val="24"/>
          <w:szCs w:val="24"/>
        </w:rPr>
      </w:pPr>
      <w:r w:rsidRPr="00E650C1">
        <w:rPr>
          <w:rFonts w:ascii="Times New Roman" w:hAnsi="Times New Roman" w:cs="Times New Roman"/>
          <w:b/>
          <w:sz w:val="24"/>
          <w:szCs w:val="24"/>
        </w:rPr>
        <w:t xml:space="preserve">Komunikasi gambar </w:t>
      </w:r>
      <w:r w:rsidRPr="005D1444">
        <w:rPr>
          <w:rFonts w:ascii="Times New Roman" w:hAnsi="Times New Roman" w:cs="Times New Roman"/>
          <w:b/>
          <w:i/>
          <w:sz w:val="24"/>
          <w:szCs w:val="24"/>
        </w:rPr>
        <w:t>(pictorial Communication)</w:t>
      </w:r>
    </w:p>
    <w:p w:rsidR="00ED7022" w:rsidRPr="00E650C1" w:rsidRDefault="00ED7022" w:rsidP="00C12E10">
      <w:pPr>
        <w:pStyle w:val="ListParagraph"/>
        <w:numPr>
          <w:ilvl w:val="0"/>
          <w:numId w:val="9"/>
        </w:numPr>
        <w:spacing w:after="0" w:line="240" w:lineRule="auto"/>
        <w:ind w:left="1440" w:right="732" w:firstLine="270"/>
        <w:jc w:val="both"/>
        <w:rPr>
          <w:rFonts w:ascii="Times New Roman" w:hAnsi="Times New Roman" w:cs="Times New Roman"/>
          <w:b/>
          <w:sz w:val="24"/>
          <w:szCs w:val="24"/>
        </w:rPr>
      </w:pPr>
      <w:r w:rsidRPr="00E650C1">
        <w:rPr>
          <w:rFonts w:ascii="Times New Roman" w:hAnsi="Times New Roman" w:cs="Times New Roman"/>
          <w:b/>
          <w:sz w:val="24"/>
          <w:szCs w:val="24"/>
        </w:rPr>
        <w:t>Lain-lain</w:t>
      </w:r>
    </w:p>
    <w:p w:rsidR="00ED7022" w:rsidRPr="007910B7" w:rsidRDefault="00ED7022" w:rsidP="00C12E10">
      <w:pPr>
        <w:pStyle w:val="ListParagraph"/>
        <w:numPr>
          <w:ilvl w:val="0"/>
          <w:numId w:val="7"/>
        </w:numPr>
        <w:spacing w:after="0" w:line="240" w:lineRule="auto"/>
        <w:ind w:left="1080" w:right="732" w:firstLine="0"/>
        <w:jc w:val="both"/>
        <w:rPr>
          <w:rFonts w:ascii="Times New Roman" w:hAnsi="Times New Roman" w:cs="Times New Roman"/>
          <w:b/>
          <w:sz w:val="24"/>
          <w:szCs w:val="24"/>
        </w:rPr>
      </w:pPr>
      <w:r w:rsidRPr="007910B7">
        <w:rPr>
          <w:rFonts w:ascii="Times New Roman" w:hAnsi="Times New Roman" w:cs="Times New Roman"/>
          <w:b/>
          <w:sz w:val="24"/>
          <w:szCs w:val="24"/>
        </w:rPr>
        <w:t xml:space="preserve">Komunikasi tatap muka </w:t>
      </w:r>
      <w:r w:rsidRPr="005D1444">
        <w:rPr>
          <w:rFonts w:ascii="Times New Roman" w:hAnsi="Times New Roman" w:cs="Times New Roman"/>
          <w:b/>
          <w:i/>
          <w:sz w:val="24"/>
          <w:szCs w:val="24"/>
        </w:rPr>
        <w:t>(face to face Communication)</w:t>
      </w:r>
    </w:p>
    <w:p w:rsidR="00ED7022" w:rsidRDefault="00ED7022" w:rsidP="00C12E10">
      <w:pPr>
        <w:pStyle w:val="ListParagraph"/>
        <w:numPr>
          <w:ilvl w:val="0"/>
          <w:numId w:val="7"/>
        </w:numPr>
        <w:spacing w:after="0" w:line="240" w:lineRule="auto"/>
        <w:ind w:left="1080" w:right="732" w:firstLine="0"/>
        <w:jc w:val="both"/>
        <w:rPr>
          <w:rFonts w:ascii="Times New Roman" w:hAnsi="Times New Roman" w:cs="Times New Roman"/>
          <w:b/>
          <w:sz w:val="24"/>
          <w:szCs w:val="24"/>
        </w:rPr>
      </w:pPr>
      <w:r w:rsidRPr="007910B7">
        <w:rPr>
          <w:rFonts w:ascii="Times New Roman" w:hAnsi="Times New Roman" w:cs="Times New Roman"/>
          <w:b/>
          <w:sz w:val="24"/>
          <w:szCs w:val="24"/>
        </w:rPr>
        <w:t xml:space="preserve">Komunikasi bermedia </w:t>
      </w:r>
      <w:r w:rsidRPr="005D1444">
        <w:rPr>
          <w:rFonts w:ascii="Times New Roman" w:hAnsi="Times New Roman" w:cs="Times New Roman"/>
          <w:b/>
          <w:i/>
          <w:sz w:val="24"/>
          <w:szCs w:val="24"/>
        </w:rPr>
        <w:t>(mediated Communication)</w:t>
      </w:r>
      <w:r w:rsidRPr="007910B7">
        <w:rPr>
          <w:rFonts w:ascii="Times New Roman" w:hAnsi="Times New Roman" w:cs="Times New Roman"/>
          <w:b/>
          <w:sz w:val="24"/>
          <w:szCs w:val="24"/>
        </w:rPr>
        <w:t xml:space="preserve"> (2003:53)</w:t>
      </w:r>
    </w:p>
    <w:p w:rsidR="00E650C1" w:rsidRPr="00E650C1" w:rsidRDefault="00E650C1" w:rsidP="00E650C1">
      <w:pPr>
        <w:spacing w:after="0" w:line="240" w:lineRule="auto"/>
        <w:ind w:right="732"/>
        <w:jc w:val="both"/>
        <w:rPr>
          <w:rFonts w:ascii="Times New Roman" w:hAnsi="Times New Roman" w:cs="Times New Roman"/>
          <w:b/>
          <w:sz w:val="24"/>
          <w:szCs w:val="24"/>
        </w:rPr>
      </w:pPr>
    </w:p>
    <w:p w:rsidR="00ED7022" w:rsidRPr="007910B7" w:rsidRDefault="00ED7022" w:rsidP="007910B7">
      <w:pPr>
        <w:spacing w:after="0" w:line="480" w:lineRule="auto"/>
        <w:jc w:val="both"/>
        <w:rPr>
          <w:rFonts w:ascii="Times New Roman" w:hAnsi="Times New Roman" w:cs="Times New Roman"/>
          <w:b/>
          <w:sz w:val="24"/>
          <w:szCs w:val="24"/>
        </w:rPr>
      </w:pPr>
      <w:r w:rsidRPr="007910B7">
        <w:rPr>
          <w:rFonts w:ascii="Times New Roman" w:hAnsi="Times New Roman" w:cs="Times New Roman"/>
          <w:b/>
          <w:sz w:val="24"/>
          <w:szCs w:val="24"/>
        </w:rPr>
        <w:t>Tujuan komunikasi</w:t>
      </w:r>
      <w:r w:rsidRPr="007910B7">
        <w:rPr>
          <w:rFonts w:ascii="Times New Roman" w:hAnsi="Times New Roman" w:cs="Times New Roman"/>
          <w:b/>
          <w:sz w:val="24"/>
          <w:szCs w:val="24"/>
        </w:rPr>
        <w:tab/>
      </w:r>
    </w:p>
    <w:p w:rsidR="00ED7022" w:rsidRPr="007910B7" w:rsidRDefault="00ED7022" w:rsidP="00E650C1">
      <w:pPr>
        <w:spacing w:after="0"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Berdasarkan tujuan komunikasi yang di kutip dari buku </w:t>
      </w:r>
      <w:r w:rsidRPr="007910B7">
        <w:rPr>
          <w:rFonts w:ascii="Times New Roman" w:hAnsi="Times New Roman" w:cs="Times New Roman"/>
          <w:b/>
          <w:sz w:val="24"/>
          <w:szCs w:val="24"/>
        </w:rPr>
        <w:t>Ilmu, Teori Dan Filsafat Komunikasi</w:t>
      </w:r>
      <w:r w:rsidRPr="007910B7">
        <w:rPr>
          <w:rFonts w:ascii="Times New Roman" w:hAnsi="Times New Roman" w:cs="Times New Roman"/>
          <w:sz w:val="24"/>
          <w:szCs w:val="24"/>
        </w:rPr>
        <w:t xml:space="preserve"> oleh </w:t>
      </w:r>
      <w:r w:rsidRPr="007910B7">
        <w:rPr>
          <w:rFonts w:ascii="Times New Roman" w:hAnsi="Times New Roman" w:cs="Times New Roman"/>
          <w:b/>
          <w:sz w:val="24"/>
          <w:szCs w:val="24"/>
        </w:rPr>
        <w:t>Onong Uchajana Effendy</w:t>
      </w:r>
      <w:r w:rsidR="007910B7">
        <w:rPr>
          <w:rFonts w:ascii="Times New Roman" w:hAnsi="Times New Roman" w:cs="Times New Roman"/>
          <w:sz w:val="24"/>
          <w:szCs w:val="24"/>
        </w:rPr>
        <w:t>, bahwa komunikasi tujuan</w:t>
      </w:r>
      <w:r w:rsidRPr="007910B7">
        <w:rPr>
          <w:rFonts w:ascii="Times New Roman" w:hAnsi="Times New Roman" w:cs="Times New Roman"/>
          <w:sz w:val="24"/>
          <w:szCs w:val="24"/>
        </w:rPr>
        <w:t>:</w:t>
      </w:r>
    </w:p>
    <w:p w:rsidR="0030114E" w:rsidRDefault="00ED7022" w:rsidP="0030114E">
      <w:pPr>
        <w:pStyle w:val="ListParagraph"/>
        <w:numPr>
          <w:ilvl w:val="0"/>
          <w:numId w:val="1"/>
        </w:numPr>
        <w:tabs>
          <w:tab w:val="left" w:pos="-6480"/>
        </w:tabs>
        <w:spacing w:after="0" w:line="240" w:lineRule="auto"/>
        <w:ind w:left="1440" w:right="732" w:hanging="426"/>
        <w:jc w:val="both"/>
        <w:rPr>
          <w:rFonts w:ascii="Times New Roman" w:hAnsi="Times New Roman" w:cs="Times New Roman"/>
          <w:b/>
          <w:sz w:val="24"/>
          <w:szCs w:val="24"/>
        </w:rPr>
      </w:pPr>
      <w:r w:rsidRPr="007910B7">
        <w:rPr>
          <w:rFonts w:ascii="Times New Roman" w:hAnsi="Times New Roman" w:cs="Times New Roman"/>
          <w:b/>
          <w:sz w:val="24"/>
          <w:szCs w:val="24"/>
        </w:rPr>
        <w:t xml:space="preserve">Mengubah sikap </w:t>
      </w:r>
      <w:r w:rsidRPr="0030114E">
        <w:rPr>
          <w:rFonts w:ascii="Times New Roman" w:hAnsi="Times New Roman" w:cs="Times New Roman"/>
          <w:b/>
          <w:i/>
          <w:sz w:val="24"/>
          <w:szCs w:val="24"/>
        </w:rPr>
        <w:t>(to change the attitude)</w:t>
      </w:r>
    </w:p>
    <w:p w:rsidR="0030114E" w:rsidRDefault="00ED7022" w:rsidP="0030114E">
      <w:pPr>
        <w:pStyle w:val="ListParagraph"/>
        <w:numPr>
          <w:ilvl w:val="0"/>
          <w:numId w:val="1"/>
        </w:numPr>
        <w:tabs>
          <w:tab w:val="left" w:pos="1418"/>
        </w:tabs>
        <w:spacing w:after="0" w:line="240" w:lineRule="auto"/>
        <w:ind w:left="1440" w:right="732" w:hanging="426"/>
        <w:jc w:val="both"/>
        <w:rPr>
          <w:rFonts w:ascii="Times New Roman" w:hAnsi="Times New Roman" w:cs="Times New Roman"/>
          <w:b/>
          <w:sz w:val="24"/>
          <w:szCs w:val="24"/>
        </w:rPr>
      </w:pPr>
      <w:r w:rsidRPr="0030114E">
        <w:rPr>
          <w:rFonts w:ascii="Times New Roman" w:hAnsi="Times New Roman" w:cs="Times New Roman"/>
          <w:b/>
          <w:sz w:val="24"/>
          <w:szCs w:val="24"/>
        </w:rPr>
        <w:t xml:space="preserve">Mengubah opini/pendapat pandangan </w:t>
      </w:r>
      <w:r w:rsidRPr="0030114E">
        <w:rPr>
          <w:rFonts w:ascii="Times New Roman" w:hAnsi="Times New Roman" w:cs="Times New Roman"/>
          <w:b/>
          <w:i/>
          <w:sz w:val="24"/>
          <w:szCs w:val="24"/>
        </w:rPr>
        <w:t>(to change the opinion)</w:t>
      </w:r>
    </w:p>
    <w:p w:rsidR="0030114E" w:rsidRDefault="00ED7022" w:rsidP="0030114E">
      <w:pPr>
        <w:pStyle w:val="ListParagraph"/>
        <w:numPr>
          <w:ilvl w:val="0"/>
          <w:numId w:val="1"/>
        </w:numPr>
        <w:tabs>
          <w:tab w:val="left" w:pos="1418"/>
        </w:tabs>
        <w:spacing w:after="0" w:line="240" w:lineRule="auto"/>
        <w:ind w:left="1440" w:right="732" w:hanging="426"/>
        <w:jc w:val="both"/>
        <w:rPr>
          <w:rFonts w:ascii="Times New Roman" w:hAnsi="Times New Roman" w:cs="Times New Roman"/>
          <w:b/>
          <w:sz w:val="24"/>
          <w:szCs w:val="24"/>
        </w:rPr>
      </w:pPr>
      <w:r w:rsidRPr="0030114E">
        <w:rPr>
          <w:rFonts w:ascii="Times New Roman" w:hAnsi="Times New Roman" w:cs="Times New Roman"/>
          <w:b/>
          <w:sz w:val="24"/>
          <w:szCs w:val="24"/>
        </w:rPr>
        <w:t xml:space="preserve">Mengbah perilaku </w:t>
      </w:r>
      <w:r w:rsidRPr="0030114E">
        <w:rPr>
          <w:rFonts w:ascii="Times New Roman" w:hAnsi="Times New Roman" w:cs="Times New Roman"/>
          <w:b/>
          <w:i/>
          <w:sz w:val="24"/>
          <w:szCs w:val="24"/>
        </w:rPr>
        <w:t>(to change behavior)</w:t>
      </w:r>
    </w:p>
    <w:p w:rsidR="00ED7022" w:rsidRPr="0030114E" w:rsidRDefault="00ED7022" w:rsidP="0030114E">
      <w:pPr>
        <w:pStyle w:val="ListParagraph"/>
        <w:numPr>
          <w:ilvl w:val="0"/>
          <w:numId w:val="1"/>
        </w:numPr>
        <w:tabs>
          <w:tab w:val="left" w:pos="1418"/>
        </w:tabs>
        <w:spacing w:after="0" w:line="240" w:lineRule="auto"/>
        <w:ind w:left="1440" w:right="732" w:hanging="426"/>
        <w:jc w:val="both"/>
        <w:rPr>
          <w:rFonts w:ascii="Times New Roman" w:hAnsi="Times New Roman" w:cs="Times New Roman"/>
          <w:b/>
          <w:sz w:val="24"/>
          <w:szCs w:val="24"/>
        </w:rPr>
      </w:pPr>
      <w:r w:rsidRPr="0030114E">
        <w:rPr>
          <w:rFonts w:ascii="Times New Roman" w:hAnsi="Times New Roman" w:cs="Times New Roman"/>
          <w:b/>
          <w:sz w:val="24"/>
          <w:szCs w:val="24"/>
        </w:rPr>
        <w:t xml:space="preserve">Mengubah masyarakat </w:t>
      </w:r>
      <w:r w:rsidRPr="0030114E">
        <w:rPr>
          <w:rFonts w:ascii="Times New Roman" w:hAnsi="Times New Roman" w:cs="Times New Roman"/>
          <w:b/>
          <w:i/>
          <w:sz w:val="24"/>
          <w:szCs w:val="24"/>
        </w:rPr>
        <w:t>(to change the society)</w:t>
      </w:r>
      <w:r w:rsidRPr="0030114E">
        <w:rPr>
          <w:rFonts w:ascii="Times New Roman" w:hAnsi="Times New Roman" w:cs="Times New Roman"/>
          <w:b/>
          <w:sz w:val="24"/>
          <w:szCs w:val="24"/>
        </w:rPr>
        <w:t xml:space="preserve"> (2003:55)</w:t>
      </w:r>
    </w:p>
    <w:p w:rsidR="00ED7022" w:rsidRPr="007910B7" w:rsidRDefault="00ED7022" w:rsidP="007910B7">
      <w:pPr>
        <w:tabs>
          <w:tab w:val="left" w:pos="1418"/>
        </w:tabs>
        <w:spacing w:after="0" w:line="480" w:lineRule="auto"/>
        <w:ind w:left="1560" w:right="732"/>
        <w:jc w:val="both"/>
        <w:rPr>
          <w:rFonts w:ascii="Times New Roman" w:hAnsi="Times New Roman" w:cs="Times New Roman"/>
          <w:b/>
          <w:sz w:val="24"/>
          <w:szCs w:val="24"/>
        </w:rPr>
      </w:pPr>
    </w:p>
    <w:p w:rsidR="00ED7022" w:rsidRPr="007910B7" w:rsidRDefault="00ED7022" w:rsidP="007910B7">
      <w:pPr>
        <w:tabs>
          <w:tab w:val="left" w:pos="6960"/>
        </w:tabs>
        <w:spacing w:after="0" w:line="480" w:lineRule="auto"/>
        <w:jc w:val="both"/>
        <w:rPr>
          <w:rFonts w:ascii="Times New Roman" w:hAnsi="Times New Roman" w:cs="Times New Roman"/>
          <w:b/>
          <w:sz w:val="24"/>
          <w:szCs w:val="24"/>
        </w:rPr>
      </w:pPr>
      <w:r w:rsidRPr="007910B7">
        <w:rPr>
          <w:rFonts w:ascii="Times New Roman" w:hAnsi="Times New Roman" w:cs="Times New Roman"/>
          <w:b/>
          <w:sz w:val="24"/>
          <w:szCs w:val="24"/>
        </w:rPr>
        <w:t xml:space="preserve">Fungsi komunikasi </w:t>
      </w:r>
      <w:r w:rsidR="001C33C0" w:rsidRPr="007910B7">
        <w:rPr>
          <w:rFonts w:ascii="Times New Roman" w:hAnsi="Times New Roman" w:cs="Times New Roman"/>
          <w:b/>
          <w:sz w:val="24"/>
          <w:szCs w:val="24"/>
        </w:rPr>
        <w:tab/>
      </w:r>
    </w:p>
    <w:p w:rsidR="00ED7022" w:rsidRPr="007910B7" w:rsidRDefault="00ED7022" w:rsidP="00E650C1">
      <w:pPr>
        <w:spacing w:after="0"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Kutipan dari buku</w:t>
      </w:r>
      <w:r w:rsidRPr="007910B7">
        <w:rPr>
          <w:rFonts w:ascii="Times New Roman" w:hAnsi="Times New Roman" w:cs="Times New Roman"/>
          <w:b/>
          <w:sz w:val="24"/>
          <w:szCs w:val="24"/>
        </w:rPr>
        <w:t xml:space="preserve"> Ilmu, Teori Dan Filsafat Komunikasi  </w:t>
      </w:r>
      <w:r w:rsidRPr="007910B7">
        <w:rPr>
          <w:rFonts w:ascii="Times New Roman" w:hAnsi="Times New Roman" w:cs="Times New Roman"/>
          <w:sz w:val="24"/>
          <w:szCs w:val="24"/>
        </w:rPr>
        <w:t>oleh</w:t>
      </w:r>
      <w:r w:rsidRPr="007910B7">
        <w:rPr>
          <w:rFonts w:ascii="Times New Roman" w:hAnsi="Times New Roman" w:cs="Times New Roman"/>
          <w:b/>
          <w:sz w:val="24"/>
          <w:szCs w:val="24"/>
        </w:rPr>
        <w:t xml:space="preserve"> Onong Uchajana Effendy, </w:t>
      </w:r>
      <w:r w:rsidRPr="007910B7">
        <w:rPr>
          <w:rFonts w:ascii="Times New Roman" w:hAnsi="Times New Roman" w:cs="Times New Roman"/>
          <w:sz w:val="24"/>
          <w:szCs w:val="24"/>
        </w:rPr>
        <w:t>Dikatan bahwa:</w:t>
      </w:r>
    </w:p>
    <w:p w:rsidR="00ED7022" w:rsidRPr="007910B7" w:rsidRDefault="00ED7022" w:rsidP="0030114E">
      <w:pPr>
        <w:spacing w:after="0" w:line="240" w:lineRule="auto"/>
        <w:ind w:left="1080" w:right="732"/>
        <w:jc w:val="both"/>
        <w:rPr>
          <w:rFonts w:ascii="Times New Roman" w:hAnsi="Times New Roman" w:cs="Times New Roman"/>
          <w:b/>
          <w:sz w:val="24"/>
          <w:szCs w:val="24"/>
        </w:rPr>
      </w:pPr>
      <w:r w:rsidRPr="007910B7">
        <w:rPr>
          <w:rFonts w:ascii="Times New Roman" w:hAnsi="Times New Roman" w:cs="Times New Roman"/>
          <w:b/>
          <w:sz w:val="24"/>
          <w:szCs w:val="24"/>
        </w:rPr>
        <w:t>Berdasarkan keterampilan komunikasi yang dilakukan komunikator, teknin komunikasi di klasifikasikan menjadi:</w:t>
      </w:r>
    </w:p>
    <w:p w:rsidR="00ED7022" w:rsidRPr="007910B7" w:rsidRDefault="00ED7022" w:rsidP="007910B7">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 xml:space="preserve">a.  Komunikasi informative </w:t>
      </w:r>
      <w:r w:rsidRPr="0030114E">
        <w:rPr>
          <w:rFonts w:ascii="Times New Roman" w:hAnsi="Times New Roman" w:cs="Times New Roman"/>
          <w:b/>
          <w:i/>
          <w:sz w:val="24"/>
          <w:szCs w:val="24"/>
        </w:rPr>
        <w:t>(informative communication)</w:t>
      </w:r>
    </w:p>
    <w:p w:rsidR="00ED7022" w:rsidRPr="007910B7" w:rsidRDefault="00ED7022" w:rsidP="007910B7">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b.</w:t>
      </w:r>
      <w:r w:rsidRPr="007910B7">
        <w:rPr>
          <w:rFonts w:ascii="Times New Roman" w:hAnsi="Times New Roman" w:cs="Times New Roman"/>
          <w:b/>
          <w:sz w:val="24"/>
          <w:szCs w:val="24"/>
        </w:rPr>
        <w:tab/>
        <w:t xml:space="preserve">Komunikasi persuasive </w:t>
      </w:r>
      <w:r w:rsidRPr="0030114E">
        <w:rPr>
          <w:rFonts w:ascii="Times New Roman" w:hAnsi="Times New Roman" w:cs="Times New Roman"/>
          <w:b/>
          <w:i/>
          <w:sz w:val="24"/>
          <w:szCs w:val="24"/>
        </w:rPr>
        <w:t>(persuasive communication)</w:t>
      </w:r>
    </w:p>
    <w:p w:rsidR="00ED7022" w:rsidRPr="007910B7" w:rsidRDefault="00ED7022" w:rsidP="007910B7">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c.</w:t>
      </w:r>
      <w:r w:rsidRPr="007910B7">
        <w:rPr>
          <w:rFonts w:ascii="Times New Roman" w:hAnsi="Times New Roman" w:cs="Times New Roman"/>
          <w:b/>
          <w:sz w:val="24"/>
          <w:szCs w:val="24"/>
        </w:rPr>
        <w:tab/>
        <w:t xml:space="preserve">Komunikasi pervasive </w:t>
      </w:r>
      <w:r w:rsidRPr="0030114E">
        <w:rPr>
          <w:rFonts w:ascii="Times New Roman" w:hAnsi="Times New Roman" w:cs="Times New Roman"/>
          <w:b/>
          <w:i/>
          <w:sz w:val="24"/>
          <w:szCs w:val="24"/>
        </w:rPr>
        <w:t>(pervasive communication)</w:t>
      </w:r>
    </w:p>
    <w:p w:rsidR="00ED7022" w:rsidRPr="007910B7" w:rsidRDefault="00ED7022" w:rsidP="007910B7">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d.</w:t>
      </w:r>
      <w:r w:rsidRPr="007910B7">
        <w:rPr>
          <w:rFonts w:ascii="Times New Roman" w:hAnsi="Times New Roman" w:cs="Times New Roman"/>
          <w:b/>
          <w:sz w:val="24"/>
          <w:szCs w:val="24"/>
        </w:rPr>
        <w:tab/>
        <w:t xml:space="preserve">Komunikasi koersif </w:t>
      </w:r>
      <w:r w:rsidRPr="0030114E">
        <w:rPr>
          <w:rFonts w:ascii="Times New Roman" w:hAnsi="Times New Roman" w:cs="Times New Roman"/>
          <w:b/>
          <w:i/>
          <w:sz w:val="24"/>
          <w:szCs w:val="24"/>
        </w:rPr>
        <w:t>(coercive communication)</w:t>
      </w:r>
    </w:p>
    <w:p w:rsidR="00ED7022" w:rsidRPr="007910B7" w:rsidRDefault="00ED7022" w:rsidP="007910B7">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e.</w:t>
      </w:r>
      <w:r w:rsidRPr="007910B7">
        <w:rPr>
          <w:rFonts w:ascii="Times New Roman" w:hAnsi="Times New Roman" w:cs="Times New Roman"/>
          <w:b/>
          <w:sz w:val="24"/>
          <w:szCs w:val="24"/>
        </w:rPr>
        <w:tab/>
        <w:t xml:space="preserve">Komunikasi instruktif </w:t>
      </w:r>
      <w:r w:rsidRPr="0030114E">
        <w:rPr>
          <w:rFonts w:ascii="Times New Roman" w:hAnsi="Times New Roman" w:cs="Times New Roman"/>
          <w:b/>
          <w:i/>
          <w:sz w:val="24"/>
          <w:szCs w:val="24"/>
        </w:rPr>
        <w:t>(instructive communication)</w:t>
      </w:r>
    </w:p>
    <w:p w:rsidR="00ED7022" w:rsidRPr="007910B7" w:rsidRDefault="00ED7022" w:rsidP="007910B7">
      <w:pPr>
        <w:spacing w:after="0" w:line="240" w:lineRule="auto"/>
        <w:ind w:left="1134" w:right="732"/>
        <w:jc w:val="both"/>
        <w:rPr>
          <w:rFonts w:ascii="Times New Roman" w:hAnsi="Times New Roman" w:cs="Times New Roman"/>
          <w:b/>
          <w:sz w:val="24"/>
          <w:szCs w:val="24"/>
        </w:rPr>
      </w:pPr>
      <w:r w:rsidRPr="007910B7">
        <w:rPr>
          <w:rFonts w:ascii="Times New Roman" w:hAnsi="Times New Roman" w:cs="Times New Roman"/>
          <w:b/>
          <w:sz w:val="24"/>
          <w:szCs w:val="24"/>
        </w:rPr>
        <w:t>f.</w:t>
      </w:r>
      <w:r w:rsidRPr="007910B7">
        <w:rPr>
          <w:rFonts w:ascii="Times New Roman" w:hAnsi="Times New Roman" w:cs="Times New Roman"/>
          <w:b/>
          <w:sz w:val="24"/>
          <w:szCs w:val="24"/>
        </w:rPr>
        <w:tab/>
        <w:t xml:space="preserve">Hubungan manusiawi </w:t>
      </w:r>
      <w:r w:rsidRPr="0030114E">
        <w:rPr>
          <w:rFonts w:ascii="Times New Roman" w:hAnsi="Times New Roman" w:cs="Times New Roman"/>
          <w:b/>
          <w:i/>
          <w:sz w:val="24"/>
          <w:szCs w:val="24"/>
        </w:rPr>
        <w:t>(human relation)</w:t>
      </w:r>
      <w:r w:rsidRPr="007910B7">
        <w:rPr>
          <w:rFonts w:ascii="Times New Roman" w:hAnsi="Times New Roman" w:cs="Times New Roman"/>
          <w:b/>
          <w:sz w:val="24"/>
          <w:szCs w:val="24"/>
        </w:rPr>
        <w:t xml:space="preserve"> (2003:55)</w:t>
      </w:r>
    </w:p>
    <w:p w:rsidR="00841700" w:rsidRDefault="00841700" w:rsidP="00841700">
      <w:pPr>
        <w:tabs>
          <w:tab w:val="left" w:pos="567"/>
          <w:tab w:val="left" w:pos="709"/>
        </w:tabs>
        <w:spacing w:after="0" w:line="480" w:lineRule="auto"/>
        <w:jc w:val="both"/>
        <w:rPr>
          <w:rFonts w:ascii="Times New Roman" w:hAnsi="Times New Roman" w:cs="Times New Roman"/>
          <w:b/>
          <w:sz w:val="24"/>
          <w:szCs w:val="24"/>
        </w:rPr>
      </w:pPr>
    </w:p>
    <w:p w:rsidR="00841700" w:rsidRDefault="00CB1761" w:rsidP="00CB176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841700">
        <w:rPr>
          <w:rFonts w:ascii="Times New Roman" w:hAnsi="Times New Roman" w:cs="Times New Roman"/>
          <w:b/>
          <w:sz w:val="24"/>
          <w:szCs w:val="24"/>
        </w:rPr>
        <w:t xml:space="preserve">Komunikasi Politik </w:t>
      </w:r>
    </w:p>
    <w:p w:rsidR="00F51E96" w:rsidRPr="00F51E96" w:rsidRDefault="00F51E96" w:rsidP="00F51E96">
      <w:pPr>
        <w:shd w:val="clear" w:color="auto" w:fill="FFFFFF"/>
        <w:spacing w:line="480" w:lineRule="auto"/>
        <w:ind w:firstLine="540"/>
        <w:jc w:val="both"/>
        <w:rPr>
          <w:rFonts w:ascii="Times New Roman" w:eastAsia="Times New Roman" w:hAnsi="Times New Roman" w:cs="Times New Roman"/>
          <w:color w:val="000000"/>
          <w:sz w:val="24"/>
          <w:szCs w:val="24"/>
        </w:rPr>
      </w:pPr>
      <w:r w:rsidRPr="00CE69F8">
        <w:rPr>
          <w:rFonts w:ascii="Times New Roman" w:eastAsia="Times New Roman" w:hAnsi="Times New Roman" w:cs="Times New Roman"/>
          <w:color w:val="000000"/>
          <w:sz w:val="24"/>
          <w:szCs w:val="24"/>
        </w:rPr>
        <w:t>Ada beberapa pengertian komunikasi politik menurut para ahli. </w:t>
      </w:r>
      <w:r w:rsidRPr="00CE69F8">
        <w:rPr>
          <w:rFonts w:ascii="Times New Roman" w:eastAsia="Times New Roman" w:hAnsi="Times New Roman" w:cs="Times New Roman"/>
          <w:color w:val="000000"/>
          <w:sz w:val="24"/>
          <w:szCs w:val="24"/>
          <w:lang w:val="id-ID"/>
        </w:rPr>
        <w:t>Komunikasi Politik dalam pandangan ahli adalah komunikasi yang melibatkan pesan-pesan politik dan aktor-aktor politik, atau berkaitan dengan kekuasaan, pemerintahan, dan kebijakan pemerintah. Dengan pengertian ini, sebagai sebuah ilmu terapan, komunikasi politik bukanlah hal yang baru. Komunikasi politik juga bisa dipahami sebagai komunikasi antara "yang memerintah" dan "yang diperintah".</w:t>
      </w:r>
    </w:p>
    <w:p w:rsidR="002F0B26" w:rsidRDefault="002F0B26" w:rsidP="002F0B26">
      <w:pPr>
        <w:spacing w:line="480" w:lineRule="auto"/>
        <w:ind w:firstLine="540"/>
        <w:jc w:val="both"/>
        <w:rPr>
          <w:rFonts w:ascii="Times New Roman" w:hAnsi="Times New Roman" w:cs="Times New Roman"/>
          <w:sz w:val="24"/>
          <w:szCs w:val="24"/>
        </w:rPr>
      </w:pPr>
      <w:r w:rsidRPr="00CE69F8">
        <w:rPr>
          <w:rFonts w:ascii="Times New Roman" w:hAnsi="Times New Roman" w:cs="Times New Roman"/>
          <w:sz w:val="24"/>
          <w:szCs w:val="24"/>
        </w:rPr>
        <w:lastRenderedPageBreak/>
        <w:t>Pengertian Komunikasi Politik menurut seorang ahli politik</w:t>
      </w:r>
      <w:r>
        <w:rPr>
          <w:rFonts w:ascii="Times New Roman" w:hAnsi="Times New Roman" w:cs="Times New Roman"/>
          <w:sz w:val="24"/>
          <w:szCs w:val="24"/>
        </w:rPr>
        <w:t xml:space="preserve"> </w:t>
      </w:r>
      <w:r w:rsidRPr="00CE69F8">
        <w:rPr>
          <w:rFonts w:ascii="Times New Roman" w:hAnsi="Times New Roman" w:cs="Times New Roman"/>
          <w:b/>
          <w:sz w:val="24"/>
          <w:szCs w:val="24"/>
        </w:rPr>
        <w:t>Maswadi Rauf</w:t>
      </w:r>
      <w:r>
        <w:rPr>
          <w:rFonts w:ascii="Times New Roman" w:hAnsi="Times New Roman" w:cs="Times New Roman"/>
          <w:sz w:val="24"/>
          <w:szCs w:val="24"/>
        </w:rPr>
        <w:t xml:space="preserve"> dalam buku Komunikasi Politik Sebagai Suatu Pengantar, </w:t>
      </w:r>
      <w:r w:rsidRPr="00CE69F8">
        <w:rPr>
          <w:rFonts w:ascii="Times New Roman" w:hAnsi="Times New Roman" w:cs="Times New Roman"/>
          <w:sz w:val="24"/>
          <w:szCs w:val="24"/>
        </w:rPr>
        <w:t>Rochhajat Harun dan Sumarno</w:t>
      </w:r>
      <w:r>
        <w:rPr>
          <w:rFonts w:ascii="Times New Roman" w:hAnsi="Times New Roman" w:cs="Times New Roman"/>
          <w:sz w:val="24"/>
          <w:szCs w:val="24"/>
        </w:rPr>
        <w:t>.</w:t>
      </w:r>
      <w:r w:rsidRPr="00CE69F8">
        <w:rPr>
          <w:rFonts w:ascii="Times New Roman" w:hAnsi="Times New Roman" w:cs="Times New Roman"/>
          <w:sz w:val="24"/>
          <w:szCs w:val="24"/>
        </w:rPr>
        <w:t xml:space="preserve"> </w:t>
      </w:r>
    </w:p>
    <w:p w:rsidR="002F0B26" w:rsidRDefault="002F0B26" w:rsidP="0030114E">
      <w:pPr>
        <w:spacing w:line="240" w:lineRule="auto"/>
        <w:ind w:left="1080" w:right="468"/>
        <w:jc w:val="both"/>
        <w:rPr>
          <w:rFonts w:ascii="Times New Roman" w:hAnsi="Times New Roman" w:cs="Times New Roman"/>
          <w:b/>
          <w:sz w:val="24"/>
          <w:szCs w:val="24"/>
        </w:rPr>
      </w:pPr>
      <w:r w:rsidRPr="00CE69F8">
        <w:rPr>
          <w:rFonts w:ascii="Times New Roman" w:hAnsi="Times New Roman" w:cs="Times New Roman"/>
          <w:b/>
          <w:sz w:val="24"/>
          <w:szCs w:val="24"/>
        </w:rPr>
        <w:t>Komunikasi Politik  adalah sebagai objek kajian ilmu politik, karena pesan-pesan yang diungkapkan dalam proses komunikasi bercirikan politik yaitu berkaitan dengan kekuasaan politik negara, pemerintahan dan juga aktivitas komunikator dalam kedudukan sebagai pelaku kegiatan politik. Maswadi Rauf melihat komunikasi politik dari dua dimensi, yaitu komunikasi politik sebagai kegiatan pollitik dan sebagai kegiatan ilmiah.</w:t>
      </w:r>
      <w:r>
        <w:rPr>
          <w:rFonts w:ascii="Times New Roman" w:hAnsi="Times New Roman" w:cs="Times New Roman"/>
          <w:b/>
          <w:sz w:val="24"/>
          <w:szCs w:val="24"/>
        </w:rPr>
        <w:t>(2006;67)</w:t>
      </w:r>
    </w:p>
    <w:p w:rsidR="00CB1761" w:rsidRDefault="00CB1761" w:rsidP="002F0B26">
      <w:pPr>
        <w:spacing w:line="240" w:lineRule="auto"/>
        <w:ind w:left="1170" w:right="468"/>
        <w:jc w:val="both"/>
        <w:rPr>
          <w:rFonts w:ascii="Times New Roman" w:hAnsi="Times New Roman" w:cs="Times New Roman"/>
          <w:b/>
          <w:sz w:val="24"/>
          <w:szCs w:val="24"/>
        </w:rPr>
      </w:pPr>
    </w:p>
    <w:p w:rsidR="002F0B26" w:rsidRDefault="002F0B26" w:rsidP="002F0B26">
      <w:pPr>
        <w:spacing w:line="480" w:lineRule="auto"/>
        <w:ind w:firstLine="540"/>
        <w:jc w:val="both"/>
        <w:rPr>
          <w:rFonts w:ascii="Times New Roman" w:eastAsia="Calibri" w:hAnsi="Times New Roman" w:cs="Times New Roman"/>
          <w:sz w:val="24"/>
          <w:szCs w:val="24"/>
        </w:rPr>
      </w:pPr>
      <w:r w:rsidRPr="002F0B26">
        <w:rPr>
          <w:rFonts w:ascii="Times New Roman" w:eastAsia="Calibri" w:hAnsi="Times New Roman" w:cs="Times New Roman"/>
          <w:sz w:val="24"/>
          <w:szCs w:val="24"/>
        </w:rPr>
        <w:t>Komunikasi sebagai kegiatan politik merupakan penyampaian pesan-pesan yang bercirikan politik oleh aktor-aktor politik kepada pihak lain. Kegiatan tersebut bersifat empirik karena dilakukan secara nyata dalam kehidupan sosial, sedangkan komunikasi politik sebagai kegiatan ilmiah maka komunikasi politik adalah salah satu kegiatan politik dalam sistem politik.</w:t>
      </w:r>
    </w:p>
    <w:p w:rsidR="002F0B26" w:rsidRDefault="002F0B26" w:rsidP="002F0B26">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Menurut Roelofs dan Barn Lund</w:t>
      </w:r>
      <w:r w:rsidRPr="00CE69F8">
        <w:rPr>
          <w:rFonts w:ascii="Times New Roman" w:hAnsi="Times New Roman" w:cs="Times New Roman"/>
          <w:sz w:val="24"/>
          <w:szCs w:val="24"/>
        </w:rPr>
        <w:t xml:space="preserve"> </w:t>
      </w:r>
      <w:r>
        <w:rPr>
          <w:rFonts w:ascii="Times New Roman" w:hAnsi="Times New Roman" w:cs="Times New Roman"/>
          <w:sz w:val="24"/>
          <w:szCs w:val="24"/>
        </w:rPr>
        <w:t xml:space="preserve">dalam buku Komunikasi Politik Sebagai Suatu Pengantar, </w:t>
      </w:r>
      <w:r w:rsidRPr="00CE69F8">
        <w:rPr>
          <w:rFonts w:ascii="Times New Roman" w:hAnsi="Times New Roman" w:cs="Times New Roman"/>
          <w:sz w:val="24"/>
          <w:szCs w:val="24"/>
        </w:rPr>
        <w:t>Rochhajat Harun dan Sumarno</w:t>
      </w:r>
      <w:r>
        <w:rPr>
          <w:rFonts w:ascii="Times New Roman" w:hAnsi="Times New Roman" w:cs="Times New Roman"/>
          <w:sz w:val="24"/>
          <w:szCs w:val="24"/>
        </w:rPr>
        <w:t>:</w:t>
      </w:r>
    </w:p>
    <w:p w:rsidR="002F0B26" w:rsidRPr="002F0B26" w:rsidRDefault="002F0B26" w:rsidP="0030114E">
      <w:pPr>
        <w:spacing w:line="240" w:lineRule="auto"/>
        <w:ind w:left="1080" w:right="467"/>
        <w:jc w:val="both"/>
        <w:rPr>
          <w:rFonts w:ascii="Times New Roman" w:hAnsi="Times New Roman" w:cs="Times New Roman"/>
          <w:b/>
          <w:sz w:val="24"/>
          <w:szCs w:val="24"/>
        </w:rPr>
      </w:pPr>
      <w:r w:rsidRPr="002F0B26">
        <w:rPr>
          <w:rFonts w:ascii="Times New Roman" w:hAnsi="Times New Roman" w:cs="Times New Roman"/>
          <w:b/>
          <w:sz w:val="24"/>
          <w:szCs w:val="24"/>
        </w:rPr>
        <w:t>Pengertian Komunikasi Politik adalah politik yang berbicara atau untuk menempatkan masalah ini, lebih tepatnya aktivitas politik (politisasi) berbicara.</w:t>
      </w:r>
      <w:r>
        <w:rPr>
          <w:rFonts w:ascii="Times New Roman" w:hAnsi="Times New Roman" w:cs="Times New Roman"/>
          <w:b/>
          <w:sz w:val="24"/>
          <w:szCs w:val="24"/>
        </w:rPr>
        <w:t>(2006;69)</w:t>
      </w:r>
    </w:p>
    <w:p w:rsidR="002F0B26" w:rsidRPr="002F0B26" w:rsidRDefault="002F0B26" w:rsidP="00CB1761">
      <w:pPr>
        <w:spacing w:line="480" w:lineRule="auto"/>
        <w:ind w:firstLine="540"/>
        <w:jc w:val="both"/>
        <w:rPr>
          <w:rFonts w:ascii="Times New Roman" w:eastAsia="Calibri" w:hAnsi="Times New Roman" w:cs="Times New Roman"/>
          <w:sz w:val="24"/>
          <w:szCs w:val="24"/>
        </w:rPr>
      </w:pPr>
      <w:r w:rsidRPr="00CE69F8">
        <w:rPr>
          <w:rFonts w:ascii="Times New Roman" w:hAnsi="Times New Roman" w:cs="Times New Roman"/>
          <w:sz w:val="24"/>
          <w:szCs w:val="24"/>
        </w:rPr>
        <w:t xml:space="preserve">Dari pengertian komunikasi politik yang diungkapkan Roelofs dan Barn, walaupun sangat sederhana, namun cukup memberi isyarat bahwa komunikasi politik lebih memusatkan kajiannya pada bobot materi muatan yang berisi pesan-pesan politik (isu politik, peristiwa dan perilaku politik individu-individu baik </w:t>
      </w:r>
      <w:r w:rsidRPr="00CE69F8">
        <w:rPr>
          <w:rFonts w:ascii="Times New Roman" w:hAnsi="Times New Roman" w:cs="Times New Roman"/>
          <w:sz w:val="24"/>
          <w:szCs w:val="24"/>
        </w:rPr>
        <w:lastRenderedPageBreak/>
        <w:t>sebagai penguasa maupun yang berada dalam asosiasi-asosiasi kemasyarakatan atau asosiasi politik</w:t>
      </w:r>
    </w:p>
    <w:p w:rsidR="00841700" w:rsidRDefault="002F0B26" w:rsidP="002F0B26">
      <w:pPr>
        <w:tabs>
          <w:tab w:val="left" w:pos="-6570"/>
        </w:tabs>
        <w:spacing w:after="0" w:line="480" w:lineRule="auto"/>
        <w:ind w:firstLine="540"/>
        <w:jc w:val="both"/>
        <w:rPr>
          <w:rFonts w:ascii="Times New Roman" w:hAnsi="Times New Roman" w:cs="Times New Roman"/>
          <w:sz w:val="24"/>
          <w:szCs w:val="24"/>
        </w:rPr>
      </w:pPr>
      <w:r w:rsidRPr="00CE69F8">
        <w:rPr>
          <w:rFonts w:ascii="Times New Roman" w:hAnsi="Times New Roman" w:cs="Times New Roman"/>
          <w:sz w:val="24"/>
          <w:szCs w:val="24"/>
        </w:rPr>
        <w:t>Dari pengertian komunikasi po</w:t>
      </w:r>
      <w:r>
        <w:rPr>
          <w:rFonts w:ascii="Times New Roman" w:hAnsi="Times New Roman" w:cs="Times New Roman"/>
          <w:sz w:val="24"/>
          <w:szCs w:val="24"/>
        </w:rPr>
        <w:t>litik yang diungkapkan</w:t>
      </w:r>
      <w:r w:rsidRPr="00CE69F8">
        <w:rPr>
          <w:rFonts w:ascii="Times New Roman" w:hAnsi="Times New Roman" w:cs="Times New Roman"/>
          <w:sz w:val="24"/>
          <w:szCs w:val="24"/>
        </w:rPr>
        <w:t xml:space="preserve"> di atas, dapat disimpulkan bahwa Pengertian Komunikasi Politik adalah suatu proses dan kegiatan-kegiatan membentuk sikap dan perilaku politik yang terintegrasi ke dalam suatu sistem politik dengan menggunakan simbol-simbol yang berarti.</w:t>
      </w:r>
    </w:p>
    <w:p w:rsidR="00777A8F" w:rsidRDefault="00302880" w:rsidP="00302880">
      <w:pPr>
        <w:tabs>
          <w:tab w:val="left" w:pos="-6570"/>
        </w:tabs>
        <w:spacing w:after="0" w:line="480" w:lineRule="auto"/>
        <w:jc w:val="both"/>
        <w:rPr>
          <w:rFonts w:ascii="Times New Roman" w:hAnsi="Times New Roman" w:cs="Times New Roman"/>
          <w:b/>
          <w:sz w:val="24"/>
          <w:szCs w:val="24"/>
        </w:rPr>
      </w:pPr>
      <w:r w:rsidRPr="00302880">
        <w:rPr>
          <w:rFonts w:ascii="Times New Roman" w:hAnsi="Times New Roman" w:cs="Times New Roman"/>
          <w:b/>
          <w:sz w:val="24"/>
          <w:szCs w:val="24"/>
        </w:rPr>
        <w:t>2.2.1</w:t>
      </w:r>
      <w:r w:rsidR="00777A8F">
        <w:rPr>
          <w:rFonts w:ascii="Times New Roman" w:hAnsi="Times New Roman" w:cs="Times New Roman"/>
          <w:b/>
          <w:sz w:val="24"/>
          <w:szCs w:val="24"/>
        </w:rPr>
        <w:t xml:space="preserve"> </w:t>
      </w:r>
      <w:r w:rsidR="008454FD">
        <w:rPr>
          <w:rFonts w:ascii="Times New Roman" w:hAnsi="Times New Roman" w:cs="Times New Roman"/>
          <w:b/>
          <w:sz w:val="24"/>
          <w:szCs w:val="24"/>
        </w:rPr>
        <w:t>Fungsi Komunikasi Politik</w:t>
      </w:r>
    </w:p>
    <w:p w:rsidR="008454FD" w:rsidRPr="00F80D4D" w:rsidRDefault="008454FD" w:rsidP="008454FD">
      <w:pPr>
        <w:shd w:val="clear" w:color="auto" w:fill="FFFFFF"/>
        <w:spacing w:after="450" w:line="450" w:lineRule="atLeast"/>
        <w:ind w:firstLine="540"/>
        <w:jc w:val="both"/>
        <w:textAlignment w:val="baseline"/>
        <w:rPr>
          <w:rFonts w:ascii="Times New Roman" w:eastAsia="Times New Roman" w:hAnsi="Times New Roman" w:cs="Times New Roman"/>
          <w:color w:val="262626"/>
          <w:sz w:val="24"/>
          <w:szCs w:val="24"/>
        </w:rPr>
      </w:pPr>
      <w:r w:rsidRPr="00F80D4D">
        <w:rPr>
          <w:rFonts w:ascii="Times New Roman" w:eastAsia="Times New Roman" w:hAnsi="Times New Roman" w:cs="Times New Roman"/>
          <w:color w:val="262626"/>
          <w:sz w:val="24"/>
          <w:szCs w:val="24"/>
        </w:rPr>
        <w:t xml:space="preserve">Komunikasi politik menurut </w:t>
      </w:r>
      <w:r w:rsidRPr="008454FD">
        <w:rPr>
          <w:rFonts w:ascii="Times New Roman" w:eastAsia="Times New Roman" w:hAnsi="Times New Roman" w:cs="Times New Roman"/>
          <w:b/>
          <w:color w:val="262626"/>
          <w:sz w:val="24"/>
          <w:szCs w:val="24"/>
        </w:rPr>
        <w:t>Cangara</w:t>
      </w:r>
      <w:r w:rsidRPr="00F80D4D">
        <w:rPr>
          <w:rFonts w:ascii="Times New Roman" w:eastAsia="Times New Roman" w:hAnsi="Times New Roman" w:cs="Times New Roman"/>
          <w:color w:val="262626"/>
          <w:sz w:val="24"/>
          <w:szCs w:val="24"/>
        </w:rPr>
        <w:t xml:space="preserve"> (mengadopsi pendapat </w:t>
      </w:r>
      <w:r w:rsidRPr="008454FD">
        <w:rPr>
          <w:rFonts w:ascii="Times New Roman" w:eastAsia="Times New Roman" w:hAnsi="Times New Roman" w:cs="Times New Roman"/>
          <w:b/>
          <w:color w:val="262626"/>
          <w:sz w:val="24"/>
          <w:szCs w:val="24"/>
        </w:rPr>
        <w:t>McNair dan Goran Hedebro</w:t>
      </w:r>
      <w:r w:rsidRPr="00F80D4D">
        <w:rPr>
          <w:rFonts w:ascii="Times New Roman" w:eastAsia="Times New Roman" w:hAnsi="Times New Roman" w:cs="Times New Roman"/>
          <w:color w:val="262626"/>
          <w:sz w:val="24"/>
          <w:szCs w:val="24"/>
        </w:rPr>
        <w:t>) memiliki fungsi atau kontribusi sebagai berikut:</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Memberikan informasi kepada masyarakat tentang usaha-usaha yang dilakukan oleh lembaga politik maupun dalam hubungan pemerintah dan masyarakat.</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Melakukan sosialisasi tentang kebijakan, program, kegiatan, tujuan lembaga politik.</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Memberikan motivasi kepada politisi, fungsionaris, dan para pendukung partai politik.</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Menjadi platform yang bisa menampung ide-ide masyarakat sehingga menjadi bahan pembicaraan dalam bentuk opini publik.</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Mendidik masyarakat dengan pemberian informasi dan sosialisasi tentang cara-cara pemilihan umum dan penggunaan hak suara.</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Menjadi “hiburan” bagi masyarakat sebagai “pesta demokrasi” dengan menampilkan juru kampanye, artis, pengamat politik.</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Memupuk integrasi dengan mempertinggi rasa kebangsaan untuk menghindari konflik dan ancaman berupa tindakan separatis yang mengancam persatuan nasional.</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Menciptakan iklim perubahan dengan mengubah struktur kekuasaan melalui informasi untuk mencari dukungan masyarakat luas terhadap gerakan reformasi dan demokratisasi.</w:t>
      </w:r>
    </w:p>
    <w:p w:rsidR="008454FD"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Meningkatkan aktivitas politik masyarakat melalui siaran berita, agenda setting, maupun komentar-komentar politik.</w:t>
      </w:r>
    </w:p>
    <w:p w:rsidR="00985039" w:rsidRDefault="008454FD" w:rsidP="00C12E10">
      <w:pPr>
        <w:numPr>
          <w:ilvl w:val="0"/>
          <w:numId w:val="21"/>
        </w:numPr>
        <w:shd w:val="clear" w:color="auto" w:fill="FFFFFF"/>
        <w:tabs>
          <w:tab w:val="clear" w:pos="720"/>
        </w:tabs>
        <w:spacing w:after="0" w:line="240" w:lineRule="auto"/>
        <w:ind w:left="1260" w:right="557"/>
        <w:jc w:val="both"/>
        <w:textAlignment w:val="baseline"/>
        <w:rPr>
          <w:rFonts w:ascii="Times New Roman" w:eastAsia="Times New Roman" w:hAnsi="Times New Roman" w:cs="Times New Roman"/>
          <w:b/>
          <w:color w:val="262626"/>
          <w:sz w:val="24"/>
          <w:szCs w:val="24"/>
        </w:rPr>
      </w:pPr>
      <w:r w:rsidRPr="008454FD">
        <w:rPr>
          <w:rFonts w:ascii="Times New Roman" w:eastAsia="Times New Roman" w:hAnsi="Times New Roman" w:cs="Times New Roman"/>
          <w:b/>
          <w:color w:val="262626"/>
          <w:sz w:val="24"/>
          <w:szCs w:val="24"/>
        </w:rPr>
        <w:t>Menjadi watchdog dalam membantu terciptanya good governance yang transparan dan akuntabel.</w:t>
      </w:r>
    </w:p>
    <w:p w:rsidR="008454FD" w:rsidRPr="00F80D4D" w:rsidRDefault="008454FD" w:rsidP="00EC1B2B">
      <w:pPr>
        <w:shd w:val="clear" w:color="auto" w:fill="FFFFFF"/>
        <w:spacing w:after="0" w:line="480" w:lineRule="auto"/>
        <w:jc w:val="both"/>
        <w:textAlignment w:val="baseline"/>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lastRenderedPageBreak/>
        <w:t xml:space="preserve">2.2.2 </w:t>
      </w:r>
      <w:r w:rsidRPr="00F80D4D">
        <w:rPr>
          <w:rFonts w:ascii="Times New Roman" w:eastAsia="Times New Roman" w:hAnsi="Times New Roman" w:cs="Times New Roman"/>
          <w:b/>
          <w:bCs/>
          <w:color w:val="262626"/>
          <w:sz w:val="24"/>
          <w:szCs w:val="24"/>
        </w:rPr>
        <w:t>S</w:t>
      </w:r>
      <w:r w:rsidR="00EC1B2B">
        <w:rPr>
          <w:rFonts w:ascii="Times New Roman" w:eastAsia="Times New Roman" w:hAnsi="Times New Roman" w:cs="Times New Roman"/>
          <w:b/>
          <w:bCs/>
          <w:color w:val="262626"/>
          <w:sz w:val="24"/>
          <w:szCs w:val="24"/>
        </w:rPr>
        <w:t>aluran/Media Komunikasi Politik</w:t>
      </w:r>
    </w:p>
    <w:p w:rsidR="008454FD" w:rsidRDefault="008454FD" w:rsidP="00EC1B2B">
      <w:pPr>
        <w:shd w:val="clear" w:color="auto" w:fill="FFFFFF"/>
        <w:spacing w:after="450" w:line="480" w:lineRule="auto"/>
        <w:ind w:firstLine="540"/>
        <w:jc w:val="both"/>
        <w:textAlignment w:val="baseline"/>
        <w:rPr>
          <w:rFonts w:ascii="Times New Roman" w:eastAsia="Times New Roman" w:hAnsi="Times New Roman" w:cs="Times New Roman"/>
          <w:color w:val="262626"/>
          <w:sz w:val="24"/>
          <w:szCs w:val="24"/>
        </w:rPr>
      </w:pPr>
      <w:r w:rsidRPr="00F80D4D">
        <w:rPr>
          <w:rFonts w:ascii="Times New Roman" w:eastAsia="Times New Roman" w:hAnsi="Times New Roman" w:cs="Times New Roman"/>
          <w:color w:val="262626"/>
          <w:sz w:val="24"/>
          <w:szCs w:val="24"/>
        </w:rPr>
        <w:t>Pengertian saluran atau media komunikasi politik adalah segala pihak atau unsur atau sarana yang memungkinkan tersampainya pesan-pesan politik pada komunikan/audience/receiver.</w:t>
      </w:r>
    </w:p>
    <w:p w:rsidR="008454FD" w:rsidRDefault="008454FD" w:rsidP="008454FD">
      <w:pPr>
        <w:shd w:val="clear" w:color="auto" w:fill="FFFFFF"/>
        <w:spacing w:after="450" w:line="480" w:lineRule="auto"/>
        <w:ind w:firstLine="540"/>
        <w:jc w:val="both"/>
        <w:textAlignment w:val="baseline"/>
        <w:rPr>
          <w:rFonts w:ascii="Times New Roman" w:eastAsia="Times New Roman" w:hAnsi="Times New Roman" w:cs="Times New Roman"/>
          <w:color w:val="262626"/>
          <w:sz w:val="24"/>
          <w:szCs w:val="24"/>
        </w:rPr>
      </w:pPr>
      <w:r w:rsidRPr="00F80D4D">
        <w:rPr>
          <w:rFonts w:ascii="Times New Roman" w:eastAsia="Times New Roman" w:hAnsi="Times New Roman" w:cs="Times New Roman"/>
          <w:color w:val="262626"/>
          <w:sz w:val="24"/>
          <w:szCs w:val="24"/>
        </w:rPr>
        <w:t xml:space="preserve">Dalam pandangan </w:t>
      </w:r>
      <w:r w:rsidRPr="00EC1B2B">
        <w:rPr>
          <w:rFonts w:ascii="Times New Roman" w:eastAsia="Times New Roman" w:hAnsi="Times New Roman" w:cs="Times New Roman"/>
          <w:b/>
          <w:color w:val="262626"/>
          <w:sz w:val="24"/>
          <w:szCs w:val="24"/>
        </w:rPr>
        <w:t>Almond dan Powell</w:t>
      </w:r>
      <w:r w:rsidR="00EC1B2B">
        <w:rPr>
          <w:rFonts w:ascii="Times New Roman" w:eastAsia="Times New Roman" w:hAnsi="Times New Roman" w:cs="Times New Roman"/>
          <w:b/>
          <w:color w:val="262626"/>
          <w:sz w:val="24"/>
          <w:szCs w:val="24"/>
        </w:rPr>
        <w:t xml:space="preserve"> </w:t>
      </w:r>
      <w:r w:rsidR="00EC1B2B">
        <w:rPr>
          <w:rFonts w:ascii="Times New Roman" w:eastAsia="Times New Roman" w:hAnsi="Times New Roman" w:cs="Times New Roman"/>
          <w:color w:val="262626"/>
          <w:sz w:val="24"/>
          <w:szCs w:val="24"/>
        </w:rPr>
        <w:t xml:space="preserve">dalam </w:t>
      </w:r>
      <w:r w:rsidR="00EC1B2B">
        <w:rPr>
          <w:rFonts w:ascii="Times New Roman" w:eastAsia="Times New Roman" w:hAnsi="Times New Roman" w:cs="Times New Roman"/>
          <w:b/>
          <w:color w:val="262626"/>
          <w:sz w:val="24"/>
          <w:szCs w:val="24"/>
        </w:rPr>
        <w:t>Jallaludin Rakhmat</w:t>
      </w:r>
      <w:r w:rsidRPr="00F80D4D">
        <w:rPr>
          <w:rFonts w:ascii="Times New Roman" w:eastAsia="Times New Roman" w:hAnsi="Times New Roman" w:cs="Times New Roman"/>
          <w:color w:val="262626"/>
          <w:sz w:val="24"/>
          <w:szCs w:val="24"/>
        </w:rPr>
        <w:t>, saluran komunikasi politik di dalam masyarakat meliputi seluruh struktur komunikasi yang ada dalam masyarakat. Struktur-struktur komunikasi tersebut adalah:</w:t>
      </w:r>
    </w:p>
    <w:p w:rsidR="00FE0356" w:rsidRDefault="008454FD" w:rsidP="00C12E10">
      <w:pPr>
        <w:pStyle w:val="ListParagraph"/>
        <w:numPr>
          <w:ilvl w:val="0"/>
          <w:numId w:val="22"/>
        </w:numPr>
        <w:shd w:val="clear" w:color="auto" w:fill="FFFFFF"/>
        <w:spacing w:after="450" w:line="240" w:lineRule="auto"/>
        <w:ind w:left="1440"/>
        <w:jc w:val="both"/>
        <w:textAlignment w:val="baseline"/>
        <w:rPr>
          <w:rFonts w:ascii="Times New Roman" w:eastAsia="Times New Roman" w:hAnsi="Times New Roman" w:cs="Times New Roman"/>
          <w:b/>
          <w:color w:val="262626"/>
          <w:sz w:val="24"/>
          <w:szCs w:val="24"/>
        </w:rPr>
      </w:pPr>
      <w:r w:rsidRPr="00EC1B2B">
        <w:rPr>
          <w:rFonts w:ascii="Times New Roman" w:eastAsia="Times New Roman" w:hAnsi="Times New Roman" w:cs="Times New Roman"/>
          <w:b/>
          <w:color w:val="262626"/>
          <w:sz w:val="24"/>
          <w:szCs w:val="24"/>
        </w:rPr>
        <w:t>Struktur tatap muka informal (</w:t>
      </w:r>
      <w:r w:rsidRPr="00EC1B2B">
        <w:rPr>
          <w:rFonts w:ascii="Times New Roman" w:eastAsia="Times New Roman" w:hAnsi="Times New Roman" w:cs="Times New Roman"/>
          <w:b/>
          <w:i/>
          <w:iCs/>
          <w:color w:val="262626"/>
          <w:sz w:val="24"/>
          <w:szCs w:val="24"/>
        </w:rPr>
        <w:t>face to face</w:t>
      </w:r>
      <w:r w:rsidRPr="00EC1B2B">
        <w:rPr>
          <w:rFonts w:ascii="Times New Roman" w:eastAsia="Times New Roman" w:hAnsi="Times New Roman" w:cs="Times New Roman"/>
          <w:b/>
          <w:color w:val="262626"/>
          <w:sz w:val="24"/>
          <w:szCs w:val="24"/>
        </w:rPr>
        <w:t>)</w:t>
      </w:r>
    </w:p>
    <w:p w:rsidR="00FE0356" w:rsidRDefault="008454FD" w:rsidP="00FE0356">
      <w:pPr>
        <w:pStyle w:val="ListParagraph"/>
        <w:shd w:val="clear" w:color="auto" w:fill="FFFFFF"/>
        <w:spacing w:after="450" w:line="240" w:lineRule="auto"/>
        <w:ind w:left="1440" w:right="46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Selain struktur formal, di dalam sebuah sistem atau organisasi biasanya juga terdapat saluran informal. Mereka yang mempunyai akses terhadap saluran informal akan mendapatkan informasi lebih banyak daripada yang hanya memiliki akses saluran formal. Meskipun  hal ini juga masih ditentukan oleh faktor-faktor lain, seperti: apakah saluran informal yang “dikuasai” merupakan penentu kebijakan, pemilik informasi yang akurat, dan lain sebagainya.</w:t>
      </w:r>
    </w:p>
    <w:p w:rsidR="00FE0356" w:rsidRDefault="008454FD" w:rsidP="00C12E10">
      <w:pPr>
        <w:pStyle w:val="ListParagraph"/>
        <w:numPr>
          <w:ilvl w:val="0"/>
          <w:numId w:val="22"/>
        </w:numPr>
        <w:shd w:val="clear" w:color="auto" w:fill="FFFFFF"/>
        <w:spacing w:after="450" w:line="240" w:lineRule="auto"/>
        <w:ind w:left="1440" w:right="46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Struktur sosial tradisional</w:t>
      </w:r>
    </w:p>
    <w:p w:rsidR="00FE0356" w:rsidRDefault="008454FD" w:rsidP="00FE0356">
      <w:pPr>
        <w:pStyle w:val="ListParagraph"/>
        <w:shd w:val="clear" w:color="auto" w:fill="FFFFFF"/>
        <w:spacing w:after="450" w:line="240" w:lineRule="auto"/>
        <w:ind w:left="1440" w:right="46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Dalam masyarakat tradisional terdapat struktur sosial yang sekaligus berfungsi sebagai saluran komunikasi tempat lewatnya pesan-pesan dari dan ke pihak-pihak yang telah ditentukan menurut ketentuan hirarkhi struktur sosial masyarakat itu sendiri. Saluran ini menjadi pihak yang mempunyai otoritas untuk menentukan pola komunikasi dan informasi-informasi yang akan disampaikan pada masyarakatnya. Meskipun penetapan peran tersebut tidak bersifat mutlak, namun karena sifat preskriptif masyarakat tradisional tersebut, maka seolah-olah seorang individu tidak bisa secara bebas menentukan sendiri peran komunikasi yang diinginkannya.</w:t>
      </w:r>
    </w:p>
    <w:p w:rsidR="00EC1B2B" w:rsidRPr="00FE0356" w:rsidRDefault="008454FD" w:rsidP="00C12E10">
      <w:pPr>
        <w:pStyle w:val="ListParagraph"/>
        <w:numPr>
          <w:ilvl w:val="0"/>
          <w:numId w:val="22"/>
        </w:numPr>
        <w:shd w:val="clear" w:color="auto" w:fill="FFFFFF"/>
        <w:spacing w:after="450" w:line="240" w:lineRule="auto"/>
        <w:ind w:left="1440" w:right="46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Struktur input politik</w:t>
      </w:r>
    </w:p>
    <w:p w:rsidR="00FE0356" w:rsidRDefault="008454FD" w:rsidP="008063F3">
      <w:pPr>
        <w:pStyle w:val="ListParagraph"/>
        <w:shd w:val="clear" w:color="auto" w:fill="FFFFFF"/>
        <w:spacing w:after="450" w:line="240" w:lineRule="auto"/>
        <w:ind w:left="1350" w:right="467"/>
        <w:jc w:val="both"/>
        <w:textAlignment w:val="baseline"/>
        <w:rPr>
          <w:rFonts w:ascii="Times New Roman" w:eastAsia="Times New Roman" w:hAnsi="Times New Roman" w:cs="Times New Roman"/>
          <w:b/>
          <w:color w:val="262626"/>
          <w:sz w:val="24"/>
          <w:szCs w:val="24"/>
        </w:rPr>
      </w:pPr>
      <w:r w:rsidRPr="00EC1B2B">
        <w:rPr>
          <w:rFonts w:ascii="Times New Roman" w:eastAsia="Times New Roman" w:hAnsi="Times New Roman" w:cs="Times New Roman"/>
          <w:b/>
          <w:color w:val="262626"/>
          <w:sz w:val="24"/>
          <w:szCs w:val="24"/>
        </w:rPr>
        <w:t xml:space="preserve">Struktur yang memungkinkan terbentuknya atau dihasilkannya input bagi sebuah sistem politik. Kelompok kepentingan, kelompok penekan, partai politik merupakan saluran informasi yang bermakna dalam komunikasi politik, terutama dikaitkan dengan fungsi artikulasi dan </w:t>
      </w:r>
      <w:r w:rsidRPr="00EC1B2B">
        <w:rPr>
          <w:rFonts w:ascii="Times New Roman" w:eastAsia="Times New Roman" w:hAnsi="Times New Roman" w:cs="Times New Roman"/>
          <w:b/>
          <w:color w:val="262626"/>
          <w:sz w:val="24"/>
          <w:szCs w:val="24"/>
        </w:rPr>
        <w:lastRenderedPageBreak/>
        <w:t>agregasi kepentingan untuk menghubungkan antara masyarakat dengan sistem politik.</w:t>
      </w:r>
    </w:p>
    <w:p w:rsidR="00FE0356" w:rsidRDefault="008454FD" w:rsidP="00C12E10">
      <w:pPr>
        <w:pStyle w:val="ListParagraph"/>
        <w:numPr>
          <w:ilvl w:val="0"/>
          <w:numId w:val="22"/>
        </w:numPr>
        <w:shd w:val="clear" w:color="auto" w:fill="FFFFFF"/>
        <w:spacing w:after="450" w:line="240" w:lineRule="auto"/>
        <w:ind w:left="1350" w:right="37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Struktur output politik</w:t>
      </w:r>
    </w:p>
    <w:p w:rsidR="00FE0356" w:rsidRDefault="008454FD" w:rsidP="008063F3">
      <w:pPr>
        <w:pStyle w:val="ListParagraph"/>
        <w:shd w:val="clear" w:color="auto" w:fill="FFFFFF"/>
        <w:spacing w:after="450" w:line="240" w:lineRule="auto"/>
        <w:ind w:left="1350" w:right="46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Struktur formal pemerintahan, seperti legislatif, eksekutif dan jajaran birokrasi, yudikatif, lembaga-lembaga pemerintah lain merupakan saluran komunikasi yang efisien karena dengan dukungan organisasi dan kewenangan yang dimilikinya dapat menyampaikan berbagai informasi politik, terutama yang terkait dengan kebijakan, kepada masyarakat dengan cepat dan mudah.</w:t>
      </w:r>
    </w:p>
    <w:p w:rsidR="00FE0356" w:rsidRDefault="008454FD" w:rsidP="00C12E10">
      <w:pPr>
        <w:pStyle w:val="ListParagraph"/>
        <w:numPr>
          <w:ilvl w:val="0"/>
          <w:numId w:val="22"/>
        </w:numPr>
        <w:shd w:val="clear" w:color="auto" w:fill="FFFFFF"/>
        <w:spacing w:after="450" w:line="240" w:lineRule="auto"/>
        <w:ind w:left="1350" w:right="37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Media massa</w:t>
      </w:r>
    </w:p>
    <w:p w:rsidR="00FE0356" w:rsidRDefault="008454FD" w:rsidP="008063F3">
      <w:pPr>
        <w:pStyle w:val="ListParagraph"/>
        <w:shd w:val="clear" w:color="auto" w:fill="FFFFFF"/>
        <w:tabs>
          <w:tab w:val="left" w:pos="7470"/>
        </w:tabs>
        <w:spacing w:after="450" w:line="240" w:lineRule="auto"/>
        <w:ind w:left="1350" w:right="37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Membicarakan media massa sebagai salah satu saluran komunikasi politik yang penting, biasanya tidak lepas dari keberadaan media massa dengan konsep-konsep:</w:t>
      </w:r>
    </w:p>
    <w:p w:rsidR="00141D6C" w:rsidRDefault="008454FD" w:rsidP="00C12E10">
      <w:pPr>
        <w:pStyle w:val="ListParagraph"/>
        <w:numPr>
          <w:ilvl w:val="0"/>
          <w:numId w:val="26"/>
        </w:numPr>
        <w:shd w:val="clear" w:color="auto" w:fill="FFFFFF"/>
        <w:spacing w:after="450" w:line="240" w:lineRule="auto"/>
        <w:ind w:right="377"/>
        <w:jc w:val="both"/>
        <w:textAlignment w:val="baseline"/>
        <w:rPr>
          <w:rFonts w:ascii="Times New Roman" w:eastAsia="Times New Roman" w:hAnsi="Times New Roman" w:cs="Times New Roman"/>
          <w:b/>
          <w:color w:val="262626"/>
          <w:sz w:val="24"/>
          <w:szCs w:val="24"/>
        </w:rPr>
      </w:pPr>
      <w:r w:rsidRPr="00FE0356">
        <w:rPr>
          <w:rFonts w:ascii="Times New Roman" w:eastAsia="Times New Roman" w:hAnsi="Times New Roman" w:cs="Times New Roman"/>
          <w:b/>
          <w:color w:val="262626"/>
          <w:sz w:val="24"/>
          <w:szCs w:val="24"/>
        </w:rPr>
        <w:t>Kebebasan media massa (pers).</w:t>
      </w:r>
    </w:p>
    <w:p w:rsidR="00141D6C" w:rsidRDefault="008454FD" w:rsidP="00C12E10">
      <w:pPr>
        <w:pStyle w:val="ListParagraph"/>
        <w:numPr>
          <w:ilvl w:val="0"/>
          <w:numId w:val="26"/>
        </w:numPr>
        <w:shd w:val="clear" w:color="auto" w:fill="FFFFFF"/>
        <w:spacing w:after="450" w:line="240" w:lineRule="auto"/>
        <w:ind w:right="467"/>
        <w:jc w:val="both"/>
        <w:textAlignment w:val="baseline"/>
        <w:rPr>
          <w:rFonts w:ascii="Times New Roman" w:eastAsia="Times New Roman" w:hAnsi="Times New Roman" w:cs="Times New Roman"/>
          <w:b/>
          <w:color w:val="262626"/>
          <w:sz w:val="24"/>
          <w:szCs w:val="24"/>
        </w:rPr>
      </w:pPr>
      <w:r w:rsidRPr="00141D6C">
        <w:rPr>
          <w:rFonts w:ascii="Times New Roman" w:eastAsia="Times New Roman" w:hAnsi="Times New Roman" w:cs="Times New Roman"/>
          <w:b/>
          <w:color w:val="262626"/>
          <w:sz w:val="24"/>
          <w:szCs w:val="24"/>
        </w:rPr>
        <w:t>Independensi media massa dari kontrol yang berasal dari luar dirinya seperti partai politik, pemerintah, pengusaha, dll.</w:t>
      </w:r>
    </w:p>
    <w:p w:rsidR="00EC1B2B" w:rsidRPr="00141D6C" w:rsidRDefault="008454FD" w:rsidP="00C12E10">
      <w:pPr>
        <w:pStyle w:val="ListParagraph"/>
        <w:numPr>
          <w:ilvl w:val="0"/>
          <w:numId w:val="26"/>
        </w:numPr>
        <w:shd w:val="clear" w:color="auto" w:fill="FFFFFF"/>
        <w:spacing w:after="450" w:line="240" w:lineRule="auto"/>
        <w:ind w:right="467"/>
        <w:jc w:val="both"/>
        <w:textAlignment w:val="baseline"/>
        <w:rPr>
          <w:rFonts w:ascii="Times New Roman" w:eastAsia="Times New Roman" w:hAnsi="Times New Roman" w:cs="Times New Roman"/>
          <w:b/>
          <w:color w:val="262626"/>
          <w:sz w:val="24"/>
          <w:szCs w:val="24"/>
        </w:rPr>
      </w:pPr>
      <w:r w:rsidRPr="00141D6C">
        <w:rPr>
          <w:rFonts w:ascii="Times New Roman" w:eastAsia="Times New Roman" w:hAnsi="Times New Roman" w:cs="Times New Roman"/>
          <w:b/>
          <w:color w:val="262626"/>
          <w:sz w:val="24"/>
          <w:szCs w:val="24"/>
        </w:rPr>
        <w:t>Integritas media massa pada misi yang diembannya.</w:t>
      </w:r>
      <w:r w:rsidR="00EC1B2B" w:rsidRPr="00141D6C">
        <w:rPr>
          <w:rFonts w:ascii="Times New Roman" w:eastAsia="Times New Roman" w:hAnsi="Times New Roman" w:cs="Times New Roman"/>
          <w:b/>
          <w:color w:val="262626"/>
          <w:sz w:val="24"/>
          <w:szCs w:val="24"/>
        </w:rPr>
        <w:t>(2011;166)</w:t>
      </w:r>
    </w:p>
    <w:p w:rsidR="008454FD" w:rsidRPr="00EC1B2B" w:rsidRDefault="008454FD" w:rsidP="00EC1B2B">
      <w:pPr>
        <w:shd w:val="clear" w:color="auto" w:fill="FFFFFF"/>
        <w:spacing w:after="0" w:line="480" w:lineRule="auto"/>
        <w:ind w:firstLine="540"/>
        <w:jc w:val="both"/>
        <w:textAlignment w:val="baseline"/>
        <w:rPr>
          <w:rFonts w:ascii="Times New Roman" w:eastAsia="Times New Roman" w:hAnsi="Times New Roman" w:cs="Times New Roman"/>
          <w:color w:val="262626"/>
          <w:sz w:val="24"/>
          <w:szCs w:val="24"/>
        </w:rPr>
      </w:pPr>
      <w:r w:rsidRPr="00EC1B2B">
        <w:rPr>
          <w:rFonts w:ascii="Times New Roman" w:eastAsia="Times New Roman" w:hAnsi="Times New Roman" w:cs="Times New Roman"/>
          <w:color w:val="262626"/>
          <w:sz w:val="24"/>
          <w:szCs w:val="24"/>
        </w:rPr>
        <w:t>Dengan otonomi yang dimiliki media massa, maka komunikasi yang tertutup pada lapis elit sampai tingkat tertentu dapat diatur dan dikendalikan dengan publisitas. Dan pada saat yang sama, kepentingan masyarakat yang laten dapat dieksplisitkan kepada elit. Otonomi media komunikasi memungkinkan suatu arus informasi politik yang bebas dari masyarakat ke pemerintah dan sebaliknya ataupun dari satu struktur politik ke struktur politik lainnya. Selain itu juga memungkinkan adanya umpan balik yang terbuka dalam sistem politik. Namun demikian, dalam realitasnya peran otonomi media massa selain ditentukan oleh idealisme atau integritas media massa itu sendiri, juga sangat dipengaruhi oleh kondisi sistem politik dimana institusi media massa itu berada.</w:t>
      </w:r>
    </w:p>
    <w:p w:rsidR="008454FD" w:rsidRPr="008454FD" w:rsidRDefault="008454FD" w:rsidP="008454FD">
      <w:pPr>
        <w:shd w:val="clear" w:color="auto" w:fill="FFFFFF"/>
        <w:spacing w:after="0" w:line="240" w:lineRule="auto"/>
        <w:ind w:right="557"/>
        <w:jc w:val="both"/>
        <w:textAlignment w:val="baseline"/>
        <w:rPr>
          <w:rFonts w:ascii="Times New Roman" w:eastAsia="Times New Roman" w:hAnsi="Times New Roman" w:cs="Times New Roman"/>
          <w:b/>
          <w:color w:val="262626"/>
          <w:sz w:val="24"/>
          <w:szCs w:val="24"/>
        </w:rPr>
      </w:pPr>
    </w:p>
    <w:p w:rsidR="00426A0B" w:rsidRDefault="00426A0B" w:rsidP="00985039">
      <w:pPr>
        <w:tabs>
          <w:tab w:val="left" w:pos="-6570"/>
        </w:tabs>
        <w:spacing w:after="0" w:line="480" w:lineRule="auto"/>
        <w:jc w:val="both"/>
        <w:rPr>
          <w:rFonts w:ascii="Times New Roman" w:hAnsi="Times New Roman" w:cs="Times New Roman"/>
          <w:b/>
          <w:sz w:val="24"/>
          <w:szCs w:val="24"/>
        </w:rPr>
      </w:pPr>
    </w:p>
    <w:p w:rsidR="00426A0B" w:rsidRDefault="00426A0B" w:rsidP="00985039">
      <w:pPr>
        <w:tabs>
          <w:tab w:val="left" w:pos="-6570"/>
        </w:tabs>
        <w:spacing w:after="0" w:line="480" w:lineRule="auto"/>
        <w:jc w:val="both"/>
        <w:rPr>
          <w:rFonts w:ascii="Times New Roman" w:hAnsi="Times New Roman" w:cs="Times New Roman"/>
          <w:b/>
          <w:sz w:val="24"/>
          <w:szCs w:val="24"/>
        </w:rPr>
      </w:pPr>
    </w:p>
    <w:p w:rsidR="002F0B26" w:rsidRDefault="00CB1761" w:rsidP="00985039">
      <w:pPr>
        <w:tabs>
          <w:tab w:val="left" w:pos="-657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056483" w:rsidRPr="00056483">
        <w:rPr>
          <w:rFonts w:ascii="Times New Roman" w:hAnsi="Times New Roman" w:cs="Times New Roman"/>
          <w:b/>
          <w:i/>
          <w:sz w:val="24"/>
          <w:szCs w:val="24"/>
        </w:rPr>
        <w:t>Marketing</w:t>
      </w:r>
      <w:r w:rsidR="00985039">
        <w:rPr>
          <w:rFonts w:ascii="Times New Roman" w:hAnsi="Times New Roman" w:cs="Times New Roman"/>
          <w:b/>
          <w:sz w:val="24"/>
          <w:szCs w:val="24"/>
        </w:rPr>
        <w:t xml:space="preserve"> Politik</w:t>
      </w:r>
    </w:p>
    <w:p w:rsidR="00985039" w:rsidRDefault="00056483" w:rsidP="00985039">
      <w:pPr>
        <w:spacing w:line="480" w:lineRule="auto"/>
        <w:ind w:firstLine="540"/>
        <w:jc w:val="both"/>
        <w:rPr>
          <w:rFonts w:ascii="Times New Roman" w:hAnsi="Times New Roman" w:cs="Times New Roman"/>
          <w:sz w:val="24"/>
          <w:szCs w:val="24"/>
        </w:rPr>
      </w:pPr>
      <w:r w:rsidRPr="00056483">
        <w:rPr>
          <w:rFonts w:ascii="Times New Roman" w:eastAsia="Times New Roman" w:hAnsi="Times New Roman" w:cs="Times New Roman"/>
          <w:bCs/>
          <w:i/>
          <w:sz w:val="24"/>
          <w:szCs w:val="24"/>
          <w:lang w:val="id-ID" w:eastAsia="en-GB"/>
        </w:rPr>
        <w:t>Marketing</w:t>
      </w:r>
      <w:r w:rsidR="00985039" w:rsidRPr="00986824">
        <w:rPr>
          <w:rFonts w:ascii="Times New Roman" w:eastAsia="Times New Roman" w:hAnsi="Times New Roman" w:cs="Times New Roman"/>
          <w:bCs/>
          <w:sz w:val="24"/>
          <w:szCs w:val="24"/>
          <w:lang w:val="id-ID" w:eastAsia="en-GB"/>
        </w:rPr>
        <w:t xml:space="preserve"> politik</w:t>
      </w:r>
      <w:r w:rsidR="00985039" w:rsidRPr="00986824">
        <w:rPr>
          <w:rFonts w:ascii="Times New Roman" w:eastAsia="Times New Roman" w:hAnsi="Times New Roman" w:cs="Times New Roman"/>
          <w:sz w:val="24"/>
          <w:szCs w:val="24"/>
          <w:lang w:val="id-ID" w:eastAsia="en-GB"/>
        </w:rPr>
        <w:t xml:space="preserve"> adalah variasi dari kebijakan komunikasi pemasaran untuk mempromosikan seorang atau proyek politik dengan menggunakan model teknik pemasaran komersial sebagai mewakili seperangkat metode yang dapat digunakan oleh organisasi-organisasi politik untuk pencapaian tujuan dalam hal program politik atau dalam memengaruhi perilaku para pemilih dengan melakukan </w:t>
      </w:r>
      <w:hyperlink r:id="rId8" w:tooltip="Propaganda" w:history="1">
        <w:r w:rsidR="00985039" w:rsidRPr="00986824">
          <w:rPr>
            <w:rFonts w:ascii="Times New Roman" w:eastAsia="Times New Roman" w:hAnsi="Times New Roman" w:cs="Times New Roman"/>
            <w:sz w:val="24"/>
            <w:szCs w:val="24"/>
            <w:lang w:val="id-ID" w:eastAsia="en-GB"/>
          </w:rPr>
          <w:t>propaganda</w:t>
        </w:r>
      </w:hyperlink>
      <w:r w:rsidR="00985039" w:rsidRPr="00986824">
        <w:rPr>
          <w:rFonts w:ascii="Times New Roman" w:eastAsia="Times New Roman" w:hAnsi="Times New Roman" w:cs="Times New Roman"/>
          <w:sz w:val="24"/>
          <w:szCs w:val="24"/>
          <w:lang w:val="id-ID" w:eastAsia="en-GB"/>
        </w:rPr>
        <w:t>.</w:t>
      </w:r>
    </w:p>
    <w:p w:rsidR="00985039" w:rsidRPr="00291EC3" w:rsidRDefault="00056483" w:rsidP="00985039">
      <w:pPr>
        <w:spacing w:line="480" w:lineRule="auto"/>
        <w:ind w:firstLine="540"/>
        <w:jc w:val="both"/>
        <w:rPr>
          <w:rFonts w:ascii="Times New Roman" w:hAnsi="Times New Roman" w:cs="Times New Roman"/>
          <w:sz w:val="24"/>
          <w:szCs w:val="24"/>
        </w:rPr>
      </w:pPr>
      <w:r w:rsidRPr="00056483">
        <w:rPr>
          <w:rFonts w:ascii="Times New Roman" w:hAnsi="Times New Roman" w:cs="Times New Roman"/>
          <w:i/>
          <w:sz w:val="24"/>
          <w:szCs w:val="24"/>
        </w:rPr>
        <w:t>Marketing</w:t>
      </w:r>
      <w:r w:rsidR="00985039" w:rsidRPr="005307BA">
        <w:rPr>
          <w:rFonts w:ascii="Times New Roman" w:hAnsi="Times New Roman" w:cs="Times New Roman"/>
          <w:sz w:val="24"/>
          <w:szCs w:val="24"/>
        </w:rPr>
        <w:t xml:space="preserve"> politik juga menyediakan perangkat teknik dan metode </w:t>
      </w:r>
      <w:r w:rsidRPr="00056483">
        <w:rPr>
          <w:rFonts w:ascii="Times New Roman" w:hAnsi="Times New Roman" w:cs="Times New Roman"/>
          <w:i/>
          <w:sz w:val="24"/>
          <w:szCs w:val="24"/>
        </w:rPr>
        <w:t>marketing</w:t>
      </w:r>
      <w:r w:rsidR="00985039" w:rsidRPr="005307BA">
        <w:rPr>
          <w:rFonts w:ascii="Times New Roman" w:hAnsi="Times New Roman" w:cs="Times New Roman"/>
          <w:sz w:val="24"/>
          <w:szCs w:val="24"/>
        </w:rPr>
        <w:t xml:space="preserve"> dala</w:t>
      </w:r>
      <w:r w:rsidR="00C1170F">
        <w:rPr>
          <w:rFonts w:ascii="Times New Roman" w:hAnsi="Times New Roman" w:cs="Times New Roman"/>
          <w:sz w:val="24"/>
          <w:szCs w:val="24"/>
        </w:rPr>
        <w:t>m dunia politik (Firmanzah, 2008</w:t>
      </w:r>
      <w:r w:rsidR="00985039" w:rsidRPr="005307BA">
        <w:rPr>
          <w:rFonts w:ascii="Times New Roman" w:hAnsi="Times New Roman" w:cs="Times New Roman"/>
          <w:sz w:val="24"/>
          <w:szCs w:val="24"/>
        </w:rPr>
        <w:t>)</w:t>
      </w:r>
      <w:r w:rsidR="00985039">
        <w:rPr>
          <w:rFonts w:ascii="Times New Roman" w:hAnsi="Times New Roman" w:cs="Times New Roman"/>
          <w:sz w:val="24"/>
          <w:szCs w:val="24"/>
        </w:rPr>
        <w:t>.</w:t>
      </w:r>
    </w:p>
    <w:p w:rsidR="00985039" w:rsidRDefault="00985039" w:rsidP="00985039">
      <w:pPr>
        <w:spacing w:line="240" w:lineRule="auto"/>
        <w:ind w:left="1080" w:right="468"/>
        <w:jc w:val="both"/>
        <w:rPr>
          <w:rFonts w:ascii="Times New Roman" w:hAnsi="Times New Roman" w:cs="Times New Roman"/>
          <w:b/>
          <w:sz w:val="24"/>
          <w:szCs w:val="24"/>
        </w:rPr>
      </w:pPr>
      <w:r w:rsidRPr="00530F39">
        <w:rPr>
          <w:rFonts w:ascii="Times New Roman" w:hAnsi="Times New Roman" w:cs="Times New Roman"/>
          <w:b/>
          <w:sz w:val="24"/>
          <w:szCs w:val="24"/>
        </w:rPr>
        <w:t xml:space="preserve">Menurut Firmanzah (2008:203), dalam proses </w:t>
      </w:r>
      <w:r w:rsidRPr="00530F39">
        <w:rPr>
          <w:rFonts w:ascii="Times New Roman" w:hAnsi="Times New Roman" w:cs="Times New Roman"/>
          <w:b/>
          <w:i/>
          <w:sz w:val="24"/>
          <w:szCs w:val="24"/>
        </w:rPr>
        <w:t xml:space="preserve">Political </w:t>
      </w:r>
      <w:r w:rsidR="00056483" w:rsidRPr="00056483">
        <w:rPr>
          <w:rFonts w:ascii="Times New Roman" w:hAnsi="Times New Roman" w:cs="Times New Roman"/>
          <w:b/>
          <w:i/>
          <w:sz w:val="24"/>
          <w:szCs w:val="24"/>
        </w:rPr>
        <w:t>marketing</w:t>
      </w:r>
      <w:r w:rsidRPr="00530F39">
        <w:rPr>
          <w:rFonts w:ascii="Times New Roman" w:hAnsi="Times New Roman" w:cs="Times New Roman"/>
          <w:b/>
          <w:sz w:val="24"/>
          <w:szCs w:val="24"/>
        </w:rPr>
        <w:t xml:space="preserve">, digunakan penerapan 4Ps bauran </w:t>
      </w:r>
      <w:r w:rsidR="00056483" w:rsidRPr="00056483">
        <w:rPr>
          <w:rFonts w:ascii="Times New Roman" w:hAnsi="Times New Roman" w:cs="Times New Roman"/>
          <w:b/>
          <w:i/>
          <w:sz w:val="24"/>
          <w:szCs w:val="24"/>
        </w:rPr>
        <w:t>marketing</w:t>
      </w:r>
      <w:r w:rsidRPr="00530F39">
        <w:rPr>
          <w:rFonts w:ascii="Times New Roman" w:hAnsi="Times New Roman" w:cs="Times New Roman"/>
          <w:b/>
          <w:sz w:val="24"/>
          <w:szCs w:val="24"/>
        </w:rPr>
        <w:t>, yaitu:</w:t>
      </w:r>
    </w:p>
    <w:p w:rsidR="0030114E" w:rsidRDefault="00985039" w:rsidP="0030114E">
      <w:pPr>
        <w:pStyle w:val="ListParagraph"/>
        <w:numPr>
          <w:ilvl w:val="0"/>
          <w:numId w:val="19"/>
        </w:numPr>
        <w:spacing w:line="240" w:lineRule="auto"/>
        <w:ind w:left="1440" w:right="468"/>
        <w:jc w:val="both"/>
        <w:rPr>
          <w:rFonts w:ascii="Times New Roman" w:hAnsi="Times New Roman" w:cs="Times New Roman"/>
          <w:b/>
          <w:sz w:val="24"/>
          <w:szCs w:val="24"/>
        </w:rPr>
      </w:pPr>
      <w:r w:rsidRPr="00530F39">
        <w:rPr>
          <w:rFonts w:ascii="Times New Roman" w:hAnsi="Times New Roman" w:cs="Times New Roman"/>
          <w:b/>
          <w:sz w:val="24"/>
          <w:szCs w:val="24"/>
        </w:rPr>
        <w:t xml:space="preserve">Produk </w:t>
      </w:r>
      <w:r w:rsidRPr="00F61E12">
        <w:rPr>
          <w:rFonts w:ascii="Times New Roman" w:hAnsi="Times New Roman" w:cs="Times New Roman"/>
          <w:b/>
          <w:i/>
          <w:sz w:val="24"/>
          <w:szCs w:val="24"/>
        </w:rPr>
        <w:t>(product)</w:t>
      </w:r>
      <w:r w:rsidRPr="00530F39">
        <w:rPr>
          <w:rFonts w:ascii="Times New Roman" w:hAnsi="Times New Roman" w:cs="Times New Roman"/>
          <w:b/>
          <w:sz w:val="24"/>
          <w:szCs w:val="24"/>
        </w:rPr>
        <w:t xml:space="preserve"> berarti partai, kandidat dan gagasan-gagasan partai yang akan disampaikan konstituen.</w:t>
      </w:r>
      <w:r>
        <w:rPr>
          <w:rFonts w:ascii="Times New Roman" w:hAnsi="Times New Roman" w:cs="Times New Roman"/>
          <w:b/>
          <w:sz w:val="24"/>
          <w:szCs w:val="24"/>
        </w:rPr>
        <w:t xml:space="preserve"> </w:t>
      </w:r>
      <w:r w:rsidRPr="00530F39">
        <w:rPr>
          <w:rFonts w:ascii="Times New Roman" w:hAnsi="Times New Roman" w:cs="Times New Roman"/>
          <w:b/>
          <w:sz w:val="24"/>
          <w:szCs w:val="24"/>
        </w:rPr>
        <w:t>produk ini berisi konsep, identitas ideologi. Baik dimasa lalu</w:t>
      </w:r>
      <w:r>
        <w:rPr>
          <w:rFonts w:ascii="Times New Roman" w:hAnsi="Times New Roman" w:cs="Times New Roman"/>
          <w:b/>
          <w:sz w:val="24"/>
          <w:szCs w:val="24"/>
        </w:rPr>
        <w:t xml:space="preserve"> </w:t>
      </w:r>
      <w:r w:rsidRPr="00530F39">
        <w:rPr>
          <w:rFonts w:ascii="Times New Roman" w:hAnsi="Times New Roman" w:cs="Times New Roman"/>
          <w:b/>
          <w:sz w:val="24"/>
          <w:szCs w:val="24"/>
        </w:rPr>
        <w:t>maupun sekarang yang berkontribusi dalam pembentukan sebuah produk politik.</w:t>
      </w:r>
    </w:p>
    <w:p w:rsidR="0030114E" w:rsidRDefault="00985039" w:rsidP="0030114E">
      <w:pPr>
        <w:pStyle w:val="ListParagraph"/>
        <w:numPr>
          <w:ilvl w:val="0"/>
          <w:numId w:val="19"/>
        </w:numPr>
        <w:spacing w:line="240" w:lineRule="auto"/>
        <w:ind w:left="1440" w:right="468"/>
        <w:jc w:val="both"/>
        <w:rPr>
          <w:rFonts w:ascii="Times New Roman" w:hAnsi="Times New Roman" w:cs="Times New Roman"/>
          <w:b/>
          <w:sz w:val="24"/>
          <w:szCs w:val="24"/>
        </w:rPr>
      </w:pPr>
      <w:r w:rsidRPr="0030114E">
        <w:rPr>
          <w:rFonts w:ascii="Times New Roman" w:hAnsi="Times New Roman" w:cs="Times New Roman"/>
          <w:b/>
          <w:sz w:val="24"/>
          <w:szCs w:val="24"/>
        </w:rPr>
        <w:t xml:space="preserve">Promosi </w:t>
      </w:r>
      <w:r w:rsidRPr="00F61E12">
        <w:rPr>
          <w:rFonts w:ascii="Times New Roman" w:hAnsi="Times New Roman" w:cs="Times New Roman"/>
          <w:b/>
          <w:i/>
          <w:sz w:val="24"/>
          <w:szCs w:val="24"/>
        </w:rPr>
        <w:t>(promotion)</w:t>
      </w:r>
      <w:r w:rsidRPr="0030114E">
        <w:rPr>
          <w:rFonts w:ascii="Times New Roman" w:hAnsi="Times New Roman" w:cs="Times New Roman"/>
          <w:b/>
          <w:sz w:val="24"/>
          <w:szCs w:val="24"/>
        </w:rPr>
        <w:t xml:space="preserve"> adalah upaya periklanan, kehumasan dan promosi untuk sebuah partai yang di mix sedemikian rupa sesuai dengan kebutuhan masyarakat. Dalam hal ini, pemilihan media perlu dipertimbangkan.</w:t>
      </w:r>
    </w:p>
    <w:p w:rsidR="0030114E" w:rsidRDefault="00985039" w:rsidP="0030114E">
      <w:pPr>
        <w:pStyle w:val="ListParagraph"/>
        <w:numPr>
          <w:ilvl w:val="0"/>
          <w:numId w:val="19"/>
        </w:numPr>
        <w:spacing w:line="240" w:lineRule="auto"/>
        <w:ind w:left="1440" w:right="468"/>
        <w:jc w:val="both"/>
        <w:rPr>
          <w:rFonts w:ascii="Times New Roman" w:hAnsi="Times New Roman" w:cs="Times New Roman"/>
          <w:b/>
          <w:sz w:val="24"/>
          <w:szCs w:val="24"/>
        </w:rPr>
      </w:pPr>
      <w:r w:rsidRPr="0030114E">
        <w:rPr>
          <w:rFonts w:ascii="Times New Roman" w:hAnsi="Times New Roman" w:cs="Times New Roman"/>
          <w:b/>
          <w:sz w:val="24"/>
          <w:szCs w:val="24"/>
        </w:rPr>
        <w:t xml:space="preserve">Harga </w:t>
      </w:r>
      <w:r w:rsidRPr="00F61E12">
        <w:rPr>
          <w:rFonts w:ascii="Times New Roman" w:hAnsi="Times New Roman" w:cs="Times New Roman"/>
          <w:b/>
          <w:i/>
          <w:sz w:val="24"/>
          <w:szCs w:val="24"/>
        </w:rPr>
        <w:t>(Price)</w:t>
      </w:r>
      <w:r w:rsidRPr="0030114E">
        <w:rPr>
          <w:rFonts w:ascii="Times New Roman" w:hAnsi="Times New Roman" w:cs="Times New Roman"/>
          <w:b/>
          <w:sz w:val="24"/>
          <w:szCs w:val="24"/>
        </w:rPr>
        <w:t>, mencakup banyak hal, mulai ekonomi, psikologis, sampai citra nasional. Harga ekonomi mencakup semua biaya yang dikeluarkan partai selama periode kampanye. Harga psikologis mengacu pada harga persepsi psikologis misalnya, pemilih merasa nyaman, dengan latar belakang etnis, agama, pendidikan dan lain-lain . Sedangkan harga citra nasional berkaitan dengan apakah pemilih merasa kandidat tersebut dapat memberikan citra positif dan dapat menjadi kebanggaan negara.</w:t>
      </w:r>
    </w:p>
    <w:p w:rsidR="00985039" w:rsidRPr="0030114E" w:rsidRDefault="00985039" w:rsidP="0030114E">
      <w:pPr>
        <w:pStyle w:val="ListParagraph"/>
        <w:numPr>
          <w:ilvl w:val="0"/>
          <w:numId w:val="19"/>
        </w:numPr>
        <w:spacing w:line="240" w:lineRule="auto"/>
        <w:ind w:left="1440" w:right="468"/>
        <w:jc w:val="both"/>
        <w:rPr>
          <w:rFonts w:ascii="Times New Roman" w:hAnsi="Times New Roman" w:cs="Times New Roman"/>
          <w:b/>
          <w:sz w:val="24"/>
          <w:szCs w:val="24"/>
        </w:rPr>
      </w:pPr>
      <w:r w:rsidRPr="0030114E">
        <w:rPr>
          <w:rFonts w:ascii="Times New Roman" w:hAnsi="Times New Roman" w:cs="Times New Roman"/>
          <w:b/>
          <w:sz w:val="24"/>
          <w:szCs w:val="24"/>
        </w:rPr>
        <w:t xml:space="preserve">Penempatan </w:t>
      </w:r>
      <w:r w:rsidRPr="00F61E12">
        <w:rPr>
          <w:rFonts w:ascii="Times New Roman" w:hAnsi="Times New Roman" w:cs="Times New Roman"/>
          <w:b/>
          <w:i/>
          <w:sz w:val="24"/>
          <w:szCs w:val="24"/>
        </w:rPr>
        <w:t>(place)</w:t>
      </w:r>
      <w:r w:rsidRPr="0030114E">
        <w:rPr>
          <w:rFonts w:ascii="Times New Roman" w:hAnsi="Times New Roman" w:cs="Times New Roman"/>
          <w:b/>
          <w:sz w:val="24"/>
          <w:szCs w:val="24"/>
        </w:rPr>
        <w:t xml:space="preserve">, berkaitan erat dengan cara hadir atau distribusi sebuah partai dan kemampuannya dalam berkomunikasi dengan para pemilih. Ini berati sebuah partai harus dapat memetakan struktur serta </w:t>
      </w:r>
      <w:r w:rsidRPr="0030114E">
        <w:rPr>
          <w:rFonts w:ascii="Times New Roman" w:hAnsi="Times New Roman" w:cs="Times New Roman"/>
          <w:b/>
          <w:sz w:val="24"/>
          <w:szCs w:val="24"/>
        </w:rPr>
        <w:lastRenderedPageBreak/>
        <w:t>karakteristik masyarakat baik itu geografis maupun demografis.</w:t>
      </w:r>
    </w:p>
    <w:p w:rsidR="00C1170F" w:rsidRPr="00C1170F" w:rsidRDefault="00C1170F" w:rsidP="00C1170F">
      <w:pPr>
        <w:spacing w:line="480" w:lineRule="auto"/>
        <w:ind w:firstLine="540"/>
        <w:jc w:val="both"/>
        <w:rPr>
          <w:rFonts w:ascii="Times New Roman" w:hAnsi="Times New Roman" w:cs="Times New Roman"/>
          <w:sz w:val="24"/>
          <w:szCs w:val="24"/>
        </w:rPr>
      </w:pPr>
      <w:r w:rsidRPr="00EC1B2B">
        <w:rPr>
          <w:rFonts w:ascii="Times New Roman" w:hAnsi="Times New Roman" w:cs="Times New Roman"/>
          <w:b/>
          <w:sz w:val="24"/>
          <w:szCs w:val="24"/>
        </w:rPr>
        <w:t>Menurut Kotler and Neil (1999:3),</w:t>
      </w:r>
      <w:r w:rsidRPr="00C1170F">
        <w:rPr>
          <w:rFonts w:ascii="Times New Roman" w:hAnsi="Times New Roman" w:cs="Times New Roman"/>
          <w:sz w:val="24"/>
          <w:szCs w:val="24"/>
        </w:rPr>
        <w:t xml:space="preserve"> bahwa konsep </w:t>
      </w:r>
      <w:r w:rsidRPr="00C1170F">
        <w:rPr>
          <w:rFonts w:ascii="Times New Roman" w:hAnsi="Times New Roman" w:cs="Times New Roman"/>
          <w:i/>
          <w:sz w:val="24"/>
          <w:szCs w:val="24"/>
        </w:rPr>
        <w:t xml:space="preserve">political </w:t>
      </w:r>
      <w:r w:rsidR="00056483" w:rsidRPr="00056483">
        <w:rPr>
          <w:rFonts w:ascii="Times New Roman" w:hAnsi="Times New Roman" w:cs="Times New Roman"/>
          <w:i/>
          <w:sz w:val="24"/>
          <w:szCs w:val="24"/>
        </w:rPr>
        <w:t>marketing</w:t>
      </w:r>
      <w:r w:rsidRPr="00C1170F">
        <w:rPr>
          <w:rFonts w:ascii="Times New Roman" w:hAnsi="Times New Roman" w:cs="Times New Roman"/>
          <w:sz w:val="24"/>
          <w:szCs w:val="24"/>
        </w:rPr>
        <w:t xml:space="preserve">, atau pengertian </w:t>
      </w:r>
      <w:r w:rsidRPr="00C1170F">
        <w:rPr>
          <w:rFonts w:ascii="Times New Roman" w:hAnsi="Times New Roman" w:cs="Times New Roman"/>
          <w:i/>
          <w:sz w:val="24"/>
          <w:szCs w:val="24"/>
        </w:rPr>
        <w:t xml:space="preserve">Political </w:t>
      </w:r>
      <w:r w:rsidR="00056483" w:rsidRPr="00056483">
        <w:rPr>
          <w:rFonts w:ascii="Times New Roman" w:hAnsi="Times New Roman" w:cs="Times New Roman"/>
          <w:i/>
          <w:sz w:val="24"/>
          <w:szCs w:val="24"/>
        </w:rPr>
        <w:t>marketing</w:t>
      </w:r>
      <w:r w:rsidRPr="00C1170F">
        <w:rPr>
          <w:rFonts w:ascii="Times New Roman" w:hAnsi="Times New Roman" w:cs="Times New Roman"/>
          <w:sz w:val="24"/>
          <w:szCs w:val="24"/>
        </w:rPr>
        <w:t xml:space="preserve"> adalah:</w:t>
      </w:r>
    </w:p>
    <w:p w:rsidR="00C1170F" w:rsidRPr="00C1170F" w:rsidRDefault="00C1170F" w:rsidP="0030114E">
      <w:pPr>
        <w:spacing w:line="240" w:lineRule="auto"/>
        <w:ind w:left="1080" w:right="467"/>
        <w:jc w:val="both"/>
        <w:rPr>
          <w:rFonts w:ascii="Times New Roman" w:hAnsi="Times New Roman" w:cs="Times New Roman"/>
          <w:b/>
          <w:sz w:val="24"/>
          <w:szCs w:val="24"/>
        </w:rPr>
      </w:pPr>
      <w:r w:rsidRPr="00C1170F">
        <w:rPr>
          <w:rFonts w:ascii="Times New Roman" w:hAnsi="Times New Roman" w:cs="Times New Roman"/>
          <w:b/>
          <w:sz w:val="24"/>
          <w:szCs w:val="24"/>
        </w:rPr>
        <w:t>“Suatu penggiatan pemasaran untuk menyukseskan kandidat atau partai politik dengan segala aktivitas politiknya melalui kampanye program pembangunan perekonomian atau kepedulian sosial, tema, isu-isu, gagasan, ideologi, dan pesan-pesan bertujuan program politik yang ditawarkan memiliki daya tarik tinggi dan sekaligus mampu mempengaruhi bagi setiap warga negara dan lembaga/organisasi secara efektif.”</w:t>
      </w:r>
    </w:p>
    <w:p w:rsidR="00C1170F" w:rsidRPr="00C1170F" w:rsidRDefault="00C1170F" w:rsidP="00C1170F">
      <w:pPr>
        <w:spacing w:line="240" w:lineRule="auto"/>
        <w:ind w:right="468"/>
        <w:jc w:val="both"/>
        <w:rPr>
          <w:rFonts w:ascii="Times New Roman" w:hAnsi="Times New Roman" w:cs="Times New Roman"/>
          <w:b/>
          <w:sz w:val="24"/>
          <w:szCs w:val="24"/>
        </w:rPr>
      </w:pPr>
    </w:p>
    <w:p w:rsidR="00C86660" w:rsidRDefault="00495B2A" w:rsidP="00FE0356">
      <w:pPr>
        <w:tabs>
          <w:tab w:val="left" w:pos="-6570"/>
        </w:tabs>
        <w:spacing w:after="0" w:line="480" w:lineRule="auto"/>
        <w:ind w:firstLine="540"/>
        <w:jc w:val="both"/>
        <w:rPr>
          <w:rFonts w:ascii="Times New Roman" w:hAnsi="Times New Roman" w:cs="Times New Roman"/>
          <w:sz w:val="24"/>
          <w:szCs w:val="24"/>
        </w:rPr>
      </w:pPr>
      <w:r w:rsidRPr="005307BA">
        <w:rPr>
          <w:rFonts w:ascii="Times New Roman" w:hAnsi="Times New Roman" w:cs="Times New Roman"/>
          <w:sz w:val="24"/>
          <w:szCs w:val="24"/>
        </w:rPr>
        <w:t xml:space="preserve">Jadi, inti dari </w:t>
      </w:r>
      <w:r w:rsidRPr="00E9203A">
        <w:rPr>
          <w:rFonts w:ascii="Times New Roman" w:hAnsi="Times New Roman" w:cs="Times New Roman"/>
          <w:i/>
          <w:sz w:val="24"/>
          <w:szCs w:val="24"/>
        </w:rPr>
        <w:t xml:space="preserve">political </w:t>
      </w:r>
      <w:r w:rsidR="00056483" w:rsidRPr="00056483">
        <w:rPr>
          <w:rFonts w:ascii="Times New Roman" w:hAnsi="Times New Roman" w:cs="Times New Roman"/>
          <w:i/>
          <w:sz w:val="24"/>
          <w:szCs w:val="24"/>
        </w:rPr>
        <w:t>marketing</w:t>
      </w:r>
      <w:r w:rsidRPr="005307BA">
        <w:rPr>
          <w:rFonts w:ascii="Times New Roman" w:hAnsi="Times New Roman" w:cs="Times New Roman"/>
          <w:sz w:val="24"/>
          <w:szCs w:val="24"/>
        </w:rPr>
        <w:t xml:space="preserve"> adalah mengemas pencitraan, publik figur dan kepribadian (Personality) seorang kandidat yang berkompetisi dalam konteks Pemilihan Umum (PEMILU) kepada masyarakat luas yan</w:t>
      </w:r>
      <w:r>
        <w:rPr>
          <w:rFonts w:ascii="Times New Roman" w:hAnsi="Times New Roman" w:cs="Times New Roman"/>
          <w:sz w:val="24"/>
          <w:szCs w:val="24"/>
        </w:rPr>
        <w:t>g akan memilihnya.</w:t>
      </w:r>
    </w:p>
    <w:p w:rsidR="00495B2A" w:rsidRDefault="00495B2A" w:rsidP="00FE0356">
      <w:pPr>
        <w:tabs>
          <w:tab w:val="left" w:pos="-6570"/>
        </w:tabs>
        <w:spacing w:after="0" w:line="480" w:lineRule="auto"/>
        <w:ind w:firstLine="540"/>
        <w:jc w:val="both"/>
        <w:rPr>
          <w:rFonts w:ascii="Times New Roman" w:hAnsi="Times New Roman" w:cs="Times New Roman"/>
          <w:sz w:val="24"/>
          <w:szCs w:val="24"/>
        </w:rPr>
      </w:pPr>
      <w:r w:rsidRPr="005307BA">
        <w:rPr>
          <w:rFonts w:ascii="Times New Roman" w:hAnsi="Times New Roman" w:cs="Times New Roman"/>
          <w:sz w:val="24"/>
          <w:szCs w:val="24"/>
        </w:rPr>
        <w:t xml:space="preserve">Dalam hal ini tujuan </w:t>
      </w:r>
      <w:r w:rsidR="00056483" w:rsidRPr="00056483">
        <w:rPr>
          <w:rFonts w:ascii="Times New Roman" w:hAnsi="Times New Roman" w:cs="Times New Roman"/>
          <w:i/>
          <w:sz w:val="24"/>
          <w:szCs w:val="24"/>
        </w:rPr>
        <w:t>marketing</w:t>
      </w:r>
      <w:r w:rsidRPr="005307BA">
        <w:rPr>
          <w:rFonts w:ascii="Times New Roman" w:hAnsi="Times New Roman" w:cs="Times New Roman"/>
          <w:sz w:val="24"/>
          <w:szCs w:val="24"/>
        </w:rPr>
        <w:t xml:space="preserve"> dalam politik adalah bagaimana membantu PARPOL untuk lebih baik dalam mengenal masyarakat yang diwakili atau menjadi target dan kemudian mengembangkan isu politik yang sesuai dengan aspirasi mereka</w:t>
      </w:r>
      <w:r>
        <w:rPr>
          <w:rFonts w:ascii="Times New Roman" w:hAnsi="Times New Roman" w:cs="Times New Roman"/>
          <w:sz w:val="24"/>
          <w:szCs w:val="24"/>
        </w:rPr>
        <w:t>.</w:t>
      </w:r>
    </w:p>
    <w:p w:rsidR="00495B2A" w:rsidRDefault="00047C9B" w:rsidP="00FE0356">
      <w:pPr>
        <w:tabs>
          <w:tab w:val="left" w:pos="-657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2.3.1 Tujuan </w:t>
      </w:r>
      <w:r w:rsidR="00056483" w:rsidRPr="00056483">
        <w:rPr>
          <w:rFonts w:ascii="Times New Roman" w:hAnsi="Times New Roman" w:cs="Times New Roman"/>
          <w:b/>
          <w:i/>
          <w:sz w:val="24"/>
          <w:szCs w:val="24"/>
        </w:rPr>
        <w:t>Marketing</w:t>
      </w:r>
      <w:r>
        <w:rPr>
          <w:rFonts w:ascii="Times New Roman" w:hAnsi="Times New Roman" w:cs="Times New Roman"/>
          <w:b/>
          <w:sz w:val="24"/>
          <w:szCs w:val="24"/>
        </w:rPr>
        <w:t xml:space="preserve"> Politik</w:t>
      </w:r>
    </w:p>
    <w:p w:rsidR="00936A1E" w:rsidRDefault="00056483" w:rsidP="00FE0356">
      <w:pPr>
        <w:tabs>
          <w:tab w:val="left" w:pos="-6570"/>
        </w:tabs>
        <w:spacing w:after="0" w:line="480" w:lineRule="auto"/>
        <w:ind w:firstLine="540"/>
        <w:jc w:val="both"/>
        <w:rPr>
          <w:rFonts w:ascii="Times New Roman" w:hAnsi="Times New Roman" w:cs="Times New Roman"/>
          <w:sz w:val="24"/>
          <w:szCs w:val="24"/>
        </w:rPr>
      </w:pPr>
      <w:r w:rsidRPr="00056483">
        <w:rPr>
          <w:rFonts w:ascii="Times New Roman" w:hAnsi="Times New Roman" w:cs="Times New Roman"/>
          <w:i/>
          <w:sz w:val="24"/>
          <w:szCs w:val="24"/>
        </w:rPr>
        <w:t>Marketing</w:t>
      </w:r>
      <w:r w:rsidR="00047C9B">
        <w:rPr>
          <w:rFonts w:ascii="Times New Roman" w:hAnsi="Times New Roman" w:cs="Times New Roman"/>
          <w:sz w:val="24"/>
          <w:szCs w:val="24"/>
        </w:rPr>
        <w:t xml:space="preserve"> politik dapat meliputi pengalokasian sejumlah perangkat dan serangkaian strategi didalam kerangka menjajal, menguji, dan mengukur opini </w:t>
      </w:r>
      <w:r w:rsidR="00936A1E">
        <w:rPr>
          <w:rFonts w:ascii="Times New Roman" w:hAnsi="Times New Roman" w:cs="Times New Roman"/>
          <w:sz w:val="24"/>
          <w:szCs w:val="24"/>
        </w:rPr>
        <w:t xml:space="preserve">public sebelum dan semasa “kampanye pemilihan umum. Menurut </w:t>
      </w:r>
      <w:r w:rsidR="00936A1E" w:rsidRPr="00936A1E">
        <w:rPr>
          <w:rFonts w:ascii="Times New Roman" w:hAnsi="Times New Roman" w:cs="Times New Roman"/>
          <w:b/>
          <w:sz w:val="24"/>
          <w:szCs w:val="24"/>
        </w:rPr>
        <w:t>Scammell</w:t>
      </w:r>
      <w:r w:rsidR="00936A1E">
        <w:rPr>
          <w:rFonts w:ascii="Times New Roman" w:hAnsi="Times New Roman" w:cs="Times New Roman"/>
          <w:sz w:val="24"/>
          <w:szCs w:val="24"/>
        </w:rPr>
        <w:t xml:space="preserve"> dalam </w:t>
      </w:r>
      <w:r w:rsidR="00936A1E" w:rsidRPr="00936A1E">
        <w:rPr>
          <w:rFonts w:ascii="Times New Roman" w:hAnsi="Times New Roman" w:cs="Times New Roman"/>
          <w:b/>
          <w:sz w:val="24"/>
          <w:szCs w:val="24"/>
        </w:rPr>
        <w:t>Solatun Daulah Sayuti</w:t>
      </w:r>
      <w:r w:rsidR="00936A1E">
        <w:rPr>
          <w:rFonts w:ascii="Times New Roman" w:hAnsi="Times New Roman" w:cs="Times New Roman"/>
          <w:sz w:val="24"/>
          <w:szCs w:val="24"/>
        </w:rPr>
        <w:t xml:space="preserve">, Tujuan </w:t>
      </w:r>
      <w:r w:rsidRPr="00056483">
        <w:rPr>
          <w:rFonts w:ascii="Times New Roman" w:hAnsi="Times New Roman" w:cs="Times New Roman"/>
          <w:i/>
          <w:sz w:val="24"/>
          <w:szCs w:val="24"/>
        </w:rPr>
        <w:t>marketing</w:t>
      </w:r>
      <w:r w:rsidR="00936A1E">
        <w:rPr>
          <w:rFonts w:ascii="Times New Roman" w:hAnsi="Times New Roman" w:cs="Times New Roman"/>
          <w:sz w:val="24"/>
          <w:szCs w:val="24"/>
        </w:rPr>
        <w:t xml:space="preserve"> dalam politik adalah:</w:t>
      </w:r>
    </w:p>
    <w:p w:rsidR="00047C9B" w:rsidRDefault="00047C9B" w:rsidP="0030114E">
      <w:pPr>
        <w:tabs>
          <w:tab w:val="left" w:pos="-6570"/>
        </w:tabs>
        <w:spacing w:after="0" w:line="240" w:lineRule="auto"/>
        <w:ind w:left="1080" w:right="467"/>
        <w:jc w:val="both"/>
        <w:rPr>
          <w:rFonts w:ascii="Times New Roman" w:hAnsi="Times New Roman" w:cs="Times New Roman"/>
          <w:b/>
          <w:sz w:val="24"/>
          <w:szCs w:val="24"/>
        </w:rPr>
      </w:pPr>
      <w:r w:rsidRPr="00936A1E">
        <w:rPr>
          <w:rFonts w:ascii="Times New Roman" w:hAnsi="Times New Roman" w:cs="Times New Roman"/>
          <w:b/>
          <w:sz w:val="24"/>
          <w:szCs w:val="24"/>
        </w:rPr>
        <w:t xml:space="preserve">Untuk memperoleh pijakan bagi langkah-langkah pemilihan strategi dan pengembangan teknik komunikasi kampanye pemilihan umum serta pengukuran dampak dari komunikasi pemilihan umum tersebut dalam kaitannya dengan tujuan </w:t>
      </w:r>
      <w:r w:rsidRPr="00936A1E">
        <w:rPr>
          <w:rFonts w:ascii="Times New Roman" w:hAnsi="Times New Roman" w:cs="Times New Roman"/>
          <w:b/>
          <w:sz w:val="24"/>
          <w:szCs w:val="24"/>
        </w:rPr>
        <w:lastRenderedPageBreak/>
        <w:t>yang ingin dicapai melalui kampanye yaitu memenangi pemilihan umum (2014;11)</w:t>
      </w:r>
    </w:p>
    <w:p w:rsidR="00936A1E" w:rsidRDefault="00936A1E" w:rsidP="00936A1E">
      <w:pPr>
        <w:tabs>
          <w:tab w:val="left" w:pos="-6570"/>
        </w:tabs>
        <w:spacing w:after="0" w:line="240" w:lineRule="auto"/>
        <w:jc w:val="both"/>
        <w:rPr>
          <w:rFonts w:ascii="Times New Roman" w:hAnsi="Times New Roman" w:cs="Times New Roman"/>
          <w:b/>
          <w:sz w:val="24"/>
          <w:szCs w:val="24"/>
        </w:rPr>
      </w:pPr>
    </w:p>
    <w:p w:rsidR="00426A0B" w:rsidRDefault="00426A0B" w:rsidP="00936A1E">
      <w:pPr>
        <w:tabs>
          <w:tab w:val="left" w:pos="-6570"/>
        </w:tabs>
        <w:spacing w:after="0" w:line="240" w:lineRule="auto"/>
        <w:jc w:val="both"/>
        <w:rPr>
          <w:rFonts w:ascii="Times New Roman" w:hAnsi="Times New Roman" w:cs="Times New Roman"/>
          <w:b/>
          <w:sz w:val="24"/>
          <w:szCs w:val="24"/>
        </w:rPr>
      </w:pPr>
    </w:p>
    <w:p w:rsidR="00936A1E" w:rsidRDefault="00936A1E" w:rsidP="00936A1E">
      <w:pPr>
        <w:tabs>
          <w:tab w:val="left" w:pos="-657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2.3.2 Konsep </w:t>
      </w:r>
      <w:r w:rsidR="00056483" w:rsidRPr="00056483">
        <w:rPr>
          <w:rFonts w:ascii="Times New Roman" w:hAnsi="Times New Roman" w:cs="Times New Roman"/>
          <w:b/>
          <w:i/>
          <w:sz w:val="24"/>
          <w:szCs w:val="24"/>
        </w:rPr>
        <w:t>Marketing</w:t>
      </w:r>
      <w:r>
        <w:rPr>
          <w:rFonts w:ascii="Times New Roman" w:hAnsi="Times New Roman" w:cs="Times New Roman"/>
          <w:b/>
          <w:sz w:val="24"/>
          <w:szCs w:val="24"/>
        </w:rPr>
        <w:t xml:space="preserve"> dalam Politik</w:t>
      </w:r>
    </w:p>
    <w:p w:rsidR="00936A1E" w:rsidRDefault="00936A1E" w:rsidP="00936A1E">
      <w:pPr>
        <w:shd w:val="clear" w:color="auto" w:fill="FFFFFF"/>
        <w:spacing w:after="0" w:line="480" w:lineRule="auto"/>
        <w:ind w:firstLine="540"/>
        <w:jc w:val="both"/>
        <w:textAlignment w:val="baseline"/>
        <w:rPr>
          <w:rFonts w:ascii="Times New Roman" w:eastAsia="Times New Roman" w:hAnsi="Times New Roman" w:cs="Times New Roman"/>
          <w:color w:val="262626"/>
          <w:sz w:val="24"/>
          <w:szCs w:val="24"/>
        </w:rPr>
      </w:pPr>
      <w:r w:rsidRPr="00F80D4D">
        <w:rPr>
          <w:rFonts w:ascii="Times New Roman" w:eastAsia="Times New Roman" w:hAnsi="Times New Roman" w:cs="Times New Roman"/>
          <w:color w:val="262626"/>
          <w:sz w:val="24"/>
          <w:szCs w:val="24"/>
        </w:rPr>
        <w:t>Konsep pemasaran mengalami pergeseran perspektif dari orientasi internal perusahaan (</w:t>
      </w:r>
      <w:r w:rsidRPr="00F80D4D">
        <w:rPr>
          <w:rFonts w:ascii="Times New Roman" w:eastAsia="Times New Roman" w:hAnsi="Times New Roman" w:cs="Times New Roman"/>
          <w:i/>
          <w:iCs/>
          <w:color w:val="262626"/>
          <w:sz w:val="24"/>
          <w:szCs w:val="24"/>
        </w:rPr>
        <w:t>internal oriented</w:t>
      </w:r>
      <w:r w:rsidRPr="00F80D4D">
        <w:rPr>
          <w:rFonts w:ascii="Times New Roman" w:eastAsia="Times New Roman" w:hAnsi="Times New Roman" w:cs="Times New Roman"/>
          <w:color w:val="262626"/>
          <w:sz w:val="24"/>
          <w:szCs w:val="24"/>
        </w:rPr>
        <w:t>) ke orientasi pasar (</w:t>
      </w:r>
      <w:r w:rsidRPr="00F80D4D">
        <w:rPr>
          <w:rFonts w:ascii="Times New Roman" w:eastAsia="Times New Roman" w:hAnsi="Times New Roman" w:cs="Times New Roman"/>
          <w:i/>
          <w:iCs/>
          <w:color w:val="262626"/>
          <w:sz w:val="24"/>
          <w:szCs w:val="24"/>
        </w:rPr>
        <w:t>market oriented</w:t>
      </w:r>
      <w:r w:rsidRPr="00F80D4D">
        <w:rPr>
          <w:rFonts w:ascii="Times New Roman" w:eastAsia="Times New Roman" w:hAnsi="Times New Roman" w:cs="Times New Roman"/>
          <w:color w:val="262626"/>
          <w:sz w:val="24"/>
          <w:szCs w:val="24"/>
        </w:rPr>
        <w:t>). Perusahaan atau produsen saat ini tidak cukup hanya sekedar berorientasi pada produk, tapi juga harus mempehitungkan kondisi pasar yang dihadapi. Dalam orientasi pasar terdapat dua hal yang harus diperhatikan, yaitu: orientasi pada konsumen (</w:t>
      </w:r>
      <w:r w:rsidRPr="00F80D4D">
        <w:rPr>
          <w:rFonts w:ascii="Times New Roman" w:eastAsia="Times New Roman" w:hAnsi="Times New Roman" w:cs="Times New Roman"/>
          <w:i/>
          <w:iCs/>
          <w:color w:val="262626"/>
          <w:sz w:val="24"/>
          <w:szCs w:val="24"/>
        </w:rPr>
        <w:t>customer oriented</w:t>
      </w:r>
      <w:r w:rsidRPr="00F80D4D">
        <w:rPr>
          <w:rFonts w:ascii="Times New Roman" w:eastAsia="Times New Roman" w:hAnsi="Times New Roman" w:cs="Times New Roman"/>
          <w:color w:val="262626"/>
          <w:sz w:val="24"/>
          <w:szCs w:val="24"/>
        </w:rPr>
        <w:t>) dan orientasi pada pesaing (</w:t>
      </w:r>
      <w:r w:rsidRPr="00F80D4D">
        <w:rPr>
          <w:rFonts w:ascii="Times New Roman" w:eastAsia="Times New Roman" w:hAnsi="Times New Roman" w:cs="Times New Roman"/>
          <w:i/>
          <w:iCs/>
          <w:color w:val="262626"/>
          <w:sz w:val="24"/>
          <w:szCs w:val="24"/>
        </w:rPr>
        <w:t>competitor oriented</w:t>
      </w:r>
      <w:r w:rsidRPr="00F80D4D">
        <w:rPr>
          <w:rFonts w:ascii="Times New Roman" w:eastAsia="Times New Roman" w:hAnsi="Times New Roman" w:cs="Times New Roman"/>
          <w:color w:val="262626"/>
          <w:sz w:val="24"/>
          <w:szCs w:val="24"/>
        </w:rPr>
        <w:t>).</w:t>
      </w:r>
    </w:p>
    <w:p w:rsidR="00936A1E" w:rsidRDefault="00936A1E" w:rsidP="00936A1E">
      <w:pPr>
        <w:shd w:val="clear" w:color="auto" w:fill="FFFFFF"/>
        <w:spacing w:after="0" w:line="480" w:lineRule="auto"/>
        <w:ind w:firstLine="540"/>
        <w:jc w:val="both"/>
        <w:textAlignment w:val="baseline"/>
        <w:rPr>
          <w:rFonts w:ascii="Times New Roman" w:eastAsia="Times New Roman" w:hAnsi="Times New Roman" w:cs="Times New Roman"/>
          <w:color w:val="262626"/>
          <w:sz w:val="24"/>
          <w:szCs w:val="24"/>
        </w:rPr>
      </w:pPr>
      <w:r w:rsidRPr="00F80D4D">
        <w:rPr>
          <w:rFonts w:ascii="Times New Roman" w:eastAsia="Times New Roman" w:hAnsi="Times New Roman" w:cs="Times New Roman"/>
          <w:color w:val="262626"/>
          <w:sz w:val="24"/>
          <w:szCs w:val="24"/>
        </w:rPr>
        <w:t>Konsep </w:t>
      </w:r>
      <w:r w:rsidRPr="00F80D4D">
        <w:rPr>
          <w:rFonts w:ascii="Times New Roman" w:eastAsia="Times New Roman" w:hAnsi="Times New Roman" w:cs="Times New Roman"/>
          <w:i/>
          <w:iCs/>
          <w:color w:val="262626"/>
          <w:sz w:val="24"/>
          <w:szCs w:val="24"/>
        </w:rPr>
        <w:t>market oriented </w:t>
      </w:r>
      <w:r w:rsidRPr="00F80D4D">
        <w:rPr>
          <w:rFonts w:ascii="Times New Roman" w:eastAsia="Times New Roman" w:hAnsi="Times New Roman" w:cs="Times New Roman"/>
          <w:color w:val="262626"/>
          <w:sz w:val="24"/>
          <w:szCs w:val="24"/>
        </w:rPr>
        <w:t> yang digunakan dalam pemasaran politik bukan berarti bahwa partai politik atau kandidat harus sepenuhnya memenuhi apa keinginan pasar. Karena masing-masing partai politik juga memiliki ideologi dan aliran pemikiran yang menjadi ciri khasnya.</w:t>
      </w:r>
    </w:p>
    <w:p w:rsidR="00936A1E" w:rsidRPr="00F80D4D" w:rsidRDefault="00936A1E" w:rsidP="00936A1E">
      <w:pPr>
        <w:shd w:val="clear" w:color="auto" w:fill="FFFFFF"/>
        <w:spacing w:after="0" w:line="480" w:lineRule="auto"/>
        <w:ind w:firstLine="540"/>
        <w:jc w:val="both"/>
        <w:textAlignment w:val="baseline"/>
        <w:rPr>
          <w:rFonts w:ascii="Times New Roman" w:eastAsia="Times New Roman" w:hAnsi="Times New Roman" w:cs="Times New Roman"/>
          <w:color w:val="262626"/>
          <w:sz w:val="24"/>
          <w:szCs w:val="24"/>
        </w:rPr>
      </w:pPr>
      <w:r w:rsidRPr="00936A1E">
        <w:rPr>
          <w:rFonts w:ascii="Times New Roman" w:eastAsia="Times New Roman" w:hAnsi="Times New Roman" w:cs="Times New Roman"/>
          <w:b/>
          <w:color w:val="262626"/>
          <w:sz w:val="24"/>
          <w:szCs w:val="24"/>
        </w:rPr>
        <w:t>Firmanzah</w:t>
      </w:r>
      <w:r w:rsidRPr="00F80D4D">
        <w:rPr>
          <w:rFonts w:ascii="Times New Roman" w:eastAsia="Times New Roman" w:hAnsi="Times New Roman" w:cs="Times New Roman"/>
          <w:color w:val="262626"/>
          <w:sz w:val="24"/>
          <w:szCs w:val="24"/>
        </w:rPr>
        <w:t xml:space="preserve"> dalam bukunya, </w:t>
      </w:r>
      <w:r w:rsidRPr="00F80D4D">
        <w:rPr>
          <w:rFonts w:ascii="Times New Roman" w:eastAsia="Times New Roman" w:hAnsi="Times New Roman" w:cs="Times New Roman"/>
          <w:i/>
          <w:iCs/>
          <w:color w:val="262626"/>
          <w:sz w:val="24"/>
          <w:szCs w:val="24"/>
        </w:rPr>
        <w:t> </w:t>
      </w:r>
      <w:r w:rsidR="00056483" w:rsidRPr="00056483">
        <w:rPr>
          <w:rFonts w:ascii="Times New Roman" w:eastAsia="Times New Roman" w:hAnsi="Times New Roman" w:cs="Times New Roman"/>
          <w:i/>
          <w:iCs/>
          <w:color w:val="262626"/>
          <w:sz w:val="24"/>
          <w:szCs w:val="24"/>
        </w:rPr>
        <w:t>Marketing</w:t>
      </w:r>
      <w:r w:rsidRPr="00F80D4D">
        <w:rPr>
          <w:rFonts w:ascii="Times New Roman" w:eastAsia="Times New Roman" w:hAnsi="Times New Roman" w:cs="Times New Roman"/>
          <w:i/>
          <w:iCs/>
          <w:color w:val="262626"/>
          <w:sz w:val="24"/>
          <w:szCs w:val="24"/>
        </w:rPr>
        <w:t xml:space="preserve"> Politik: Antara Pemahaman dan Realitas</w:t>
      </w:r>
      <w:r w:rsidRPr="00F80D4D">
        <w:rPr>
          <w:rFonts w:ascii="Times New Roman" w:eastAsia="Times New Roman" w:hAnsi="Times New Roman" w:cs="Times New Roman"/>
          <w:color w:val="262626"/>
          <w:sz w:val="24"/>
          <w:szCs w:val="24"/>
        </w:rPr>
        <w:t>, mengatakan bahwa pesan yang ingin disampaikan dalam konsep pemasaran politik adalah:</w:t>
      </w:r>
    </w:p>
    <w:p w:rsidR="008063F3" w:rsidRDefault="00936A1E" w:rsidP="004E41F9">
      <w:pPr>
        <w:numPr>
          <w:ilvl w:val="0"/>
          <w:numId w:val="23"/>
        </w:numPr>
        <w:shd w:val="clear" w:color="auto" w:fill="FFFFFF"/>
        <w:tabs>
          <w:tab w:val="clear" w:pos="720"/>
          <w:tab w:val="num" w:pos="-5940"/>
        </w:tabs>
        <w:spacing w:after="0" w:line="240" w:lineRule="auto"/>
        <w:ind w:left="1350" w:right="467"/>
        <w:jc w:val="both"/>
        <w:textAlignment w:val="baseline"/>
        <w:rPr>
          <w:rFonts w:ascii="Times New Roman" w:eastAsia="Times New Roman" w:hAnsi="Times New Roman" w:cs="Times New Roman"/>
          <w:b/>
          <w:color w:val="262626"/>
          <w:sz w:val="24"/>
          <w:szCs w:val="24"/>
        </w:rPr>
      </w:pPr>
      <w:r w:rsidRPr="00936A1E">
        <w:rPr>
          <w:rFonts w:ascii="Times New Roman" w:eastAsia="Times New Roman" w:hAnsi="Times New Roman" w:cs="Times New Roman"/>
          <w:b/>
          <w:color w:val="262626"/>
          <w:sz w:val="24"/>
          <w:szCs w:val="24"/>
        </w:rPr>
        <w:t>Pemasaran politik menempatkan pemilih sebagai subyek, bukan obyek dari partai politik atau kandidat.</w:t>
      </w:r>
    </w:p>
    <w:p w:rsidR="008063F3" w:rsidRDefault="00936A1E" w:rsidP="00C12E10">
      <w:pPr>
        <w:numPr>
          <w:ilvl w:val="0"/>
          <w:numId w:val="23"/>
        </w:numPr>
        <w:shd w:val="clear" w:color="auto" w:fill="FFFFFF"/>
        <w:tabs>
          <w:tab w:val="clear" w:pos="720"/>
          <w:tab w:val="num" w:pos="-5940"/>
        </w:tabs>
        <w:spacing w:after="0" w:line="240" w:lineRule="auto"/>
        <w:ind w:left="1350" w:right="557"/>
        <w:jc w:val="both"/>
        <w:textAlignment w:val="baseline"/>
        <w:rPr>
          <w:rFonts w:ascii="Times New Roman" w:eastAsia="Times New Roman" w:hAnsi="Times New Roman" w:cs="Times New Roman"/>
          <w:b/>
          <w:color w:val="262626"/>
          <w:sz w:val="24"/>
          <w:szCs w:val="24"/>
        </w:rPr>
      </w:pPr>
      <w:r w:rsidRPr="008063F3">
        <w:rPr>
          <w:rFonts w:ascii="Times New Roman" w:eastAsia="Times New Roman" w:hAnsi="Times New Roman" w:cs="Times New Roman"/>
          <w:b/>
          <w:color w:val="262626"/>
          <w:sz w:val="24"/>
          <w:szCs w:val="24"/>
        </w:rPr>
        <w:t>Pemasaran politik menjadikan permasalahan yang dihadapi pemilih sebagai langkah awal dalam menyusun program kerja yang ditawarkan dengan bingkai ideologi masing-masing partai atau kandidat.</w:t>
      </w:r>
    </w:p>
    <w:p w:rsidR="00936A1E" w:rsidRPr="008063F3" w:rsidRDefault="00936A1E" w:rsidP="00C12E10">
      <w:pPr>
        <w:numPr>
          <w:ilvl w:val="0"/>
          <w:numId w:val="23"/>
        </w:numPr>
        <w:shd w:val="clear" w:color="auto" w:fill="FFFFFF"/>
        <w:tabs>
          <w:tab w:val="clear" w:pos="720"/>
          <w:tab w:val="num" w:pos="-5940"/>
        </w:tabs>
        <w:spacing w:after="0" w:line="240" w:lineRule="auto"/>
        <w:ind w:left="1350" w:right="557"/>
        <w:jc w:val="both"/>
        <w:textAlignment w:val="baseline"/>
        <w:rPr>
          <w:rFonts w:ascii="Times New Roman" w:eastAsia="Times New Roman" w:hAnsi="Times New Roman" w:cs="Times New Roman"/>
          <w:b/>
          <w:color w:val="262626"/>
          <w:sz w:val="24"/>
          <w:szCs w:val="24"/>
        </w:rPr>
      </w:pPr>
      <w:r w:rsidRPr="008063F3">
        <w:rPr>
          <w:rFonts w:ascii="Times New Roman" w:eastAsia="Times New Roman" w:hAnsi="Times New Roman" w:cs="Times New Roman"/>
          <w:b/>
          <w:color w:val="262626"/>
          <w:sz w:val="24"/>
          <w:szCs w:val="24"/>
        </w:rPr>
        <w:t>Pemasaran politik tidak menjamin sebuah kemenangan, tapi menyediakan </w:t>
      </w:r>
      <w:r w:rsidRPr="008063F3">
        <w:rPr>
          <w:rFonts w:ascii="Times New Roman" w:eastAsia="Times New Roman" w:hAnsi="Times New Roman" w:cs="Times New Roman"/>
          <w:b/>
          <w:i/>
          <w:iCs/>
          <w:color w:val="262626"/>
          <w:sz w:val="24"/>
          <w:szCs w:val="24"/>
        </w:rPr>
        <w:t>tools</w:t>
      </w:r>
      <w:r w:rsidRPr="008063F3">
        <w:rPr>
          <w:rFonts w:ascii="Times New Roman" w:eastAsia="Times New Roman" w:hAnsi="Times New Roman" w:cs="Times New Roman"/>
          <w:b/>
          <w:color w:val="262626"/>
          <w:sz w:val="24"/>
          <w:szCs w:val="24"/>
        </w:rPr>
        <w:t> untuk menjaga hubungan dengan pemilih, sehingga dari sini akan terbangun kepercayaan untuk selanjutnya memperoleh dukungan suara mereka.(2012;</w:t>
      </w:r>
      <w:r w:rsidR="002C20ED" w:rsidRPr="008063F3">
        <w:rPr>
          <w:rFonts w:ascii="Times New Roman" w:eastAsia="Times New Roman" w:hAnsi="Times New Roman" w:cs="Times New Roman"/>
          <w:b/>
          <w:color w:val="262626"/>
          <w:sz w:val="24"/>
          <w:szCs w:val="24"/>
        </w:rPr>
        <w:t>155)</w:t>
      </w:r>
    </w:p>
    <w:p w:rsidR="00936A1E" w:rsidRDefault="00936A1E" w:rsidP="00936A1E">
      <w:pPr>
        <w:shd w:val="clear" w:color="auto" w:fill="FFFFFF"/>
        <w:spacing w:after="450" w:line="480" w:lineRule="auto"/>
        <w:jc w:val="both"/>
        <w:textAlignment w:val="baseline"/>
        <w:rPr>
          <w:rFonts w:ascii="Times New Roman" w:eastAsia="Times New Roman" w:hAnsi="Times New Roman" w:cs="Times New Roman"/>
          <w:color w:val="262626"/>
          <w:sz w:val="24"/>
          <w:szCs w:val="24"/>
        </w:rPr>
      </w:pPr>
    </w:p>
    <w:p w:rsidR="00936A1E" w:rsidRDefault="00936A1E" w:rsidP="002C20ED">
      <w:pPr>
        <w:shd w:val="clear" w:color="auto" w:fill="FFFFFF"/>
        <w:spacing w:after="450" w:line="480" w:lineRule="auto"/>
        <w:ind w:firstLine="540"/>
        <w:jc w:val="both"/>
        <w:textAlignment w:val="baseline"/>
        <w:rPr>
          <w:rFonts w:ascii="Times New Roman" w:eastAsia="Times New Roman" w:hAnsi="Times New Roman" w:cs="Times New Roman"/>
          <w:color w:val="262626"/>
          <w:sz w:val="24"/>
          <w:szCs w:val="24"/>
        </w:rPr>
      </w:pPr>
      <w:r w:rsidRPr="00F80D4D">
        <w:rPr>
          <w:rFonts w:ascii="Times New Roman" w:eastAsia="Times New Roman" w:hAnsi="Times New Roman" w:cs="Times New Roman"/>
          <w:color w:val="262626"/>
          <w:sz w:val="24"/>
          <w:szCs w:val="24"/>
        </w:rPr>
        <w:lastRenderedPageBreak/>
        <w:t>Konvergensi yang ditawarkan dari pandangan pro dan kontra pemasaran politik adalah bahwa pemasaran politik berbeda dengan pemasaran komersial yang menjual partai atau kandidat kepada pemilih sebagai proses transaksional. Pemasaran politik memerlukan berbagai pendekatan keilmuan dan bersifat khas dibandingkan konsep pemasaran dalam ilmu ekonomi manajemen, karena produk politik sangat berbeda dengan produk komersial baik ditinjau dari karakteristik produk maupun karakteristik konsumen. Pemasaran politik emiliki dimensi yang lebih luas dan menjadi lebih kompleks.</w:t>
      </w:r>
    </w:p>
    <w:p w:rsidR="00AB1FDE" w:rsidRPr="00FE0356" w:rsidRDefault="00AB1FDE" w:rsidP="00AB1FDE">
      <w:pPr>
        <w:spacing w:line="480" w:lineRule="auto"/>
        <w:jc w:val="both"/>
        <w:rPr>
          <w:rFonts w:ascii="Times New Roman" w:hAnsi="Times New Roman" w:cs="Times New Roman"/>
          <w:b/>
          <w:sz w:val="24"/>
          <w:szCs w:val="24"/>
        </w:rPr>
      </w:pPr>
      <w:r w:rsidRPr="00FE0356">
        <w:rPr>
          <w:rFonts w:ascii="Times New Roman" w:hAnsi="Times New Roman" w:cs="Times New Roman"/>
          <w:b/>
          <w:sz w:val="24"/>
          <w:szCs w:val="24"/>
        </w:rPr>
        <w:t xml:space="preserve">2.3.3 Bauran </w:t>
      </w:r>
      <w:r w:rsidR="00056483" w:rsidRPr="00056483">
        <w:rPr>
          <w:rFonts w:ascii="Times New Roman" w:hAnsi="Times New Roman" w:cs="Times New Roman"/>
          <w:b/>
          <w:i/>
          <w:sz w:val="24"/>
          <w:szCs w:val="24"/>
        </w:rPr>
        <w:t>Marketing</w:t>
      </w:r>
      <w:r w:rsidRPr="00FE0356">
        <w:rPr>
          <w:rFonts w:ascii="Times New Roman" w:hAnsi="Times New Roman" w:cs="Times New Roman"/>
          <w:b/>
          <w:sz w:val="24"/>
          <w:szCs w:val="24"/>
        </w:rPr>
        <w:t xml:space="preserve"> Politik</w:t>
      </w:r>
    </w:p>
    <w:p w:rsidR="00AB1FDE" w:rsidRPr="005307BA" w:rsidRDefault="00AB1FDE" w:rsidP="00FE0356">
      <w:pPr>
        <w:spacing w:line="480" w:lineRule="auto"/>
        <w:ind w:firstLine="540"/>
        <w:jc w:val="both"/>
        <w:rPr>
          <w:rFonts w:ascii="Times New Roman" w:hAnsi="Times New Roman" w:cs="Times New Roman"/>
          <w:sz w:val="24"/>
          <w:szCs w:val="24"/>
        </w:rPr>
      </w:pPr>
      <w:r>
        <w:rPr>
          <w:rFonts w:ascii="Times New Roman" w:hAnsi="Times New Roman" w:cs="Times New Roman"/>
          <w:b/>
          <w:sz w:val="24"/>
          <w:szCs w:val="24"/>
        </w:rPr>
        <w:t>Menurut Firmanzah (2012:200</w:t>
      </w:r>
      <w:r w:rsidRPr="00AB1FDE">
        <w:rPr>
          <w:rFonts w:ascii="Times New Roman" w:hAnsi="Times New Roman" w:cs="Times New Roman"/>
          <w:b/>
          <w:sz w:val="24"/>
          <w:szCs w:val="24"/>
        </w:rPr>
        <w:t>),</w:t>
      </w:r>
      <w:r w:rsidRPr="005307BA">
        <w:rPr>
          <w:rFonts w:ascii="Times New Roman" w:hAnsi="Times New Roman" w:cs="Times New Roman"/>
          <w:sz w:val="24"/>
          <w:szCs w:val="24"/>
        </w:rPr>
        <w:t xml:space="preserve"> dalam proses </w:t>
      </w:r>
      <w:r w:rsidRPr="00E9203A">
        <w:rPr>
          <w:rFonts w:ascii="Times New Roman" w:hAnsi="Times New Roman" w:cs="Times New Roman"/>
          <w:i/>
          <w:sz w:val="24"/>
          <w:szCs w:val="24"/>
        </w:rPr>
        <w:t xml:space="preserve">Political </w:t>
      </w:r>
      <w:r w:rsidR="00056483" w:rsidRPr="00056483">
        <w:rPr>
          <w:rFonts w:ascii="Times New Roman" w:hAnsi="Times New Roman" w:cs="Times New Roman"/>
          <w:i/>
          <w:sz w:val="24"/>
          <w:szCs w:val="24"/>
        </w:rPr>
        <w:t>marketing</w:t>
      </w:r>
      <w:r w:rsidRPr="005307BA">
        <w:rPr>
          <w:rFonts w:ascii="Times New Roman" w:hAnsi="Times New Roman" w:cs="Times New Roman"/>
          <w:sz w:val="24"/>
          <w:szCs w:val="24"/>
        </w:rPr>
        <w:t xml:space="preserve">, digunakan penerapan 4Ps bauran </w:t>
      </w:r>
      <w:r w:rsidR="00056483" w:rsidRPr="00056483">
        <w:rPr>
          <w:rFonts w:ascii="Times New Roman" w:hAnsi="Times New Roman" w:cs="Times New Roman"/>
          <w:i/>
          <w:sz w:val="24"/>
          <w:szCs w:val="24"/>
        </w:rPr>
        <w:t>marketing</w:t>
      </w:r>
      <w:r w:rsidRPr="005307BA">
        <w:rPr>
          <w:rFonts w:ascii="Times New Roman" w:hAnsi="Times New Roman" w:cs="Times New Roman"/>
          <w:sz w:val="24"/>
          <w:szCs w:val="24"/>
        </w:rPr>
        <w:t>, yaitu:</w:t>
      </w:r>
    </w:p>
    <w:p w:rsidR="00FE0356" w:rsidRDefault="00AB1FDE" w:rsidP="00C12E10">
      <w:pPr>
        <w:pStyle w:val="ListParagraph"/>
        <w:numPr>
          <w:ilvl w:val="0"/>
          <w:numId w:val="25"/>
        </w:numPr>
        <w:spacing w:line="240" w:lineRule="auto"/>
        <w:ind w:left="1350" w:right="557" w:hanging="270"/>
        <w:jc w:val="both"/>
        <w:rPr>
          <w:rFonts w:ascii="Times New Roman" w:hAnsi="Times New Roman" w:cs="Times New Roman"/>
          <w:b/>
          <w:sz w:val="24"/>
          <w:szCs w:val="24"/>
        </w:rPr>
      </w:pPr>
      <w:r w:rsidRPr="00AB1FDE">
        <w:rPr>
          <w:rFonts w:ascii="Times New Roman" w:hAnsi="Times New Roman" w:cs="Times New Roman"/>
          <w:b/>
          <w:sz w:val="24"/>
          <w:szCs w:val="24"/>
        </w:rPr>
        <w:t>Produk (product) berarti partai, kandidat dan gagasan-gagasan partai yang akan disampaikan konstituen. produk ini berisi konsep, identitas ideologi. Baik dimasa lalu maupun sekarang yang berkontribusi dalam pembentukan sebuah produk politik.</w:t>
      </w:r>
    </w:p>
    <w:p w:rsidR="00FE0356" w:rsidRDefault="00AB1FDE" w:rsidP="00C12E10">
      <w:pPr>
        <w:pStyle w:val="ListParagraph"/>
        <w:numPr>
          <w:ilvl w:val="0"/>
          <w:numId w:val="25"/>
        </w:numPr>
        <w:spacing w:line="240" w:lineRule="auto"/>
        <w:ind w:left="1350" w:right="557" w:hanging="270"/>
        <w:jc w:val="both"/>
        <w:rPr>
          <w:rFonts w:ascii="Times New Roman" w:hAnsi="Times New Roman" w:cs="Times New Roman"/>
          <w:b/>
          <w:sz w:val="24"/>
          <w:szCs w:val="24"/>
        </w:rPr>
      </w:pPr>
      <w:r w:rsidRPr="00FE0356">
        <w:rPr>
          <w:rFonts w:ascii="Times New Roman" w:hAnsi="Times New Roman" w:cs="Times New Roman"/>
          <w:b/>
          <w:sz w:val="24"/>
          <w:szCs w:val="24"/>
        </w:rPr>
        <w:t>Promosi (promotion) adalah upaya periklanan,  kehumasan dan promosi untuk sebuah partai yang di mix sedemikian rupa sesuai dengan kebutuhan masyarakat. Dalam hal ini, pemilihan media perlu dipertimbangkan.</w:t>
      </w:r>
    </w:p>
    <w:p w:rsidR="00FE0356" w:rsidRDefault="00AB1FDE" w:rsidP="00C12E10">
      <w:pPr>
        <w:pStyle w:val="ListParagraph"/>
        <w:numPr>
          <w:ilvl w:val="0"/>
          <w:numId w:val="25"/>
        </w:numPr>
        <w:spacing w:line="240" w:lineRule="auto"/>
        <w:ind w:left="1350" w:right="557" w:hanging="270"/>
        <w:jc w:val="both"/>
        <w:rPr>
          <w:rFonts w:ascii="Times New Roman" w:hAnsi="Times New Roman" w:cs="Times New Roman"/>
          <w:b/>
          <w:sz w:val="24"/>
          <w:szCs w:val="24"/>
        </w:rPr>
      </w:pPr>
      <w:r w:rsidRPr="00FE0356">
        <w:rPr>
          <w:rFonts w:ascii="Times New Roman" w:hAnsi="Times New Roman" w:cs="Times New Roman"/>
          <w:b/>
          <w:sz w:val="24"/>
          <w:szCs w:val="24"/>
        </w:rPr>
        <w:t>Harga (Price), mencakup banyak hal, mulai ekonomi, psikologis, sampai citra nasional. Harga ekonomi mencakup semua biaya yang dikeluarkan partai selama periode kampanye. Harga psikologis mengacu pada harga persepsi psikologis misalnya, pemilih merasa nyaman, dengan latar belakang etnis, agama, pendidikan dan lain-lain . Sedangkan harga citra nasional berkaitan dengan apakah pemilih merasa kandidat tersebut dapat memberikan citra positif dan dapat menjadi kebanggaan negara.</w:t>
      </w:r>
    </w:p>
    <w:p w:rsidR="00AB1FDE" w:rsidRDefault="00AB1FDE" w:rsidP="00C12E10">
      <w:pPr>
        <w:pStyle w:val="ListParagraph"/>
        <w:numPr>
          <w:ilvl w:val="0"/>
          <w:numId w:val="25"/>
        </w:numPr>
        <w:spacing w:line="240" w:lineRule="auto"/>
        <w:ind w:left="1350" w:right="557" w:hanging="270"/>
        <w:jc w:val="both"/>
        <w:rPr>
          <w:rFonts w:ascii="Times New Roman" w:hAnsi="Times New Roman" w:cs="Times New Roman"/>
          <w:b/>
          <w:sz w:val="24"/>
          <w:szCs w:val="24"/>
        </w:rPr>
      </w:pPr>
      <w:r w:rsidRPr="00FE0356">
        <w:rPr>
          <w:rFonts w:ascii="Times New Roman" w:hAnsi="Times New Roman" w:cs="Times New Roman"/>
          <w:b/>
          <w:sz w:val="24"/>
          <w:szCs w:val="24"/>
        </w:rPr>
        <w:t xml:space="preserve">Penempatan (place), berkaitan erat dengan cara hadir atau distribusi sebuah partai dan kemampuannya dalam </w:t>
      </w:r>
      <w:r w:rsidRPr="00FE0356">
        <w:rPr>
          <w:rFonts w:ascii="Times New Roman" w:hAnsi="Times New Roman" w:cs="Times New Roman"/>
          <w:b/>
          <w:sz w:val="24"/>
          <w:szCs w:val="24"/>
        </w:rPr>
        <w:lastRenderedPageBreak/>
        <w:t>berkomunikasi dengan para pemilih. Ini berati sebuah partai harus dapat memetakan struktur serta karakteristik masyarakat baik itu geografis maupun demografis.</w:t>
      </w:r>
    </w:p>
    <w:p w:rsidR="00FE0356" w:rsidRDefault="00FE0356" w:rsidP="00FE0356">
      <w:pPr>
        <w:spacing w:line="480" w:lineRule="auto"/>
        <w:ind w:firstLine="540"/>
        <w:jc w:val="both"/>
        <w:rPr>
          <w:rFonts w:ascii="Times New Roman" w:hAnsi="Times New Roman" w:cs="Times New Roman"/>
          <w:sz w:val="24"/>
          <w:szCs w:val="24"/>
        </w:rPr>
      </w:pPr>
      <w:r w:rsidRPr="00FE0356">
        <w:rPr>
          <w:rFonts w:ascii="Times New Roman" w:hAnsi="Times New Roman" w:cs="Times New Roman"/>
          <w:sz w:val="24"/>
          <w:szCs w:val="24"/>
        </w:rPr>
        <w:t xml:space="preserve">Menggunakan 4Ps </w:t>
      </w:r>
      <w:r w:rsidR="00056483" w:rsidRPr="00056483">
        <w:rPr>
          <w:rFonts w:ascii="Times New Roman" w:hAnsi="Times New Roman" w:cs="Times New Roman"/>
          <w:i/>
          <w:sz w:val="24"/>
          <w:szCs w:val="24"/>
        </w:rPr>
        <w:t>marketing</w:t>
      </w:r>
      <w:r w:rsidRPr="00FE0356">
        <w:rPr>
          <w:rFonts w:ascii="Times New Roman" w:hAnsi="Times New Roman" w:cs="Times New Roman"/>
          <w:sz w:val="24"/>
          <w:szCs w:val="24"/>
        </w:rPr>
        <w:t xml:space="preserve"> dalam dunia politik menjadikan </w:t>
      </w:r>
      <w:r w:rsidR="00056483" w:rsidRPr="00056483">
        <w:rPr>
          <w:rFonts w:ascii="Times New Roman" w:hAnsi="Times New Roman" w:cs="Times New Roman"/>
          <w:i/>
          <w:sz w:val="24"/>
          <w:szCs w:val="24"/>
        </w:rPr>
        <w:t>marketing</w:t>
      </w:r>
      <w:r w:rsidRPr="00FE0356">
        <w:rPr>
          <w:rFonts w:ascii="Times New Roman" w:hAnsi="Times New Roman" w:cs="Times New Roman"/>
          <w:sz w:val="24"/>
          <w:szCs w:val="24"/>
        </w:rPr>
        <w:t xml:space="preserve"> politik tidak hanya sebatas masalah iklan, tetapi lebih komprehensif. </w:t>
      </w:r>
      <w:r w:rsidR="00056483" w:rsidRPr="00056483">
        <w:rPr>
          <w:rFonts w:ascii="Times New Roman" w:hAnsi="Times New Roman" w:cs="Times New Roman"/>
          <w:i/>
          <w:sz w:val="24"/>
          <w:szCs w:val="24"/>
        </w:rPr>
        <w:t>Marketing</w:t>
      </w:r>
      <w:r w:rsidRPr="00FE0356">
        <w:rPr>
          <w:rFonts w:ascii="Times New Roman" w:hAnsi="Times New Roman" w:cs="Times New Roman"/>
          <w:sz w:val="24"/>
          <w:szCs w:val="24"/>
        </w:rPr>
        <w:t xml:space="preserve"> politik menyangkut cara sebuah institusi politik atau PARPOL ketika menformulasikan produk politik, menyusun program publikasi kampanye dan komunikasi politik, strategi segmentasi untuk memenuhi kebutuhan lapisan masyarakat sampai ke perhitungan harga sebuah produk</w:t>
      </w:r>
      <w:r>
        <w:rPr>
          <w:rFonts w:ascii="Times New Roman" w:hAnsi="Times New Roman" w:cs="Times New Roman"/>
          <w:sz w:val="24"/>
          <w:szCs w:val="24"/>
        </w:rPr>
        <w:t xml:space="preserve"> politik.</w:t>
      </w:r>
    </w:p>
    <w:p w:rsidR="00FE0356" w:rsidRPr="00FE0356" w:rsidRDefault="00FE0356" w:rsidP="00FE0356">
      <w:pPr>
        <w:spacing w:line="480" w:lineRule="auto"/>
        <w:ind w:firstLine="540"/>
        <w:jc w:val="both"/>
        <w:rPr>
          <w:rFonts w:ascii="Times New Roman" w:hAnsi="Times New Roman" w:cs="Times New Roman"/>
          <w:sz w:val="24"/>
          <w:szCs w:val="24"/>
        </w:rPr>
      </w:pPr>
      <w:r w:rsidRPr="00FE0356">
        <w:rPr>
          <w:rFonts w:ascii="Times New Roman" w:hAnsi="Times New Roman" w:cs="Times New Roman"/>
          <w:sz w:val="24"/>
          <w:szCs w:val="24"/>
        </w:rPr>
        <w:t xml:space="preserve">Jadi, inti dari </w:t>
      </w:r>
      <w:r w:rsidRPr="00FE0356">
        <w:rPr>
          <w:rFonts w:ascii="Times New Roman" w:hAnsi="Times New Roman" w:cs="Times New Roman"/>
          <w:i/>
          <w:sz w:val="24"/>
          <w:szCs w:val="24"/>
        </w:rPr>
        <w:t xml:space="preserve">political </w:t>
      </w:r>
      <w:r w:rsidR="00056483" w:rsidRPr="00056483">
        <w:rPr>
          <w:rFonts w:ascii="Times New Roman" w:hAnsi="Times New Roman" w:cs="Times New Roman"/>
          <w:i/>
          <w:sz w:val="24"/>
          <w:szCs w:val="24"/>
        </w:rPr>
        <w:t>marketing</w:t>
      </w:r>
      <w:r w:rsidRPr="00FE0356">
        <w:rPr>
          <w:rFonts w:ascii="Times New Roman" w:hAnsi="Times New Roman" w:cs="Times New Roman"/>
          <w:sz w:val="24"/>
          <w:szCs w:val="24"/>
        </w:rPr>
        <w:t xml:space="preserve"> adalah mengemas pencitraan, publik figur dan kepribadian (Personality) seorang kandidat yang berkompetisi dalam konteks Pemilihan Umum (PEMILU) kepada masyarakat luas yang akan memilihnya</w:t>
      </w:r>
      <w:r>
        <w:rPr>
          <w:rFonts w:ascii="Times New Roman" w:hAnsi="Times New Roman" w:cs="Times New Roman"/>
          <w:sz w:val="24"/>
          <w:szCs w:val="24"/>
        </w:rPr>
        <w:t>.</w:t>
      </w:r>
    </w:p>
    <w:p w:rsidR="002C20ED" w:rsidRDefault="002C20ED" w:rsidP="00FE0356">
      <w:pPr>
        <w:shd w:val="clear" w:color="auto" w:fill="FFFFFF"/>
        <w:spacing w:after="450" w:line="480" w:lineRule="auto"/>
        <w:ind w:firstLine="540"/>
        <w:jc w:val="both"/>
        <w:textAlignment w:val="baseline"/>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Pemasaran politik sebagaimana pemasaran produk barang dan atau jasa pada umumnya memilki kekhususan produknya yang ditawarkan pada “pasar politik”. Bentuk-bentuk produk politik yang ditawarkan melalui pemasaran politik meliputi:</w:t>
      </w:r>
    </w:p>
    <w:p w:rsidR="00AB1FDE" w:rsidRDefault="002C20ED" w:rsidP="00C12E10">
      <w:pPr>
        <w:pStyle w:val="ListParagraph"/>
        <w:numPr>
          <w:ilvl w:val="0"/>
          <w:numId w:val="24"/>
        </w:numPr>
        <w:shd w:val="clear" w:color="auto" w:fill="FFFFFF"/>
        <w:spacing w:after="450" w:line="240" w:lineRule="auto"/>
        <w:ind w:left="1440" w:right="377"/>
        <w:jc w:val="both"/>
        <w:textAlignment w:val="baseline"/>
        <w:rPr>
          <w:rFonts w:ascii="Times New Roman" w:eastAsia="Times New Roman" w:hAnsi="Times New Roman" w:cs="Times New Roman"/>
          <w:b/>
          <w:color w:val="262626"/>
          <w:sz w:val="24"/>
          <w:szCs w:val="24"/>
        </w:rPr>
      </w:pPr>
      <w:r w:rsidRPr="002C20ED">
        <w:rPr>
          <w:rFonts w:ascii="Times New Roman" w:eastAsia="Times New Roman" w:hAnsi="Times New Roman" w:cs="Times New Roman"/>
          <w:b/>
          <w:i/>
          <w:color w:val="262626"/>
          <w:sz w:val="24"/>
          <w:szCs w:val="24"/>
        </w:rPr>
        <w:t>Platform</w:t>
      </w:r>
      <w:r w:rsidRPr="002C20ED">
        <w:rPr>
          <w:rFonts w:ascii="Times New Roman" w:eastAsia="Times New Roman" w:hAnsi="Times New Roman" w:cs="Times New Roman"/>
          <w:b/>
          <w:color w:val="262626"/>
          <w:sz w:val="24"/>
          <w:szCs w:val="24"/>
        </w:rPr>
        <w:t xml:space="preserve"> ideologis partai politik atau calon (kandidat) berikut sejumlah proposal kebijakan yang diusungnya.</w:t>
      </w:r>
    </w:p>
    <w:p w:rsidR="00AB1FDE" w:rsidRDefault="002C20ED" w:rsidP="00C12E10">
      <w:pPr>
        <w:pStyle w:val="ListParagraph"/>
        <w:numPr>
          <w:ilvl w:val="0"/>
          <w:numId w:val="24"/>
        </w:numPr>
        <w:shd w:val="clear" w:color="auto" w:fill="FFFFFF"/>
        <w:spacing w:after="450" w:line="240" w:lineRule="auto"/>
        <w:ind w:left="1440" w:right="377"/>
        <w:jc w:val="both"/>
        <w:textAlignment w:val="baseline"/>
        <w:rPr>
          <w:rFonts w:ascii="Times New Roman" w:eastAsia="Times New Roman" w:hAnsi="Times New Roman" w:cs="Times New Roman"/>
          <w:b/>
          <w:color w:val="262626"/>
          <w:sz w:val="24"/>
          <w:szCs w:val="24"/>
        </w:rPr>
      </w:pPr>
      <w:r w:rsidRPr="00AB1FDE">
        <w:rPr>
          <w:rFonts w:ascii="Times New Roman" w:eastAsia="Times New Roman" w:hAnsi="Times New Roman" w:cs="Times New Roman"/>
          <w:b/>
          <w:color w:val="262626"/>
          <w:sz w:val="24"/>
          <w:szCs w:val="24"/>
        </w:rPr>
        <w:t>Pemimpin dan para petinggi partai politik yang dicalonkan ke dalam pemilihan umum baik pemilihan umum presiden maupun kepala daerah.</w:t>
      </w:r>
    </w:p>
    <w:p w:rsidR="002C20ED" w:rsidRDefault="002C20ED" w:rsidP="002C20ED">
      <w:pPr>
        <w:pStyle w:val="ListParagraph"/>
        <w:numPr>
          <w:ilvl w:val="0"/>
          <w:numId w:val="24"/>
        </w:numPr>
        <w:shd w:val="clear" w:color="auto" w:fill="FFFFFF"/>
        <w:spacing w:after="450" w:line="240" w:lineRule="auto"/>
        <w:ind w:left="1440" w:right="377"/>
        <w:jc w:val="both"/>
        <w:textAlignment w:val="baseline"/>
        <w:rPr>
          <w:rFonts w:ascii="Times New Roman" w:eastAsia="Times New Roman" w:hAnsi="Times New Roman" w:cs="Times New Roman"/>
          <w:b/>
          <w:color w:val="262626"/>
          <w:sz w:val="24"/>
          <w:szCs w:val="24"/>
        </w:rPr>
      </w:pPr>
      <w:r w:rsidRPr="00AB1FDE">
        <w:rPr>
          <w:rFonts w:ascii="Times New Roman" w:eastAsia="Times New Roman" w:hAnsi="Times New Roman" w:cs="Times New Roman"/>
          <w:b/>
          <w:color w:val="262626"/>
          <w:sz w:val="24"/>
          <w:szCs w:val="24"/>
        </w:rPr>
        <w:t xml:space="preserve">Anggota partai politik secara umum, terutama dalam pemasaran politik menjelang kampanye politik pemilu legislative (Butler </w:t>
      </w:r>
      <w:r w:rsidRPr="00AB1FDE">
        <w:rPr>
          <w:rFonts w:ascii="Times New Roman" w:eastAsia="Times New Roman" w:hAnsi="Times New Roman" w:cs="Times New Roman"/>
          <w:b/>
          <w:i/>
          <w:color w:val="262626"/>
          <w:sz w:val="24"/>
          <w:szCs w:val="24"/>
        </w:rPr>
        <w:t>and</w:t>
      </w:r>
      <w:r w:rsidRPr="00AB1FDE">
        <w:rPr>
          <w:rFonts w:ascii="Times New Roman" w:eastAsia="Times New Roman" w:hAnsi="Times New Roman" w:cs="Times New Roman"/>
          <w:b/>
          <w:color w:val="262626"/>
          <w:sz w:val="24"/>
          <w:szCs w:val="24"/>
        </w:rPr>
        <w:t xml:space="preserve"> Collins, 1999)</w:t>
      </w:r>
    </w:p>
    <w:p w:rsidR="00426A0B" w:rsidRPr="00426A0B" w:rsidRDefault="00426A0B" w:rsidP="00426A0B">
      <w:pPr>
        <w:shd w:val="clear" w:color="auto" w:fill="FFFFFF"/>
        <w:spacing w:after="450" w:line="240" w:lineRule="auto"/>
        <w:ind w:right="377"/>
        <w:jc w:val="both"/>
        <w:textAlignment w:val="baseline"/>
        <w:rPr>
          <w:rFonts w:ascii="Times New Roman" w:eastAsia="Times New Roman" w:hAnsi="Times New Roman" w:cs="Times New Roman"/>
          <w:b/>
          <w:color w:val="262626"/>
          <w:sz w:val="24"/>
          <w:szCs w:val="24"/>
        </w:rPr>
      </w:pPr>
    </w:p>
    <w:p w:rsidR="00ED7022" w:rsidRPr="002C20ED" w:rsidRDefault="00CB1761" w:rsidP="002C20ED">
      <w:pPr>
        <w:shd w:val="clear" w:color="auto" w:fill="FFFFFF"/>
        <w:spacing w:after="450" w:line="480" w:lineRule="auto"/>
        <w:jc w:val="both"/>
        <w:textAlignment w:val="baseline"/>
        <w:rPr>
          <w:rFonts w:ascii="Times New Roman" w:eastAsia="Times New Roman" w:hAnsi="Times New Roman" w:cs="Times New Roman"/>
          <w:color w:val="262626"/>
          <w:sz w:val="24"/>
          <w:szCs w:val="24"/>
        </w:rPr>
      </w:pPr>
      <w:r w:rsidRPr="002C20ED">
        <w:rPr>
          <w:rFonts w:ascii="Times New Roman" w:hAnsi="Times New Roman" w:cs="Times New Roman"/>
          <w:b/>
          <w:sz w:val="24"/>
          <w:szCs w:val="24"/>
        </w:rPr>
        <w:lastRenderedPageBreak/>
        <w:t>2.4</w:t>
      </w:r>
      <w:r w:rsidR="00ED7022" w:rsidRPr="002C20ED">
        <w:rPr>
          <w:rFonts w:ascii="Times New Roman" w:hAnsi="Times New Roman" w:cs="Times New Roman"/>
          <w:b/>
          <w:sz w:val="24"/>
          <w:szCs w:val="24"/>
        </w:rPr>
        <w:t xml:space="preserve"> </w:t>
      </w:r>
      <w:r w:rsidR="00AE1179">
        <w:rPr>
          <w:rFonts w:ascii="Times New Roman" w:hAnsi="Times New Roman" w:cs="Times New Roman"/>
          <w:b/>
          <w:i/>
          <w:sz w:val="24"/>
          <w:szCs w:val="24"/>
        </w:rPr>
        <w:t>Public R</w:t>
      </w:r>
      <w:r w:rsidR="004E41F9" w:rsidRPr="004E41F9">
        <w:rPr>
          <w:rFonts w:ascii="Times New Roman" w:hAnsi="Times New Roman" w:cs="Times New Roman"/>
          <w:b/>
          <w:i/>
          <w:sz w:val="24"/>
          <w:szCs w:val="24"/>
        </w:rPr>
        <w:t>elations</w:t>
      </w:r>
    </w:p>
    <w:p w:rsidR="002F0B26" w:rsidRDefault="00ED7022" w:rsidP="002F0B26">
      <w:pPr>
        <w:spacing w:after="0" w:line="480" w:lineRule="auto"/>
        <w:ind w:firstLine="540"/>
        <w:jc w:val="both"/>
        <w:rPr>
          <w:rFonts w:ascii="Times New Roman" w:hAnsi="Times New Roman" w:cs="Times New Roman"/>
          <w:i/>
          <w:sz w:val="24"/>
          <w:szCs w:val="24"/>
        </w:rPr>
      </w:pPr>
      <w:r w:rsidRPr="007910B7">
        <w:rPr>
          <w:rFonts w:ascii="Times New Roman" w:hAnsi="Times New Roman" w:cs="Times New Roman"/>
          <w:sz w:val="24"/>
          <w:szCs w:val="24"/>
        </w:rPr>
        <w:t xml:space="preserve">Hubungan masyarakat adalah arti dari </w:t>
      </w:r>
      <w:r w:rsidR="00AE1179">
        <w:rPr>
          <w:rFonts w:ascii="Times New Roman" w:hAnsi="Times New Roman" w:cs="Times New Roman"/>
          <w:i/>
          <w:sz w:val="24"/>
          <w:szCs w:val="24"/>
        </w:rPr>
        <w:t>Public relation</w:t>
      </w:r>
      <w:r w:rsidR="004E41F9" w:rsidRPr="004E41F9">
        <w:rPr>
          <w:rFonts w:ascii="Times New Roman" w:hAnsi="Times New Roman" w:cs="Times New Roman"/>
          <w:i/>
          <w:sz w:val="24"/>
          <w:szCs w:val="24"/>
        </w:rPr>
        <w:t>s</w:t>
      </w:r>
      <w:r w:rsidRPr="007910B7">
        <w:rPr>
          <w:rFonts w:ascii="Times New Roman" w:hAnsi="Times New Roman" w:cs="Times New Roman"/>
          <w:sz w:val="24"/>
          <w:szCs w:val="24"/>
        </w:rPr>
        <w:t xml:space="preserve">, namun pengertian tersebut kurang lengkap, apabila diartikan </w:t>
      </w:r>
      <w:r w:rsidRPr="004E41F9">
        <w:rPr>
          <w:rFonts w:ascii="Times New Roman" w:hAnsi="Times New Roman" w:cs="Times New Roman"/>
          <w:i/>
          <w:sz w:val="24"/>
          <w:szCs w:val="24"/>
        </w:rPr>
        <w:t>Public</w:t>
      </w:r>
      <w:r w:rsidRPr="007910B7">
        <w:rPr>
          <w:rFonts w:ascii="Times New Roman" w:hAnsi="Times New Roman" w:cs="Times New Roman"/>
          <w:sz w:val="24"/>
          <w:szCs w:val="24"/>
        </w:rPr>
        <w:t xml:space="preserve"> adalah sekelompok orang atau masyarakat bersifat heterogen namun ada juga yang bers</w:t>
      </w:r>
      <w:r w:rsidR="00AE1179">
        <w:rPr>
          <w:rFonts w:ascii="Times New Roman" w:hAnsi="Times New Roman" w:cs="Times New Roman"/>
          <w:sz w:val="24"/>
          <w:szCs w:val="24"/>
        </w:rPr>
        <w:t xml:space="preserve">ifat homogen. Sedangkan </w:t>
      </w:r>
      <w:r w:rsidR="00AE1179" w:rsidRPr="00AE1179">
        <w:rPr>
          <w:rFonts w:ascii="Times New Roman" w:hAnsi="Times New Roman" w:cs="Times New Roman"/>
          <w:i/>
          <w:sz w:val="24"/>
          <w:szCs w:val="24"/>
        </w:rPr>
        <w:t>relations</w:t>
      </w:r>
      <w:r w:rsidRPr="007910B7">
        <w:rPr>
          <w:rFonts w:ascii="Times New Roman" w:hAnsi="Times New Roman" w:cs="Times New Roman"/>
          <w:sz w:val="24"/>
          <w:szCs w:val="24"/>
        </w:rPr>
        <w:t xml:space="preserve"> adalah hubungan, maka dapat dikatakan menjalin hubungan antara </w:t>
      </w:r>
      <w:r w:rsidRPr="00F61E12">
        <w:rPr>
          <w:rFonts w:ascii="Times New Roman" w:hAnsi="Times New Roman" w:cs="Times New Roman"/>
          <w:i/>
          <w:sz w:val="24"/>
          <w:szCs w:val="24"/>
        </w:rPr>
        <w:t>public</w:t>
      </w:r>
      <w:r w:rsidRPr="007910B7">
        <w:rPr>
          <w:rFonts w:ascii="Times New Roman" w:hAnsi="Times New Roman" w:cs="Times New Roman"/>
          <w:sz w:val="24"/>
          <w:szCs w:val="24"/>
        </w:rPr>
        <w:t xml:space="preserve"> yang terkait, dengan cara melakukan komunikasi dua arah, agar terjadinya keselarasan hubungan antar </w:t>
      </w:r>
      <w:r w:rsidR="002F0B26" w:rsidRPr="002F0B26">
        <w:rPr>
          <w:rFonts w:ascii="Times New Roman" w:hAnsi="Times New Roman" w:cs="Times New Roman"/>
          <w:i/>
          <w:sz w:val="24"/>
          <w:szCs w:val="24"/>
        </w:rPr>
        <w:t>public</w:t>
      </w:r>
      <w:r w:rsidR="002F0B26">
        <w:rPr>
          <w:rFonts w:ascii="Times New Roman" w:hAnsi="Times New Roman" w:cs="Times New Roman"/>
          <w:i/>
          <w:sz w:val="24"/>
          <w:szCs w:val="24"/>
        </w:rPr>
        <w:t>.</w:t>
      </w:r>
    </w:p>
    <w:p w:rsidR="002F0B26" w:rsidRPr="007910B7" w:rsidRDefault="002F0B26" w:rsidP="00756EB7">
      <w:pPr>
        <w:spacing w:after="0" w:line="480" w:lineRule="auto"/>
        <w:jc w:val="both"/>
        <w:rPr>
          <w:rFonts w:ascii="Times New Roman" w:hAnsi="Times New Roman" w:cs="Times New Roman"/>
          <w:sz w:val="24"/>
          <w:szCs w:val="24"/>
        </w:rPr>
      </w:pPr>
    </w:p>
    <w:p w:rsidR="00ED7022" w:rsidRPr="007910B7" w:rsidRDefault="00CB1761" w:rsidP="007910B7">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2.4</w:t>
      </w:r>
      <w:r w:rsidR="00ED7022" w:rsidRPr="007910B7">
        <w:rPr>
          <w:rFonts w:ascii="Times New Roman" w:hAnsi="Times New Roman" w:cs="Times New Roman"/>
          <w:b/>
          <w:sz w:val="24"/>
          <w:szCs w:val="24"/>
        </w:rPr>
        <w:t xml:space="preserve">.1 Pengertian </w:t>
      </w:r>
      <w:r w:rsidR="004E41F9">
        <w:rPr>
          <w:rFonts w:ascii="Times New Roman" w:hAnsi="Times New Roman" w:cs="Times New Roman"/>
          <w:b/>
          <w:i/>
          <w:sz w:val="24"/>
          <w:szCs w:val="24"/>
        </w:rPr>
        <w:t>Public R</w:t>
      </w:r>
      <w:r w:rsidR="004E41F9" w:rsidRPr="004E41F9">
        <w:rPr>
          <w:rFonts w:ascii="Times New Roman" w:hAnsi="Times New Roman" w:cs="Times New Roman"/>
          <w:b/>
          <w:i/>
          <w:sz w:val="24"/>
          <w:szCs w:val="24"/>
        </w:rPr>
        <w:t>elations</w:t>
      </w:r>
    </w:p>
    <w:p w:rsidR="00ED7022" w:rsidRPr="007910B7" w:rsidRDefault="00ED7022" w:rsidP="00E650C1">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Arti dari humas yang dikatakan Anggoro dengan bukunya yang berjudul Teori dan Profesi kehumasan Serta Aplikasinya Di Indonesia menerangkan  bahwa :</w:t>
      </w:r>
    </w:p>
    <w:p w:rsidR="00ED7022" w:rsidRPr="007910B7" w:rsidRDefault="00ED7022" w:rsidP="00F61E12">
      <w:pPr>
        <w:spacing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Humas adalah keseluruhan upaya yang dilangsungkan secara terencana dan berkesinambunga dalam rangka menciptakan dan memelihara niat baik dan saling pengertian antara suatu organisasi dengan segenap khalayak.(2008:2)</w:t>
      </w:r>
    </w:p>
    <w:p w:rsidR="00C86660" w:rsidRDefault="00C86660" w:rsidP="00E650C1">
      <w:pPr>
        <w:spacing w:line="480" w:lineRule="auto"/>
        <w:ind w:firstLine="540"/>
        <w:jc w:val="both"/>
        <w:rPr>
          <w:rFonts w:ascii="Times New Roman" w:hAnsi="Times New Roman" w:cs="Times New Roman"/>
          <w:sz w:val="24"/>
          <w:szCs w:val="24"/>
        </w:rPr>
      </w:pPr>
    </w:p>
    <w:p w:rsidR="00E650C1" w:rsidRDefault="00ED7022" w:rsidP="00E650C1">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Diterangkan kegiatan humas adalah usaha yang dilakukan secara matang dengan adaya perencanaan dan menciptakan kepuasan dalam segala pihak yang terkait, baik dengan bentuk kampanye ataupun kegiatan kehumasan lainnya.</w:t>
      </w:r>
    </w:p>
    <w:p w:rsidR="004B7CE1" w:rsidRDefault="004B7CE1" w:rsidP="00E650C1">
      <w:pPr>
        <w:spacing w:line="480" w:lineRule="auto"/>
        <w:ind w:firstLine="540"/>
        <w:jc w:val="both"/>
        <w:rPr>
          <w:rFonts w:ascii="Times New Roman" w:hAnsi="Times New Roman" w:cs="Times New Roman"/>
          <w:sz w:val="24"/>
          <w:szCs w:val="24"/>
        </w:rPr>
      </w:pPr>
    </w:p>
    <w:p w:rsidR="004B7CE1" w:rsidRDefault="004B7CE1" w:rsidP="00E650C1">
      <w:pPr>
        <w:spacing w:line="480" w:lineRule="auto"/>
        <w:ind w:firstLine="540"/>
        <w:jc w:val="both"/>
        <w:rPr>
          <w:rFonts w:ascii="Times New Roman" w:hAnsi="Times New Roman" w:cs="Times New Roman"/>
          <w:sz w:val="24"/>
          <w:szCs w:val="24"/>
        </w:rPr>
      </w:pPr>
    </w:p>
    <w:p w:rsidR="00ED7022" w:rsidRPr="007910B7" w:rsidRDefault="00ED7022" w:rsidP="00E650C1">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lastRenderedPageBreak/>
        <w:t xml:space="preserve">Seperti dikutip dari </w:t>
      </w:r>
      <w:r w:rsidRPr="007910B7">
        <w:rPr>
          <w:rFonts w:ascii="Times New Roman" w:hAnsi="Times New Roman" w:cs="Times New Roman"/>
          <w:b/>
          <w:sz w:val="24"/>
          <w:szCs w:val="24"/>
        </w:rPr>
        <w:t>Jefkins</w:t>
      </w:r>
      <w:r w:rsidRPr="007910B7">
        <w:rPr>
          <w:rFonts w:ascii="Times New Roman" w:hAnsi="Times New Roman" w:cs="Times New Roman"/>
          <w:sz w:val="24"/>
          <w:szCs w:val="24"/>
        </w:rPr>
        <w:t xml:space="preserve"> oleh </w:t>
      </w:r>
      <w:r w:rsidRPr="007910B7">
        <w:rPr>
          <w:rFonts w:ascii="Times New Roman" w:hAnsi="Times New Roman" w:cs="Times New Roman"/>
          <w:b/>
          <w:sz w:val="24"/>
          <w:szCs w:val="24"/>
        </w:rPr>
        <w:t>Yulianita</w:t>
      </w:r>
      <w:r w:rsidRPr="007910B7">
        <w:rPr>
          <w:rFonts w:ascii="Times New Roman" w:hAnsi="Times New Roman" w:cs="Times New Roman"/>
          <w:sz w:val="24"/>
          <w:szCs w:val="24"/>
        </w:rPr>
        <w:t xml:space="preserve"> dalam bukunya </w:t>
      </w:r>
      <w:r w:rsidRPr="007910B7">
        <w:rPr>
          <w:rFonts w:ascii="Times New Roman" w:hAnsi="Times New Roman" w:cs="Times New Roman"/>
          <w:b/>
          <w:sz w:val="24"/>
          <w:szCs w:val="24"/>
        </w:rPr>
        <w:t xml:space="preserve">“Dasar-Dasar </w:t>
      </w:r>
      <w:r w:rsidR="004E41F9">
        <w:rPr>
          <w:rFonts w:ascii="Times New Roman" w:hAnsi="Times New Roman" w:cs="Times New Roman"/>
          <w:b/>
          <w:i/>
          <w:sz w:val="24"/>
          <w:szCs w:val="24"/>
        </w:rPr>
        <w:t>Public R</w:t>
      </w:r>
      <w:r w:rsidR="004E41F9" w:rsidRPr="004E41F9">
        <w:rPr>
          <w:rFonts w:ascii="Times New Roman" w:hAnsi="Times New Roman" w:cs="Times New Roman"/>
          <w:b/>
          <w:i/>
          <w:sz w:val="24"/>
          <w:szCs w:val="24"/>
        </w:rPr>
        <w:t>elations</w:t>
      </w:r>
      <w:r w:rsidRPr="007910B7">
        <w:rPr>
          <w:rFonts w:ascii="Times New Roman" w:hAnsi="Times New Roman" w:cs="Times New Roman"/>
          <w:b/>
          <w:sz w:val="24"/>
          <w:szCs w:val="24"/>
        </w:rPr>
        <w:t>”</w:t>
      </w:r>
      <w:r w:rsidRPr="007910B7">
        <w:rPr>
          <w:rFonts w:ascii="Times New Roman" w:hAnsi="Times New Roman" w:cs="Times New Roman"/>
          <w:sz w:val="24"/>
          <w:szCs w:val="24"/>
        </w:rPr>
        <w:t xml:space="preserve">, bahwa </w:t>
      </w:r>
      <w:r w:rsidR="004E41F9" w:rsidRPr="004E41F9">
        <w:rPr>
          <w:rFonts w:ascii="Times New Roman" w:hAnsi="Times New Roman" w:cs="Times New Roman"/>
          <w:i/>
          <w:sz w:val="24"/>
          <w:szCs w:val="24"/>
        </w:rPr>
        <w:t>public relations</w:t>
      </w:r>
      <w:r w:rsidRPr="007910B7">
        <w:rPr>
          <w:rFonts w:ascii="Times New Roman" w:hAnsi="Times New Roman" w:cs="Times New Roman"/>
          <w:i/>
          <w:sz w:val="24"/>
          <w:szCs w:val="24"/>
        </w:rPr>
        <w:t>s</w:t>
      </w:r>
      <w:r w:rsidRPr="007910B7">
        <w:rPr>
          <w:rFonts w:ascii="Times New Roman" w:hAnsi="Times New Roman" w:cs="Times New Roman"/>
          <w:sz w:val="24"/>
          <w:szCs w:val="24"/>
        </w:rPr>
        <w:t xml:space="preserve"> sebgai berikut:</w:t>
      </w:r>
    </w:p>
    <w:p w:rsidR="00ED7022" w:rsidRPr="007910B7" w:rsidRDefault="004E41F9" w:rsidP="00F61E12">
      <w:pPr>
        <w:spacing w:line="240" w:lineRule="auto"/>
        <w:ind w:left="1080" w:right="467"/>
        <w:jc w:val="both"/>
        <w:rPr>
          <w:rFonts w:ascii="Times New Roman" w:hAnsi="Times New Roman" w:cs="Times New Roman"/>
          <w:b/>
          <w:sz w:val="24"/>
          <w:szCs w:val="24"/>
        </w:rPr>
      </w:pPr>
      <w:r w:rsidRPr="004E41F9">
        <w:rPr>
          <w:rFonts w:ascii="Times New Roman" w:hAnsi="Times New Roman" w:cs="Times New Roman"/>
          <w:b/>
          <w:i/>
          <w:sz w:val="24"/>
          <w:szCs w:val="24"/>
        </w:rPr>
        <w:t>Public relations</w:t>
      </w:r>
      <w:r w:rsidR="00ED7022" w:rsidRPr="007910B7">
        <w:rPr>
          <w:rFonts w:ascii="Times New Roman" w:hAnsi="Times New Roman" w:cs="Times New Roman"/>
          <w:b/>
          <w:sz w:val="24"/>
          <w:szCs w:val="24"/>
        </w:rPr>
        <w:t xml:space="preserve"> merupakan keseluruhan bentuk komunikasi yang terencana, baik itu keluar maupun kedalam, yakni antara suatu organisasi dengan publiknya dalam rangka mencapai suatu tujuan yang spesifik atas dasar adanya saling pengertian. (2007:33)</w:t>
      </w:r>
    </w:p>
    <w:p w:rsidR="00ED7022" w:rsidRPr="007910B7" w:rsidRDefault="001F4F74" w:rsidP="00C86660">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Dapat dilihat</w:t>
      </w:r>
      <w:r w:rsidR="00ED7022" w:rsidRPr="007910B7">
        <w:rPr>
          <w:rFonts w:ascii="Times New Roman" w:hAnsi="Times New Roman" w:cs="Times New Roman"/>
          <w:sz w:val="24"/>
          <w:szCs w:val="24"/>
        </w:rPr>
        <w:t xml:space="preserve"> bahwa </w:t>
      </w:r>
      <w:r w:rsidR="004E41F9" w:rsidRPr="004E41F9">
        <w:rPr>
          <w:rFonts w:ascii="Times New Roman" w:hAnsi="Times New Roman" w:cs="Times New Roman"/>
          <w:i/>
          <w:sz w:val="24"/>
          <w:szCs w:val="24"/>
        </w:rPr>
        <w:t>public relations</w:t>
      </w:r>
      <w:r w:rsidR="00ED7022" w:rsidRPr="007910B7">
        <w:rPr>
          <w:rFonts w:ascii="Times New Roman" w:hAnsi="Times New Roman" w:cs="Times New Roman"/>
          <w:i/>
          <w:sz w:val="24"/>
          <w:szCs w:val="24"/>
        </w:rPr>
        <w:t>s</w:t>
      </w:r>
      <w:r w:rsidR="00ED7022" w:rsidRPr="007910B7">
        <w:rPr>
          <w:rFonts w:ascii="Times New Roman" w:hAnsi="Times New Roman" w:cs="Times New Roman"/>
          <w:sz w:val="24"/>
          <w:szCs w:val="24"/>
        </w:rPr>
        <w:t xml:space="preserve"> sebagai berikut:</w:t>
      </w:r>
    </w:p>
    <w:p w:rsidR="00ED7022" w:rsidRPr="007910B7" w:rsidRDefault="00ED7022" w:rsidP="00C12E10">
      <w:pPr>
        <w:pStyle w:val="ListParagraph"/>
        <w:numPr>
          <w:ilvl w:val="0"/>
          <w:numId w:val="2"/>
        </w:num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 xml:space="preserve">Melakukan komunikasi dengan baik sesuai rencana dan di bentuk secara terorganisir </w:t>
      </w:r>
    </w:p>
    <w:p w:rsidR="00ED7022" w:rsidRPr="007910B7" w:rsidRDefault="00ED7022" w:rsidP="00C12E10">
      <w:pPr>
        <w:pStyle w:val="ListParagraph"/>
        <w:numPr>
          <w:ilvl w:val="0"/>
          <w:numId w:val="2"/>
        </w:num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Membuat pengertian yang sesuai dengan keinginan para publik</w:t>
      </w:r>
    </w:p>
    <w:p w:rsidR="001F4F74" w:rsidRPr="00E025B6" w:rsidRDefault="00ED7022" w:rsidP="00C12E10">
      <w:pPr>
        <w:pStyle w:val="ListParagraph"/>
        <w:numPr>
          <w:ilvl w:val="0"/>
          <w:numId w:val="2"/>
        </w:num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 xml:space="preserve">Membangun sikap </w:t>
      </w:r>
      <w:r w:rsidRPr="007910B7">
        <w:rPr>
          <w:rFonts w:ascii="Times New Roman" w:hAnsi="Times New Roman" w:cs="Times New Roman"/>
          <w:i/>
          <w:sz w:val="24"/>
          <w:szCs w:val="24"/>
        </w:rPr>
        <w:t>good will</w:t>
      </w:r>
      <w:r w:rsidR="004E41F9">
        <w:rPr>
          <w:rFonts w:ascii="Times New Roman" w:hAnsi="Times New Roman" w:cs="Times New Roman"/>
          <w:i/>
          <w:sz w:val="24"/>
          <w:szCs w:val="24"/>
        </w:rPr>
        <w:t xml:space="preserve"> </w:t>
      </w:r>
      <w:r w:rsidRPr="007910B7">
        <w:rPr>
          <w:rFonts w:ascii="Times New Roman" w:hAnsi="Times New Roman" w:cs="Times New Roman"/>
          <w:sz w:val="24"/>
          <w:szCs w:val="24"/>
        </w:rPr>
        <w:t>dan kepercayaan sehingga mendapatkan keuntungan demi kelancaran kegiatan perusahaan.</w:t>
      </w:r>
    </w:p>
    <w:p w:rsidR="00ED7022" w:rsidRPr="007910B7" w:rsidRDefault="00CB1761" w:rsidP="007910B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2.4</w:t>
      </w:r>
      <w:r w:rsidR="00ED7022" w:rsidRPr="007910B7">
        <w:rPr>
          <w:rFonts w:ascii="Times New Roman" w:hAnsi="Times New Roman" w:cs="Times New Roman"/>
          <w:b/>
          <w:sz w:val="24"/>
          <w:szCs w:val="24"/>
        </w:rPr>
        <w:t xml:space="preserve">.2 Fungsi </w:t>
      </w:r>
      <w:r w:rsidR="004E41F9">
        <w:rPr>
          <w:rFonts w:ascii="Times New Roman" w:hAnsi="Times New Roman" w:cs="Times New Roman"/>
          <w:b/>
          <w:i/>
          <w:sz w:val="24"/>
          <w:szCs w:val="24"/>
        </w:rPr>
        <w:t>Public Relation</w:t>
      </w:r>
      <w:r w:rsidR="00ED7022" w:rsidRPr="007910B7">
        <w:rPr>
          <w:rFonts w:ascii="Times New Roman" w:hAnsi="Times New Roman" w:cs="Times New Roman"/>
          <w:b/>
          <w:i/>
          <w:sz w:val="24"/>
          <w:szCs w:val="24"/>
        </w:rPr>
        <w:t>s</w:t>
      </w:r>
    </w:p>
    <w:p w:rsidR="00ED7022" w:rsidRPr="007910B7" w:rsidRDefault="00ED7022" w:rsidP="001F4F74">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Berdasarkan Cutip &amp; Center and Canfiled, fungsi </w:t>
      </w:r>
      <w:r w:rsidR="004E41F9" w:rsidRPr="004E41F9">
        <w:rPr>
          <w:rFonts w:ascii="Times New Roman" w:hAnsi="Times New Roman" w:cs="Times New Roman"/>
          <w:i/>
          <w:sz w:val="24"/>
          <w:szCs w:val="24"/>
        </w:rPr>
        <w:t>public relation</w:t>
      </w:r>
      <w:r w:rsidRPr="007910B7">
        <w:rPr>
          <w:rFonts w:ascii="Times New Roman" w:hAnsi="Times New Roman" w:cs="Times New Roman"/>
          <w:sz w:val="24"/>
          <w:szCs w:val="24"/>
        </w:rPr>
        <w:t xml:space="preserve">s dikutip dari buku Rumanti dengan bukunya Dasar-Dasar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Teori dan Praktek, bahwa:</w:t>
      </w:r>
    </w:p>
    <w:p w:rsidR="00F61E12" w:rsidRDefault="00ED7022" w:rsidP="00F61E12">
      <w:pPr>
        <w:pStyle w:val="ListParagraph"/>
        <w:numPr>
          <w:ilvl w:val="0"/>
          <w:numId w:val="3"/>
        </w:numPr>
        <w:spacing w:line="240" w:lineRule="auto"/>
        <w:ind w:left="1440" w:right="467"/>
        <w:jc w:val="both"/>
        <w:rPr>
          <w:rFonts w:ascii="Times New Roman" w:hAnsi="Times New Roman" w:cs="Times New Roman"/>
          <w:b/>
          <w:sz w:val="24"/>
          <w:szCs w:val="24"/>
        </w:rPr>
      </w:pPr>
      <w:r w:rsidRPr="007910B7">
        <w:rPr>
          <w:rFonts w:ascii="Times New Roman" w:hAnsi="Times New Roman" w:cs="Times New Roman"/>
          <w:b/>
          <w:sz w:val="24"/>
          <w:szCs w:val="24"/>
        </w:rPr>
        <w:t>Menunjang aktifitas uatama manajemen dalam mencapai tujuan bersama (fungsi melekat pada manajemen lembaga atau organisasi)</w:t>
      </w:r>
    </w:p>
    <w:p w:rsidR="00F61E12" w:rsidRDefault="00ED7022" w:rsidP="00F61E12">
      <w:pPr>
        <w:pStyle w:val="ListParagraph"/>
        <w:numPr>
          <w:ilvl w:val="0"/>
          <w:numId w:val="3"/>
        </w:numPr>
        <w:spacing w:line="240" w:lineRule="auto"/>
        <w:ind w:left="1440" w:right="467"/>
        <w:jc w:val="both"/>
        <w:rPr>
          <w:rFonts w:ascii="Times New Roman" w:hAnsi="Times New Roman" w:cs="Times New Roman"/>
          <w:b/>
          <w:sz w:val="24"/>
          <w:szCs w:val="24"/>
        </w:rPr>
      </w:pPr>
      <w:r w:rsidRPr="00F61E12">
        <w:rPr>
          <w:rFonts w:ascii="Times New Roman" w:hAnsi="Times New Roman" w:cs="Times New Roman"/>
          <w:b/>
          <w:sz w:val="24"/>
          <w:szCs w:val="24"/>
        </w:rPr>
        <w:t>Membina hubungan yang harmonis antara badan/organisasi dengan publiknya sebagai khlayak sasaran.</w:t>
      </w:r>
    </w:p>
    <w:p w:rsidR="00F61E12" w:rsidRDefault="00ED7022" w:rsidP="00F61E12">
      <w:pPr>
        <w:pStyle w:val="ListParagraph"/>
        <w:numPr>
          <w:ilvl w:val="0"/>
          <w:numId w:val="3"/>
        </w:numPr>
        <w:spacing w:line="240" w:lineRule="auto"/>
        <w:ind w:left="1440" w:right="467"/>
        <w:jc w:val="both"/>
        <w:rPr>
          <w:rFonts w:ascii="Times New Roman" w:hAnsi="Times New Roman" w:cs="Times New Roman"/>
          <w:b/>
          <w:sz w:val="24"/>
          <w:szCs w:val="24"/>
        </w:rPr>
      </w:pPr>
      <w:r w:rsidRPr="00F61E12">
        <w:rPr>
          <w:rFonts w:ascii="Times New Roman" w:hAnsi="Times New Roman" w:cs="Times New Roman"/>
          <w:b/>
          <w:sz w:val="24"/>
          <w:szCs w:val="24"/>
        </w:rPr>
        <w:t>Mengidentifikasi yang menyangkut opini, persepsi dan tanggapan masyarakat terhadap badan/organisasi yang diwakilinya atau sebaliknya.</w:t>
      </w:r>
    </w:p>
    <w:p w:rsidR="00ED7022" w:rsidRPr="00F61E12" w:rsidRDefault="00ED7022" w:rsidP="00F61E12">
      <w:pPr>
        <w:pStyle w:val="ListParagraph"/>
        <w:numPr>
          <w:ilvl w:val="0"/>
          <w:numId w:val="3"/>
        </w:numPr>
        <w:spacing w:line="240" w:lineRule="auto"/>
        <w:ind w:left="1440" w:right="467"/>
        <w:jc w:val="both"/>
        <w:rPr>
          <w:rFonts w:ascii="Times New Roman" w:hAnsi="Times New Roman" w:cs="Times New Roman"/>
          <w:b/>
          <w:sz w:val="24"/>
          <w:szCs w:val="24"/>
        </w:rPr>
      </w:pPr>
      <w:r w:rsidRPr="00F61E12">
        <w:rPr>
          <w:rFonts w:ascii="Times New Roman" w:hAnsi="Times New Roman" w:cs="Times New Roman"/>
          <w:b/>
          <w:sz w:val="24"/>
          <w:szCs w:val="24"/>
        </w:rPr>
        <w:t>Melayani keinginan publiknya dan memberikan sumbangan sasaran kepada pimpinan manajemen demi untuk tujuan dan manfaat bersama.(2003:32)</w:t>
      </w:r>
    </w:p>
    <w:p w:rsidR="00ED7022" w:rsidRPr="007910B7" w:rsidRDefault="00ED7022" w:rsidP="001F4F74">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lastRenderedPageBreak/>
        <w:t xml:space="preserve">Fungsi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menurut </w:t>
      </w:r>
      <w:r w:rsidRPr="007910B7">
        <w:rPr>
          <w:rFonts w:ascii="Times New Roman" w:hAnsi="Times New Roman" w:cs="Times New Roman"/>
          <w:b/>
          <w:sz w:val="24"/>
          <w:szCs w:val="24"/>
        </w:rPr>
        <w:t>E.Effendy</w:t>
      </w:r>
      <w:r w:rsidRPr="007910B7">
        <w:rPr>
          <w:rFonts w:ascii="Times New Roman" w:hAnsi="Times New Roman" w:cs="Times New Roman"/>
          <w:sz w:val="24"/>
          <w:szCs w:val="24"/>
        </w:rPr>
        <w:t xml:space="preserve"> yang di kutip oleh </w:t>
      </w:r>
      <w:r w:rsidRPr="007910B7">
        <w:rPr>
          <w:rFonts w:ascii="Times New Roman" w:hAnsi="Times New Roman" w:cs="Times New Roman"/>
          <w:b/>
          <w:sz w:val="24"/>
          <w:szCs w:val="24"/>
        </w:rPr>
        <w:t>Yulianita</w:t>
      </w:r>
      <w:r w:rsidRPr="007910B7">
        <w:rPr>
          <w:rFonts w:ascii="Times New Roman" w:hAnsi="Times New Roman" w:cs="Times New Roman"/>
          <w:sz w:val="24"/>
          <w:szCs w:val="24"/>
        </w:rPr>
        <w:t xml:space="preserve"> dalam bukunya </w:t>
      </w:r>
      <w:r w:rsidRPr="007910B7">
        <w:rPr>
          <w:rFonts w:ascii="Times New Roman" w:hAnsi="Times New Roman" w:cs="Times New Roman"/>
          <w:b/>
          <w:sz w:val="24"/>
          <w:szCs w:val="24"/>
        </w:rPr>
        <w:t xml:space="preserve">“Dasar-Dasar </w:t>
      </w:r>
      <w:r w:rsidR="004E41F9" w:rsidRPr="004E41F9">
        <w:rPr>
          <w:rFonts w:ascii="Times New Roman" w:hAnsi="Times New Roman" w:cs="Times New Roman"/>
          <w:b/>
          <w:i/>
          <w:sz w:val="24"/>
          <w:szCs w:val="24"/>
        </w:rPr>
        <w:t>public relations</w:t>
      </w:r>
      <w:r w:rsidRPr="007910B7">
        <w:rPr>
          <w:rFonts w:ascii="Times New Roman" w:hAnsi="Times New Roman" w:cs="Times New Roman"/>
          <w:b/>
          <w:sz w:val="24"/>
          <w:szCs w:val="24"/>
        </w:rPr>
        <w:t>”</w:t>
      </w:r>
      <w:r w:rsidRPr="007910B7">
        <w:rPr>
          <w:rFonts w:ascii="Times New Roman" w:hAnsi="Times New Roman" w:cs="Times New Roman"/>
          <w:sz w:val="24"/>
          <w:szCs w:val="24"/>
        </w:rPr>
        <w:t>, mengemukakan berbagai fungsi yaitu:</w:t>
      </w:r>
    </w:p>
    <w:p w:rsidR="00F61E12" w:rsidRDefault="00ED7022" w:rsidP="00F61E12">
      <w:pPr>
        <w:pStyle w:val="ListParagraph"/>
        <w:numPr>
          <w:ilvl w:val="0"/>
          <w:numId w:val="4"/>
        </w:numPr>
        <w:spacing w:line="240" w:lineRule="auto"/>
        <w:ind w:left="1440" w:right="467"/>
        <w:jc w:val="both"/>
        <w:rPr>
          <w:rFonts w:ascii="Times New Roman" w:hAnsi="Times New Roman" w:cs="Times New Roman"/>
          <w:b/>
          <w:sz w:val="24"/>
          <w:szCs w:val="24"/>
        </w:rPr>
      </w:pPr>
      <w:r w:rsidRPr="007910B7">
        <w:rPr>
          <w:rFonts w:ascii="Times New Roman" w:hAnsi="Times New Roman" w:cs="Times New Roman"/>
          <w:b/>
          <w:sz w:val="24"/>
          <w:szCs w:val="24"/>
        </w:rPr>
        <w:t xml:space="preserve">Menunjang kegiatan manajemen dalam mencapai tujuan organisasi </w:t>
      </w:r>
    </w:p>
    <w:p w:rsidR="00F61E12" w:rsidRDefault="00ED7022" w:rsidP="00F61E12">
      <w:pPr>
        <w:pStyle w:val="ListParagraph"/>
        <w:numPr>
          <w:ilvl w:val="0"/>
          <w:numId w:val="4"/>
        </w:numPr>
        <w:spacing w:line="240" w:lineRule="auto"/>
        <w:ind w:left="1440" w:right="467"/>
        <w:jc w:val="both"/>
        <w:rPr>
          <w:rFonts w:ascii="Times New Roman" w:hAnsi="Times New Roman" w:cs="Times New Roman"/>
          <w:b/>
          <w:sz w:val="24"/>
          <w:szCs w:val="24"/>
        </w:rPr>
      </w:pPr>
      <w:r w:rsidRPr="00F61E12">
        <w:rPr>
          <w:rFonts w:ascii="Times New Roman" w:hAnsi="Times New Roman" w:cs="Times New Roman"/>
          <w:b/>
          <w:sz w:val="24"/>
          <w:szCs w:val="24"/>
        </w:rPr>
        <w:t>Membina hubungan harmonis antara organisasi dengan public, baik public eksternal maupun internal.</w:t>
      </w:r>
    </w:p>
    <w:p w:rsidR="00F61E12" w:rsidRDefault="00ED7022" w:rsidP="00F61E12">
      <w:pPr>
        <w:pStyle w:val="ListParagraph"/>
        <w:numPr>
          <w:ilvl w:val="0"/>
          <w:numId w:val="4"/>
        </w:numPr>
        <w:spacing w:line="240" w:lineRule="auto"/>
        <w:ind w:left="1440" w:right="467"/>
        <w:jc w:val="both"/>
        <w:rPr>
          <w:rFonts w:ascii="Times New Roman" w:hAnsi="Times New Roman" w:cs="Times New Roman"/>
          <w:b/>
          <w:sz w:val="24"/>
          <w:szCs w:val="24"/>
        </w:rPr>
      </w:pPr>
      <w:r w:rsidRPr="00F61E12">
        <w:rPr>
          <w:rFonts w:ascii="Times New Roman" w:hAnsi="Times New Roman" w:cs="Times New Roman"/>
          <w:b/>
          <w:sz w:val="24"/>
          <w:szCs w:val="24"/>
        </w:rPr>
        <w:t>Memciptakan komunikasi dua arah timbal balik dengan menyebarkan informasi dari organisasi kepada public dan menyalurkan opini public kepada organisasi</w:t>
      </w:r>
    </w:p>
    <w:p w:rsidR="00ED7022" w:rsidRPr="00F61E12" w:rsidRDefault="00ED7022" w:rsidP="00F61E12">
      <w:pPr>
        <w:pStyle w:val="ListParagraph"/>
        <w:numPr>
          <w:ilvl w:val="0"/>
          <w:numId w:val="4"/>
        </w:numPr>
        <w:spacing w:line="240" w:lineRule="auto"/>
        <w:ind w:left="1440" w:right="467"/>
        <w:jc w:val="both"/>
        <w:rPr>
          <w:rFonts w:ascii="Times New Roman" w:hAnsi="Times New Roman" w:cs="Times New Roman"/>
          <w:b/>
          <w:sz w:val="24"/>
          <w:szCs w:val="24"/>
        </w:rPr>
      </w:pPr>
      <w:r w:rsidRPr="00F61E12">
        <w:rPr>
          <w:rFonts w:ascii="Times New Roman" w:hAnsi="Times New Roman" w:cs="Times New Roman"/>
          <w:b/>
          <w:sz w:val="24"/>
          <w:szCs w:val="24"/>
        </w:rPr>
        <w:t>Melayani public dan menasehati pimpinan organisasi demi kepentingan umum.(2002:24)</w:t>
      </w:r>
    </w:p>
    <w:p w:rsidR="001F4F74" w:rsidRDefault="00ED7022" w:rsidP="001F4F74">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Dapat dikatakan bahwa fungsi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menjadi alat indra suatu perusahaan, tidak hanya sebagai penyambung lidah saja, akan tetapi sebagai mata, telinga, mulut, hidung, dengan tugas sebagai mencium keinginan publik, mendengar keluh kesah publik, melihat kedaan para publik, serta perantara kegiatan publik.</w:t>
      </w:r>
    </w:p>
    <w:p w:rsidR="001F4F74" w:rsidRDefault="004E41F9" w:rsidP="001F4F74">
      <w:pPr>
        <w:spacing w:line="480" w:lineRule="auto"/>
        <w:ind w:firstLine="540"/>
        <w:jc w:val="both"/>
        <w:rPr>
          <w:rFonts w:ascii="Times New Roman" w:hAnsi="Times New Roman" w:cs="Times New Roman"/>
          <w:sz w:val="24"/>
          <w:szCs w:val="24"/>
        </w:rPr>
      </w:pPr>
      <w:r w:rsidRPr="004E41F9">
        <w:rPr>
          <w:rFonts w:ascii="Times New Roman" w:hAnsi="Times New Roman" w:cs="Times New Roman"/>
          <w:i/>
          <w:sz w:val="24"/>
          <w:szCs w:val="24"/>
        </w:rPr>
        <w:t>Public relations</w:t>
      </w:r>
      <w:r w:rsidR="00ED7022" w:rsidRPr="007910B7">
        <w:rPr>
          <w:rFonts w:ascii="Times New Roman" w:hAnsi="Times New Roman" w:cs="Times New Roman"/>
          <w:sz w:val="24"/>
          <w:szCs w:val="24"/>
        </w:rPr>
        <w:t xml:space="preserve"> merupakan suatu kegiatan yang nyata demi kepentingan bersama. </w:t>
      </w:r>
      <w:r w:rsidR="00ED7022" w:rsidRPr="007910B7">
        <w:rPr>
          <w:rFonts w:ascii="Times New Roman" w:hAnsi="Times New Roman" w:cs="Times New Roman"/>
          <w:i/>
          <w:sz w:val="24"/>
          <w:szCs w:val="24"/>
        </w:rPr>
        <w:t>Public realtion</w:t>
      </w:r>
      <w:r>
        <w:rPr>
          <w:rFonts w:ascii="Times New Roman" w:hAnsi="Times New Roman" w:cs="Times New Roman"/>
          <w:i/>
          <w:sz w:val="24"/>
          <w:szCs w:val="24"/>
        </w:rPr>
        <w:t>s</w:t>
      </w:r>
      <w:r w:rsidR="00ED7022" w:rsidRPr="007910B7">
        <w:rPr>
          <w:rFonts w:ascii="Times New Roman" w:hAnsi="Times New Roman" w:cs="Times New Roman"/>
          <w:sz w:val="24"/>
          <w:szCs w:val="24"/>
        </w:rPr>
        <w:t xml:space="preserve"> memiliki fungsi dalam suatu sistem manajemen untuk memerankan fungsi manajemen yang berhubungan dengan masyarakat, serta </w:t>
      </w:r>
      <w:r>
        <w:rPr>
          <w:rFonts w:ascii="Times New Roman" w:hAnsi="Times New Roman" w:cs="Times New Roman"/>
          <w:i/>
          <w:sz w:val="24"/>
          <w:szCs w:val="24"/>
        </w:rPr>
        <w:t>pu</w:t>
      </w:r>
      <w:r w:rsidR="00ED7022" w:rsidRPr="007910B7">
        <w:rPr>
          <w:rFonts w:ascii="Times New Roman" w:hAnsi="Times New Roman" w:cs="Times New Roman"/>
          <w:i/>
          <w:sz w:val="24"/>
          <w:szCs w:val="24"/>
        </w:rPr>
        <w:t>blic relation</w:t>
      </w:r>
      <w:r>
        <w:rPr>
          <w:rFonts w:ascii="Times New Roman" w:hAnsi="Times New Roman" w:cs="Times New Roman"/>
          <w:i/>
          <w:sz w:val="24"/>
          <w:szCs w:val="24"/>
        </w:rPr>
        <w:t>s</w:t>
      </w:r>
      <w:r w:rsidR="00ED7022" w:rsidRPr="007910B7">
        <w:rPr>
          <w:rFonts w:ascii="Times New Roman" w:hAnsi="Times New Roman" w:cs="Times New Roman"/>
          <w:sz w:val="24"/>
          <w:szCs w:val="24"/>
        </w:rPr>
        <w:t xml:space="preserve"> membantu dalam mengefektifkan dan mengefesienkan komunikasi sebagai upaya tercapainya tujuan organisai/perusahaan.</w:t>
      </w:r>
    </w:p>
    <w:p w:rsidR="00DC6CBA" w:rsidRPr="007910B7" w:rsidRDefault="00ED7022" w:rsidP="004E41F9">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Tujuan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adalah menumbuhkan sikap, serta mengembangkan antara kepentingan organisasi dengan publiknya secara </w:t>
      </w:r>
      <w:r w:rsidRPr="007910B7">
        <w:rPr>
          <w:rFonts w:ascii="Times New Roman" w:hAnsi="Times New Roman" w:cs="Times New Roman"/>
          <w:i/>
          <w:sz w:val="24"/>
          <w:szCs w:val="24"/>
        </w:rPr>
        <w:t>internal</w:t>
      </w:r>
      <w:r w:rsidRPr="007910B7">
        <w:rPr>
          <w:rFonts w:ascii="Times New Roman" w:hAnsi="Times New Roman" w:cs="Times New Roman"/>
          <w:sz w:val="24"/>
          <w:szCs w:val="24"/>
        </w:rPr>
        <w:t xml:space="preserve"> maupun </w:t>
      </w:r>
      <w:r w:rsidRPr="007910B7">
        <w:rPr>
          <w:rFonts w:ascii="Times New Roman" w:hAnsi="Times New Roman" w:cs="Times New Roman"/>
          <w:i/>
          <w:sz w:val="24"/>
          <w:szCs w:val="24"/>
        </w:rPr>
        <w:t>eksternal</w:t>
      </w:r>
      <w:r w:rsidRPr="007910B7">
        <w:rPr>
          <w:rFonts w:ascii="Times New Roman" w:hAnsi="Times New Roman" w:cs="Times New Roman"/>
          <w:sz w:val="24"/>
          <w:szCs w:val="24"/>
        </w:rPr>
        <w:t>, dengan upaya menyelaraskan pengertian, menciptakan motivasi, dan partisipasi para publik untuk membangun kelancaran kegiatan perusahaan.</w:t>
      </w:r>
    </w:p>
    <w:p w:rsidR="00ED7022" w:rsidRPr="007910B7" w:rsidRDefault="00CB1761" w:rsidP="007910B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ED7022" w:rsidRPr="007910B7">
        <w:rPr>
          <w:rFonts w:ascii="Times New Roman" w:hAnsi="Times New Roman" w:cs="Times New Roman"/>
          <w:b/>
          <w:sz w:val="24"/>
          <w:szCs w:val="24"/>
        </w:rPr>
        <w:t xml:space="preserve">.3 Tujuan </w:t>
      </w:r>
      <w:r w:rsidR="004E41F9" w:rsidRPr="004E41F9">
        <w:rPr>
          <w:rFonts w:ascii="Times New Roman" w:hAnsi="Times New Roman" w:cs="Times New Roman"/>
          <w:b/>
          <w:i/>
          <w:sz w:val="24"/>
          <w:szCs w:val="24"/>
        </w:rPr>
        <w:t>Public relations</w:t>
      </w:r>
    </w:p>
    <w:p w:rsidR="00ED7022" w:rsidRPr="007910B7" w:rsidRDefault="00ED7022" w:rsidP="001F4F74">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Definisi dan pengertian PR banyak yang menunjukan dengan jelas tujuan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menurut abdurrachman dalam </w:t>
      </w:r>
      <w:r w:rsidRPr="007910B7">
        <w:rPr>
          <w:rFonts w:ascii="Times New Roman" w:hAnsi="Times New Roman" w:cs="Times New Roman"/>
          <w:b/>
          <w:sz w:val="24"/>
          <w:szCs w:val="24"/>
        </w:rPr>
        <w:t xml:space="preserve">Dasar-Dasar </w:t>
      </w:r>
      <w:r w:rsidR="004E41F9" w:rsidRPr="004E41F9">
        <w:rPr>
          <w:rFonts w:ascii="Times New Roman" w:hAnsi="Times New Roman" w:cs="Times New Roman"/>
          <w:b/>
          <w:i/>
          <w:sz w:val="24"/>
          <w:szCs w:val="24"/>
        </w:rPr>
        <w:t>public relations</w:t>
      </w:r>
      <w:r w:rsidRPr="007910B7">
        <w:rPr>
          <w:rFonts w:ascii="Times New Roman" w:hAnsi="Times New Roman" w:cs="Times New Roman"/>
          <w:b/>
          <w:sz w:val="24"/>
          <w:szCs w:val="24"/>
        </w:rPr>
        <w:t xml:space="preserve"> tujuan </w:t>
      </w:r>
      <w:r w:rsidR="004E41F9" w:rsidRPr="004E41F9">
        <w:rPr>
          <w:rFonts w:ascii="Times New Roman" w:hAnsi="Times New Roman" w:cs="Times New Roman"/>
          <w:b/>
          <w:i/>
          <w:sz w:val="24"/>
          <w:szCs w:val="24"/>
        </w:rPr>
        <w:t>public relations</w:t>
      </w:r>
      <w:r w:rsidRPr="007910B7">
        <w:rPr>
          <w:rFonts w:ascii="Times New Roman" w:hAnsi="Times New Roman" w:cs="Times New Roman"/>
          <w:sz w:val="24"/>
          <w:szCs w:val="24"/>
        </w:rPr>
        <w:t xml:space="preserve"> adalah:</w:t>
      </w:r>
    </w:p>
    <w:p w:rsidR="00ED7022" w:rsidRPr="007910B7" w:rsidRDefault="00ED7022" w:rsidP="004E41F9">
      <w:pPr>
        <w:spacing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 xml:space="preserve">Mengembangkan good will dan memperoleh opini publik yang favorable atau menciptakan kerjasama berdasarkan hubungan yang harmonis dengan berbagai publik, kegiatan </w:t>
      </w:r>
      <w:r w:rsidR="004E41F9" w:rsidRPr="004E41F9">
        <w:rPr>
          <w:rFonts w:ascii="Times New Roman" w:hAnsi="Times New Roman" w:cs="Times New Roman"/>
          <w:b/>
          <w:i/>
          <w:sz w:val="24"/>
          <w:szCs w:val="24"/>
        </w:rPr>
        <w:t>public relations</w:t>
      </w:r>
      <w:r w:rsidRPr="007910B7">
        <w:rPr>
          <w:rFonts w:ascii="Times New Roman" w:hAnsi="Times New Roman" w:cs="Times New Roman"/>
          <w:b/>
          <w:sz w:val="24"/>
          <w:szCs w:val="24"/>
        </w:rPr>
        <w:t xml:space="preserve"> harus di kerahkan kedalam dan keluar.(1990:34)</w:t>
      </w:r>
    </w:p>
    <w:p w:rsidR="001F4F74" w:rsidRDefault="00ED7022" w:rsidP="001F4F74">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Pada intinya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harus siap menjalin hubungan baik dengan para pihak maupun publik-publik organisasi, hubungan baik tersebut bukan semata demi keuntungan organisasi melainkan untuk keuntungan dua belah pihak, organisasi menikmati keuntungan dan manfaat dari hubungan baik tersebut.</w:t>
      </w:r>
    </w:p>
    <w:p w:rsidR="001F4F74" w:rsidRDefault="00ED7022" w:rsidP="001F4F74">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Secara umum, tujuan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adalah untuk mendapatkan </w:t>
      </w:r>
      <w:r w:rsidRPr="007910B7">
        <w:rPr>
          <w:rFonts w:ascii="Times New Roman" w:hAnsi="Times New Roman" w:cs="Times New Roman"/>
          <w:i/>
          <w:sz w:val="24"/>
          <w:szCs w:val="24"/>
        </w:rPr>
        <w:t>good will</w:t>
      </w:r>
      <w:r w:rsidRPr="007910B7">
        <w:rPr>
          <w:rFonts w:ascii="Times New Roman" w:hAnsi="Times New Roman" w:cs="Times New Roman"/>
          <w:sz w:val="24"/>
          <w:szCs w:val="24"/>
        </w:rPr>
        <w:t xml:space="preserve">, menciptakan, memelihara, dan meningkatkan citra perushaan/organisasi di mata publik. Tujuan tidak muncul begitu saja pada hakekatnya, tujuan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muncul dari pelaksanaan fungsi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itu sendiri.</w:t>
      </w:r>
    </w:p>
    <w:p w:rsidR="00DC6CBA" w:rsidRDefault="00ED7022" w:rsidP="006C37F5">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Ada dua cara dalam menetapkan tjuan seorang PR, </w:t>
      </w:r>
      <w:r w:rsidRPr="007910B7">
        <w:rPr>
          <w:rFonts w:ascii="Times New Roman" w:hAnsi="Times New Roman" w:cs="Times New Roman"/>
          <w:i/>
          <w:sz w:val="24"/>
          <w:szCs w:val="24"/>
        </w:rPr>
        <w:t>pertama</w:t>
      </w:r>
      <w:r w:rsidRPr="007910B7">
        <w:rPr>
          <w:rFonts w:ascii="Times New Roman" w:hAnsi="Times New Roman" w:cs="Times New Roman"/>
          <w:sz w:val="24"/>
          <w:szCs w:val="24"/>
        </w:rPr>
        <w:t xml:space="preserve">, mengadakan riset untuk mengidentifikasi maslah yang sekiranya memerlukan solusi. </w:t>
      </w:r>
      <w:r w:rsidRPr="007910B7">
        <w:rPr>
          <w:rFonts w:ascii="Times New Roman" w:hAnsi="Times New Roman" w:cs="Times New Roman"/>
          <w:i/>
          <w:sz w:val="24"/>
          <w:szCs w:val="24"/>
        </w:rPr>
        <w:t>Kedua</w:t>
      </w:r>
      <w:r w:rsidRPr="007910B7">
        <w:rPr>
          <w:rFonts w:ascii="Times New Roman" w:hAnsi="Times New Roman" w:cs="Times New Roman"/>
          <w:sz w:val="24"/>
          <w:szCs w:val="24"/>
        </w:rPr>
        <w:t>, mengadakan serangkaian diskusi atau konsultasi secara mendalam dengan para pimpinan departemen atau kalangan staff ini guna mengungkapkan kebutuhan-kebutuhan komunikasi paling mendasar yang di rasakan.</w:t>
      </w:r>
    </w:p>
    <w:p w:rsidR="00426A0B" w:rsidRDefault="00426A0B" w:rsidP="001F4F74">
      <w:pPr>
        <w:spacing w:line="480" w:lineRule="auto"/>
        <w:ind w:firstLine="540"/>
        <w:jc w:val="both"/>
        <w:rPr>
          <w:rFonts w:ascii="Times New Roman" w:hAnsi="Times New Roman" w:cs="Times New Roman"/>
          <w:sz w:val="24"/>
          <w:szCs w:val="24"/>
        </w:rPr>
      </w:pPr>
    </w:p>
    <w:p w:rsidR="00426A0B" w:rsidRDefault="00426A0B" w:rsidP="001F4F74">
      <w:pPr>
        <w:spacing w:line="480" w:lineRule="auto"/>
        <w:ind w:firstLine="540"/>
        <w:jc w:val="both"/>
        <w:rPr>
          <w:rFonts w:ascii="Times New Roman" w:hAnsi="Times New Roman" w:cs="Times New Roman"/>
          <w:sz w:val="24"/>
          <w:szCs w:val="24"/>
        </w:rPr>
      </w:pPr>
    </w:p>
    <w:p w:rsidR="00ED7022" w:rsidRPr="007910B7" w:rsidRDefault="00ED7022" w:rsidP="001F4F74">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Tujuan public realtion menurut </w:t>
      </w:r>
      <w:r w:rsidRPr="007910B7">
        <w:rPr>
          <w:rFonts w:ascii="Times New Roman" w:hAnsi="Times New Roman" w:cs="Times New Roman"/>
          <w:b/>
          <w:sz w:val="24"/>
          <w:szCs w:val="24"/>
        </w:rPr>
        <w:t>Anggoro</w:t>
      </w:r>
      <w:r w:rsidRPr="007910B7">
        <w:rPr>
          <w:rFonts w:ascii="Times New Roman" w:hAnsi="Times New Roman" w:cs="Times New Roman"/>
          <w:sz w:val="24"/>
          <w:szCs w:val="24"/>
        </w:rPr>
        <w:t xml:space="preserve"> dalam bukunya </w:t>
      </w:r>
      <w:r w:rsidRPr="007910B7">
        <w:rPr>
          <w:rFonts w:ascii="Times New Roman" w:hAnsi="Times New Roman" w:cs="Times New Roman"/>
          <w:b/>
          <w:sz w:val="24"/>
          <w:szCs w:val="24"/>
        </w:rPr>
        <w:t>Teori dan Profesi Kehumasan</w:t>
      </w:r>
      <w:r w:rsidRPr="007910B7">
        <w:rPr>
          <w:rFonts w:ascii="Times New Roman" w:hAnsi="Times New Roman" w:cs="Times New Roman"/>
          <w:sz w:val="24"/>
          <w:szCs w:val="24"/>
        </w:rPr>
        <w:t>, yaitu:</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7910B7">
        <w:rPr>
          <w:rFonts w:ascii="Times New Roman" w:hAnsi="Times New Roman" w:cs="Times New Roman"/>
          <w:b/>
          <w:sz w:val="24"/>
          <w:szCs w:val="24"/>
        </w:rPr>
        <w:t>Untuk mengubah citra umumm dimata khalayak sehubungan dengan adanya kegiatan-kegiatan baru yang dilakukan oleh perusahaan.</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Untuk meningkatkan bobot/kualitas para calon pegawai (perushaan) atau anggota (organisasi) yang hendak di rekrut.</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 xml:space="preserve">Untuk menyebarluaskan suatu cerita sukses yang telah dicapai oleh perusahaan kepada masyarakat dalam rangka mendapatkan pengakuan. </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Untuk memperkenalkan perusahaan kepada masyarakat luas serta membuka pasar-pasar baru.</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Untuk mempersiapkan dan mengondisikan masyarakat bursa saham atas rencana perushanaan untuk menertibkan saham baru atau sham tambahan.</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Untuk memperbaiki hubungan antara perusahaan itu dengan khalayaknya, sehubungan dengan telah terjadinya suatu peristiwa yang menyebabkan suatu kecaman, kesangsian, atau slah paham di kalangan khalayak terhadap niat baik perusahaan.</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Untuk mendidik para pengguna atau konsumen agar mereka lebih efektif dan mengerti dalam memanfaatkan produk-produk perusahaan.</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Untuk meyakinkan khalayak bahwasanya perusahaan mampu bertahan atau bangkit kembali setelah terjadi suatu krisis</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 xml:space="preserve">Untuk meningkatkan kemampuan dan ketahanan perusahaan dalam rangka menghadapi resiko pengambil alihan (take over) oleh pihak-pihak lain di bursa saham </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 xml:space="preserve">Untuk menciptakan indentitas perusahaan atau citra lembaga yang baru, tentunya lebih baik daripada sebelumnya, atau lebih sesuai dengan kenyataaan yang ada </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Untuk menyebarluaskan aneka informasi mengenai aktivitas dan partisipasi para pimpinan perusahaan/organisasi dalam kehidupan sosial sehari-hari</w:t>
      </w:r>
    </w:p>
    <w:p w:rsid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Untuk mendukung keterlibatan suatu perusahaan sebagai sponsor dari suatu acara</w:t>
      </w:r>
    </w:p>
    <w:p w:rsidR="00ED7022" w:rsidRPr="004E41F9" w:rsidRDefault="00ED7022" w:rsidP="004E41F9">
      <w:pPr>
        <w:pStyle w:val="ListParagraph"/>
        <w:numPr>
          <w:ilvl w:val="0"/>
          <w:numId w:val="5"/>
        </w:numPr>
        <w:spacing w:line="240" w:lineRule="auto"/>
        <w:ind w:left="1440" w:right="467"/>
        <w:jc w:val="both"/>
        <w:rPr>
          <w:rFonts w:ascii="Times New Roman" w:hAnsi="Times New Roman" w:cs="Times New Roman"/>
          <w:b/>
          <w:sz w:val="24"/>
          <w:szCs w:val="24"/>
        </w:rPr>
      </w:pPr>
      <w:r w:rsidRPr="004E41F9">
        <w:rPr>
          <w:rFonts w:ascii="Times New Roman" w:hAnsi="Times New Roman" w:cs="Times New Roman"/>
          <w:b/>
          <w:sz w:val="24"/>
          <w:szCs w:val="24"/>
        </w:rPr>
        <w:t xml:space="preserve">Untuk menyebarluaskan  kegiatan riset-riset yang telah dilakukan oleh perusahaan, agar masyarakat luas </w:t>
      </w:r>
      <w:r w:rsidRPr="004E41F9">
        <w:rPr>
          <w:rFonts w:ascii="Times New Roman" w:hAnsi="Times New Roman" w:cs="Times New Roman"/>
          <w:b/>
          <w:sz w:val="24"/>
          <w:szCs w:val="24"/>
        </w:rPr>
        <w:lastRenderedPageBreak/>
        <w:t>mengetahui betapa perusahaan itu mengutamakan kualitas dalam berbagai hal.(2000:71-72)</w:t>
      </w:r>
    </w:p>
    <w:p w:rsidR="00ED7022" w:rsidRPr="007910B7" w:rsidRDefault="00ED7022" w:rsidP="007910B7">
      <w:pPr>
        <w:spacing w:line="480" w:lineRule="auto"/>
        <w:ind w:firstLine="720"/>
        <w:jc w:val="both"/>
        <w:rPr>
          <w:rFonts w:ascii="Times New Roman" w:hAnsi="Times New Roman" w:cs="Times New Roman"/>
          <w:sz w:val="24"/>
          <w:szCs w:val="24"/>
        </w:rPr>
      </w:pPr>
      <w:r w:rsidRPr="007910B7">
        <w:rPr>
          <w:rFonts w:ascii="Times New Roman" w:hAnsi="Times New Roman" w:cs="Times New Roman"/>
          <w:sz w:val="24"/>
          <w:szCs w:val="24"/>
        </w:rPr>
        <w:t xml:space="preserve">Disimpulkan tujuan dari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memiliki eksistensi yang cukup terlibat demi kelancaran dalam keberhasilan suatu perusahaan, dengan berbagai bentuk kegiatan komunikasi, pemanfaatan produk, menghadapi berbagai resiko dan menciptakan komunikasi untuk terbentuknya citra positif.</w:t>
      </w:r>
    </w:p>
    <w:p w:rsidR="00ED7022" w:rsidRPr="007910B7" w:rsidRDefault="00ED7022" w:rsidP="007910B7">
      <w:pPr>
        <w:spacing w:line="480" w:lineRule="auto"/>
        <w:ind w:firstLine="720"/>
        <w:jc w:val="both"/>
        <w:rPr>
          <w:rFonts w:ascii="Times New Roman" w:hAnsi="Times New Roman" w:cs="Times New Roman"/>
          <w:sz w:val="24"/>
          <w:szCs w:val="24"/>
        </w:rPr>
      </w:pPr>
      <w:r w:rsidRPr="007910B7">
        <w:rPr>
          <w:rFonts w:ascii="Times New Roman" w:hAnsi="Times New Roman" w:cs="Times New Roman"/>
          <w:sz w:val="24"/>
          <w:szCs w:val="24"/>
        </w:rPr>
        <w:t xml:space="preserve">Pada dasarnya tujuan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adalah menciptakan dan memelihara, serta saling pengertian. Maksudnya adalah untuk memastikan bahwa organisasi tersebut senantiasa di mengerti oleh pihak-pihak lain yang turut berkepentingan. Dengan adanya kata “saling”, maka organisasi juga harus saling memahami setiap kelompok atau individu.</w:t>
      </w:r>
    </w:p>
    <w:p w:rsidR="00ED7022" w:rsidRPr="007910B7" w:rsidRDefault="00ED7022" w:rsidP="007910B7">
      <w:pPr>
        <w:spacing w:line="480" w:lineRule="auto"/>
        <w:ind w:firstLine="720"/>
        <w:jc w:val="both"/>
        <w:rPr>
          <w:rFonts w:ascii="Times New Roman" w:hAnsi="Times New Roman" w:cs="Times New Roman"/>
          <w:sz w:val="24"/>
          <w:szCs w:val="24"/>
        </w:rPr>
      </w:pPr>
      <w:r w:rsidRPr="007910B7">
        <w:rPr>
          <w:rFonts w:ascii="Times New Roman" w:hAnsi="Times New Roman" w:cs="Times New Roman"/>
          <w:sz w:val="24"/>
          <w:szCs w:val="24"/>
        </w:rPr>
        <w:t xml:space="preserve">Berdasarkan beberapa pendapat para pakar di atas, maka secara garis besar praktikan dapat mengambil kesimpulan mengenai tujuan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adalah sebagai berikut:</w:t>
      </w:r>
    </w:p>
    <w:p w:rsidR="00ED7022" w:rsidRPr="007910B7" w:rsidRDefault="00ED7022" w:rsidP="00C12E10">
      <w:pPr>
        <w:pStyle w:val="ListParagraph"/>
        <w:numPr>
          <w:ilvl w:val="0"/>
          <w:numId w:val="6"/>
        </w:num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Menciptakan citra yang baik</w:t>
      </w:r>
    </w:p>
    <w:p w:rsidR="00ED7022" w:rsidRPr="007910B7" w:rsidRDefault="00ED7022" w:rsidP="00C12E10">
      <w:pPr>
        <w:pStyle w:val="ListParagraph"/>
        <w:numPr>
          <w:ilvl w:val="0"/>
          <w:numId w:val="6"/>
        </w:num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 xml:space="preserve">Memelihara citra yang baik </w:t>
      </w:r>
    </w:p>
    <w:p w:rsidR="00ED7022" w:rsidRPr="007910B7" w:rsidRDefault="00ED7022" w:rsidP="00C12E10">
      <w:pPr>
        <w:pStyle w:val="ListParagraph"/>
        <w:numPr>
          <w:ilvl w:val="0"/>
          <w:numId w:val="6"/>
        </w:num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 xml:space="preserve">Mempertahankan citra positif </w:t>
      </w:r>
    </w:p>
    <w:p w:rsidR="00ED7022" w:rsidRDefault="00ED7022" w:rsidP="00C12E10">
      <w:pPr>
        <w:pStyle w:val="ListParagraph"/>
        <w:numPr>
          <w:ilvl w:val="0"/>
          <w:numId w:val="6"/>
        </w:num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Memperbaiki citra jika terjadi konflik yang menyebabkan citra perusahaan menjadi turun.</w:t>
      </w:r>
    </w:p>
    <w:p w:rsidR="00E025B6" w:rsidRPr="00293497" w:rsidRDefault="00E025B6" w:rsidP="00E025B6">
      <w:pPr>
        <w:shd w:val="clear" w:color="auto" w:fill="FFFFFF"/>
        <w:spacing w:after="100" w:afterAutospacing="1" w:line="480" w:lineRule="auto"/>
        <w:ind w:right="468" w:firstLine="540"/>
        <w:jc w:val="both"/>
        <w:rPr>
          <w:rFonts w:ascii="Times New Roman" w:eastAsia="Times New Roman" w:hAnsi="Times New Roman" w:cs="Times New Roman"/>
          <w:bCs/>
          <w:color w:val="333333"/>
          <w:sz w:val="24"/>
          <w:szCs w:val="24"/>
          <w:lang w:eastAsia="id-ID"/>
        </w:rPr>
      </w:pPr>
      <w:r>
        <w:rPr>
          <w:rFonts w:ascii="Times New Roman" w:hAnsi="Times New Roman"/>
          <w:i/>
          <w:iCs/>
          <w:sz w:val="24"/>
          <w:szCs w:val="24"/>
          <w:lang w:val="id-ID"/>
        </w:rPr>
        <w:t>“</w:t>
      </w:r>
      <w:r w:rsidR="004E41F9" w:rsidRPr="004E41F9">
        <w:rPr>
          <w:rFonts w:ascii="Times New Roman" w:hAnsi="Times New Roman"/>
          <w:i/>
          <w:iCs/>
          <w:sz w:val="24"/>
          <w:szCs w:val="24"/>
        </w:rPr>
        <w:t>Public relations</w:t>
      </w:r>
      <w:r w:rsidRPr="00D431D8">
        <w:rPr>
          <w:rFonts w:ascii="Times New Roman" w:hAnsi="Times New Roman"/>
          <w:i/>
          <w:iCs/>
          <w:sz w:val="24"/>
          <w:szCs w:val="24"/>
        </w:rPr>
        <w:t>”,</w:t>
      </w:r>
      <w:r>
        <w:rPr>
          <w:rFonts w:ascii="Times New Roman" w:hAnsi="Times New Roman"/>
          <w:sz w:val="24"/>
          <w:szCs w:val="24"/>
        </w:rPr>
        <w:t xml:space="preserve"> menjelaskan proses pembentukan citra terdapat</w:t>
      </w:r>
      <w:r>
        <w:rPr>
          <w:rFonts w:ascii="Times New Roman" w:hAnsi="Times New Roman"/>
          <w:sz w:val="24"/>
          <w:szCs w:val="24"/>
          <w:lang w:val="id-ID"/>
        </w:rPr>
        <w:t xml:space="preserve"> </w:t>
      </w:r>
      <w:r>
        <w:rPr>
          <w:rFonts w:ascii="Times New Roman" w:hAnsi="Times New Roman"/>
          <w:sz w:val="24"/>
          <w:szCs w:val="24"/>
        </w:rPr>
        <w:t xml:space="preserve"> 4</w:t>
      </w:r>
      <w:r>
        <w:rPr>
          <w:rFonts w:ascii="Times New Roman" w:hAnsi="Times New Roman"/>
          <w:sz w:val="24"/>
          <w:szCs w:val="24"/>
          <w:lang w:val="id-ID"/>
        </w:rPr>
        <w:t xml:space="preserve"> </w:t>
      </w:r>
      <w:r>
        <w:rPr>
          <w:rFonts w:ascii="Times New Roman" w:hAnsi="Times New Roman"/>
          <w:sz w:val="24"/>
          <w:szCs w:val="24"/>
        </w:rPr>
        <w:t xml:space="preserve"> komponen yang mempengaruhinya, sebagai berikut:</w:t>
      </w:r>
    </w:p>
    <w:p w:rsidR="00E025B6" w:rsidRDefault="00E025B6" w:rsidP="00C12E10">
      <w:pPr>
        <w:pStyle w:val="ListParagraph"/>
        <w:numPr>
          <w:ilvl w:val="0"/>
          <w:numId w:val="20"/>
        </w:numPr>
        <w:spacing w:line="240" w:lineRule="auto"/>
        <w:ind w:left="1620" w:right="468"/>
        <w:jc w:val="both"/>
        <w:rPr>
          <w:rFonts w:ascii="Times New Roman" w:hAnsi="Times New Roman" w:cs="Times New Roman"/>
          <w:b/>
          <w:bCs/>
          <w:sz w:val="24"/>
          <w:szCs w:val="24"/>
        </w:rPr>
      </w:pPr>
      <w:r w:rsidRPr="009B16BB">
        <w:rPr>
          <w:rFonts w:ascii="Times New Roman" w:hAnsi="Times New Roman" w:cs="Times New Roman"/>
          <w:b/>
          <w:bCs/>
          <w:sz w:val="24"/>
          <w:szCs w:val="24"/>
        </w:rPr>
        <w:lastRenderedPageBreak/>
        <w:t>Persepsi, diartikan sebagai hasil pengamatan terhadap unsur lingkungan yang dikaitkan dengan suatu pemahaman. Dengan kata lain, individu akan memberikan makna terhadap rangsangan berdasarkan pengalama</w:t>
      </w:r>
      <w:r>
        <w:rPr>
          <w:rFonts w:ascii="Times New Roman" w:hAnsi="Times New Roman" w:cs="Times New Roman"/>
          <w:b/>
          <w:bCs/>
          <w:sz w:val="24"/>
          <w:szCs w:val="24"/>
        </w:rPr>
        <w:t>nnya mengenai rangsang tersebut;</w:t>
      </w:r>
    </w:p>
    <w:p w:rsidR="00E025B6" w:rsidRDefault="00E025B6" w:rsidP="00C12E10">
      <w:pPr>
        <w:pStyle w:val="ListParagraph"/>
        <w:numPr>
          <w:ilvl w:val="0"/>
          <w:numId w:val="20"/>
        </w:numPr>
        <w:spacing w:line="240" w:lineRule="auto"/>
        <w:ind w:left="1620" w:right="468"/>
        <w:jc w:val="both"/>
        <w:rPr>
          <w:rFonts w:ascii="Times New Roman" w:hAnsi="Times New Roman" w:cs="Times New Roman"/>
          <w:b/>
          <w:bCs/>
          <w:sz w:val="24"/>
          <w:szCs w:val="24"/>
        </w:rPr>
      </w:pPr>
      <w:r w:rsidRPr="009D730F">
        <w:rPr>
          <w:rFonts w:ascii="Times New Roman" w:hAnsi="Times New Roman" w:cs="Times New Roman"/>
          <w:b/>
          <w:bCs/>
          <w:sz w:val="24"/>
          <w:szCs w:val="24"/>
        </w:rPr>
        <w:t>Kognisi, yaitu aspek pengetahuan yang berhubungan dengan kepercayaan, ide, dan kons</w:t>
      </w:r>
      <w:r>
        <w:rPr>
          <w:rFonts w:ascii="Times New Roman" w:hAnsi="Times New Roman" w:cs="Times New Roman"/>
          <w:b/>
          <w:bCs/>
          <w:sz w:val="24"/>
          <w:szCs w:val="24"/>
        </w:rPr>
        <w:t>ep;</w:t>
      </w:r>
    </w:p>
    <w:p w:rsidR="00E025B6" w:rsidRDefault="00E025B6" w:rsidP="00C12E10">
      <w:pPr>
        <w:pStyle w:val="ListParagraph"/>
        <w:numPr>
          <w:ilvl w:val="0"/>
          <w:numId w:val="20"/>
        </w:numPr>
        <w:spacing w:line="240" w:lineRule="auto"/>
        <w:ind w:left="1620" w:right="468"/>
        <w:jc w:val="both"/>
        <w:rPr>
          <w:rFonts w:ascii="Times New Roman" w:hAnsi="Times New Roman" w:cs="Times New Roman"/>
          <w:b/>
          <w:bCs/>
          <w:sz w:val="24"/>
          <w:szCs w:val="24"/>
        </w:rPr>
      </w:pPr>
      <w:r w:rsidRPr="009D730F">
        <w:rPr>
          <w:rFonts w:ascii="Times New Roman" w:hAnsi="Times New Roman" w:cs="Times New Roman"/>
          <w:b/>
          <w:bCs/>
          <w:sz w:val="24"/>
          <w:szCs w:val="24"/>
        </w:rPr>
        <w:t>Motivasi, adalah kecendrungan yang menetap untuk mencapai tujuan tertentu, dan sedapat mungkin menjadi kondisi kepuasaan maksimal bagi individu setiap saat</w:t>
      </w:r>
      <w:r>
        <w:rPr>
          <w:rFonts w:ascii="Times New Roman" w:hAnsi="Times New Roman" w:cs="Times New Roman"/>
          <w:b/>
          <w:bCs/>
          <w:sz w:val="24"/>
          <w:szCs w:val="24"/>
        </w:rPr>
        <w:t>;</w:t>
      </w:r>
    </w:p>
    <w:p w:rsidR="00E025B6" w:rsidRPr="009D730F" w:rsidRDefault="00E025B6" w:rsidP="00C12E10">
      <w:pPr>
        <w:pStyle w:val="ListParagraph"/>
        <w:numPr>
          <w:ilvl w:val="0"/>
          <w:numId w:val="20"/>
        </w:numPr>
        <w:spacing w:line="240" w:lineRule="auto"/>
        <w:ind w:left="1620" w:right="468"/>
        <w:jc w:val="both"/>
        <w:rPr>
          <w:rFonts w:ascii="Times New Roman" w:hAnsi="Times New Roman" w:cs="Times New Roman"/>
          <w:b/>
          <w:bCs/>
          <w:sz w:val="24"/>
          <w:szCs w:val="24"/>
        </w:rPr>
      </w:pPr>
      <w:r w:rsidRPr="009D730F">
        <w:rPr>
          <w:rFonts w:ascii="Times New Roman" w:hAnsi="Times New Roman" w:cs="Times New Roman"/>
          <w:b/>
          <w:bCs/>
          <w:sz w:val="24"/>
          <w:szCs w:val="24"/>
        </w:rPr>
        <w:t xml:space="preserve">Sikap, adalah hasil evaluasi negatif atau positif terhadap pengunaan suatu objek. John Nimpoeno (1985 dalam ardianto 2009:44) </w:t>
      </w:r>
    </w:p>
    <w:p w:rsidR="00E025B6" w:rsidRDefault="00E025B6" w:rsidP="00E025B6">
      <w:pPr>
        <w:spacing w:after="0" w:line="480" w:lineRule="auto"/>
        <w:ind w:firstLine="540"/>
        <w:jc w:val="both"/>
        <w:rPr>
          <w:rFonts w:ascii="Times New Roman" w:hAnsi="Times New Roman" w:cs="Times New Roman"/>
          <w:sz w:val="24"/>
          <w:szCs w:val="24"/>
        </w:rPr>
      </w:pPr>
      <w:r w:rsidRPr="00671AC6">
        <w:rPr>
          <w:rFonts w:ascii="Times New Roman" w:hAnsi="Times New Roman" w:cs="Times New Roman"/>
          <w:sz w:val="24"/>
          <w:szCs w:val="24"/>
          <w:lang w:val="id-ID"/>
        </w:rPr>
        <w:t>Proses ini menunjukan bagaimana stimulus yang berasal dari luar diorganisasikan dan mempengaruhi respons. Stimulus atau rangsangan yang diberikan pada individu dapat diterima atau ditolak. Jika rangsangan ditolak,</w:t>
      </w:r>
      <w:r>
        <w:rPr>
          <w:rFonts w:ascii="Times New Roman" w:hAnsi="Times New Roman" w:cs="Times New Roman"/>
          <w:sz w:val="24"/>
          <w:szCs w:val="24"/>
        </w:rPr>
        <w:t xml:space="preserve"> </w:t>
      </w:r>
      <w:r w:rsidRPr="00671AC6">
        <w:rPr>
          <w:rFonts w:ascii="Times New Roman" w:hAnsi="Times New Roman" w:cs="Times New Roman"/>
          <w:sz w:val="24"/>
          <w:szCs w:val="24"/>
          <w:lang w:val="id-ID"/>
        </w:rPr>
        <w:t xml:space="preserve"> maka proses selanjutnya tidak akan berjalan. Hal ini menunjukan bahwa rangsangan tersebut tidak efektif dalam mempengaruhi individu karena tidak adanya perhatian dari individu tersebut. Sebaliknya, jika rangsangan itu diterima oleh individu, berarti terdapat komunikasi dan perhatian dari organisme, dengan demikian proses selanjutnya dapat berjalan.</w:t>
      </w:r>
    </w:p>
    <w:p w:rsidR="00E025B6" w:rsidRDefault="004E41F9" w:rsidP="00E025B6">
      <w:pPr>
        <w:spacing w:after="0" w:line="480" w:lineRule="auto"/>
        <w:ind w:firstLine="540"/>
        <w:jc w:val="both"/>
        <w:rPr>
          <w:rFonts w:ascii="Times New Roman" w:hAnsi="Times New Roman" w:cs="Times New Roman"/>
          <w:sz w:val="24"/>
          <w:szCs w:val="24"/>
        </w:rPr>
      </w:pPr>
      <w:r w:rsidRPr="004E41F9">
        <w:rPr>
          <w:rFonts w:ascii="Times New Roman" w:hAnsi="Times New Roman" w:cs="Times New Roman"/>
          <w:i/>
          <w:sz w:val="24"/>
          <w:szCs w:val="24"/>
          <w:lang w:val="id-ID"/>
        </w:rPr>
        <w:t>Public relations</w:t>
      </w:r>
      <w:r w:rsidR="00E025B6" w:rsidRPr="00671AC6">
        <w:rPr>
          <w:rFonts w:ascii="Times New Roman" w:hAnsi="Times New Roman" w:cs="Times New Roman"/>
          <w:sz w:val="24"/>
          <w:szCs w:val="24"/>
          <w:lang w:val="id-ID"/>
        </w:rPr>
        <w:t xml:space="preserve"> dalam hubungannya dengan publik, haruslah senantiasa mengorganisasi pesan agar stimulus yang ada pada pubilk akan diterima dengan baik dalam hal ini mencapai citra yang baik. Maka berikut ini terdapat bagan dari orientasi </w:t>
      </w:r>
      <w:r w:rsidRPr="004E41F9">
        <w:rPr>
          <w:rFonts w:ascii="Times New Roman" w:hAnsi="Times New Roman" w:cs="Times New Roman"/>
          <w:i/>
          <w:sz w:val="24"/>
          <w:szCs w:val="24"/>
          <w:lang w:val="id-ID"/>
        </w:rPr>
        <w:t>Public relations</w:t>
      </w:r>
      <w:r w:rsidR="00E025B6" w:rsidRPr="00671AC6">
        <w:rPr>
          <w:rFonts w:ascii="Times New Roman" w:hAnsi="Times New Roman" w:cs="Times New Roman"/>
          <w:sz w:val="24"/>
          <w:szCs w:val="24"/>
          <w:lang w:val="id-ID"/>
        </w:rPr>
        <w:t>, yakni image building (membangun citra).</w:t>
      </w:r>
    </w:p>
    <w:p w:rsidR="00E025B6" w:rsidRPr="00E025B6" w:rsidRDefault="00E025B6" w:rsidP="004E41F9">
      <w:pPr>
        <w:spacing w:after="0" w:line="480" w:lineRule="auto"/>
        <w:ind w:firstLine="540"/>
        <w:jc w:val="both"/>
        <w:rPr>
          <w:rFonts w:ascii="Times New Roman" w:hAnsi="Times New Roman" w:cs="Times New Roman"/>
          <w:sz w:val="24"/>
          <w:szCs w:val="24"/>
        </w:rPr>
      </w:pPr>
      <w:r w:rsidRPr="00671AC6">
        <w:rPr>
          <w:rFonts w:ascii="Times New Roman" w:hAnsi="Times New Roman" w:cs="Times New Roman"/>
          <w:sz w:val="24"/>
          <w:szCs w:val="24"/>
          <w:lang w:val="id-ID"/>
        </w:rPr>
        <w:t xml:space="preserve">Berdasarkan penjelasan diatas </w:t>
      </w:r>
      <w:r>
        <w:rPr>
          <w:rFonts w:ascii="Times New Roman" w:hAnsi="Times New Roman" w:cs="Times New Roman"/>
          <w:sz w:val="24"/>
          <w:szCs w:val="24"/>
          <w:lang w:val="id-ID"/>
        </w:rPr>
        <w:t>peneliti</w:t>
      </w:r>
      <w:r w:rsidRPr="00671AC6">
        <w:rPr>
          <w:rFonts w:ascii="Times New Roman" w:hAnsi="Times New Roman" w:cs="Times New Roman"/>
          <w:sz w:val="24"/>
          <w:szCs w:val="24"/>
          <w:lang w:val="id-ID"/>
        </w:rPr>
        <w:t xml:space="preserve"> memahami bahwa Terdapat empat komponen pembentukan citra, yaitu persepsi, kognisi, motivasi dan sikap. Persepsi diartikan sebagai hasil pengamatan unsur lingkungan dimana kemampuan mempersepsi inilah dapat melanjutkan proses pembentukan citra </w:t>
      </w:r>
      <w:r w:rsidRPr="00671AC6">
        <w:rPr>
          <w:rFonts w:ascii="Times New Roman" w:hAnsi="Times New Roman" w:cs="Times New Roman"/>
          <w:sz w:val="24"/>
          <w:szCs w:val="24"/>
          <w:lang w:val="id-ID"/>
        </w:rPr>
        <w:lastRenderedPageBreak/>
        <w:t>dengan memberikan informasi-informasi kepada individu untuk memunculkan suatu keyakinan. Sehingga dari keyakinan tersebut timbul suatu sikap pro dan kontra tentang produk, dari sikap itulah terbentuknya citra yang positif atau negatif.</w:t>
      </w:r>
    </w:p>
    <w:p w:rsidR="00ED7022" w:rsidRPr="007910B7" w:rsidRDefault="00CB1761" w:rsidP="007910B7">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2.4</w:t>
      </w:r>
      <w:r w:rsidR="00ED7022" w:rsidRPr="007910B7">
        <w:rPr>
          <w:rFonts w:ascii="Times New Roman" w:hAnsi="Times New Roman" w:cs="Times New Roman"/>
          <w:b/>
          <w:sz w:val="24"/>
          <w:szCs w:val="24"/>
        </w:rPr>
        <w:t xml:space="preserve">.4 Publik dalam </w:t>
      </w:r>
      <w:r w:rsidR="004E41F9" w:rsidRPr="004E41F9">
        <w:rPr>
          <w:rFonts w:ascii="Times New Roman" w:hAnsi="Times New Roman" w:cs="Times New Roman"/>
          <w:b/>
          <w:i/>
          <w:sz w:val="24"/>
          <w:szCs w:val="24"/>
        </w:rPr>
        <w:t>Public relations</w:t>
      </w:r>
      <w:r w:rsidR="00ED7022" w:rsidRPr="007910B7">
        <w:rPr>
          <w:rFonts w:ascii="Times New Roman" w:hAnsi="Times New Roman" w:cs="Times New Roman"/>
          <w:b/>
          <w:i/>
          <w:sz w:val="24"/>
          <w:szCs w:val="24"/>
        </w:rPr>
        <w:t xml:space="preserve"> (PR)</w:t>
      </w:r>
    </w:p>
    <w:p w:rsidR="00ED7022" w:rsidRPr="007910B7" w:rsidRDefault="00ED7022" w:rsidP="00DC6CBA">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Publik yang di maksud dalam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adalah, kelompok atau publik yang terkait dalam pelaksanaan fungsi PR. Di dalam PR di bedakan adanya dua macam publik yang menjadi sasaran, yakni internal publik dan eksternal publik. Publik internal adalah seluruh jajaran personal dalam organisasi dari top manajemen sampai dengan lapisan yang terbawah, vertikal, horizontal, maupun diagonal. Publik eksternal adalah pribadi atau kelompok publik yang terkait dalam suatu kegiatan PR yang merupakan pelaksanaan fungsi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w:t>
      </w:r>
    </w:p>
    <w:p w:rsidR="00DC6CBA" w:rsidRDefault="00ED7022" w:rsidP="006C37F5">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Seperti yang di ketahui bahwa proses komunikasi itu dapat berjalan dengan baik apabila di dukung dengan berjalannya komunikasi dua arah atau timbal balik, antara seorang komunikator dengan komunikan sehingga terjalin komunikasi yang terarah dan tercapai maksud serta tujuannya. Dalam lingkup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komunikasi dua arah dapat direalisasikan dalam hubungan secara eksternal maupun internal. Sebagai proses komunikasi,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merupakan kegiatan yang terorganisir dan bertujuan sehingga bisa di bedakan dengan kegiatan komunikasi yang dilakukan begitu saja dan tidak memiliki tujuan yang jelas.</w:t>
      </w:r>
    </w:p>
    <w:p w:rsidR="003D6303" w:rsidRDefault="003D6303" w:rsidP="006C37F5">
      <w:pPr>
        <w:spacing w:line="480" w:lineRule="auto"/>
        <w:ind w:firstLine="540"/>
        <w:jc w:val="both"/>
        <w:rPr>
          <w:rFonts w:ascii="Times New Roman" w:hAnsi="Times New Roman" w:cs="Times New Roman"/>
          <w:sz w:val="24"/>
          <w:szCs w:val="24"/>
        </w:rPr>
      </w:pPr>
    </w:p>
    <w:p w:rsidR="003D6303" w:rsidRDefault="003D6303" w:rsidP="006C37F5">
      <w:pPr>
        <w:spacing w:line="480" w:lineRule="auto"/>
        <w:ind w:firstLine="540"/>
        <w:jc w:val="both"/>
        <w:rPr>
          <w:rFonts w:ascii="Times New Roman" w:hAnsi="Times New Roman" w:cs="Times New Roman"/>
          <w:sz w:val="24"/>
          <w:szCs w:val="24"/>
        </w:rPr>
      </w:pPr>
    </w:p>
    <w:p w:rsidR="00DC6CBA" w:rsidRPr="00DC6CBA" w:rsidRDefault="00ED7022" w:rsidP="00DC6CBA">
      <w:pPr>
        <w:pStyle w:val="ListParagraph"/>
        <w:numPr>
          <w:ilvl w:val="0"/>
          <w:numId w:val="29"/>
        </w:numPr>
        <w:spacing w:line="480" w:lineRule="auto"/>
        <w:jc w:val="both"/>
        <w:rPr>
          <w:rFonts w:ascii="Times New Roman" w:hAnsi="Times New Roman" w:cs="Times New Roman"/>
          <w:b/>
          <w:sz w:val="24"/>
          <w:szCs w:val="24"/>
        </w:rPr>
      </w:pPr>
      <w:r w:rsidRPr="00DC6CBA">
        <w:rPr>
          <w:rFonts w:ascii="Times New Roman" w:hAnsi="Times New Roman" w:cs="Times New Roman"/>
          <w:b/>
          <w:sz w:val="24"/>
          <w:szCs w:val="24"/>
        </w:rPr>
        <w:lastRenderedPageBreak/>
        <w:t xml:space="preserve">Internal publik </w:t>
      </w:r>
    </w:p>
    <w:p w:rsidR="00ED7022" w:rsidRPr="00DC6CBA" w:rsidRDefault="00ED7022" w:rsidP="00DC6CBA">
      <w:pPr>
        <w:spacing w:line="480" w:lineRule="auto"/>
        <w:ind w:firstLine="540"/>
        <w:jc w:val="both"/>
        <w:rPr>
          <w:rFonts w:ascii="Times New Roman" w:hAnsi="Times New Roman" w:cs="Times New Roman"/>
          <w:b/>
          <w:sz w:val="24"/>
          <w:szCs w:val="24"/>
        </w:rPr>
      </w:pPr>
      <w:r w:rsidRPr="00DC6CBA">
        <w:rPr>
          <w:rFonts w:ascii="Times New Roman" w:hAnsi="Times New Roman" w:cs="Times New Roman"/>
          <w:sz w:val="24"/>
          <w:szCs w:val="24"/>
        </w:rPr>
        <w:t xml:space="preserve">Internal </w:t>
      </w:r>
      <w:r w:rsidR="004E41F9" w:rsidRPr="004E41F9">
        <w:rPr>
          <w:rFonts w:ascii="Times New Roman" w:hAnsi="Times New Roman" w:cs="Times New Roman"/>
          <w:i/>
          <w:sz w:val="24"/>
          <w:szCs w:val="24"/>
        </w:rPr>
        <w:t>public relations</w:t>
      </w:r>
      <w:r w:rsidRPr="00DC6CBA">
        <w:rPr>
          <w:rFonts w:ascii="Times New Roman" w:hAnsi="Times New Roman" w:cs="Times New Roman"/>
          <w:sz w:val="24"/>
          <w:szCs w:val="24"/>
        </w:rPr>
        <w:t xml:space="preserve"> atau publik internal sebagai sasaran humas terdiri atas orang-orang yang bergiat di dalam organisasi (perusahaan, instansi, lembaga, badan) dan secara fungsional mempunyai tugas dan pekerjaan serta hak dan kewajiban tertentu. Dalam dunia bisnis PR, Publik Internal disesuaikan dengan bentuk daripada organisasi yang bersangkutan apakah organisasi tersebut berbentuk suatu perusahaan dagang, instansi pemerintahan ataupun lembaga pendidikan.</w:t>
      </w:r>
    </w:p>
    <w:p w:rsidR="00ED7022" w:rsidRPr="007910B7" w:rsidRDefault="00ED7022" w:rsidP="007910B7">
      <w:pPr>
        <w:spacing w:line="480" w:lineRule="auto"/>
        <w:ind w:firstLine="709"/>
        <w:jc w:val="both"/>
        <w:rPr>
          <w:rFonts w:ascii="Times New Roman" w:hAnsi="Times New Roman" w:cs="Times New Roman"/>
          <w:sz w:val="24"/>
          <w:szCs w:val="24"/>
        </w:rPr>
      </w:pPr>
      <w:r w:rsidRPr="007910B7">
        <w:rPr>
          <w:rFonts w:ascii="Times New Roman" w:hAnsi="Times New Roman" w:cs="Times New Roman"/>
          <w:sz w:val="24"/>
          <w:szCs w:val="24"/>
        </w:rPr>
        <w:t>Tujuan dari Publik Internal adalah pada hakikatnya untuk meningkatkan kegairahan bekerja para karyawan lembaga-lembaga dan instansi yang bersangkutan. Tujuan tersebut dapat dicapai jika pimpinan memperhatikan kepentingan-kepentingan para karyawannya, baik dalam segi ekonomi, sosial, pendidikan maupun segi psikologinya. Hubungan pimpinan dan karyawan di lembaga hendaknya bersifat harmonis, saling mengerti, saling mempercayai, dan saling menghargai.</w:t>
      </w:r>
    </w:p>
    <w:p w:rsidR="00ED7022" w:rsidRPr="007910B7" w:rsidRDefault="00ED7022" w:rsidP="007910B7">
      <w:pPr>
        <w:spacing w:line="480" w:lineRule="auto"/>
        <w:ind w:firstLine="709"/>
        <w:jc w:val="both"/>
        <w:rPr>
          <w:rFonts w:ascii="Times New Roman" w:hAnsi="Times New Roman" w:cs="Times New Roman"/>
          <w:sz w:val="24"/>
          <w:szCs w:val="24"/>
        </w:rPr>
      </w:pPr>
      <w:r w:rsidRPr="007910B7">
        <w:rPr>
          <w:rFonts w:ascii="Times New Roman" w:hAnsi="Times New Roman" w:cs="Times New Roman"/>
          <w:sz w:val="24"/>
          <w:szCs w:val="24"/>
        </w:rPr>
        <w:t xml:space="preserve">Dunia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umumnya contoh dari Publik Internal dan suatu perusahaan menurut </w:t>
      </w:r>
      <w:r w:rsidRPr="007910B7">
        <w:rPr>
          <w:rFonts w:ascii="Times New Roman" w:hAnsi="Times New Roman" w:cs="Times New Roman"/>
          <w:b/>
          <w:sz w:val="24"/>
          <w:szCs w:val="24"/>
        </w:rPr>
        <w:t>Yulianita</w:t>
      </w:r>
      <w:r w:rsidRPr="007910B7">
        <w:rPr>
          <w:rFonts w:ascii="Times New Roman" w:hAnsi="Times New Roman" w:cs="Times New Roman"/>
          <w:sz w:val="24"/>
          <w:szCs w:val="24"/>
        </w:rPr>
        <w:t xml:space="preserve"> dalam bukunya </w:t>
      </w:r>
      <w:r w:rsidRPr="007910B7">
        <w:rPr>
          <w:rFonts w:ascii="Times New Roman" w:hAnsi="Times New Roman" w:cs="Times New Roman"/>
          <w:b/>
          <w:sz w:val="24"/>
          <w:szCs w:val="24"/>
        </w:rPr>
        <w:t xml:space="preserve">“Dasar-Dasar </w:t>
      </w:r>
      <w:r w:rsidR="004E41F9" w:rsidRPr="004E41F9">
        <w:rPr>
          <w:rFonts w:ascii="Times New Roman" w:hAnsi="Times New Roman" w:cs="Times New Roman"/>
          <w:b/>
          <w:i/>
          <w:sz w:val="24"/>
          <w:szCs w:val="24"/>
        </w:rPr>
        <w:t>Public relations</w:t>
      </w:r>
      <w:r w:rsidRPr="007910B7">
        <w:rPr>
          <w:rFonts w:ascii="Times New Roman" w:hAnsi="Times New Roman" w:cs="Times New Roman"/>
          <w:b/>
          <w:sz w:val="24"/>
          <w:szCs w:val="24"/>
        </w:rPr>
        <w:t>”</w:t>
      </w:r>
      <w:r w:rsidRPr="007910B7">
        <w:rPr>
          <w:rFonts w:ascii="Times New Roman" w:hAnsi="Times New Roman" w:cs="Times New Roman"/>
          <w:sz w:val="24"/>
          <w:szCs w:val="24"/>
        </w:rPr>
        <w:t xml:space="preserve"> adalah:</w:t>
      </w:r>
    </w:p>
    <w:p w:rsidR="004E41F9" w:rsidRDefault="00ED7022" w:rsidP="004E41F9">
      <w:pPr>
        <w:pStyle w:val="ListParagraph"/>
        <w:numPr>
          <w:ilvl w:val="0"/>
          <w:numId w:val="10"/>
        </w:numPr>
        <w:spacing w:line="240" w:lineRule="auto"/>
        <w:ind w:left="1440" w:right="732"/>
        <w:jc w:val="both"/>
        <w:rPr>
          <w:rFonts w:ascii="Times New Roman" w:hAnsi="Times New Roman" w:cs="Times New Roman"/>
          <w:b/>
          <w:sz w:val="24"/>
          <w:szCs w:val="24"/>
        </w:rPr>
      </w:pPr>
      <w:r w:rsidRPr="007910B7">
        <w:rPr>
          <w:rFonts w:ascii="Times New Roman" w:hAnsi="Times New Roman" w:cs="Times New Roman"/>
          <w:b/>
          <w:sz w:val="24"/>
          <w:szCs w:val="24"/>
        </w:rPr>
        <w:t>Hubungan dengan pegawwai (</w:t>
      </w:r>
      <w:r w:rsidRPr="007910B7">
        <w:rPr>
          <w:rFonts w:ascii="Times New Roman" w:hAnsi="Times New Roman" w:cs="Times New Roman"/>
          <w:b/>
          <w:i/>
          <w:sz w:val="24"/>
          <w:szCs w:val="24"/>
        </w:rPr>
        <w:t>Employee Relations</w:t>
      </w:r>
      <w:r w:rsidRPr="007910B7">
        <w:rPr>
          <w:rFonts w:ascii="Times New Roman" w:hAnsi="Times New Roman" w:cs="Times New Roman"/>
          <w:b/>
          <w:sz w:val="24"/>
          <w:szCs w:val="24"/>
        </w:rPr>
        <w:t>);</w:t>
      </w:r>
    </w:p>
    <w:p w:rsidR="004E41F9" w:rsidRDefault="00ED7022" w:rsidP="004E41F9">
      <w:pPr>
        <w:pStyle w:val="ListParagraph"/>
        <w:numPr>
          <w:ilvl w:val="0"/>
          <w:numId w:val="10"/>
        </w:numPr>
        <w:spacing w:line="240" w:lineRule="auto"/>
        <w:ind w:left="1440" w:right="732"/>
        <w:jc w:val="both"/>
        <w:rPr>
          <w:rFonts w:ascii="Times New Roman" w:hAnsi="Times New Roman" w:cs="Times New Roman"/>
          <w:b/>
          <w:sz w:val="24"/>
          <w:szCs w:val="24"/>
        </w:rPr>
      </w:pPr>
      <w:r w:rsidRPr="004E41F9">
        <w:rPr>
          <w:rFonts w:ascii="Times New Roman" w:hAnsi="Times New Roman" w:cs="Times New Roman"/>
          <w:b/>
          <w:sz w:val="24"/>
          <w:szCs w:val="24"/>
        </w:rPr>
        <w:t>Hubungan dengan manager (</w:t>
      </w:r>
      <w:r w:rsidRPr="004E41F9">
        <w:rPr>
          <w:rFonts w:ascii="Times New Roman" w:hAnsi="Times New Roman" w:cs="Times New Roman"/>
          <w:b/>
          <w:i/>
          <w:sz w:val="24"/>
          <w:szCs w:val="24"/>
        </w:rPr>
        <w:t>Manager Relations</w:t>
      </w:r>
      <w:r w:rsidRPr="004E41F9">
        <w:rPr>
          <w:rFonts w:ascii="Times New Roman" w:hAnsi="Times New Roman" w:cs="Times New Roman"/>
          <w:b/>
          <w:sz w:val="24"/>
          <w:szCs w:val="24"/>
        </w:rPr>
        <w:t>);</w:t>
      </w:r>
    </w:p>
    <w:p w:rsidR="004E41F9" w:rsidRDefault="00ED7022" w:rsidP="004E41F9">
      <w:pPr>
        <w:pStyle w:val="ListParagraph"/>
        <w:numPr>
          <w:ilvl w:val="0"/>
          <w:numId w:val="10"/>
        </w:numPr>
        <w:spacing w:line="240" w:lineRule="auto"/>
        <w:ind w:left="1440" w:right="732"/>
        <w:jc w:val="both"/>
        <w:rPr>
          <w:rFonts w:ascii="Times New Roman" w:hAnsi="Times New Roman" w:cs="Times New Roman"/>
          <w:b/>
          <w:sz w:val="24"/>
          <w:szCs w:val="24"/>
        </w:rPr>
      </w:pPr>
      <w:r w:rsidRPr="004E41F9">
        <w:rPr>
          <w:rFonts w:ascii="Times New Roman" w:hAnsi="Times New Roman" w:cs="Times New Roman"/>
          <w:b/>
          <w:sz w:val="24"/>
          <w:szCs w:val="24"/>
        </w:rPr>
        <w:t>Hubungan dengan buruh (</w:t>
      </w:r>
      <w:r w:rsidRPr="004E41F9">
        <w:rPr>
          <w:rFonts w:ascii="Times New Roman" w:hAnsi="Times New Roman" w:cs="Times New Roman"/>
          <w:b/>
          <w:i/>
          <w:sz w:val="24"/>
          <w:szCs w:val="24"/>
        </w:rPr>
        <w:t>Labour Relations</w:t>
      </w:r>
      <w:r w:rsidRPr="004E41F9">
        <w:rPr>
          <w:rFonts w:ascii="Times New Roman" w:hAnsi="Times New Roman" w:cs="Times New Roman"/>
          <w:b/>
          <w:sz w:val="24"/>
          <w:szCs w:val="24"/>
        </w:rPr>
        <w:t>);</w:t>
      </w:r>
    </w:p>
    <w:p w:rsidR="00ED7022" w:rsidRPr="004E41F9" w:rsidRDefault="00ED7022" w:rsidP="004E41F9">
      <w:pPr>
        <w:pStyle w:val="ListParagraph"/>
        <w:numPr>
          <w:ilvl w:val="0"/>
          <w:numId w:val="10"/>
        </w:numPr>
        <w:spacing w:line="240" w:lineRule="auto"/>
        <w:ind w:left="1440" w:right="732"/>
        <w:jc w:val="both"/>
        <w:rPr>
          <w:rFonts w:ascii="Times New Roman" w:hAnsi="Times New Roman" w:cs="Times New Roman"/>
          <w:b/>
          <w:sz w:val="24"/>
          <w:szCs w:val="24"/>
        </w:rPr>
      </w:pPr>
      <w:r w:rsidRPr="004E41F9">
        <w:rPr>
          <w:rFonts w:ascii="Times New Roman" w:hAnsi="Times New Roman" w:cs="Times New Roman"/>
          <w:b/>
          <w:sz w:val="24"/>
          <w:szCs w:val="24"/>
        </w:rPr>
        <w:t>Hubungan dengan pemegang saham (</w:t>
      </w:r>
      <w:r w:rsidRPr="004E41F9">
        <w:rPr>
          <w:rFonts w:ascii="Times New Roman" w:hAnsi="Times New Roman" w:cs="Times New Roman"/>
          <w:b/>
          <w:i/>
          <w:sz w:val="24"/>
          <w:szCs w:val="24"/>
        </w:rPr>
        <w:t>Stockholder Relations</w:t>
      </w:r>
      <w:r w:rsidRPr="004E41F9">
        <w:rPr>
          <w:rFonts w:ascii="Times New Roman" w:hAnsi="Times New Roman" w:cs="Times New Roman"/>
          <w:b/>
          <w:sz w:val="24"/>
          <w:szCs w:val="24"/>
        </w:rPr>
        <w:t>).(2007:57)</w:t>
      </w:r>
    </w:p>
    <w:p w:rsidR="00777A8F" w:rsidRPr="00777A8F" w:rsidRDefault="00777A8F" w:rsidP="00777A8F">
      <w:pPr>
        <w:spacing w:line="240" w:lineRule="auto"/>
        <w:ind w:right="732"/>
        <w:jc w:val="both"/>
        <w:rPr>
          <w:rFonts w:ascii="Times New Roman" w:hAnsi="Times New Roman" w:cs="Times New Roman"/>
          <w:b/>
          <w:sz w:val="24"/>
          <w:szCs w:val="24"/>
        </w:rPr>
      </w:pPr>
    </w:p>
    <w:p w:rsidR="00ED7022" w:rsidRPr="007910B7" w:rsidRDefault="00ED7022" w:rsidP="007910B7">
      <w:p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lastRenderedPageBreak/>
        <w:t>Kegiatan di atas dapat diuraikan sebagai berikut:</w:t>
      </w:r>
    </w:p>
    <w:p w:rsidR="00ED7022" w:rsidRPr="00DC6CBA" w:rsidRDefault="00ED7022" w:rsidP="00DC6CBA">
      <w:pPr>
        <w:pStyle w:val="ListParagraph"/>
        <w:numPr>
          <w:ilvl w:val="0"/>
          <w:numId w:val="30"/>
        </w:numPr>
        <w:spacing w:line="480" w:lineRule="auto"/>
        <w:jc w:val="both"/>
        <w:rPr>
          <w:rFonts w:ascii="Times New Roman" w:hAnsi="Times New Roman" w:cs="Times New Roman"/>
          <w:b/>
          <w:sz w:val="24"/>
          <w:szCs w:val="24"/>
        </w:rPr>
      </w:pPr>
      <w:r w:rsidRPr="00DC6CBA">
        <w:rPr>
          <w:rFonts w:ascii="Times New Roman" w:hAnsi="Times New Roman" w:cs="Times New Roman"/>
          <w:b/>
          <w:sz w:val="24"/>
          <w:szCs w:val="24"/>
        </w:rPr>
        <w:t>Hubungan dengan pegawai (</w:t>
      </w:r>
      <w:r w:rsidRPr="00DC6CBA">
        <w:rPr>
          <w:rFonts w:ascii="Times New Roman" w:hAnsi="Times New Roman" w:cs="Times New Roman"/>
          <w:b/>
          <w:i/>
          <w:sz w:val="24"/>
          <w:szCs w:val="24"/>
        </w:rPr>
        <w:t>Employee Relations</w:t>
      </w:r>
      <w:r w:rsidRPr="00DC6CBA">
        <w:rPr>
          <w:rFonts w:ascii="Times New Roman" w:hAnsi="Times New Roman" w:cs="Times New Roman"/>
          <w:b/>
          <w:sz w:val="24"/>
          <w:szCs w:val="24"/>
        </w:rPr>
        <w:t>)</w:t>
      </w:r>
    </w:p>
    <w:p w:rsidR="00ED7022" w:rsidRPr="007910B7" w:rsidRDefault="00ED7022" w:rsidP="00DC6CBA">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Yaitu kegiatan </w:t>
      </w:r>
      <w:r w:rsidR="004E41F9" w:rsidRPr="004E41F9">
        <w:rPr>
          <w:rFonts w:ascii="Times New Roman" w:hAnsi="Times New Roman" w:cs="Times New Roman"/>
          <w:i/>
          <w:sz w:val="24"/>
          <w:szCs w:val="24"/>
        </w:rPr>
        <w:t>public relations</w:t>
      </w:r>
      <w:r w:rsidR="006C37F5">
        <w:rPr>
          <w:rFonts w:ascii="Times New Roman" w:hAnsi="Times New Roman" w:cs="Times New Roman"/>
          <w:i/>
          <w:sz w:val="24"/>
          <w:szCs w:val="24"/>
        </w:rPr>
        <w:t xml:space="preserve"> </w:t>
      </w:r>
      <w:r w:rsidRPr="007910B7">
        <w:rPr>
          <w:rFonts w:ascii="Times New Roman" w:hAnsi="Times New Roman" w:cs="Times New Roman"/>
          <w:sz w:val="24"/>
          <w:szCs w:val="24"/>
        </w:rPr>
        <w:t>untuk memelihara hubungan, khususnya antara manajemen dengan para karyawannya. Karyawan tersebut adalah orang-orang di dalam perusahaan yang tidak memegang jabatan struktural. Karyawan merupakan suatu potensi yang dapat dikembangkan lebih baik dari sebelumnya. Mereka di anggap salah satu publik yang menentukan suksesnya organisasi.</w:t>
      </w:r>
    </w:p>
    <w:p w:rsidR="00ED7022" w:rsidRPr="00DC6CBA" w:rsidRDefault="00ED7022" w:rsidP="00DC6CBA">
      <w:pPr>
        <w:pStyle w:val="ListParagraph"/>
        <w:numPr>
          <w:ilvl w:val="0"/>
          <w:numId w:val="30"/>
        </w:numPr>
        <w:spacing w:line="480" w:lineRule="auto"/>
        <w:jc w:val="both"/>
        <w:rPr>
          <w:rFonts w:ascii="Times New Roman" w:hAnsi="Times New Roman" w:cs="Times New Roman"/>
          <w:b/>
          <w:sz w:val="24"/>
          <w:szCs w:val="24"/>
        </w:rPr>
      </w:pPr>
      <w:r w:rsidRPr="00DC6CBA">
        <w:rPr>
          <w:rFonts w:ascii="Times New Roman" w:hAnsi="Times New Roman" w:cs="Times New Roman"/>
          <w:b/>
          <w:sz w:val="24"/>
          <w:szCs w:val="24"/>
        </w:rPr>
        <w:t>Hubungan dengan Manager (</w:t>
      </w:r>
      <w:r w:rsidRPr="00DC6CBA">
        <w:rPr>
          <w:rFonts w:ascii="Times New Roman" w:hAnsi="Times New Roman" w:cs="Times New Roman"/>
          <w:b/>
          <w:i/>
          <w:sz w:val="24"/>
          <w:szCs w:val="24"/>
        </w:rPr>
        <w:t>Manager Relations</w:t>
      </w:r>
      <w:r w:rsidRPr="00DC6CBA">
        <w:rPr>
          <w:rFonts w:ascii="Times New Roman" w:hAnsi="Times New Roman" w:cs="Times New Roman"/>
          <w:b/>
          <w:sz w:val="24"/>
          <w:szCs w:val="24"/>
        </w:rPr>
        <w:t>)</w:t>
      </w:r>
    </w:p>
    <w:p w:rsidR="00ED7022" w:rsidRPr="007910B7" w:rsidRDefault="00ED7022" w:rsidP="00DC6CBA">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Yaitu kegiatan </w:t>
      </w:r>
      <w:r w:rsidR="004E41F9" w:rsidRPr="004E41F9">
        <w:rPr>
          <w:rFonts w:ascii="Times New Roman" w:hAnsi="Times New Roman" w:cs="Times New Roman"/>
          <w:i/>
          <w:sz w:val="24"/>
          <w:szCs w:val="24"/>
        </w:rPr>
        <w:t>Public relations</w:t>
      </w:r>
      <w:r w:rsidR="006C37F5">
        <w:rPr>
          <w:rFonts w:ascii="Times New Roman" w:hAnsi="Times New Roman" w:cs="Times New Roman"/>
          <w:i/>
          <w:sz w:val="24"/>
          <w:szCs w:val="24"/>
        </w:rPr>
        <w:t xml:space="preserve"> </w:t>
      </w:r>
      <w:r w:rsidRPr="007910B7">
        <w:rPr>
          <w:rFonts w:ascii="Times New Roman" w:hAnsi="Times New Roman" w:cs="Times New Roman"/>
          <w:sz w:val="24"/>
          <w:szCs w:val="24"/>
        </w:rPr>
        <w:t>untuk memelihara hubungan baik dengan para manager di lingkungan perusahaan, manager adalah orang yang dapat mengabdikan dirinya bagi kepentingan perusahaan melalui kemampuannya dalam mengelola perusahaan agar dapat menghasilkan keuntungan sesuai dengan tujuan perusahaan.</w:t>
      </w:r>
    </w:p>
    <w:p w:rsidR="00ED7022" w:rsidRPr="00DC6CBA" w:rsidRDefault="00ED7022" w:rsidP="00DC6CBA">
      <w:pPr>
        <w:pStyle w:val="ListParagraph"/>
        <w:numPr>
          <w:ilvl w:val="0"/>
          <w:numId w:val="30"/>
        </w:numPr>
        <w:spacing w:line="480" w:lineRule="auto"/>
        <w:jc w:val="both"/>
        <w:rPr>
          <w:rFonts w:ascii="Times New Roman" w:hAnsi="Times New Roman" w:cs="Times New Roman"/>
          <w:b/>
          <w:sz w:val="24"/>
          <w:szCs w:val="24"/>
        </w:rPr>
      </w:pPr>
      <w:r w:rsidRPr="00DC6CBA">
        <w:rPr>
          <w:rFonts w:ascii="Times New Roman" w:hAnsi="Times New Roman" w:cs="Times New Roman"/>
          <w:b/>
          <w:sz w:val="24"/>
          <w:szCs w:val="24"/>
        </w:rPr>
        <w:t>Hubungan dengan Buruh (</w:t>
      </w:r>
      <w:r w:rsidRPr="00DC6CBA">
        <w:rPr>
          <w:rFonts w:ascii="Times New Roman" w:hAnsi="Times New Roman" w:cs="Times New Roman"/>
          <w:b/>
          <w:i/>
          <w:sz w:val="24"/>
          <w:szCs w:val="24"/>
        </w:rPr>
        <w:t>Labour Relations</w:t>
      </w:r>
      <w:r w:rsidRPr="00DC6CBA">
        <w:rPr>
          <w:rFonts w:ascii="Times New Roman" w:hAnsi="Times New Roman" w:cs="Times New Roman"/>
          <w:b/>
          <w:sz w:val="24"/>
          <w:szCs w:val="24"/>
        </w:rPr>
        <w:t>)</w:t>
      </w:r>
    </w:p>
    <w:p w:rsidR="008063F3" w:rsidRDefault="00ED7022" w:rsidP="006C37F5">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Yaitu kegiatan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dalam rangka memelihara hubungan antar pemimpin dengan serikat buruh dalam perusahaan dan turut menyelesaikan masalah-masalah yang timbul antara keduanya. Disinilah peranan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yang harus mengadakan tindakan-tindakan preventif mencegah timbulnya kesulitan-kesulitan.</w:t>
      </w:r>
    </w:p>
    <w:p w:rsidR="00760866" w:rsidRPr="007910B7" w:rsidRDefault="00760866" w:rsidP="006C37F5">
      <w:pPr>
        <w:spacing w:line="480" w:lineRule="auto"/>
        <w:ind w:firstLine="540"/>
        <w:jc w:val="both"/>
        <w:rPr>
          <w:rFonts w:ascii="Times New Roman" w:hAnsi="Times New Roman" w:cs="Times New Roman"/>
          <w:sz w:val="24"/>
          <w:szCs w:val="24"/>
        </w:rPr>
      </w:pPr>
    </w:p>
    <w:p w:rsidR="00ED7022" w:rsidRPr="00DC6CBA" w:rsidRDefault="00ED7022" w:rsidP="00DC6CBA">
      <w:pPr>
        <w:pStyle w:val="ListParagraph"/>
        <w:numPr>
          <w:ilvl w:val="0"/>
          <w:numId w:val="30"/>
        </w:numPr>
        <w:spacing w:line="480" w:lineRule="auto"/>
        <w:jc w:val="both"/>
        <w:rPr>
          <w:rFonts w:ascii="Times New Roman" w:hAnsi="Times New Roman" w:cs="Times New Roman"/>
          <w:b/>
          <w:sz w:val="24"/>
          <w:szCs w:val="24"/>
        </w:rPr>
      </w:pPr>
      <w:r w:rsidRPr="00DC6CBA">
        <w:rPr>
          <w:rFonts w:ascii="Times New Roman" w:hAnsi="Times New Roman" w:cs="Times New Roman"/>
          <w:b/>
          <w:sz w:val="24"/>
          <w:szCs w:val="24"/>
        </w:rPr>
        <w:lastRenderedPageBreak/>
        <w:t>Hubungan dengan Pemegang Saham (</w:t>
      </w:r>
      <w:r w:rsidRPr="00DC6CBA">
        <w:rPr>
          <w:rFonts w:ascii="Times New Roman" w:hAnsi="Times New Roman" w:cs="Times New Roman"/>
          <w:b/>
          <w:i/>
          <w:sz w:val="24"/>
          <w:szCs w:val="24"/>
        </w:rPr>
        <w:t>Stockholder Relations</w:t>
      </w:r>
      <w:r w:rsidRPr="00DC6CBA">
        <w:rPr>
          <w:rFonts w:ascii="Times New Roman" w:hAnsi="Times New Roman" w:cs="Times New Roman"/>
          <w:b/>
          <w:sz w:val="24"/>
          <w:szCs w:val="24"/>
        </w:rPr>
        <w:t>)</w:t>
      </w:r>
    </w:p>
    <w:p w:rsidR="00ED7022" w:rsidRPr="007910B7" w:rsidRDefault="00ED7022" w:rsidP="00DC6CBA">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Yaitu kegiatan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dalam rangka memelihara hubungan dengan para pemegang saham. Ini sangat penting sebab, besar kecilnya modal menentukan besar kecilnya perusahaan, sehingga hubungan dengan </w:t>
      </w:r>
      <w:r w:rsidRPr="007910B7">
        <w:rPr>
          <w:rFonts w:ascii="Times New Roman" w:hAnsi="Times New Roman" w:cs="Times New Roman"/>
          <w:i/>
          <w:sz w:val="24"/>
          <w:szCs w:val="24"/>
        </w:rPr>
        <w:t>Stockholder</w:t>
      </w:r>
      <w:r w:rsidRPr="007910B7">
        <w:rPr>
          <w:rFonts w:ascii="Times New Roman" w:hAnsi="Times New Roman" w:cs="Times New Roman"/>
          <w:sz w:val="24"/>
          <w:szCs w:val="24"/>
        </w:rPr>
        <w:t xml:space="preserve"> ini tidak boleh di kesampingkan oleh perusahaan.</w:t>
      </w:r>
    </w:p>
    <w:p w:rsidR="00ED7022" w:rsidRPr="007910B7" w:rsidRDefault="00ED7022" w:rsidP="00DC6CBA">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Kegiatan internal </w:t>
      </w:r>
      <w:r w:rsidR="004E41F9">
        <w:rPr>
          <w:rFonts w:ascii="Times New Roman" w:hAnsi="Times New Roman" w:cs="Times New Roman"/>
          <w:i/>
          <w:sz w:val="24"/>
          <w:szCs w:val="24"/>
        </w:rPr>
        <w:t>Public relation</w:t>
      </w:r>
      <w:r w:rsidRPr="007910B7">
        <w:rPr>
          <w:rFonts w:ascii="Times New Roman" w:hAnsi="Times New Roman" w:cs="Times New Roman"/>
          <w:i/>
          <w:sz w:val="24"/>
          <w:szCs w:val="24"/>
        </w:rPr>
        <w:t>s</w:t>
      </w:r>
      <w:r w:rsidRPr="007910B7">
        <w:rPr>
          <w:rFonts w:ascii="Times New Roman" w:hAnsi="Times New Roman" w:cs="Times New Roman"/>
          <w:sz w:val="24"/>
          <w:szCs w:val="24"/>
        </w:rPr>
        <w:t xml:space="preserve"> adalah menjalin hubungan baik dengan orang-orang yang berada dalam organisasi atau perusahaan tempat </w:t>
      </w:r>
      <w:r w:rsidR="004E41F9">
        <w:rPr>
          <w:rFonts w:ascii="Times New Roman" w:hAnsi="Times New Roman" w:cs="Times New Roman"/>
          <w:i/>
          <w:sz w:val="24"/>
          <w:szCs w:val="24"/>
        </w:rPr>
        <w:t>Public relation</w:t>
      </w:r>
      <w:r w:rsidRPr="007910B7">
        <w:rPr>
          <w:rFonts w:ascii="Times New Roman" w:hAnsi="Times New Roman" w:cs="Times New Roman"/>
          <w:i/>
          <w:sz w:val="24"/>
          <w:szCs w:val="24"/>
        </w:rPr>
        <w:t>s</w:t>
      </w:r>
      <w:r w:rsidRPr="007910B7">
        <w:rPr>
          <w:rFonts w:ascii="Times New Roman" w:hAnsi="Times New Roman" w:cs="Times New Roman"/>
          <w:sz w:val="24"/>
          <w:szCs w:val="24"/>
        </w:rPr>
        <w:t xml:space="preserve"> tersebut bernaung, seorang praktisi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dalam kegiatan internal perusahaan, berusaha untuk mengidentifikasi keputusan-keputusan dalam menggunakan fungsi komunikasi sebaik-baiknya, agar tercapai kerjasama yang harmonis. Ini merupakan salah satu fungsi internal </w:t>
      </w:r>
      <w:r w:rsidRPr="007910B7">
        <w:rPr>
          <w:rFonts w:ascii="Times New Roman" w:hAnsi="Times New Roman" w:cs="Times New Roman"/>
          <w:i/>
          <w:sz w:val="24"/>
          <w:szCs w:val="24"/>
        </w:rPr>
        <w:t>Public Realtions</w:t>
      </w:r>
      <w:r w:rsidRPr="007910B7">
        <w:rPr>
          <w:rFonts w:ascii="Times New Roman" w:hAnsi="Times New Roman" w:cs="Times New Roman"/>
          <w:sz w:val="24"/>
          <w:szCs w:val="24"/>
        </w:rPr>
        <w:t xml:space="preserve">. Selain itu internal </w:t>
      </w:r>
      <w:r w:rsidR="004E41F9">
        <w:rPr>
          <w:rFonts w:ascii="Times New Roman" w:hAnsi="Times New Roman" w:cs="Times New Roman"/>
          <w:i/>
          <w:sz w:val="24"/>
          <w:szCs w:val="24"/>
        </w:rPr>
        <w:t>Public relation</w:t>
      </w:r>
      <w:r w:rsidRPr="007910B7">
        <w:rPr>
          <w:rFonts w:ascii="Times New Roman" w:hAnsi="Times New Roman" w:cs="Times New Roman"/>
          <w:i/>
          <w:sz w:val="24"/>
          <w:szCs w:val="24"/>
        </w:rPr>
        <w:t>s</w:t>
      </w:r>
      <w:r w:rsidRPr="007910B7">
        <w:rPr>
          <w:rFonts w:ascii="Times New Roman" w:hAnsi="Times New Roman" w:cs="Times New Roman"/>
          <w:sz w:val="24"/>
          <w:szCs w:val="24"/>
        </w:rPr>
        <w:t xml:space="preserve"> juga berusaha mengenali, mengidentifikasi hal-hal yang dapat menimbulkan sikap dan gambaran yang negatif dalam masyarakat sebelum suatu tindakan atau kebijakan di jalankan.</w:t>
      </w:r>
    </w:p>
    <w:p w:rsidR="00ED7022" w:rsidRPr="007910B7" w:rsidRDefault="00ED7022" w:rsidP="00DC6CBA">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Menurut </w:t>
      </w:r>
      <w:r w:rsidRPr="007910B7">
        <w:rPr>
          <w:rFonts w:ascii="Times New Roman" w:hAnsi="Times New Roman" w:cs="Times New Roman"/>
          <w:b/>
          <w:sz w:val="24"/>
          <w:szCs w:val="24"/>
        </w:rPr>
        <w:t>Kasali</w:t>
      </w:r>
      <w:r w:rsidRPr="007910B7">
        <w:rPr>
          <w:rFonts w:ascii="Times New Roman" w:hAnsi="Times New Roman" w:cs="Times New Roman"/>
          <w:sz w:val="24"/>
          <w:szCs w:val="24"/>
        </w:rPr>
        <w:t xml:space="preserve"> dalam bukunya </w:t>
      </w:r>
      <w:r w:rsidRPr="007910B7">
        <w:rPr>
          <w:rFonts w:ascii="Times New Roman" w:hAnsi="Times New Roman" w:cs="Times New Roman"/>
          <w:b/>
          <w:sz w:val="24"/>
          <w:szCs w:val="24"/>
        </w:rPr>
        <w:t xml:space="preserve">Manajemen </w:t>
      </w:r>
      <w:r w:rsidR="004E41F9">
        <w:rPr>
          <w:rFonts w:ascii="Times New Roman" w:hAnsi="Times New Roman" w:cs="Times New Roman"/>
          <w:b/>
          <w:i/>
          <w:sz w:val="24"/>
          <w:szCs w:val="24"/>
        </w:rPr>
        <w:t>Public relation</w:t>
      </w:r>
      <w:r w:rsidRPr="007910B7">
        <w:rPr>
          <w:rFonts w:ascii="Times New Roman" w:hAnsi="Times New Roman" w:cs="Times New Roman"/>
          <w:b/>
          <w:i/>
          <w:sz w:val="24"/>
          <w:szCs w:val="24"/>
        </w:rPr>
        <w:t>s</w:t>
      </w:r>
      <w:r w:rsidRPr="007910B7">
        <w:rPr>
          <w:rFonts w:ascii="Times New Roman" w:hAnsi="Times New Roman" w:cs="Times New Roman"/>
          <w:sz w:val="24"/>
          <w:szCs w:val="24"/>
        </w:rPr>
        <w:t xml:space="preserve">, Pihak-pihak yang masuk dalam objek Internal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adalah sebagai berikut:</w:t>
      </w:r>
    </w:p>
    <w:p w:rsidR="006C37F5" w:rsidRDefault="00ED7022" w:rsidP="006C37F5">
      <w:pPr>
        <w:pStyle w:val="ListParagraph"/>
        <w:numPr>
          <w:ilvl w:val="0"/>
          <w:numId w:val="12"/>
        </w:numPr>
        <w:spacing w:line="240" w:lineRule="auto"/>
        <w:ind w:left="1440" w:right="467"/>
        <w:jc w:val="both"/>
        <w:rPr>
          <w:rFonts w:ascii="Times New Roman" w:hAnsi="Times New Roman" w:cs="Times New Roman"/>
          <w:b/>
          <w:sz w:val="24"/>
          <w:szCs w:val="24"/>
        </w:rPr>
      </w:pPr>
      <w:r w:rsidRPr="007910B7">
        <w:rPr>
          <w:rFonts w:ascii="Times New Roman" w:hAnsi="Times New Roman" w:cs="Times New Roman"/>
          <w:b/>
          <w:sz w:val="24"/>
          <w:szCs w:val="24"/>
        </w:rPr>
        <w:t>Pemegang saham dan pemilik perusahaan.</w:t>
      </w:r>
    </w:p>
    <w:p w:rsidR="006C37F5" w:rsidRDefault="00ED7022" w:rsidP="006C37F5">
      <w:pPr>
        <w:pStyle w:val="ListParagraph"/>
        <w:numPr>
          <w:ilvl w:val="0"/>
          <w:numId w:val="12"/>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Manager dan top executive, yaitu orang-orang yang memegang jabatan struktural dalam perusahaan.</w:t>
      </w:r>
    </w:p>
    <w:p w:rsidR="006C37F5" w:rsidRDefault="00ED7022" w:rsidP="006C37F5">
      <w:pPr>
        <w:pStyle w:val="ListParagraph"/>
        <w:numPr>
          <w:ilvl w:val="0"/>
          <w:numId w:val="12"/>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Karyawan, yaitu orang-orang yang hidup dalam perusahaan yang memegang jabatan struktural.</w:t>
      </w:r>
    </w:p>
    <w:p w:rsidR="00ED7022" w:rsidRPr="006C37F5" w:rsidRDefault="00ED7022" w:rsidP="006C37F5">
      <w:pPr>
        <w:pStyle w:val="ListParagraph"/>
        <w:numPr>
          <w:ilvl w:val="0"/>
          <w:numId w:val="12"/>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Keluarga karyawan. (2008:65)</w:t>
      </w:r>
    </w:p>
    <w:p w:rsidR="00E025B6" w:rsidRPr="00E025B6" w:rsidRDefault="00E025B6" w:rsidP="00E025B6">
      <w:pPr>
        <w:spacing w:line="240" w:lineRule="auto"/>
        <w:ind w:right="732"/>
        <w:jc w:val="both"/>
        <w:rPr>
          <w:rFonts w:ascii="Times New Roman" w:hAnsi="Times New Roman" w:cs="Times New Roman"/>
          <w:b/>
          <w:sz w:val="24"/>
          <w:szCs w:val="24"/>
        </w:rPr>
      </w:pPr>
    </w:p>
    <w:p w:rsidR="00426A0B" w:rsidRPr="007910B7" w:rsidRDefault="00ED7022" w:rsidP="00760866">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Dalam usaha untuk menciptakan suasana saling menguntungkan dalam suatu perusahaan atau organisasi, komunikasi yang bersifat dua arah </w:t>
      </w:r>
      <w:r w:rsidRPr="006C37F5">
        <w:rPr>
          <w:rFonts w:ascii="Times New Roman" w:hAnsi="Times New Roman" w:cs="Times New Roman"/>
          <w:i/>
          <w:sz w:val="24"/>
          <w:szCs w:val="24"/>
        </w:rPr>
        <w:t xml:space="preserve">(two way </w:t>
      </w:r>
      <w:r w:rsidRPr="006C37F5">
        <w:rPr>
          <w:rFonts w:ascii="Times New Roman" w:hAnsi="Times New Roman" w:cs="Times New Roman"/>
          <w:i/>
          <w:sz w:val="24"/>
          <w:szCs w:val="24"/>
        </w:rPr>
        <w:lastRenderedPageBreak/>
        <w:t>communication)</w:t>
      </w:r>
      <w:r w:rsidRPr="007910B7">
        <w:rPr>
          <w:rFonts w:ascii="Times New Roman" w:hAnsi="Times New Roman" w:cs="Times New Roman"/>
          <w:sz w:val="24"/>
          <w:szCs w:val="24"/>
        </w:rPr>
        <w:t xml:space="preserve"> mutlak harus ada. Yaitu komunikasi antara pimpinan perusahaan dengan bawahannya </w:t>
      </w:r>
      <w:r w:rsidRPr="006C37F5">
        <w:rPr>
          <w:rFonts w:ascii="Times New Roman" w:hAnsi="Times New Roman" w:cs="Times New Roman"/>
          <w:i/>
          <w:sz w:val="24"/>
          <w:szCs w:val="24"/>
        </w:rPr>
        <w:t>(top-down)</w:t>
      </w:r>
      <w:r w:rsidRPr="007910B7">
        <w:rPr>
          <w:rFonts w:ascii="Times New Roman" w:hAnsi="Times New Roman" w:cs="Times New Roman"/>
          <w:sz w:val="24"/>
          <w:szCs w:val="24"/>
        </w:rPr>
        <w:t xml:space="preserve"> dan sebaliknya antara bawahan dengan pimpinan perusahaan </w:t>
      </w:r>
      <w:r w:rsidRPr="006C37F5">
        <w:rPr>
          <w:rFonts w:ascii="Times New Roman" w:hAnsi="Times New Roman" w:cs="Times New Roman"/>
          <w:i/>
          <w:sz w:val="24"/>
          <w:szCs w:val="24"/>
        </w:rPr>
        <w:t>(bottom-up)</w:t>
      </w:r>
      <w:r w:rsidRPr="007910B7">
        <w:rPr>
          <w:rFonts w:ascii="Times New Roman" w:hAnsi="Times New Roman" w:cs="Times New Roman"/>
          <w:sz w:val="24"/>
          <w:szCs w:val="24"/>
        </w:rPr>
        <w:t xml:space="preserve"> sebagai sebuah feedback. Tugas internal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yaitu menyelenggarakan komunikasi yang bersifat persuasif dan informatif.</w:t>
      </w:r>
    </w:p>
    <w:p w:rsidR="00ED7022" w:rsidRPr="00426A0B" w:rsidRDefault="00ED7022" w:rsidP="00426A0B">
      <w:pPr>
        <w:pStyle w:val="ListParagraph"/>
        <w:numPr>
          <w:ilvl w:val="0"/>
          <w:numId w:val="29"/>
        </w:numPr>
        <w:spacing w:line="480" w:lineRule="auto"/>
        <w:jc w:val="both"/>
        <w:rPr>
          <w:rFonts w:ascii="Times New Roman" w:hAnsi="Times New Roman" w:cs="Times New Roman"/>
          <w:b/>
          <w:sz w:val="24"/>
          <w:szCs w:val="24"/>
        </w:rPr>
      </w:pPr>
      <w:r w:rsidRPr="00426A0B">
        <w:rPr>
          <w:rFonts w:ascii="Times New Roman" w:hAnsi="Times New Roman" w:cs="Times New Roman"/>
          <w:b/>
          <w:sz w:val="24"/>
          <w:szCs w:val="24"/>
        </w:rPr>
        <w:t>Eksternal Publik</w:t>
      </w:r>
    </w:p>
    <w:p w:rsidR="00DC6CBA" w:rsidRDefault="00ED7022" w:rsidP="00DC6CBA">
      <w:pPr>
        <w:pStyle w:val="ListParagraph"/>
        <w:spacing w:line="480" w:lineRule="auto"/>
        <w:ind w:left="0"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Eksternal </w:t>
      </w:r>
      <w:r w:rsidR="004E41F9">
        <w:rPr>
          <w:rFonts w:ascii="Times New Roman" w:hAnsi="Times New Roman" w:cs="Times New Roman"/>
          <w:i/>
          <w:sz w:val="24"/>
          <w:szCs w:val="24"/>
        </w:rPr>
        <w:t>public r</w:t>
      </w:r>
      <w:r w:rsidRPr="007910B7">
        <w:rPr>
          <w:rFonts w:ascii="Times New Roman" w:hAnsi="Times New Roman" w:cs="Times New Roman"/>
          <w:i/>
          <w:sz w:val="24"/>
          <w:szCs w:val="24"/>
        </w:rPr>
        <w:t>elations</w:t>
      </w:r>
      <w:r w:rsidRPr="007910B7">
        <w:rPr>
          <w:rFonts w:ascii="Times New Roman" w:hAnsi="Times New Roman" w:cs="Times New Roman"/>
          <w:sz w:val="24"/>
          <w:szCs w:val="24"/>
        </w:rPr>
        <w:t xml:space="preserve"> atau </w:t>
      </w:r>
      <w:r w:rsidRPr="007910B7">
        <w:rPr>
          <w:rFonts w:ascii="Times New Roman" w:hAnsi="Times New Roman" w:cs="Times New Roman"/>
          <w:i/>
          <w:sz w:val="24"/>
          <w:szCs w:val="24"/>
        </w:rPr>
        <w:t>Public Ekstern</w:t>
      </w:r>
      <w:r w:rsidRPr="007910B7">
        <w:rPr>
          <w:rFonts w:ascii="Times New Roman" w:hAnsi="Times New Roman" w:cs="Times New Roman"/>
          <w:sz w:val="24"/>
          <w:szCs w:val="24"/>
        </w:rPr>
        <w:t xml:space="preserve"> sebagai sasaran kegiatan </w:t>
      </w:r>
      <w:r w:rsidR="004E41F9">
        <w:rPr>
          <w:rFonts w:ascii="Times New Roman" w:hAnsi="Times New Roman" w:cs="Times New Roman"/>
          <w:i/>
          <w:sz w:val="24"/>
          <w:szCs w:val="24"/>
        </w:rPr>
        <w:t>p</w:t>
      </w:r>
      <w:r w:rsidR="004E41F9" w:rsidRPr="004E41F9">
        <w:rPr>
          <w:rFonts w:ascii="Times New Roman" w:hAnsi="Times New Roman" w:cs="Times New Roman"/>
          <w:i/>
          <w:sz w:val="24"/>
          <w:szCs w:val="24"/>
        </w:rPr>
        <w:t>ublic relations</w:t>
      </w:r>
      <w:r w:rsidRPr="007910B7">
        <w:rPr>
          <w:rFonts w:ascii="Times New Roman" w:hAnsi="Times New Roman" w:cs="Times New Roman"/>
          <w:sz w:val="24"/>
          <w:szCs w:val="24"/>
        </w:rPr>
        <w:t xml:space="preserve"> terdiri atas orang-orang atau anggota-anggota masyarakat di luar organisasi, baik yang ada kaitannya dengan organisasi maupun yang di harapkan atau diduga ada kaitannya dengan organisasi. Sama halnya dengan Publik Internal maka Publik Eksternal juga menyesuaikan bentuk atau sifat, jenis dan karakter dari organisasi yang bersangkutan.</w:t>
      </w:r>
    </w:p>
    <w:p w:rsidR="00DC6CBA" w:rsidRDefault="00ED7022" w:rsidP="00DC6CBA">
      <w:pPr>
        <w:pStyle w:val="ListParagraph"/>
        <w:spacing w:line="480" w:lineRule="auto"/>
        <w:ind w:left="0" w:firstLine="540"/>
        <w:jc w:val="both"/>
        <w:rPr>
          <w:rFonts w:ascii="Times New Roman" w:hAnsi="Times New Roman" w:cs="Times New Roman"/>
          <w:sz w:val="24"/>
          <w:szCs w:val="24"/>
        </w:rPr>
      </w:pPr>
      <w:r w:rsidRPr="007910B7">
        <w:rPr>
          <w:rFonts w:ascii="Times New Roman" w:hAnsi="Times New Roman" w:cs="Times New Roman"/>
          <w:sz w:val="24"/>
          <w:szCs w:val="24"/>
        </w:rPr>
        <w:t>Hubungan yang harmonis dan baik hanya dapat tercapai dengan pengertian yang ikhlas, tidak dengan paksaan, apalagi hubungan atau komunikasi itu harus berkembang dalam masyarakat demokratis. Semua komunikasi dengan Publik</w:t>
      </w:r>
      <w:r w:rsidR="006C37F5">
        <w:rPr>
          <w:rFonts w:ascii="Times New Roman" w:hAnsi="Times New Roman" w:cs="Times New Roman"/>
          <w:sz w:val="24"/>
          <w:szCs w:val="24"/>
        </w:rPr>
        <w:t xml:space="preserve"> </w:t>
      </w:r>
      <w:r w:rsidRPr="007910B7">
        <w:rPr>
          <w:rFonts w:ascii="Times New Roman" w:hAnsi="Times New Roman" w:cs="Times New Roman"/>
          <w:sz w:val="24"/>
          <w:szCs w:val="24"/>
        </w:rPr>
        <w:t xml:space="preserve">Eksternal hendaknya dilakukan perusahaan atau organisasi secara informat dan persuasif, informasi hendaknya diberikan secara jujur, teliti, sempurna, dan berdasarkan fakta yang sebenarnya. Publik kadang_kadang sangat kritis terhadap sesuatu yang berhubungan dengan kepentingan yang aktual dan tidak biasa. Karena sifat yang ramah merupakan salah satu syarat yang bisa menentukan berhasil atau tidaknya usaha eksternal </w:t>
      </w:r>
      <w:r w:rsidR="004E41F9" w:rsidRPr="004E41F9">
        <w:rPr>
          <w:rFonts w:ascii="Times New Roman" w:hAnsi="Times New Roman" w:cs="Times New Roman"/>
          <w:i/>
          <w:sz w:val="24"/>
          <w:szCs w:val="24"/>
        </w:rPr>
        <w:t>Public relations</w:t>
      </w:r>
      <w:r w:rsidRPr="007910B7">
        <w:rPr>
          <w:rFonts w:ascii="Times New Roman" w:hAnsi="Times New Roman" w:cs="Times New Roman"/>
          <w:i/>
          <w:sz w:val="24"/>
          <w:szCs w:val="24"/>
        </w:rPr>
        <w:t>s</w:t>
      </w:r>
      <w:r w:rsidRPr="007910B7">
        <w:rPr>
          <w:rFonts w:ascii="Times New Roman" w:hAnsi="Times New Roman" w:cs="Times New Roman"/>
          <w:sz w:val="24"/>
          <w:szCs w:val="24"/>
        </w:rPr>
        <w:t>. Eksternal publik turut menentukan keberhasilan kegiatan hubungan masyarakat suatu badan atau lembaga. Hubungan Eksternal Publik sama pentingnya dengan Internal Publik.</w:t>
      </w:r>
    </w:p>
    <w:p w:rsidR="00ED7022" w:rsidRPr="007910B7" w:rsidRDefault="00ED7022" w:rsidP="00DC6CBA">
      <w:pPr>
        <w:pStyle w:val="ListParagraph"/>
        <w:spacing w:line="480" w:lineRule="auto"/>
        <w:ind w:left="0" w:firstLine="540"/>
        <w:jc w:val="both"/>
        <w:rPr>
          <w:rFonts w:ascii="Times New Roman" w:hAnsi="Times New Roman" w:cs="Times New Roman"/>
          <w:sz w:val="24"/>
          <w:szCs w:val="24"/>
        </w:rPr>
      </w:pPr>
      <w:r w:rsidRPr="007910B7">
        <w:rPr>
          <w:rFonts w:ascii="Times New Roman" w:hAnsi="Times New Roman" w:cs="Times New Roman"/>
          <w:sz w:val="24"/>
          <w:szCs w:val="24"/>
        </w:rPr>
        <w:lastRenderedPageBreak/>
        <w:t xml:space="preserve">Contoh Publik Eksternal suatu perusahaan yang umumnya menurut </w:t>
      </w:r>
      <w:r w:rsidRPr="007910B7">
        <w:rPr>
          <w:rFonts w:ascii="Times New Roman" w:hAnsi="Times New Roman" w:cs="Times New Roman"/>
          <w:b/>
          <w:sz w:val="24"/>
          <w:szCs w:val="24"/>
        </w:rPr>
        <w:t>Yulianita</w:t>
      </w:r>
      <w:r w:rsidRPr="007910B7">
        <w:rPr>
          <w:rFonts w:ascii="Times New Roman" w:hAnsi="Times New Roman" w:cs="Times New Roman"/>
          <w:sz w:val="24"/>
          <w:szCs w:val="24"/>
        </w:rPr>
        <w:t xml:space="preserve"> dalam bukunya </w:t>
      </w:r>
      <w:r w:rsidRPr="007910B7">
        <w:rPr>
          <w:rFonts w:ascii="Times New Roman" w:hAnsi="Times New Roman" w:cs="Times New Roman"/>
          <w:b/>
          <w:sz w:val="24"/>
          <w:szCs w:val="24"/>
        </w:rPr>
        <w:t xml:space="preserve">Dasar-Dasar </w:t>
      </w:r>
      <w:r w:rsidR="004E41F9" w:rsidRPr="004E41F9">
        <w:rPr>
          <w:rFonts w:ascii="Times New Roman" w:hAnsi="Times New Roman" w:cs="Times New Roman"/>
          <w:b/>
          <w:i/>
          <w:sz w:val="24"/>
          <w:szCs w:val="24"/>
        </w:rPr>
        <w:t>Public relatio</w:t>
      </w:r>
      <w:r w:rsidR="008F3268">
        <w:rPr>
          <w:rFonts w:ascii="Times New Roman" w:hAnsi="Times New Roman" w:cs="Times New Roman"/>
          <w:b/>
          <w:i/>
          <w:sz w:val="24"/>
          <w:szCs w:val="24"/>
        </w:rPr>
        <w:t>ns</w:t>
      </w:r>
      <w:r w:rsidRPr="007910B7">
        <w:rPr>
          <w:rFonts w:ascii="Times New Roman" w:hAnsi="Times New Roman" w:cs="Times New Roman"/>
          <w:sz w:val="24"/>
          <w:szCs w:val="24"/>
        </w:rPr>
        <w:t xml:space="preserve"> meliputi:</w:t>
      </w:r>
    </w:p>
    <w:p w:rsidR="006C37F5" w:rsidRPr="006C37F5" w:rsidRDefault="00ED7022" w:rsidP="006C37F5">
      <w:pPr>
        <w:pStyle w:val="ListParagraph"/>
        <w:numPr>
          <w:ilvl w:val="0"/>
          <w:numId w:val="14"/>
        </w:numPr>
        <w:spacing w:line="240" w:lineRule="auto"/>
        <w:ind w:left="1440" w:right="467"/>
        <w:jc w:val="both"/>
        <w:rPr>
          <w:rFonts w:ascii="Times New Roman" w:hAnsi="Times New Roman" w:cs="Times New Roman"/>
          <w:b/>
          <w:sz w:val="24"/>
          <w:szCs w:val="24"/>
        </w:rPr>
      </w:pPr>
      <w:r w:rsidRPr="007910B7">
        <w:rPr>
          <w:rFonts w:ascii="Times New Roman" w:hAnsi="Times New Roman" w:cs="Times New Roman"/>
          <w:b/>
          <w:sz w:val="24"/>
          <w:szCs w:val="24"/>
        </w:rPr>
        <w:t xml:space="preserve">Hubungan dengan pihak pers </w:t>
      </w:r>
      <w:r w:rsidRPr="00DD695A">
        <w:rPr>
          <w:rFonts w:ascii="Times New Roman" w:hAnsi="Times New Roman" w:cs="Times New Roman"/>
          <w:b/>
          <w:i/>
          <w:sz w:val="24"/>
          <w:szCs w:val="24"/>
        </w:rPr>
        <w:t>(Press Relations)</w:t>
      </w:r>
    </w:p>
    <w:p w:rsidR="006C37F5" w:rsidRPr="006C37F5" w:rsidRDefault="00ED7022" w:rsidP="006C37F5">
      <w:pPr>
        <w:pStyle w:val="ListParagraph"/>
        <w:numPr>
          <w:ilvl w:val="0"/>
          <w:numId w:val="14"/>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 xml:space="preserve">Hubungan dengan Pihak Pemerintah </w:t>
      </w:r>
      <w:r w:rsidRPr="006C37F5">
        <w:rPr>
          <w:rFonts w:ascii="Times New Roman" w:hAnsi="Times New Roman" w:cs="Times New Roman"/>
          <w:b/>
          <w:i/>
          <w:sz w:val="24"/>
          <w:szCs w:val="24"/>
        </w:rPr>
        <w:t>(Governtment Relations)</w:t>
      </w:r>
    </w:p>
    <w:p w:rsidR="006C37F5" w:rsidRPr="006C37F5" w:rsidRDefault="00ED7022" w:rsidP="006C37F5">
      <w:pPr>
        <w:pStyle w:val="ListParagraph"/>
        <w:numPr>
          <w:ilvl w:val="0"/>
          <w:numId w:val="14"/>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 xml:space="preserve">Hubungan dengan Masyarakat sekitar </w:t>
      </w:r>
      <w:r w:rsidRPr="006C37F5">
        <w:rPr>
          <w:rFonts w:ascii="Times New Roman" w:hAnsi="Times New Roman" w:cs="Times New Roman"/>
          <w:b/>
          <w:i/>
          <w:sz w:val="24"/>
          <w:szCs w:val="24"/>
        </w:rPr>
        <w:t>(Community Relations)</w:t>
      </w:r>
    </w:p>
    <w:p w:rsidR="006C37F5" w:rsidRPr="006C37F5" w:rsidRDefault="00ED7022" w:rsidP="006C37F5">
      <w:pPr>
        <w:pStyle w:val="ListParagraph"/>
        <w:numPr>
          <w:ilvl w:val="0"/>
          <w:numId w:val="14"/>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 xml:space="preserve">Hubungan dengan Pemasok </w:t>
      </w:r>
      <w:r w:rsidRPr="006C37F5">
        <w:rPr>
          <w:rFonts w:ascii="Times New Roman" w:hAnsi="Times New Roman" w:cs="Times New Roman"/>
          <w:b/>
          <w:i/>
          <w:sz w:val="24"/>
          <w:szCs w:val="24"/>
        </w:rPr>
        <w:t>(Supplier Relations)</w:t>
      </w:r>
    </w:p>
    <w:p w:rsidR="006C37F5" w:rsidRPr="006C37F5" w:rsidRDefault="00ED7022" w:rsidP="006C37F5">
      <w:pPr>
        <w:pStyle w:val="ListParagraph"/>
        <w:numPr>
          <w:ilvl w:val="0"/>
          <w:numId w:val="14"/>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 xml:space="preserve">Hubungan dengan Pelanggan </w:t>
      </w:r>
      <w:r w:rsidRPr="006C37F5">
        <w:rPr>
          <w:rFonts w:ascii="Times New Roman" w:hAnsi="Times New Roman" w:cs="Times New Roman"/>
          <w:b/>
          <w:i/>
          <w:sz w:val="24"/>
          <w:szCs w:val="24"/>
        </w:rPr>
        <w:t>(Costumer Relations)</w:t>
      </w:r>
    </w:p>
    <w:p w:rsidR="006C37F5" w:rsidRPr="006C37F5" w:rsidRDefault="00ED7022" w:rsidP="006C37F5">
      <w:pPr>
        <w:pStyle w:val="ListParagraph"/>
        <w:numPr>
          <w:ilvl w:val="0"/>
          <w:numId w:val="14"/>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 xml:space="preserve">Hubungan dengan Konsumen </w:t>
      </w:r>
      <w:r w:rsidRPr="006C37F5">
        <w:rPr>
          <w:rFonts w:ascii="Times New Roman" w:hAnsi="Times New Roman" w:cs="Times New Roman"/>
          <w:b/>
          <w:i/>
          <w:sz w:val="24"/>
          <w:szCs w:val="24"/>
        </w:rPr>
        <w:t>(Consumer Relations)</w:t>
      </w:r>
    </w:p>
    <w:p w:rsidR="006C37F5" w:rsidRPr="006C37F5" w:rsidRDefault="00ED7022" w:rsidP="006C37F5">
      <w:pPr>
        <w:pStyle w:val="ListParagraph"/>
        <w:numPr>
          <w:ilvl w:val="0"/>
          <w:numId w:val="14"/>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 xml:space="preserve">Hubungan dengan Bidang Pendidikan </w:t>
      </w:r>
      <w:r w:rsidRPr="006C37F5">
        <w:rPr>
          <w:rFonts w:ascii="Times New Roman" w:hAnsi="Times New Roman" w:cs="Times New Roman"/>
          <w:b/>
          <w:i/>
          <w:sz w:val="24"/>
          <w:szCs w:val="24"/>
        </w:rPr>
        <w:t>(Educational Relations)</w:t>
      </w:r>
    </w:p>
    <w:p w:rsidR="00ED7022" w:rsidRDefault="00ED7022" w:rsidP="006C37F5">
      <w:pPr>
        <w:pStyle w:val="ListParagraph"/>
        <w:numPr>
          <w:ilvl w:val="0"/>
          <w:numId w:val="14"/>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 xml:space="preserve">Hubungan dengan Masyarakat Umum </w:t>
      </w:r>
      <w:r w:rsidRPr="006C37F5">
        <w:rPr>
          <w:rFonts w:ascii="Times New Roman" w:hAnsi="Times New Roman" w:cs="Times New Roman"/>
          <w:b/>
          <w:i/>
          <w:sz w:val="24"/>
          <w:szCs w:val="24"/>
        </w:rPr>
        <w:t>(General Relations)</w:t>
      </w:r>
      <w:r w:rsidRPr="006C37F5">
        <w:rPr>
          <w:rFonts w:ascii="Times New Roman" w:hAnsi="Times New Roman" w:cs="Times New Roman"/>
          <w:b/>
          <w:sz w:val="24"/>
          <w:szCs w:val="24"/>
        </w:rPr>
        <w:t>.(2001:69)</w:t>
      </w:r>
    </w:p>
    <w:p w:rsidR="006C37F5" w:rsidRPr="006C37F5" w:rsidRDefault="006C37F5" w:rsidP="006C37F5">
      <w:pPr>
        <w:spacing w:line="240" w:lineRule="auto"/>
        <w:ind w:right="467"/>
        <w:jc w:val="both"/>
        <w:rPr>
          <w:rFonts w:ascii="Times New Roman" w:hAnsi="Times New Roman" w:cs="Times New Roman"/>
          <w:b/>
          <w:sz w:val="24"/>
          <w:szCs w:val="24"/>
        </w:rPr>
      </w:pPr>
    </w:p>
    <w:p w:rsidR="00DC6CBA" w:rsidRDefault="00ED7022" w:rsidP="00DC6CBA">
      <w:pPr>
        <w:pStyle w:val="ListParagraph"/>
        <w:spacing w:line="480" w:lineRule="auto"/>
        <w:ind w:left="0"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Hubungan keluar atau yang biasa disebut Eksternal </w:t>
      </w:r>
      <w:r w:rsidR="00DD695A">
        <w:rPr>
          <w:rFonts w:ascii="Times New Roman" w:hAnsi="Times New Roman" w:cs="Times New Roman"/>
          <w:i/>
          <w:sz w:val="24"/>
          <w:szCs w:val="24"/>
        </w:rPr>
        <w:t>public relations</w:t>
      </w:r>
      <w:r w:rsidRPr="007910B7">
        <w:rPr>
          <w:rFonts w:ascii="Times New Roman" w:hAnsi="Times New Roman" w:cs="Times New Roman"/>
          <w:i/>
          <w:sz w:val="24"/>
          <w:szCs w:val="24"/>
        </w:rPr>
        <w:t>s</w:t>
      </w:r>
      <w:r w:rsidRPr="007910B7">
        <w:rPr>
          <w:rFonts w:ascii="Times New Roman" w:hAnsi="Times New Roman" w:cs="Times New Roman"/>
          <w:sz w:val="24"/>
          <w:szCs w:val="24"/>
        </w:rPr>
        <w:t>, dilakukan dengan khalayak luar organisasi. Khalayak yang menjadi sasaran eksternal tergantung pada sifat dan ruang lingkup organisasi itu sendiri. Tujuan membina hubungan dengan pihak eksternal perusahaan/organisasi adalah menghasilkan opini publik yang positif, selain itu juga dapat meningkatkan hubungan dengan orang-orang di luar perusahaan.</w:t>
      </w:r>
    </w:p>
    <w:p w:rsidR="00ED7022" w:rsidRPr="007910B7" w:rsidRDefault="00ED7022" w:rsidP="00DC6CBA">
      <w:pPr>
        <w:pStyle w:val="ListParagraph"/>
        <w:spacing w:line="480" w:lineRule="auto"/>
        <w:ind w:left="0"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Menurut </w:t>
      </w:r>
      <w:r w:rsidRPr="007910B7">
        <w:rPr>
          <w:rFonts w:ascii="Times New Roman" w:hAnsi="Times New Roman" w:cs="Times New Roman"/>
          <w:b/>
          <w:sz w:val="24"/>
          <w:szCs w:val="24"/>
        </w:rPr>
        <w:t>Kasali</w:t>
      </w:r>
      <w:r w:rsidRPr="007910B7">
        <w:rPr>
          <w:rFonts w:ascii="Times New Roman" w:hAnsi="Times New Roman" w:cs="Times New Roman"/>
          <w:sz w:val="24"/>
          <w:szCs w:val="24"/>
        </w:rPr>
        <w:t xml:space="preserve"> dalam bukunya Manajemen </w:t>
      </w:r>
      <w:r w:rsidR="00DD695A">
        <w:rPr>
          <w:rFonts w:ascii="Times New Roman" w:hAnsi="Times New Roman" w:cs="Times New Roman"/>
          <w:b/>
          <w:i/>
          <w:sz w:val="24"/>
          <w:szCs w:val="24"/>
        </w:rPr>
        <w:t>p</w:t>
      </w:r>
      <w:r w:rsidR="004E41F9" w:rsidRPr="004E41F9">
        <w:rPr>
          <w:rFonts w:ascii="Times New Roman" w:hAnsi="Times New Roman" w:cs="Times New Roman"/>
          <w:b/>
          <w:i/>
          <w:sz w:val="24"/>
          <w:szCs w:val="24"/>
        </w:rPr>
        <w:t>ublic relations</w:t>
      </w:r>
      <w:r w:rsidRPr="007910B7">
        <w:rPr>
          <w:rFonts w:ascii="Times New Roman" w:hAnsi="Times New Roman" w:cs="Times New Roman"/>
          <w:sz w:val="24"/>
          <w:szCs w:val="24"/>
        </w:rPr>
        <w:t>, publik yang masuk dalam kategori eksternal adalah sebagai berikut:</w:t>
      </w:r>
    </w:p>
    <w:p w:rsidR="006C37F5" w:rsidRDefault="00ED7022" w:rsidP="006C37F5">
      <w:pPr>
        <w:pStyle w:val="ListParagraph"/>
        <w:numPr>
          <w:ilvl w:val="0"/>
          <w:numId w:val="15"/>
        </w:numPr>
        <w:spacing w:line="240" w:lineRule="auto"/>
        <w:ind w:left="1440" w:right="467"/>
        <w:jc w:val="both"/>
        <w:rPr>
          <w:rFonts w:ascii="Times New Roman" w:hAnsi="Times New Roman" w:cs="Times New Roman"/>
          <w:b/>
          <w:sz w:val="24"/>
          <w:szCs w:val="24"/>
        </w:rPr>
      </w:pPr>
      <w:r w:rsidRPr="007910B7">
        <w:rPr>
          <w:rFonts w:ascii="Times New Roman" w:hAnsi="Times New Roman" w:cs="Times New Roman"/>
          <w:b/>
          <w:sz w:val="24"/>
          <w:szCs w:val="24"/>
        </w:rPr>
        <w:t>Konsumen, adalah pihak yang membeli atau menggunakan produk/jasa suatu perusahaan.</w:t>
      </w:r>
    </w:p>
    <w:p w:rsidR="006C37F5" w:rsidRDefault="00ED7022" w:rsidP="006C37F5">
      <w:pPr>
        <w:pStyle w:val="ListParagraph"/>
        <w:numPr>
          <w:ilvl w:val="0"/>
          <w:numId w:val="15"/>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Bank, merupakan pihak yang menyediakan dana yang digunakan sebagai modal perusahaan.</w:t>
      </w:r>
    </w:p>
    <w:p w:rsidR="006C37F5" w:rsidRDefault="00ED7022" w:rsidP="006C37F5">
      <w:pPr>
        <w:pStyle w:val="ListParagraph"/>
        <w:numPr>
          <w:ilvl w:val="0"/>
          <w:numId w:val="15"/>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Pemerintah, sebagai pembentuk kebijakan.</w:t>
      </w:r>
    </w:p>
    <w:p w:rsidR="006C37F5" w:rsidRDefault="00ED7022" w:rsidP="006C37F5">
      <w:pPr>
        <w:pStyle w:val="ListParagraph"/>
        <w:numPr>
          <w:ilvl w:val="0"/>
          <w:numId w:val="15"/>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Pesaing, sebagai alat yang digunakan utuk mengukur efisiensi dari keadaan yang ditawarkan oleh pesaing.</w:t>
      </w:r>
    </w:p>
    <w:p w:rsidR="006C37F5" w:rsidRDefault="00ED7022" w:rsidP="006C37F5">
      <w:pPr>
        <w:pStyle w:val="ListParagraph"/>
        <w:numPr>
          <w:ilvl w:val="0"/>
          <w:numId w:val="15"/>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Komonitas, yaitu masyarakat yang tinggal, hidup, dan berusaha disekitar perusahaan.</w:t>
      </w:r>
    </w:p>
    <w:p w:rsidR="00ED7022" w:rsidRPr="006C37F5" w:rsidRDefault="00ED7022" w:rsidP="006C37F5">
      <w:pPr>
        <w:pStyle w:val="ListParagraph"/>
        <w:numPr>
          <w:ilvl w:val="0"/>
          <w:numId w:val="15"/>
        </w:numPr>
        <w:spacing w:line="240" w:lineRule="auto"/>
        <w:ind w:left="1440" w:right="467"/>
        <w:jc w:val="both"/>
        <w:rPr>
          <w:rFonts w:ascii="Times New Roman" w:hAnsi="Times New Roman" w:cs="Times New Roman"/>
          <w:b/>
          <w:sz w:val="24"/>
          <w:szCs w:val="24"/>
        </w:rPr>
      </w:pPr>
      <w:r w:rsidRPr="006C37F5">
        <w:rPr>
          <w:rFonts w:ascii="Times New Roman" w:hAnsi="Times New Roman" w:cs="Times New Roman"/>
          <w:b/>
          <w:sz w:val="24"/>
          <w:szCs w:val="24"/>
        </w:rPr>
        <w:t xml:space="preserve">Media masa atau pers, berupa hubungan timbal balik untuk membantu menyebarkan informasi bagi masyarakat mengenai perusahaan dan bagi pers itu </w:t>
      </w:r>
      <w:r w:rsidRPr="006C37F5">
        <w:rPr>
          <w:rFonts w:ascii="Times New Roman" w:hAnsi="Times New Roman" w:cs="Times New Roman"/>
          <w:b/>
          <w:sz w:val="24"/>
          <w:szCs w:val="24"/>
        </w:rPr>
        <w:lastRenderedPageBreak/>
        <w:t>sendiri untuk mendapatkan informasi sebagai bahan berita. (2008: 75)</w:t>
      </w:r>
    </w:p>
    <w:p w:rsidR="00ED7022" w:rsidRPr="007910B7" w:rsidRDefault="00ED7022" w:rsidP="007910B7">
      <w:pPr>
        <w:pStyle w:val="ListParagraph"/>
        <w:spacing w:line="480" w:lineRule="auto"/>
        <w:ind w:left="1494"/>
        <w:jc w:val="both"/>
        <w:rPr>
          <w:rFonts w:ascii="Times New Roman" w:hAnsi="Times New Roman" w:cs="Times New Roman"/>
          <w:b/>
          <w:sz w:val="24"/>
          <w:szCs w:val="24"/>
        </w:rPr>
      </w:pPr>
    </w:p>
    <w:p w:rsidR="00ED7022" w:rsidRPr="007910B7" w:rsidRDefault="00ED7022" w:rsidP="00DC6CBA">
      <w:pPr>
        <w:pStyle w:val="ListParagraph"/>
        <w:spacing w:line="480" w:lineRule="auto"/>
        <w:ind w:left="0"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Berdasarkan hal tersebut, tugas terpenting eksternal </w:t>
      </w:r>
      <w:r w:rsidRPr="007910B7">
        <w:rPr>
          <w:rFonts w:ascii="Times New Roman" w:hAnsi="Times New Roman" w:cs="Times New Roman"/>
          <w:i/>
          <w:sz w:val="24"/>
          <w:szCs w:val="24"/>
        </w:rPr>
        <w:t>publik relations</w:t>
      </w:r>
      <w:r w:rsidRPr="007910B7">
        <w:rPr>
          <w:rFonts w:ascii="Times New Roman" w:hAnsi="Times New Roman" w:cs="Times New Roman"/>
          <w:sz w:val="24"/>
          <w:szCs w:val="24"/>
        </w:rPr>
        <w:t xml:space="preserve"> adalah mengadakan komunikasi efektif, informatif, dan persuatif, yang ditujukan kepada publik diluar perusahaan atau organisasi tersebut. Informasi yang disampaikan harus jujur, teliti, dan berdasarkan fakta yang ada, sebab publik berhak untuk mengetahui sebagai informasi yang sebenar-benarnya terjadi dalam perusahaan.</w:t>
      </w:r>
    </w:p>
    <w:p w:rsidR="00CB1761" w:rsidRDefault="00FC1966" w:rsidP="00CB1761">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2.5</w:t>
      </w:r>
      <w:r w:rsidR="00CB1761" w:rsidRPr="00CB1761">
        <w:rPr>
          <w:rFonts w:ascii="Times New Roman" w:hAnsi="Times New Roman" w:cs="Times New Roman"/>
          <w:b/>
          <w:sz w:val="24"/>
          <w:szCs w:val="24"/>
        </w:rPr>
        <w:t xml:space="preserve"> </w:t>
      </w:r>
      <w:r w:rsidR="00CB1761">
        <w:rPr>
          <w:rFonts w:ascii="Times New Roman" w:hAnsi="Times New Roman" w:cs="Times New Roman"/>
          <w:b/>
          <w:sz w:val="24"/>
          <w:szCs w:val="24"/>
        </w:rPr>
        <w:tab/>
      </w:r>
      <w:r w:rsidR="00CB1761" w:rsidRPr="00CB1761">
        <w:rPr>
          <w:rFonts w:ascii="Times New Roman" w:hAnsi="Times New Roman" w:cs="Times New Roman"/>
          <w:b/>
          <w:i/>
          <w:sz w:val="24"/>
          <w:szCs w:val="24"/>
        </w:rPr>
        <w:t>Community Relations</w:t>
      </w:r>
    </w:p>
    <w:p w:rsidR="008063F3" w:rsidRDefault="008063F3" w:rsidP="008063F3">
      <w:pPr>
        <w:spacing w:line="480" w:lineRule="auto"/>
        <w:ind w:firstLine="540"/>
        <w:jc w:val="both"/>
        <w:rPr>
          <w:rFonts w:ascii="Times New Roman" w:hAnsi="Times New Roman" w:cs="Times New Roman"/>
          <w:sz w:val="24"/>
          <w:szCs w:val="24"/>
        </w:rPr>
      </w:pPr>
      <w:r w:rsidRPr="008063F3">
        <w:rPr>
          <w:rFonts w:ascii="Times New Roman" w:hAnsi="Times New Roman" w:cs="Times New Roman"/>
          <w:sz w:val="24"/>
          <w:szCs w:val="24"/>
        </w:rPr>
        <w:t xml:space="preserve">Dalam menjalankan tugasnya, </w:t>
      </w:r>
      <w:r w:rsidR="004E41F9" w:rsidRPr="004E41F9">
        <w:rPr>
          <w:rFonts w:ascii="Times New Roman" w:hAnsi="Times New Roman" w:cs="Times New Roman"/>
          <w:i/>
          <w:sz w:val="24"/>
          <w:szCs w:val="24"/>
        </w:rPr>
        <w:t>public relations</w:t>
      </w:r>
      <w:r w:rsidRPr="008063F3">
        <w:rPr>
          <w:rFonts w:ascii="Times New Roman" w:hAnsi="Times New Roman" w:cs="Times New Roman"/>
          <w:sz w:val="24"/>
          <w:szCs w:val="24"/>
        </w:rPr>
        <w:t xml:space="preserve"> atau Humas harus berhadapan dengan berbagai macam publik yang memiliki kepentingan yang berbeda dan bermacam-macam. Untuk efektifnya komunikasi yang dilakukan dalam membina hubungan dengan mereka itu</w:t>
      </w:r>
      <w:r>
        <w:rPr>
          <w:rFonts w:ascii="Times New Roman" w:hAnsi="Times New Roman" w:cs="Times New Roman"/>
          <w:sz w:val="24"/>
          <w:szCs w:val="24"/>
        </w:rPr>
        <w:t>.</w:t>
      </w:r>
    </w:p>
    <w:p w:rsidR="008063F3" w:rsidRDefault="008063F3" w:rsidP="008063F3">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w:t>
      </w:r>
      <w:r w:rsidRPr="001520C1">
        <w:rPr>
          <w:rFonts w:ascii="Times New Roman" w:hAnsi="Times New Roman" w:cs="Times New Roman"/>
          <w:sz w:val="24"/>
          <w:szCs w:val="24"/>
        </w:rPr>
        <w:t xml:space="preserve">ara ahli Humas umumnya mengklasifikasikannya menjadi kelompok-kelompok tertentu, yaitu antara lain : </w:t>
      </w:r>
    </w:p>
    <w:p w:rsidR="008063F3" w:rsidRDefault="008063F3" w:rsidP="00F96A34">
      <w:pPr>
        <w:spacing w:line="240" w:lineRule="auto"/>
        <w:ind w:left="1080" w:right="647"/>
        <w:jc w:val="both"/>
        <w:rPr>
          <w:rFonts w:ascii="Times New Roman" w:hAnsi="Times New Roman" w:cs="Times New Roman"/>
          <w:sz w:val="24"/>
          <w:szCs w:val="24"/>
        </w:rPr>
      </w:pPr>
      <w:r w:rsidRPr="008063F3">
        <w:rPr>
          <w:rFonts w:ascii="Times New Roman" w:hAnsi="Times New Roman" w:cs="Times New Roman"/>
          <w:b/>
          <w:sz w:val="24"/>
          <w:szCs w:val="24"/>
        </w:rPr>
        <w:t xml:space="preserve">Masyarakat sekitar </w:t>
      </w:r>
      <w:r w:rsidRPr="00DD695A">
        <w:rPr>
          <w:rFonts w:ascii="Times New Roman" w:hAnsi="Times New Roman" w:cs="Times New Roman"/>
          <w:b/>
          <w:i/>
          <w:sz w:val="24"/>
          <w:szCs w:val="24"/>
        </w:rPr>
        <w:t>(community relations)</w:t>
      </w:r>
      <w:r w:rsidRPr="008063F3">
        <w:rPr>
          <w:rFonts w:ascii="Times New Roman" w:hAnsi="Times New Roman" w:cs="Times New Roman"/>
          <w:b/>
          <w:sz w:val="24"/>
          <w:szCs w:val="24"/>
        </w:rPr>
        <w:t xml:space="preserve">, pelanggan </w:t>
      </w:r>
      <w:r w:rsidRPr="00DD695A">
        <w:rPr>
          <w:rFonts w:ascii="Times New Roman" w:hAnsi="Times New Roman" w:cs="Times New Roman"/>
          <w:b/>
          <w:i/>
          <w:sz w:val="24"/>
          <w:szCs w:val="24"/>
        </w:rPr>
        <w:t>(customer relations)</w:t>
      </w:r>
      <w:r w:rsidRPr="008063F3">
        <w:rPr>
          <w:rFonts w:ascii="Times New Roman" w:hAnsi="Times New Roman" w:cs="Times New Roman"/>
          <w:b/>
          <w:sz w:val="24"/>
          <w:szCs w:val="24"/>
        </w:rPr>
        <w:t xml:space="preserve">, instansi pemerintah </w:t>
      </w:r>
      <w:r w:rsidRPr="00DD695A">
        <w:rPr>
          <w:rFonts w:ascii="Times New Roman" w:hAnsi="Times New Roman" w:cs="Times New Roman"/>
          <w:b/>
          <w:i/>
          <w:sz w:val="24"/>
          <w:szCs w:val="24"/>
        </w:rPr>
        <w:t>(government relations)</w:t>
      </w:r>
      <w:r w:rsidRPr="008063F3">
        <w:rPr>
          <w:rFonts w:ascii="Times New Roman" w:hAnsi="Times New Roman" w:cs="Times New Roman"/>
          <w:b/>
          <w:sz w:val="24"/>
          <w:szCs w:val="24"/>
        </w:rPr>
        <w:t xml:space="preserve">,  media </w:t>
      </w:r>
      <w:r w:rsidRPr="00DD695A">
        <w:rPr>
          <w:rFonts w:ascii="Times New Roman" w:hAnsi="Times New Roman" w:cs="Times New Roman"/>
          <w:b/>
          <w:i/>
          <w:sz w:val="24"/>
          <w:szCs w:val="24"/>
        </w:rPr>
        <w:t>(press relations)</w:t>
      </w:r>
      <w:r w:rsidRPr="008063F3">
        <w:rPr>
          <w:rFonts w:ascii="Times New Roman" w:hAnsi="Times New Roman" w:cs="Times New Roman"/>
          <w:b/>
          <w:sz w:val="24"/>
          <w:szCs w:val="24"/>
        </w:rPr>
        <w:t xml:space="preserve"> dan lain sebagainya (Effendy,1990:137).</w:t>
      </w:r>
    </w:p>
    <w:p w:rsidR="00CB1761" w:rsidRDefault="00FC1966" w:rsidP="00F96A34">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2.5</w:t>
      </w:r>
      <w:r w:rsidR="00CB1761" w:rsidRPr="00CB1761">
        <w:rPr>
          <w:rFonts w:ascii="Times New Roman" w:hAnsi="Times New Roman" w:cs="Times New Roman"/>
          <w:b/>
          <w:sz w:val="24"/>
          <w:szCs w:val="24"/>
        </w:rPr>
        <w:t xml:space="preserve">.1 </w:t>
      </w:r>
      <w:r w:rsidR="00CB1761">
        <w:rPr>
          <w:rFonts w:ascii="Times New Roman" w:hAnsi="Times New Roman" w:cs="Times New Roman"/>
          <w:b/>
          <w:sz w:val="24"/>
          <w:szCs w:val="24"/>
        </w:rPr>
        <w:tab/>
      </w:r>
      <w:r w:rsidR="00CB1761" w:rsidRPr="00CB1761">
        <w:rPr>
          <w:rFonts w:ascii="Times New Roman" w:hAnsi="Times New Roman" w:cs="Times New Roman"/>
          <w:b/>
          <w:sz w:val="24"/>
          <w:szCs w:val="24"/>
        </w:rPr>
        <w:t xml:space="preserve">Pengertian </w:t>
      </w:r>
      <w:r w:rsidR="00CB1761" w:rsidRPr="00CB1761">
        <w:rPr>
          <w:rFonts w:ascii="Times New Roman" w:hAnsi="Times New Roman" w:cs="Times New Roman"/>
          <w:b/>
          <w:i/>
          <w:sz w:val="24"/>
          <w:szCs w:val="24"/>
        </w:rPr>
        <w:t>Community Relations</w:t>
      </w:r>
    </w:p>
    <w:p w:rsidR="00F96A34" w:rsidRDefault="00F96A34" w:rsidP="00F96A34">
      <w:pPr>
        <w:spacing w:line="480" w:lineRule="auto"/>
        <w:ind w:firstLine="540"/>
        <w:jc w:val="both"/>
        <w:rPr>
          <w:rFonts w:ascii="Times New Roman" w:hAnsi="Times New Roman" w:cs="Times New Roman"/>
          <w:sz w:val="24"/>
          <w:szCs w:val="24"/>
        </w:rPr>
      </w:pPr>
      <w:r w:rsidRPr="001520C1">
        <w:rPr>
          <w:rFonts w:ascii="Times New Roman" w:hAnsi="Times New Roman" w:cs="Times New Roman"/>
          <w:sz w:val="24"/>
          <w:szCs w:val="24"/>
        </w:rPr>
        <w:t xml:space="preserve">Salah satu sasaran dari kegiatan eksternal </w:t>
      </w:r>
      <w:r w:rsidR="004E41F9" w:rsidRPr="004E41F9">
        <w:rPr>
          <w:rFonts w:ascii="Times New Roman" w:hAnsi="Times New Roman" w:cs="Times New Roman"/>
          <w:i/>
          <w:sz w:val="24"/>
          <w:szCs w:val="24"/>
        </w:rPr>
        <w:t>Public relations</w:t>
      </w:r>
      <w:r w:rsidRPr="001520C1">
        <w:rPr>
          <w:rFonts w:ascii="Times New Roman" w:hAnsi="Times New Roman" w:cs="Times New Roman"/>
          <w:sz w:val="24"/>
          <w:szCs w:val="24"/>
        </w:rPr>
        <w:t xml:space="preserve"> adalah kegiatan yang ditujukan kepada masyarakat sekitar, dengan demikian orang-orang yang hidup dan berada dalam suatu masyarakat, dan perusahaan yang ada di dalam masyarakat tersebut, saling tergantung satu sama lain. karena itu, masyarakat tidak dapat menikmati hidup dengan  baik tanpa adanya hubungan baik dengan </w:t>
      </w:r>
      <w:r w:rsidRPr="001520C1">
        <w:rPr>
          <w:rFonts w:ascii="Times New Roman" w:hAnsi="Times New Roman" w:cs="Times New Roman"/>
          <w:sz w:val="24"/>
          <w:szCs w:val="24"/>
        </w:rPr>
        <w:lastRenderedPageBreak/>
        <w:t>suatu perusahaan yang berda di lingkungan mereka. Demikian pula sebaliknya, perusahaan atau organisasi tidak akan berjalan lancar apabila tidak ada dukungan dari masyarakat sekitar.</w:t>
      </w:r>
    </w:p>
    <w:p w:rsidR="00F96A34" w:rsidRDefault="00F96A34" w:rsidP="00DD695A">
      <w:pPr>
        <w:spacing w:line="240" w:lineRule="auto"/>
        <w:ind w:left="1080" w:right="467"/>
        <w:jc w:val="both"/>
        <w:rPr>
          <w:rFonts w:ascii="Times New Roman" w:hAnsi="Times New Roman" w:cs="Times New Roman"/>
          <w:b/>
          <w:sz w:val="24"/>
          <w:szCs w:val="24"/>
        </w:rPr>
      </w:pPr>
      <w:r>
        <w:rPr>
          <w:rFonts w:ascii="Times New Roman" w:hAnsi="Times New Roman" w:cs="Times New Roman"/>
          <w:sz w:val="24"/>
          <w:szCs w:val="24"/>
        </w:rPr>
        <w:t>.</w:t>
      </w:r>
      <w:r w:rsidRPr="00F96A34">
        <w:rPr>
          <w:rFonts w:ascii="Times New Roman" w:hAnsi="Times New Roman" w:cs="Times New Roman"/>
          <w:b/>
          <w:sz w:val="24"/>
          <w:szCs w:val="24"/>
        </w:rPr>
        <w:t>Lembaga tidak dapat berfungsi dengan berhasil tanpa dukungan komunitas, dan dukungan komunitas mencakup kebutuhan bagi kegiatan konstruktif demi kepentingan umum, yang meliputi hubungan masyarakat yang berhasil. Tidak ada lembaga yang bisa berfungsi efektif dan tetap jauh dari kehidupan komunitas tempat ia beroperasi. Partisipasi tidak dapat dihindarkan, jika tidak dengan cara terpolakan, maka dengan desakan (keadaan) (Effendy,1999:115-116)</w:t>
      </w:r>
    </w:p>
    <w:p w:rsidR="00F96A34" w:rsidRDefault="00F96A34" w:rsidP="00F96A34">
      <w:pPr>
        <w:spacing w:line="480" w:lineRule="auto"/>
        <w:ind w:firstLine="540"/>
        <w:jc w:val="both"/>
        <w:rPr>
          <w:rFonts w:ascii="Times New Roman" w:hAnsi="Times New Roman" w:cs="Times New Roman"/>
          <w:sz w:val="24"/>
          <w:szCs w:val="24"/>
        </w:rPr>
      </w:pPr>
      <w:r w:rsidRPr="001520C1">
        <w:rPr>
          <w:rFonts w:ascii="Times New Roman" w:hAnsi="Times New Roman" w:cs="Times New Roman"/>
          <w:sz w:val="24"/>
          <w:szCs w:val="24"/>
        </w:rPr>
        <w:t xml:space="preserve">Masyarakat sekitar atau istilah lainnya community, menurut </w:t>
      </w:r>
      <w:r w:rsidRPr="00F96A34">
        <w:rPr>
          <w:rFonts w:ascii="Times New Roman" w:hAnsi="Times New Roman" w:cs="Times New Roman"/>
          <w:b/>
          <w:sz w:val="24"/>
          <w:szCs w:val="24"/>
        </w:rPr>
        <w:t xml:space="preserve">Kasali (1999:127) </w:t>
      </w:r>
      <w:r w:rsidRPr="001520C1">
        <w:rPr>
          <w:rFonts w:ascii="Times New Roman" w:hAnsi="Times New Roman" w:cs="Times New Roman"/>
          <w:sz w:val="24"/>
          <w:szCs w:val="24"/>
        </w:rPr>
        <w:t>dalam bukunya “Mana</w:t>
      </w:r>
      <w:r>
        <w:rPr>
          <w:rFonts w:ascii="Times New Roman" w:hAnsi="Times New Roman" w:cs="Times New Roman"/>
          <w:sz w:val="24"/>
          <w:szCs w:val="24"/>
        </w:rPr>
        <w:t xml:space="preserve">jement </w:t>
      </w:r>
      <w:r w:rsidR="004E41F9" w:rsidRPr="004E41F9">
        <w:rPr>
          <w:rFonts w:ascii="Times New Roman" w:hAnsi="Times New Roman" w:cs="Times New Roman"/>
          <w:i/>
          <w:sz w:val="24"/>
          <w:szCs w:val="24"/>
        </w:rPr>
        <w:t>Public relations</w:t>
      </w:r>
      <w:r>
        <w:rPr>
          <w:rFonts w:ascii="Times New Roman" w:hAnsi="Times New Roman" w:cs="Times New Roman"/>
          <w:sz w:val="24"/>
          <w:szCs w:val="24"/>
        </w:rPr>
        <w:t>” adalah</w:t>
      </w:r>
      <w:r w:rsidRPr="001520C1">
        <w:rPr>
          <w:rFonts w:ascii="Times New Roman" w:hAnsi="Times New Roman" w:cs="Times New Roman"/>
          <w:sz w:val="24"/>
          <w:szCs w:val="24"/>
        </w:rPr>
        <w:t xml:space="preserve">: </w:t>
      </w:r>
    </w:p>
    <w:p w:rsidR="00F96A34" w:rsidRDefault="00F96A34" w:rsidP="00F96A34">
      <w:pPr>
        <w:spacing w:line="240" w:lineRule="auto"/>
        <w:ind w:left="1080" w:right="467"/>
        <w:jc w:val="both"/>
        <w:rPr>
          <w:rFonts w:ascii="Times New Roman" w:hAnsi="Times New Roman" w:cs="Times New Roman"/>
          <w:b/>
          <w:sz w:val="24"/>
          <w:szCs w:val="24"/>
        </w:rPr>
      </w:pPr>
      <w:r w:rsidRPr="00F96A34">
        <w:rPr>
          <w:rFonts w:ascii="Times New Roman" w:hAnsi="Times New Roman" w:cs="Times New Roman"/>
          <w:b/>
          <w:sz w:val="24"/>
          <w:szCs w:val="24"/>
        </w:rPr>
        <w:t xml:space="preserve">Yang dimaksud dengan masyarakat setempat atau komunitas lokal adalah masyarakat yang bermukim atau mencari nafkah di sekitar pabrik, kantor, gudang, tempat pelatihan, tempat peristirahatan, atau disekitar aset tetap perusahaan lainnya. Dalam pelaksanaan fungsi </w:t>
      </w:r>
      <w:r w:rsidR="004E41F9" w:rsidRPr="004E41F9">
        <w:rPr>
          <w:rFonts w:ascii="Times New Roman" w:hAnsi="Times New Roman" w:cs="Times New Roman"/>
          <w:b/>
          <w:i/>
          <w:sz w:val="24"/>
          <w:szCs w:val="24"/>
        </w:rPr>
        <w:t>Public relations</w:t>
      </w:r>
      <w:r w:rsidRPr="00F96A34">
        <w:rPr>
          <w:rFonts w:ascii="Times New Roman" w:hAnsi="Times New Roman" w:cs="Times New Roman"/>
          <w:b/>
          <w:sz w:val="24"/>
          <w:szCs w:val="24"/>
        </w:rPr>
        <w:t>, komunitas lokal dipandang sebagai suatu kesatuan dengan perusahaan yan</w:t>
      </w:r>
      <w:r>
        <w:rPr>
          <w:rFonts w:ascii="Times New Roman" w:hAnsi="Times New Roman" w:cs="Times New Roman"/>
          <w:b/>
          <w:sz w:val="24"/>
          <w:szCs w:val="24"/>
        </w:rPr>
        <w:t>g memberi manfaat timbal balik.</w:t>
      </w:r>
      <w:r w:rsidRPr="00F96A34">
        <w:rPr>
          <w:rFonts w:ascii="Times New Roman" w:hAnsi="Times New Roman" w:cs="Times New Roman"/>
          <w:b/>
          <w:sz w:val="24"/>
          <w:szCs w:val="24"/>
        </w:rPr>
        <w:cr/>
      </w:r>
    </w:p>
    <w:p w:rsidR="006C37F5" w:rsidRPr="00F96A34" w:rsidRDefault="006C37F5" w:rsidP="00F96A34">
      <w:pPr>
        <w:spacing w:line="240" w:lineRule="auto"/>
        <w:ind w:left="1080" w:right="467"/>
        <w:jc w:val="both"/>
        <w:rPr>
          <w:rFonts w:ascii="Times New Roman" w:hAnsi="Times New Roman" w:cs="Times New Roman"/>
          <w:b/>
          <w:sz w:val="24"/>
          <w:szCs w:val="24"/>
        </w:rPr>
      </w:pPr>
    </w:p>
    <w:p w:rsidR="00217223" w:rsidRDefault="00F96A34" w:rsidP="00217223">
      <w:pPr>
        <w:spacing w:line="480" w:lineRule="auto"/>
        <w:jc w:val="both"/>
        <w:rPr>
          <w:rFonts w:ascii="Times New Roman" w:hAnsi="Times New Roman" w:cs="Times New Roman"/>
          <w:sz w:val="24"/>
          <w:szCs w:val="24"/>
        </w:rPr>
      </w:pPr>
      <w:r w:rsidRPr="00217223">
        <w:rPr>
          <w:rFonts w:ascii="Times New Roman" w:hAnsi="Times New Roman" w:cs="Times New Roman"/>
          <w:sz w:val="24"/>
          <w:szCs w:val="24"/>
        </w:rPr>
        <w:t xml:space="preserve">Adapun pengertian </w:t>
      </w:r>
      <w:r w:rsidRPr="00DD695A">
        <w:rPr>
          <w:rFonts w:ascii="Times New Roman" w:hAnsi="Times New Roman" w:cs="Times New Roman"/>
          <w:i/>
          <w:sz w:val="24"/>
          <w:szCs w:val="24"/>
        </w:rPr>
        <w:t>Community Relations</w:t>
      </w:r>
      <w:r w:rsidRPr="00217223">
        <w:rPr>
          <w:rFonts w:ascii="Times New Roman" w:hAnsi="Times New Roman" w:cs="Times New Roman"/>
          <w:sz w:val="24"/>
          <w:szCs w:val="24"/>
        </w:rPr>
        <w:t xml:space="preserve"> menurut Yulianita (1999:77) adalah</w:t>
      </w:r>
      <w:r w:rsidR="00217223">
        <w:rPr>
          <w:rFonts w:ascii="Times New Roman" w:hAnsi="Times New Roman" w:cs="Times New Roman"/>
          <w:sz w:val="24"/>
          <w:szCs w:val="24"/>
        </w:rPr>
        <w:t>:</w:t>
      </w:r>
    </w:p>
    <w:p w:rsidR="00F96A34" w:rsidRDefault="00F96A34" w:rsidP="00217223">
      <w:pPr>
        <w:spacing w:line="240" w:lineRule="auto"/>
        <w:ind w:left="1080" w:right="467"/>
        <w:jc w:val="both"/>
        <w:rPr>
          <w:rFonts w:ascii="Times New Roman" w:hAnsi="Times New Roman" w:cs="Times New Roman"/>
          <w:sz w:val="24"/>
          <w:szCs w:val="24"/>
        </w:rPr>
      </w:pPr>
      <w:r w:rsidRPr="00217223">
        <w:rPr>
          <w:rFonts w:ascii="Times New Roman" w:hAnsi="Times New Roman" w:cs="Times New Roman"/>
          <w:sz w:val="24"/>
          <w:szCs w:val="24"/>
        </w:rPr>
        <w:t xml:space="preserve"> </w:t>
      </w:r>
      <w:r w:rsidRPr="00217223">
        <w:rPr>
          <w:rFonts w:ascii="Times New Roman" w:hAnsi="Times New Roman" w:cs="Times New Roman"/>
          <w:b/>
          <w:sz w:val="24"/>
          <w:szCs w:val="24"/>
        </w:rPr>
        <w:t xml:space="preserve">“Kegiatan </w:t>
      </w:r>
      <w:r w:rsidR="004E41F9" w:rsidRPr="004E41F9">
        <w:rPr>
          <w:rFonts w:ascii="Times New Roman" w:hAnsi="Times New Roman" w:cs="Times New Roman"/>
          <w:b/>
          <w:i/>
          <w:sz w:val="24"/>
          <w:szCs w:val="24"/>
        </w:rPr>
        <w:t>Public relations</w:t>
      </w:r>
      <w:r w:rsidRPr="00217223">
        <w:rPr>
          <w:rFonts w:ascii="Times New Roman" w:hAnsi="Times New Roman" w:cs="Times New Roman"/>
          <w:b/>
          <w:sz w:val="24"/>
          <w:szCs w:val="24"/>
        </w:rPr>
        <w:t xml:space="preserve"> dalam rangka mengatur dan memelihara hubungan baik dengan masyarakat setempat, yang berhubungan dengan kegiatan-kegiatan perusahaan”</w:t>
      </w:r>
      <w:r w:rsidRPr="001520C1">
        <w:rPr>
          <w:rFonts w:ascii="Times New Roman" w:hAnsi="Times New Roman" w:cs="Times New Roman"/>
          <w:sz w:val="24"/>
          <w:szCs w:val="24"/>
        </w:rPr>
        <w:t xml:space="preserve"> </w:t>
      </w:r>
    </w:p>
    <w:p w:rsidR="00F96A34" w:rsidRPr="001520C1" w:rsidRDefault="00F96A34" w:rsidP="00F96A34">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J</w:t>
      </w:r>
      <w:r w:rsidRPr="001520C1">
        <w:rPr>
          <w:rFonts w:ascii="Times New Roman" w:hAnsi="Times New Roman" w:cs="Times New Roman"/>
          <w:sz w:val="24"/>
          <w:szCs w:val="24"/>
        </w:rPr>
        <w:t xml:space="preserve">adi, yang dimaksud dengan </w:t>
      </w:r>
      <w:r w:rsidRPr="00DD695A">
        <w:rPr>
          <w:rFonts w:ascii="Times New Roman" w:hAnsi="Times New Roman" w:cs="Times New Roman"/>
          <w:i/>
          <w:sz w:val="24"/>
          <w:szCs w:val="24"/>
        </w:rPr>
        <w:t>community</w:t>
      </w:r>
      <w:r w:rsidRPr="001520C1">
        <w:rPr>
          <w:rFonts w:ascii="Times New Roman" w:hAnsi="Times New Roman" w:cs="Times New Roman"/>
          <w:sz w:val="24"/>
          <w:szCs w:val="24"/>
        </w:rPr>
        <w:t xml:space="preserve"> dalam definisi diatas adalah masyarakat setempat atau masyarakat sekitar.</w:t>
      </w:r>
    </w:p>
    <w:p w:rsidR="00217223" w:rsidRPr="001520C1" w:rsidRDefault="00217223" w:rsidP="000328FF">
      <w:pPr>
        <w:spacing w:line="480" w:lineRule="auto"/>
        <w:ind w:firstLine="540"/>
        <w:jc w:val="both"/>
        <w:rPr>
          <w:rFonts w:ascii="Times New Roman" w:hAnsi="Times New Roman" w:cs="Times New Roman"/>
          <w:sz w:val="24"/>
          <w:szCs w:val="24"/>
        </w:rPr>
      </w:pPr>
      <w:r w:rsidRPr="001520C1">
        <w:rPr>
          <w:rFonts w:ascii="Times New Roman" w:hAnsi="Times New Roman" w:cs="Times New Roman"/>
          <w:sz w:val="24"/>
          <w:szCs w:val="24"/>
        </w:rPr>
        <w:t xml:space="preserve">Keterlibatan perusahaan dalam lingkungan komunitas, melalui partisipasi sosialnya ke masyarakat akan sangat dibutuhkan sekali oleh komunitas untuk </w:t>
      </w:r>
      <w:r w:rsidRPr="001520C1">
        <w:rPr>
          <w:rFonts w:ascii="Times New Roman" w:hAnsi="Times New Roman" w:cs="Times New Roman"/>
          <w:sz w:val="24"/>
          <w:szCs w:val="24"/>
        </w:rPr>
        <w:lastRenderedPageBreak/>
        <w:t xml:space="preserve">kesejahteraannya. Menurut </w:t>
      </w:r>
      <w:r w:rsidRPr="00217223">
        <w:rPr>
          <w:rFonts w:ascii="Times New Roman" w:hAnsi="Times New Roman" w:cs="Times New Roman"/>
          <w:b/>
          <w:sz w:val="24"/>
          <w:szCs w:val="24"/>
        </w:rPr>
        <w:t>Cutlip dan Center</w:t>
      </w:r>
      <w:r w:rsidRPr="001520C1">
        <w:rPr>
          <w:rFonts w:ascii="Times New Roman" w:hAnsi="Times New Roman" w:cs="Times New Roman"/>
          <w:sz w:val="24"/>
          <w:szCs w:val="24"/>
        </w:rPr>
        <w:t>, kepentingan komunitas itu mencakup 11 unsur, yaitu :</w:t>
      </w:r>
    </w:p>
    <w:p w:rsidR="000328FF" w:rsidRP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Kesejahteraan komersial (</w:t>
      </w:r>
      <w:r w:rsidRPr="000328FF">
        <w:rPr>
          <w:rFonts w:ascii="Times New Roman" w:hAnsi="Times New Roman" w:cs="Times New Roman"/>
          <w:b/>
          <w:i/>
          <w:sz w:val="24"/>
          <w:szCs w:val="24"/>
        </w:rPr>
        <w:t>commercial prosperity</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Dukungan Agama (</w:t>
      </w:r>
      <w:r w:rsidRPr="000328FF">
        <w:rPr>
          <w:rFonts w:ascii="Times New Roman" w:hAnsi="Times New Roman" w:cs="Times New Roman"/>
          <w:b/>
          <w:i/>
          <w:sz w:val="24"/>
          <w:szCs w:val="24"/>
        </w:rPr>
        <w:t>support of religion</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Lapangan kerja (</w:t>
      </w:r>
      <w:r w:rsidRPr="000328FF">
        <w:rPr>
          <w:rFonts w:ascii="Times New Roman" w:hAnsi="Times New Roman" w:cs="Times New Roman"/>
          <w:b/>
          <w:i/>
          <w:sz w:val="24"/>
          <w:szCs w:val="24"/>
        </w:rPr>
        <w:t>work for everyone</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fasilitas pendidikan yang memadai (</w:t>
      </w:r>
      <w:r w:rsidRPr="000328FF">
        <w:rPr>
          <w:rFonts w:ascii="Times New Roman" w:hAnsi="Times New Roman" w:cs="Times New Roman"/>
          <w:b/>
          <w:i/>
          <w:sz w:val="24"/>
          <w:szCs w:val="24"/>
        </w:rPr>
        <w:t>adequate educational facilities</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 xml:space="preserve"> Hukum, ketertiban, dan keamanan (</w:t>
      </w:r>
      <w:r w:rsidRPr="000328FF">
        <w:rPr>
          <w:rFonts w:ascii="Times New Roman" w:hAnsi="Times New Roman" w:cs="Times New Roman"/>
          <w:b/>
          <w:i/>
          <w:sz w:val="24"/>
          <w:szCs w:val="24"/>
        </w:rPr>
        <w:t>law,order,and safety</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Pertumbuhan penduduk (</w:t>
      </w:r>
      <w:r w:rsidRPr="000328FF">
        <w:rPr>
          <w:rFonts w:ascii="Times New Roman" w:hAnsi="Times New Roman" w:cs="Times New Roman"/>
          <w:b/>
          <w:i/>
          <w:sz w:val="24"/>
          <w:szCs w:val="24"/>
        </w:rPr>
        <w:t>population growth</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Perumahan beserta kebutuhannya yang sesuai (</w:t>
      </w:r>
      <w:r w:rsidRPr="000328FF">
        <w:rPr>
          <w:rFonts w:ascii="Times New Roman" w:hAnsi="Times New Roman" w:cs="Times New Roman"/>
          <w:b/>
          <w:i/>
          <w:sz w:val="24"/>
          <w:szCs w:val="24"/>
        </w:rPr>
        <w:t>oproper housing and utilities</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Kesempatan berekreasi dan berkebudayaan yang bervariasi (</w:t>
      </w:r>
      <w:r w:rsidRPr="000328FF">
        <w:rPr>
          <w:rFonts w:ascii="Times New Roman" w:hAnsi="Times New Roman" w:cs="Times New Roman"/>
          <w:b/>
          <w:i/>
          <w:sz w:val="24"/>
          <w:szCs w:val="24"/>
        </w:rPr>
        <w:t>varied recreation and cultural pursuits</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Perhatian terhadap keselamatan umum (</w:t>
      </w:r>
      <w:r w:rsidRPr="000328FF">
        <w:rPr>
          <w:rFonts w:ascii="Times New Roman" w:hAnsi="Times New Roman" w:cs="Times New Roman"/>
          <w:b/>
          <w:i/>
          <w:sz w:val="24"/>
          <w:szCs w:val="24"/>
        </w:rPr>
        <w:t>attention to public welfare</w:t>
      </w:r>
      <w:r w:rsidRPr="000328FF">
        <w:rPr>
          <w:rFonts w:ascii="Times New Roman" w:hAnsi="Times New Roman" w:cs="Times New Roman"/>
          <w:b/>
          <w:sz w:val="24"/>
          <w:szCs w:val="24"/>
        </w:rPr>
        <w:t>);</w:t>
      </w:r>
    </w:p>
    <w:p w:rsid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Penanganan kesehatan yang progresif (</w:t>
      </w:r>
      <w:r w:rsidRPr="000328FF">
        <w:rPr>
          <w:rFonts w:ascii="Times New Roman" w:hAnsi="Times New Roman" w:cs="Times New Roman"/>
          <w:b/>
          <w:i/>
          <w:sz w:val="24"/>
          <w:szCs w:val="24"/>
        </w:rPr>
        <w:t>progressive measure for good health</w:t>
      </w:r>
      <w:r w:rsidRPr="000328FF">
        <w:rPr>
          <w:rFonts w:ascii="Times New Roman" w:hAnsi="Times New Roman" w:cs="Times New Roman"/>
          <w:b/>
          <w:sz w:val="24"/>
          <w:szCs w:val="24"/>
        </w:rPr>
        <w:t>);</w:t>
      </w:r>
    </w:p>
    <w:p w:rsidR="00217223" w:rsidRPr="000328FF" w:rsidRDefault="00217223" w:rsidP="00C12E10">
      <w:pPr>
        <w:pStyle w:val="ListParagraph"/>
        <w:numPr>
          <w:ilvl w:val="0"/>
          <w:numId w:val="27"/>
        </w:numPr>
        <w:spacing w:line="240" w:lineRule="auto"/>
        <w:ind w:right="467"/>
        <w:jc w:val="both"/>
        <w:rPr>
          <w:rFonts w:ascii="Times New Roman" w:hAnsi="Times New Roman" w:cs="Times New Roman"/>
          <w:b/>
          <w:sz w:val="24"/>
          <w:szCs w:val="24"/>
        </w:rPr>
      </w:pPr>
      <w:r w:rsidRPr="000328FF">
        <w:rPr>
          <w:rFonts w:ascii="Times New Roman" w:hAnsi="Times New Roman" w:cs="Times New Roman"/>
          <w:b/>
          <w:sz w:val="24"/>
          <w:szCs w:val="24"/>
        </w:rPr>
        <w:t>Pemerintahan ketataprajaan yang cakap (</w:t>
      </w:r>
      <w:r w:rsidRPr="000328FF">
        <w:rPr>
          <w:rFonts w:ascii="Times New Roman" w:hAnsi="Times New Roman" w:cs="Times New Roman"/>
          <w:b/>
          <w:i/>
          <w:sz w:val="24"/>
          <w:szCs w:val="24"/>
        </w:rPr>
        <w:t>competent municipal government</w:t>
      </w:r>
      <w:r w:rsidRPr="000328FF">
        <w:rPr>
          <w:rFonts w:ascii="Times New Roman" w:hAnsi="Times New Roman" w:cs="Times New Roman"/>
          <w:b/>
          <w:sz w:val="24"/>
          <w:szCs w:val="24"/>
        </w:rPr>
        <w:t>) (Effendy, 1999:115)</w:t>
      </w:r>
    </w:p>
    <w:p w:rsidR="00F96A34" w:rsidRPr="00F96A34" w:rsidRDefault="00217223" w:rsidP="00217223">
      <w:pPr>
        <w:spacing w:line="480" w:lineRule="auto"/>
        <w:ind w:firstLine="540"/>
        <w:jc w:val="both"/>
        <w:rPr>
          <w:rFonts w:ascii="Times New Roman" w:hAnsi="Times New Roman" w:cs="Times New Roman"/>
          <w:sz w:val="24"/>
          <w:szCs w:val="24"/>
        </w:rPr>
      </w:pPr>
      <w:r w:rsidRPr="001520C1">
        <w:rPr>
          <w:rFonts w:ascii="Times New Roman" w:hAnsi="Times New Roman" w:cs="Times New Roman"/>
          <w:sz w:val="24"/>
          <w:szCs w:val="24"/>
        </w:rPr>
        <w:t>Ke-11 unsur diatas dapat diaplikasikan melalui berbagai macam program sosial kemasyarakatan yang bisa dirancang oleh suatu perusahaan, seperti bantuan keuangan untuk membangun fasilitas beribadah, bantuan bea siswa, pengobatan gratis, dan perekrutan tenaga kerja dari masyarakat setempat.</w:t>
      </w:r>
    </w:p>
    <w:p w:rsidR="00AC1DBB" w:rsidRPr="007910B7" w:rsidRDefault="00AC1DBB" w:rsidP="00CB1761">
      <w:pPr>
        <w:spacing w:line="240" w:lineRule="auto"/>
        <w:jc w:val="both"/>
        <w:rPr>
          <w:rFonts w:ascii="Times New Roman" w:hAnsi="Times New Roman" w:cs="Times New Roman"/>
          <w:b/>
          <w:sz w:val="24"/>
          <w:szCs w:val="24"/>
        </w:rPr>
      </w:pPr>
      <w:r w:rsidRPr="007910B7">
        <w:rPr>
          <w:rFonts w:ascii="Times New Roman" w:hAnsi="Times New Roman" w:cs="Times New Roman"/>
          <w:b/>
          <w:sz w:val="24"/>
          <w:szCs w:val="24"/>
        </w:rPr>
        <w:t>2.6</w:t>
      </w:r>
      <w:r w:rsidRPr="007910B7">
        <w:rPr>
          <w:rFonts w:ascii="Times New Roman" w:hAnsi="Times New Roman" w:cs="Times New Roman"/>
          <w:b/>
          <w:sz w:val="24"/>
          <w:szCs w:val="24"/>
        </w:rPr>
        <w:tab/>
        <w:t>Citra</w:t>
      </w:r>
    </w:p>
    <w:p w:rsidR="00AC1DBB" w:rsidRPr="007910B7" w:rsidRDefault="00AC1DBB" w:rsidP="00CB1761">
      <w:pPr>
        <w:spacing w:line="240" w:lineRule="auto"/>
        <w:jc w:val="both"/>
        <w:rPr>
          <w:rFonts w:ascii="Times New Roman" w:hAnsi="Times New Roman" w:cs="Times New Roman"/>
          <w:b/>
          <w:sz w:val="24"/>
          <w:szCs w:val="24"/>
        </w:rPr>
      </w:pPr>
      <w:r w:rsidRPr="007910B7">
        <w:rPr>
          <w:rFonts w:ascii="Times New Roman" w:hAnsi="Times New Roman" w:cs="Times New Roman"/>
          <w:b/>
          <w:sz w:val="24"/>
          <w:szCs w:val="24"/>
        </w:rPr>
        <w:t>2.6.1</w:t>
      </w:r>
      <w:r w:rsidRPr="007910B7">
        <w:rPr>
          <w:rFonts w:ascii="Times New Roman" w:hAnsi="Times New Roman" w:cs="Times New Roman"/>
          <w:b/>
          <w:sz w:val="24"/>
          <w:szCs w:val="24"/>
        </w:rPr>
        <w:tab/>
        <w:t>Pengertian Citra</w:t>
      </w:r>
    </w:p>
    <w:p w:rsidR="00426A0B" w:rsidRPr="007910B7" w:rsidRDefault="00AC1DBB" w:rsidP="007910B7">
      <w:pPr>
        <w:spacing w:line="480" w:lineRule="auto"/>
        <w:jc w:val="both"/>
        <w:rPr>
          <w:rFonts w:ascii="Times New Roman" w:hAnsi="Times New Roman" w:cs="Times New Roman"/>
          <w:sz w:val="24"/>
          <w:szCs w:val="24"/>
        </w:rPr>
      </w:pPr>
      <w:r w:rsidRPr="007910B7">
        <w:rPr>
          <w:rFonts w:ascii="Times New Roman" w:hAnsi="Times New Roman" w:cs="Times New Roman"/>
          <w:b/>
          <w:sz w:val="24"/>
          <w:szCs w:val="24"/>
        </w:rPr>
        <w:tab/>
      </w:r>
      <w:r w:rsidRPr="007910B7">
        <w:rPr>
          <w:rFonts w:ascii="Times New Roman" w:hAnsi="Times New Roman" w:cs="Times New Roman"/>
          <w:sz w:val="24"/>
          <w:szCs w:val="24"/>
        </w:rPr>
        <w:t xml:space="preserve">Citra dapat diartikan sebagai gamnbaran yang dimiliki orang banyak mengenai pribadi, perusahaan, organisasi, atau produk berupa kesan mental atau tayangan visual yang ditimbulkan oleh sebuah kata , frase atau kalimat, dan merupakan unsure dasar yang khas dalam karya prosa atau puisi. Citra merupakan serangkaian pengetahuan, pengalaman, perasaan, dan penilaian yang </w:t>
      </w:r>
      <w:r w:rsidRPr="007910B7">
        <w:rPr>
          <w:rFonts w:ascii="Times New Roman" w:hAnsi="Times New Roman" w:cs="Times New Roman"/>
          <w:sz w:val="24"/>
          <w:szCs w:val="24"/>
        </w:rPr>
        <w:lastRenderedPageBreak/>
        <w:t>diorganisasikan dalam sistem kognisi manusia atau pengetahuan pribadi yang sangat diyakini kebenarannya</w:t>
      </w:r>
      <w:r w:rsidR="00DA2D68">
        <w:rPr>
          <w:rFonts w:ascii="Times New Roman" w:hAnsi="Times New Roman" w:cs="Times New Roman"/>
          <w:sz w:val="24"/>
          <w:szCs w:val="24"/>
        </w:rPr>
        <w:t>.</w:t>
      </w:r>
    </w:p>
    <w:p w:rsidR="00AC1DBB" w:rsidRPr="007910B7" w:rsidRDefault="00AC1DBB" w:rsidP="007910B7">
      <w:pPr>
        <w:spacing w:line="480" w:lineRule="auto"/>
        <w:jc w:val="both"/>
        <w:rPr>
          <w:rFonts w:ascii="Times New Roman" w:hAnsi="Times New Roman" w:cs="Times New Roman"/>
          <w:b/>
          <w:bCs/>
          <w:sz w:val="24"/>
          <w:szCs w:val="24"/>
        </w:rPr>
      </w:pPr>
      <w:r w:rsidRPr="007910B7">
        <w:rPr>
          <w:rFonts w:ascii="Times New Roman" w:hAnsi="Times New Roman" w:cs="Times New Roman"/>
          <w:b/>
          <w:bCs/>
          <w:sz w:val="24"/>
          <w:szCs w:val="24"/>
        </w:rPr>
        <w:t>2.6.2</w:t>
      </w:r>
      <w:r w:rsidRPr="007910B7">
        <w:rPr>
          <w:rFonts w:ascii="Times New Roman" w:hAnsi="Times New Roman" w:cs="Times New Roman"/>
          <w:b/>
          <w:bCs/>
          <w:sz w:val="24"/>
          <w:szCs w:val="24"/>
        </w:rPr>
        <w:tab/>
        <w:t>Macam-Macam Citra</w:t>
      </w:r>
    </w:p>
    <w:p w:rsidR="00AC1DBB" w:rsidRPr="007910B7" w:rsidRDefault="00AC1DBB" w:rsidP="007910B7">
      <w:p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ab/>
        <w:t xml:space="preserve">Berkaitan dengan citra </w:t>
      </w:r>
      <w:r w:rsidRPr="007910B7">
        <w:rPr>
          <w:rFonts w:ascii="Times New Roman" w:hAnsi="Times New Roman" w:cs="Times New Roman"/>
          <w:b/>
          <w:sz w:val="24"/>
          <w:szCs w:val="24"/>
        </w:rPr>
        <w:t>Jefkins</w:t>
      </w:r>
      <w:r w:rsidRPr="007910B7">
        <w:rPr>
          <w:rFonts w:ascii="Times New Roman" w:hAnsi="Times New Roman" w:cs="Times New Roman"/>
          <w:sz w:val="24"/>
          <w:szCs w:val="24"/>
        </w:rPr>
        <w:t xml:space="preserve"> yang dikutip oleh Soemirat dan Ardianto dalam buku </w:t>
      </w:r>
      <w:r w:rsidRPr="007910B7">
        <w:rPr>
          <w:rFonts w:ascii="Times New Roman" w:hAnsi="Times New Roman" w:cs="Times New Roman"/>
          <w:b/>
          <w:sz w:val="24"/>
          <w:szCs w:val="24"/>
        </w:rPr>
        <w:t xml:space="preserve">Dasar-Dasar </w:t>
      </w:r>
      <w:r w:rsidR="004E41F9" w:rsidRPr="004E41F9">
        <w:rPr>
          <w:rFonts w:ascii="Times New Roman" w:hAnsi="Times New Roman" w:cs="Times New Roman"/>
          <w:b/>
          <w:i/>
          <w:sz w:val="24"/>
          <w:szCs w:val="24"/>
        </w:rPr>
        <w:t>Public relations</w:t>
      </w:r>
      <w:r w:rsidRPr="007910B7">
        <w:rPr>
          <w:rFonts w:ascii="Times New Roman" w:hAnsi="Times New Roman" w:cs="Times New Roman"/>
          <w:sz w:val="24"/>
          <w:szCs w:val="24"/>
        </w:rPr>
        <w:t xml:space="preserve"> menyatakan lima macam citra yaitu :</w:t>
      </w:r>
    </w:p>
    <w:p w:rsidR="00DD695A" w:rsidRDefault="00AC1DBB" w:rsidP="00DD695A">
      <w:pPr>
        <w:numPr>
          <w:ilvl w:val="0"/>
          <w:numId w:val="16"/>
        </w:numPr>
        <w:tabs>
          <w:tab w:val="clear" w:pos="720"/>
          <w:tab w:val="num" w:pos="-6390"/>
        </w:tabs>
        <w:spacing w:after="0" w:line="240" w:lineRule="auto"/>
        <w:ind w:left="1440" w:right="732" w:hanging="450"/>
        <w:jc w:val="both"/>
        <w:rPr>
          <w:rFonts w:ascii="Times New Roman" w:hAnsi="Times New Roman" w:cs="Times New Roman"/>
          <w:b/>
          <w:bCs/>
          <w:sz w:val="24"/>
          <w:szCs w:val="24"/>
        </w:rPr>
      </w:pPr>
      <w:r w:rsidRPr="007910B7">
        <w:rPr>
          <w:rFonts w:ascii="Times New Roman" w:hAnsi="Times New Roman" w:cs="Times New Roman"/>
          <w:b/>
          <w:bCs/>
          <w:i/>
          <w:iCs/>
          <w:sz w:val="24"/>
          <w:szCs w:val="24"/>
        </w:rPr>
        <w:t>The  Mirror  Image</w:t>
      </w:r>
      <w:r w:rsidRPr="007910B7">
        <w:rPr>
          <w:rFonts w:ascii="Times New Roman" w:hAnsi="Times New Roman" w:cs="Times New Roman"/>
          <w:b/>
          <w:bCs/>
          <w:sz w:val="24"/>
          <w:szCs w:val="24"/>
        </w:rPr>
        <w:t xml:space="preserve">  (Cerminan  citra)  adalah bagaimana dengan manajemen terhadap </w:t>
      </w:r>
      <w:r w:rsidRPr="007910B7">
        <w:rPr>
          <w:rFonts w:ascii="Times New Roman" w:hAnsi="Times New Roman" w:cs="Times New Roman"/>
          <w:b/>
          <w:bCs/>
          <w:i/>
          <w:iCs/>
          <w:sz w:val="24"/>
          <w:szCs w:val="24"/>
        </w:rPr>
        <w:t>Public eksternal</w:t>
      </w:r>
      <w:r w:rsidRPr="007910B7">
        <w:rPr>
          <w:rFonts w:ascii="Times New Roman" w:hAnsi="Times New Roman" w:cs="Times New Roman"/>
          <w:b/>
          <w:bCs/>
          <w:sz w:val="24"/>
          <w:szCs w:val="24"/>
        </w:rPr>
        <w:t xml:space="preserve"> dalam melihat perusahaanya</w:t>
      </w:r>
    </w:p>
    <w:p w:rsidR="00DD695A" w:rsidRDefault="00AC1DBB" w:rsidP="00DD695A">
      <w:pPr>
        <w:numPr>
          <w:ilvl w:val="0"/>
          <w:numId w:val="16"/>
        </w:numPr>
        <w:tabs>
          <w:tab w:val="clear" w:pos="720"/>
          <w:tab w:val="num" w:pos="-6390"/>
        </w:tabs>
        <w:spacing w:after="0" w:line="240" w:lineRule="auto"/>
        <w:ind w:left="1440" w:right="732" w:hanging="450"/>
        <w:jc w:val="both"/>
        <w:rPr>
          <w:rFonts w:ascii="Times New Roman" w:hAnsi="Times New Roman" w:cs="Times New Roman"/>
          <w:b/>
          <w:bCs/>
          <w:sz w:val="24"/>
          <w:szCs w:val="24"/>
        </w:rPr>
      </w:pPr>
      <w:r w:rsidRPr="00DD695A">
        <w:rPr>
          <w:rFonts w:ascii="Times New Roman" w:hAnsi="Times New Roman" w:cs="Times New Roman"/>
          <w:b/>
          <w:bCs/>
          <w:i/>
          <w:iCs/>
          <w:sz w:val="24"/>
          <w:szCs w:val="24"/>
        </w:rPr>
        <w:t>The Current Image</w:t>
      </w:r>
      <w:r w:rsidRPr="00DD695A">
        <w:rPr>
          <w:rFonts w:ascii="Times New Roman" w:hAnsi="Times New Roman" w:cs="Times New Roman"/>
          <w:b/>
          <w:bCs/>
          <w:sz w:val="24"/>
          <w:szCs w:val="24"/>
        </w:rPr>
        <w:t xml:space="preserve"> (Citra masih hangat) adalah citra yang terdapat pada public eksternal, yang berdasarkan pengalaman atau menyangkut miskinnya informasi dan pemahaman </w:t>
      </w:r>
      <w:r w:rsidRPr="00DD695A">
        <w:rPr>
          <w:rFonts w:ascii="Times New Roman" w:hAnsi="Times New Roman" w:cs="Times New Roman"/>
          <w:b/>
          <w:bCs/>
          <w:i/>
          <w:sz w:val="24"/>
          <w:szCs w:val="24"/>
        </w:rPr>
        <w:t>publik eksternal</w:t>
      </w:r>
    </w:p>
    <w:p w:rsidR="00DD695A" w:rsidRDefault="00AC1DBB" w:rsidP="00DD695A">
      <w:pPr>
        <w:numPr>
          <w:ilvl w:val="0"/>
          <w:numId w:val="16"/>
        </w:numPr>
        <w:tabs>
          <w:tab w:val="clear" w:pos="720"/>
          <w:tab w:val="num" w:pos="-6390"/>
        </w:tabs>
        <w:spacing w:after="0" w:line="240" w:lineRule="auto"/>
        <w:ind w:left="1440" w:right="732" w:hanging="450"/>
        <w:jc w:val="both"/>
        <w:rPr>
          <w:rFonts w:ascii="Times New Roman" w:hAnsi="Times New Roman" w:cs="Times New Roman"/>
          <w:b/>
          <w:bCs/>
          <w:sz w:val="24"/>
          <w:szCs w:val="24"/>
        </w:rPr>
      </w:pPr>
      <w:r w:rsidRPr="00DD695A">
        <w:rPr>
          <w:rFonts w:ascii="Times New Roman" w:hAnsi="Times New Roman" w:cs="Times New Roman"/>
          <w:b/>
          <w:bCs/>
          <w:i/>
          <w:iCs/>
          <w:sz w:val="24"/>
          <w:szCs w:val="24"/>
        </w:rPr>
        <w:t>The Wish Image</w:t>
      </w:r>
      <w:r w:rsidRPr="00DD695A">
        <w:rPr>
          <w:rFonts w:ascii="Times New Roman" w:hAnsi="Times New Roman" w:cs="Times New Roman"/>
          <w:b/>
          <w:bCs/>
          <w:sz w:val="24"/>
          <w:szCs w:val="24"/>
        </w:rPr>
        <w:t xml:space="preserve"> (Citra yang diinginkan) adalah manajemen menginginkan pencapaian prestasi tertentu.</w:t>
      </w:r>
    </w:p>
    <w:p w:rsidR="00DD695A" w:rsidRDefault="00AC1DBB" w:rsidP="006C37F5">
      <w:pPr>
        <w:numPr>
          <w:ilvl w:val="0"/>
          <w:numId w:val="16"/>
        </w:numPr>
        <w:tabs>
          <w:tab w:val="clear" w:pos="720"/>
          <w:tab w:val="num" w:pos="-6390"/>
        </w:tabs>
        <w:spacing w:after="0" w:line="240" w:lineRule="auto"/>
        <w:ind w:left="1440" w:right="732" w:hanging="450"/>
        <w:jc w:val="both"/>
        <w:rPr>
          <w:rFonts w:ascii="Times New Roman" w:hAnsi="Times New Roman" w:cs="Times New Roman"/>
          <w:b/>
          <w:bCs/>
          <w:sz w:val="24"/>
          <w:szCs w:val="24"/>
        </w:rPr>
      </w:pPr>
      <w:r w:rsidRPr="00DD695A">
        <w:rPr>
          <w:rFonts w:ascii="Times New Roman" w:hAnsi="Times New Roman" w:cs="Times New Roman"/>
          <w:b/>
          <w:bCs/>
          <w:i/>
          <w:iCs/>
          <w:sz w:val="24"/>
          <w:szCs w:val="24"/>
        </w:rPr>
        <w:t>The Multiple Image</w:t>
      </w:r>
      <w:r w:rsidRPr="00DD695A">
        <w:rPr>
          <w:rFonts w:ascii="Times New Roman" w:hAnsi="Times New Roman" w:cs="Times New Roman"/>
          <w:b/>
          <w:bCs/>
          <w:sz w:val="24"/>
          <w:szCs w:val="24"/>
        </w:rPr>
        <w:t xml:space="preserve"> (Citra yang  berlapis) adalah sejumlah individu, perwakilan perusahaan yang membentuk citra tertentu. (2004: 117)</w:t>
      </w:r>
    </w:p>
    <w:p w:rsidR="006C37F5" w:rsidRDefault="006C37F5" w:rsidP="006C37F5">
      <w:pPr>
        <w:spacing w:after="0" w:line="240" w:lineRule="auto"/>
        <w:ind w:right="732"/>
        <w:jc w:val="both"/>
        <w:rPr>
          <w:rFonts w:ascii="Times New Roman" w:hAnsi="Times New Roman" w:cs="Times New Roman"/>
          <w:b/>
          <w:bCs/>
          <w:sz w:val="24"/>
          <w:szCs w:val="24"/>
        </w:rPr>
      </w:pPr>
    </w:p>
    <w:p w:rsidR="006C37F5" w:rsidRPr="006C37F5" w:rsidRDefault="006C37F5" w:rsidP="006C37F5">
      <w:pPr>
        <w:spacing w:after="0" w:line="240" w:lineRule="auto"/>
        <w:ind w:right="732"/>
        <w:jc w:val="both"/>
        <w:rPr>
          <w:rFonts w:ascii="Times New Roman" w:hAnsi="Times New Roman" w:cs="Times New Roman"/>
          <w:b/>
          <w:bCs/>
          <w:sz w:val="24"/>
          <w:szCs w:val="24"/>
        </w:rPr>
      </w:pPr>
    </w:p>
    <w:p w:rsidR="00426A0B" w:rsidRPr="004B7CE1" w:rsidRDefault="00AC1DBB" w:rsidP="004B7CE1">
      <w:pPr>
        <w:spacing w:line="480" w:lineRule="auto"/>
        <w:ind w:firstLine="540"/>
        <w:jc w:val="both"/>
        <w:rPr>
          <w:rFonts w:ascii="Times New Roman" w:hAnsi="Times New Roman" w:cs="Times New Roman"/>
          <w:bCs/>
          <w:iCs/>
          <w:sz w:val="24"/>
          <w:szCs w:val="24"/>
        </w:rPr>
      </w:pPr>
      <w:r w:rsidRPr="007910B7">
        <w:rPr>
          <w:rFonts w:ascii="Times New Roman" w:hAnsi="Times New Roman" w:cs="Times New Roman"/>
          <w:bCs/>
          <w:iCs/>
          <w:sz w:val="24"/>
          <w:szCs w:val="24"/>
        </w:rPr>
        <w:t>Setelah meli</w:t>
      </w:r>
      <w:r w:rsidR="006C37F5">
        <w:rPr>
          <w:rFonts w:ascii="Times New Roman" w:hAnsi="Times New Roman" w:cs="Times New Roman"/>
          <w:bCs/>
          <w:iCs/>
          <w:sz w:val="24"/>
          <w:szCs w:val="24"/>
        </w:rPr>
        <w:t>hat beberapa macam citra diatas</w:t>
      </w:r>
      <w:r w:rsidRPr="007910B7">
        <w:rPr>
          <w:rFonts w:ascii="Times New Roman" w:hAnsi="Times New Roman" w:cs="Times New Roman"/>
          <w:bCs/>
          <w:iCs/>
          <w:sz w:val="24"/>
          <w:szCs w:val="24"/>
        </w:rPr>
        <w:t xml:space="preserve">, maka dapat disimpulkan bahwa citra itu tidak dapat direkayasa, dibeli, dipaksa tetapi citra haruslah diperoleh dengan cara melalui pengetahuan, pemahaman serta pengertian dari </w:t>
      </w:r>
      <w:r w:rsidRPr="007910B7">
        <w:rPr>
          <w:rFonts w:ascii="Times New Roman" w:hAnsi="Times New Roman" w:cs="Times New Roman"/>
          <w:bCs/>
          <w:i/>
          <w:iCs/>
          <w:sz w:val="24"/>
          <w:szCs w:val="24"/>
        </w:rPr>
        <w:t>public</w:t>
      </w:r>
      <w:r w:rsidRPr="007910B7">
        <w:rPr>
          <w:rFonts w:ascii="Times New Roman" w:hAnsi="Times New Roman" w:cs="Times New Roman"/>
          <w:bCs/>
          <w:iCs/>
          <w:sz w:val="24"/>
          <w:szCs w:val="24"/>
        </w:rPr>
        <w:t xml:space="preserve"> yang lebih luas mengenai perusahaan. Seorang Humas Eksternal dalam suatu perusahaan tidak boleh dengan cepat merasakan puas apabila suatu komunitas tempat berdirinya suatu perusahaan sudah dapat menciptakan atau meningkatkan citra, karena bagaimanapun keberhasilan akan suatu perusahaan dalam mendapatkan citra positif dapat dilihat dari humas eksternalnya telah dapat memperoleh dari </w:t>
      </w:r>
      <w:r w:rsidRPr="007910B7">
        <w:rPr>
          <w:rFonts w:ascii="Times New Roman" w:hAnsi="Times New Roman" w:cs="Times New Roman"/>
          <w:bCs/>
          <w:i/>
          <w:iCs/>
          <w:sz w:val="24"/>
          <w:szCs w:val="24"/>
        </w:rPr>
        <w:t>public eksternal</w:t>
      </w:r>
      <w:r w:rsidRPr="007910B7">
        <w:rPr>
          <w:rFonts w:ascii="Times New Roman" w:hAnsi="Times New Roman" w:cs="Times New Roman"/>
          <w:bCs/>
          <w:iCs/>
          <w:sz w:val="24"/>
          <w:szCs w:val="24"/>
        </w:rPr>
        <w:t xml:space="preserve"> secara luas.</w:t>
      </w:r>
    </w:p>
    <w:p w:rsidR="00AC1DBB" w:rsidRPr="007910B7" w:rsidRDefault="00AC1DBB" w:rsidP="007910B7">
      <w:pPr>
        <w:spacing w:line="480" w:lineRule="auto"/>
        <w:jc w:val="both"/>
        <w:rPr>
          <w:rFonts w:ascii="Times New Roman" w:hAnsi="Times New Roman" w:cs="Times New Roman"/>
          <w:b/>
          <w:sz w:val="24"/>
          <w:szCs w:val="24"/>
        </w:rPr>
      </w:pPr>
      <w:r w:rsidRPr="007910B7">
        <w:rPr>
          <w:rFonts w:ascii="Times New Roman" w:hAnsi="Times New Roman" w:cs="Times New Roman"/>
          <w:b/>
          <w:sz w:val="24"/>
          <w:szCs w:val="24"/>
        </w:rPr>
        <w:lastRenderedPageBreak/>
        <w:t>2.6.3</w:t>
      </w:r>
      <w:r w:rsidRPr="007910B7">
        <w:rPr>
          <w:rFonts w:ascii="Times New Roman" w:hAnsi="Times New Roman" w:cs="Times New Roman"/>
          <w:b/>
          <w:sz w:val="24"/>
          <w:szCs w:val="24"/>
        </w:rPr>
        <w:tab/>
        <w:t>Pembentukan Citra</w:t>
      </w:r>
    </w:p>
    <w:p w:rsidR="00DD695A" w:rsidRPr="007910B7" w:rsidRDefault="00AC1DBB" w:rsidP="006C37F5">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Citra dapat diartikan: (a) kata benda: gambar, rupa, gambaran; (b) gambar yang dimiliki orang banyak mengenai, pribadi, perusahaan, organisasi atau produk; (c) kesan mental atau tayangan visual yang ditimbulkan oleh se</w:t>
      </w:r>
      <w:r w:rsidR="00DD695A">
        <w:rPr>
          <w:rFonts w:ascii="Times New Roman" w:hAnsi="Times New Roman" w:cs="Times New Roman"/>
          <w:sz w:val="24"/>
          <w:szCs w:val="24"/>
        </w:rPr>
        <w:t>buah kata, frase, atau kalimat.</w:t>
      </w:r>
    </w:p>
    <w:p w:rsidR="00AC1DBB" w:rsidRPr="007910B7" w:rsidRDefault="00AC1DBB" w:rsidP="007B593A">
      <w:pPr>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 xml:space="preserve">Menurut </w:t>
      </w:r>
      <w:r w:rsidRPr="007910B7">
        <w:rPr>
          <w:rFonts w:ascii="Times New Roman" w:hAnsi="Times New Roman" w:cs="Times New Roman"/>
          <w:b/>
          <w:sz w:val="24"/>
          <w:szCs w:val="24"/>
        </w:rPr>
        <w:t>Canton</w:t>
      </w:r>
      <w:r w:rsidRPr="007910B7">
        <w:rPr>
          <w:rFonts w:ascii="Times New Roman" w:hAnsi="Times New Roman" w:cs="Times New Roman"/>
          <w:sz w:val="24"/>
          <w:szCs w:val="24"/>
        </w:rPr>
        <w:t xml:space="preserve"> dalam buku </w:t>
      </w:r>
      <w:r w:rsidRPr="007910B7">
        <w:rPr>
          <w:rFonts w:ascii="Times New Roman" w:hAnsi="Times New Roman" w:cs="Times New Roman"/>
          <w:b/>
          <w:sz w:val="24"/>
          <w:szCs w:val="24"/>
        </w:rPr>
        <w:t>Ardianto</w:t>
      </w:r>
      <w:r w:rsidRPr="007910B7">
        <w:rPr>
          <w:rFonts w:ascii="Times New Roman" w:hAnsi="Times New Roman" w:cs="Times New Roman"/>
          <w:sz w:val="24"/>
          <w:szCs w:val="24"/>
        </w:rPr>
        <w:t xml:space="preserve"> mengemukakan bahwa:</w:t>
      </w:r>
    </w:p>
    <w:p w:rsidR="00426A0B" w:rsidRPr="00426A0B" w:rsidRDefault="00AC1DBB" w:rsidP="00426A0B">
      <w:pPr>
        <w:spacing w:line="240" w:lineRule="auto"/>
        <w:ind w:left="1080" w:right="467"/>
        <w:jc w:val="both"/>
        <w:rPr>
          <w:rFonts w:ascii="Times New Roman" w:hAnsi="Times New Roman" w:cs="Times New Roman"/>
          <w:b/>
          <w:sz w:val="24"/>
          <w:szCs w:val="24"/>
        </w:rPr>
      </w:pPr>
      <w:r w:rsidRPr="007910B7">
        <w:rPr>
          <w:rFonts w:ascii="Times New Roman" w:hAnsi="Times New Roman" w:cs="Times New Roman"/>
          <w:b/>
          <w:sz w:val="24"/>
          <w:szCs w:val="24"/>
        </w:rPr>
        <w:t>“citra adalah kesan, perasaan, gambaran dari publik terhadap perusahaan yang dengan sengaja diciptakan dari suatu objek, orang, organisasi, atau perusahaan”. (2009:29)</w:t>
      </w:r>
    </w:p>
    <w:p w:rsidR="00426A0B" w:rsidRDefault="00AC1DBB" w:rsidP="00426A0B">
      <w:pPr>
        <w:spacing w:line="240" w:lineRule="auto"/>
        <w:jc w:val="both"/>
        <w:rPr>
          <w:rFonts w:ascii="Times New Roman" w:hAnsi="Times New Roman" w:cs="Times New Roman"/>
          <w:sz w:val="24"/>
          <w:szCs w:val="24"/>
        </w:rPr>
      </w:pPr>
      <w:r w:rsidRPr="007910B7">
        <w:rPr>
          <w:rFonts w:ascii="Times New Roman" w:hAnsi="Times New Roman" w:cs="Times New Roman"/>
          <w:sz w:val="24"/>
          <w:szCs w:val="24"/>
        </w:rPr>
        <w:t xml:space="preserve">Menurut </w:t>
      </w:r>
      <w:r w:rsidRPr="007910B7">
        <w:rPr>
          <w:rFonts w:ascii="Times New Roman" w:hAnsi="Times New Roman" w:cs="Times New Roman"/>
          <w:b/>
          <w:sz w:val="24"/>
          <w:szCs w:val="24"/>
        </w:rPr>
        <w:t>Jonh Nimpoeno</w:t>
      </w:r>
      <w:r w:rsidRPr="007910B7">
        <w:rPr>
          <w:rFonts w:ascii="Times New Roman" w:hAnsi="Times New Roman" w:cs="Times New Roman"/>
          <w:sz w:val="24"/>
          <w:szCs w:val="24"/>
        </w:rPr>
        <w:t xml:space="preserve"> pembentukan citra dapat digambarkan sebagai berikut :</w:t>
      </w:r>
    </w:p>
    <w:p w:rsidR="00426A0B" w:rsidRDefault="00426A0B" w:rsidP="00426A0B">
      <w:pPr>
        <w:spacing w:line="240" w:lineRule="auto"/>
        <w:jc w:val="both"/>
        <w:rPr>
          <w:rFonts w:ascii="Times New Roman" w:hAnsi="Times New Roman" w:cs="Times New Roman"/>
          <w:sz w:val="24"/>
          <w:szCs w:val="24"/>
        </w:rPr>
      </w:pPr>
    </w:p>
    <w:p w:rsidR="00AC1DBB" w:rsidRPr="007910B7" w:rsidRDefault="00AC1DBB" w:rsidP="00217223">
      <w:pPr>
        <w:spacing w:line="240" w:lineRule="auto"/>
        <w:jc w:val="center"/>
        <w:rPr>
          <w:rFonts w:ascii="Times New Roman" w:hAnsi="Times New Roman" w:cs="Times New Roman"/>
          <w:sz w:val="24"/>
          <w:szCs w:val="24"/>
        </w:rPr>
      </w:pPr>
      <w:r w:rsidRPr="007910B7">
        <w:rPr>
          <w:rFonts w:ascii="Times New Roman" w:hAnsi="Times New Roman" w:cs="Times New Roman"/>
          <w:sz w:val="24"/>
          <w:szCs w:val="24"/>
        </w:rPr>
        <w:t>Gambar 2.1</w:t>
      </w:r>
    </w:p>
    <w:p w:rsidR="00B856DD" w:rsidRPr="004B7CE1" w:rsidRDefault="00AC1DBB" w:rsidP="004B7CE1">
      <w:pPr>
        <w:spacing w:line="240" w:lineRule="auto"/>
        <w:jc w:val="center"/>
        <w:rPr>
          <w:rFonts w:ascii="Times New Roman" w:hAnsi="Times New Roman" w:cs="Times New Roman"/>
          <w:i/>
          <w:sz w:val="24"/>
          <w:szCs w:val="24"/>
        </w:rPr>
      </w:pPr>
      <w:r w:rsidRPr="007910B7">
        <w:rPr>
          <w:rFonts w:ascii="Times New Roman" w:hAnsi="Times New Roman" w:cs="Times New Roman"/>
          <w:sz w:val="24"/>
          <w:szCs w:val="24"/>
        </w:rPr>
        <w:t xml:space="preserve">Teori Citra </w:t>
      </w:r>
      <w:r w:rsidRPr="007910B7">
        <w:rPr>
          <w:rFonts w:ascii="Times New Roman" w:hAnsi="Times New Roman" w:cs="Times New Roman"/>
          <w:i/>
          <w:sz w:val="24"/>
          <w:szCs w:val="24"/>
        </w:rPr>
        <w:t>( Image Theory )</w:t>
      </w:r>
    </w:p>
    <w:p w:rsidR="00AC1DBB" w:rsidRPr="007910B7" w:rsidRDefault="00AC1DBB" w:rsidP="00B856DD">
      <w:pPr>
        <w:spacing w:line="480" w:lineRule="auto"/>
        <w:jc w:val="center"/>
        <w:rPr>
          <w:rFonts w:ascii="Times New Roman" w:hAnsi="Times New Roman" w:cs="Times New Roman"/>
          <w:sz w:val="24"/>
          <w:szCs w:val="24"/>
        </w:rPr>
      </w:pPr>
      <w:r w:rsidRPr="007910B7">
        <w:rPr>
          <w:rFonts w:ascii="Times New Roman" w:hAnsi="Times New Roman" w:cs="Times New Roman"/>
          <w:sz w:val="24"/>
          <w:szCs w:val="24"/>
        </w:rPr>
        <w:t>Pengalaman</w:t>
      </w:r>
      <w:r w:rsidR="000C4C1B" w:rsidRPr="000C4C1B">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3" type="#_x0000_t32" style="position:absolute;left:0;text-align:left;margin-left:198.6pt;margin-top:15.45pt;width:0;height:30.1pt;z-index:251666432;mso-position-horizontal-relative:text;mso-position-vertical-relative:text" o:connectortype="straight">
            <v:stroke endarrow="block"/>
          </v:shape>
        </w:pict>
      </w:r>
    </w:p>
    <w:p w:rsidR="00AC1DBB" w:rsidRPr="007910B7" w:rsidRDefault="000C4C1B" w:rsidP="007910B7">
      <w:pPr>
        <w:spacing w:line="480" w:lineRule="auto"/>
        <w:jc w:val="both"/>
        <w:rPr>
          <w:rFonts w:ascii="Times New Roman" w:hAnsi="Times New Roman" w:cs="Times New Roman"/>
          <w:sz w:val="24"/>
          <w:szCs w:val="24"/>
        </w:rPr>
      </w:pPr>
      <w:r w:rsidRPr="000C4C1B">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82.35pt;margin-top:8pt;width:237pt;height:126.75pt;z-index:251659264">
            <v:textbox style="mso-next-textbox:#_x0000_s1026">
              <w:txbxContent>
                <w:p w:rsidR="00AC1DBB" w:rsidRDefault="00AC1DBB" w:rsidP="00AC1DBB">
                  <w:pPr>
                    <w:jc w:val="center"/>
                    <w:rPr>
                      <w:rFonts w:ascii="Times New Roman" w:hAnsi="Times New Roman" w:cs="Times New Roman"/>
                      <w:sz w:val="24"/>
                      <w:szCs w:val="24"/>
                    </w:rPr>
                  </w:pPr>
                  <w:r>
                    <w:rPr>
                      <w:rFonts w:ascii="Times New Roman" w:hAnsi="Times New Roman" w:cs="Times New Roman"/>
                      <w:sz w:val="24"/>
                      <w:szCs w:val="24"/>
                    </w:rPr>
                    <w:t>Kognisi</w:t>
                  </w:r>
                </w:p>
                <w:p w:rsidR="00AC1DBB" w:rsidRDefault="00AC1DBB" w:rsidP="00AC1DBB">
                  <w:pPr>
                    <w:jc w:val="center"/>
                    <w:rPr>
                      <w:rFonts w:ascii="Times New Roman" w:hAnsi="Times New Roman" w:cs="Times New Roman"/>
                      <w:sz w:val="24"/>
                      <w:szCs w:val="24"/>
                    </w:rPr>
                  </w:pPr>
                </w:p>
                <w:p w:rsidR="00AC1DBB" w:rsidRDefault="00AC1DBB" w:rsidP="00AC1DBB">
                  <w:pPr>
                    <w:rPr>
                      <w:rFonts w:ascii="Times New Roman" w:hAnsi="Times New Roman" w:cs="Times New Roman"/>
                      <w:sz w:val="24"/>
                      <w:szCs w:val="24"/>
                    </w:rPr>
                  </w:pPr>
                  <w:r>
                    <w:rPr>
                      <w:rFonts w:ascii="Times New Roman" w:hAnsi="Times New Roman" w:cs="Times New Roman"/>
                      <w:sz w:val="24"/>
                      <w:szCs w:val="24"/>
                    </w:rPr>
                    <w:t xml:space="preserve">Persepsi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Sikap</w:t>
                  </w:r>
                </w:p>
                <w:p w:rsidR="00AC1DBB" w:rsidRDefault="00AC1DBB" w:rsidP="00AC1DBB">
                  <w:pPr>
                    <w:rPr>
                      <w:rFonts w:ascii="Times New Roman" w:hAnsi="Times New Roman" w:cs="Times New Roman"/>
                      <w:sz w:val="24"/>
                      <w:szCs w:val="24"/>
                    </w:rPr>
                  </w:pPr>
                </w:p>
                <w:p w:rsidR="00AC1DBB" w:rsidRPr="00F6525A" w:rsidRDefault="00AC1DBB" w:rsidP="00AC1DBB">
                  <w:pPr>
                    <w:jc w:val="center"/>
                    <w:rPr>
                      <w:rFonts w:ascii="Times New Roman" w:hAnsi="Times New Roman" w:cs="Times New Roman"/>
                      <w:sz w:val="24"/>
                      <w:szCs w:val="24"/>
                    </w:rPr>
                  </w:pPr>
                  <w:r>
                    <w:rPr>
                      <w:rFonts w:ascii="Times New Roman" w:hAnsi="Times New Roman" w:cs="Times New Roman"/>
                      <w:sz w:val="24"/>
                      <w:szCs w:val="24"/>
                    </w:rPr>
                    <w:t>Motivasi</w:t>
                  </w:r>
                </w:p>
              </w:txbxContent>
            </v:textbox>
          </v:shape>
        </w:pict>
      </w:r>
      <w:r w:rsidRPr="000C4C1B">
        <w:rPr>
          <w:rFonts w:ascii="Times New Roman" w:hAnsi="Times New Roman" w:cs="Times New Roman"/>
          <w:noProof/>
          <w:sz w:val="24"/>
          <w:szCs w:val="24"/>
          <w:lang w:val="id-ID" w:eastAsia="id-ID"/>
        </w:rPr>
        <w:pict>
          <v:shape id="_x0000_s1028" type="#_x0000_t32" style="position:absolute;left:0;text-align:left;margin-left:225.45pt;margin-top:18.1pt;width:53.4pt;height:37.65pt;z-index:251661312" o:connectortype="straight">
            <v:stroke startarrow="block" endarrow="block"/>
          </v:shape>
        </w:pict>
      </w:r>
      <w:r w:rsidRPr="000C4C1B">
        <w:rPr>
          <w:rFonts w:ascii="Times New Roman" w:hAnsi="Times New Roman" w:cs="Times New Roman"/>
          <w:noProof/>
          <w:sz w:val="24"/>
          <w:szCs w:val="24"/>
          <w:lang w:val="id-ID" w:eastAsia="id-ID"/>
        </w:rPr>
        <w:pict>
          <v:shape id="_x0000_s1027" type="#_x0000_t32" style="position:absolute;left:0;text-align:left;margin-left:116.8pt;margin-top:18.1pt;width:58.4pt;height:33.7pt;flip:y;z-index:251660288" o:connectortype="straight">
            <v:stroke startarrow="block" endarrow="block"/>
          </v:shape>
        </w:pict>
      </w:r>
    </w:p>
    <w:p w:rsidR="00AC1DBB" w:rsidRPr="007910B7" w:rsidRDefault="00AC1DBB" w:rsidP="007910B7">
      <w:pPr>
        <w:spacing w:line="480" w:lineRule="auto"/>
        <w:jc w:val="both"/>
        <w:rPr>
          <w:rFonts w:ascii="Times New Roman" w:hAnsi="Times New Roman" w:cs="Times New Roman"/>
          <w:sz w:val="24"/>
          <w:szCs w:val="24"/>
        </w:rPr>
      </w:pPr>
    </w:p>
    <w:p w:rsidR="00AC1DBB" w:rsidRPr="007910B7" w:rsidRDefault="000C4C1B" w:rsidP="007910B7">
      <w:pPr>
        <w:tabs>
          <w:tab w:val="right" w:pos="7937"/>
        </w:tabs>
        <w:spacing w:line="480" w:lineRule="auto"/>
        <w:jc w:val="both"/>
        <w:rPr>
          <w:rFonts w:ascii="Times New Roman" w:hAnsi="Times New Roman" w:cs="Times New Roman"/>
          <w:sz w:val="24"/>
          <w:szCs w:val="24"/>
        </w:rPr>
      </w:pPr>
      <w:r w:rsidRPr="000C4C1B">
        <w:rPr>
          <w:rFonts w:ascii="Times New Roman" w:hAnsi="Times New Roman" w:cs="Times New Roman"/>
          <w:noProof/>
          <w:sz w:val="24"/>
          <w:szCs w:val="24"/>
          <w:lang w:val="id-ID" w:eastAsia="id-ID"/>
        </w:rPr>
        <w:pict>
          <v:shape id="_x0000_s1029" type="#_x0000_t32" style="position:absolute;left:0;text-align:left;margin-left:225.45pt;margin-top:5.1pt;width:58.4pt;height:33.7pt;flip:y;z-index:251662336" o:connectortype="straight">
            <v:stroke startarrow="block" endarrow="block"/>
          </v:shape>
        </w:pict>
      </w:r>
      <w:r w:rsidRPr="000C4C1B">
        <w:rPr>
          <w:rFonts w:ascii="Times New Roman" w:hAnsi="Times New Roman" w:cs="Times New Roman"/>
          <w:noProof/>
          <w:sz w:val="24"/>
          <w:szCs w:val="24"/>
          <w:lang w:val="id-ID" w:eastAsia="id-ID"/>
        </w:rPr>
        <w:pict>
          <v:shape id="_x0000_s1030" type="#_x0000_t32" style="position:absolute;left:0;text-align:left;margin-left:116.8pt;margin-top:11.8pt;width:58.4pt;height:27pt;z-index:251663360" o:connectortype="straight">
            <v:stroke startarrow="block" endarrow="block"/>
          </v:shape>
        </w:pict>
      </w:r>
      <w:r w:rsidRPr="000C4C1B">
        <w:rPr>
          <w:rFonts w:ascii="Times New Roman" w:hAnsi="Times New Roman" w:cs="Times New Roman"/>
          <w:noProof/>
          <w:sz w:val="24"/>
          <w:szCs w:val="24"/>
          <w:lang w:val="id-ID" w:eastAsia="id-ID"/>
        </w:rPr>
        <w:pict>
          <v:shape id="_x0000_s1032" type="#_x0000_t32" style="position:absolute;left:0;text-align:left;margin-left:319.35pt;margin-top:10.45pt;width:30.75pt;height:0;z-index:251665408" o:connectortype="straight">
            <v:stroke endarrow="block"/>
          </v:shape>
        </w:pict>
      </w:r>
      <w:r w:rsidRPr="000C4C1B">
        <w:rPr>
          <w:rFonts w:ascii="Times New Roman" w:hAnsi="Times New Roman" w:cs="Times New Roman"/>
          <w:noProof/>
          <w:sz w:val="24"/>
          <w:szCs w:val="24"/>
          <w:lang w:val="id-ID" w:eastAsia="id-ID"/>
        </w:rPr>
        <w:pict>
          <v:shape id="_x0000_s1031" type="#_x0000_t32" style="position:absolute;left:0;text-align:left;margin-left:49.35pt;margin-top:5.1pt;width:33pt;height:.65pt;z-index:251664384" o:connectortype="straight">
            <v:stroke endarrow="block"/>
          </v:shape>
        </w:pict>
      </w:r>
      <w:r w:rsidR="00AC1DBB" w:rsidRPr="007910B7">
        <w:rPr>
          <w:rFonts w:ascii="Times New Roman" w:hAnsi="Times New Roman" w:cs="Times New Roman"/>
          <w:sz w:val="24"/>
          <w:szCs w:val="24"/>
        </w:rPr>
        <w:t>Stimulus</w:t>
      </w:r>
      <w:r w:rsidR="00AC1DBB" w:rsidRPr="007910B7">
        <w:rPr>
          <w:rFonts w:ascii="Times New Roman" w:hAnsi="Times New Roman" w:cs="Times New Roman"/>
          <w:sz w:val="24"/>
          <w:szCs w:val="24"/>
        </w:rPr>
        <w:tab/>
        <w:t>Respons</w:t>
      </w:r>
    </w:p>
    <w:p w:rsidR="00AC1DBB" w:rsidRPr="007910B7" w:rsidRDefault="00AC1DBB" w:rsidP="007910B7">
      <w:pPr>
        <w:spacing w:line="480" w:lineRule="auto"/>
        <w:jc w:val="both"/>
        <w:rPr>
          <w:rFonts w:ascii="Times New Roman" w:hAnsi="Times New Roman" w:cs="Times New Roman"/>
          <w:sz w:val="24"/>
          <w:szCs w:val="24"/>
        </w:rPr>
      </w:pPr>
    </w:p>
    <w:p w:rsidR="00AC1DBB" w:rsidRPr="00217223" w:rsidRDefault="00AC1DBB" w:rsidP="007910B7">
      <w:pPr>
        <w:spacing w:line="480" w:lineRule="auto"/>
        <w:jc w:val="both"/>
        <w:rPr>
          <w:rFonts w:ascii="Times New Roman" w:hAnsi="Times New Roman" w:cs="Times New Roman"/>
          <w:b/>
          <w:sz w:val="24"/>
          <w:szCs w:val="24"/>
        </w:rPr>
      </w:pPr>
      <w:r w:rsidRPr="007910B7">
        <w:rPr>
          <w:rFonts w:ascii="Times New Roman" w:hAnsi="Times New Roman" w:cs="Times New Roman"/>
          <w:b/>
          <w:i/>
          <w:sz w:val="24"/>
          <w:szCs w:val="24"/>
        </w:rPr>
        <w:t xml:space="preserve">Sumber: Ardianto dalam metode penelitian untuk </w:t>
      </w:r>
      <w:r w:rsidR="00DD695A">
        <w:rPr>
          <w:rFonts w:ascii="Times New Roman" w:hAnsi="Times New Roman" w:cs="Times New Roman"/>
          <w:b/>
          <w:i/>
          <w:sz w:val="24"/>
          <w:szCs w:val="24"/>
        </w:rPr>
        <w:t>Public relation</w:t>
      </w:r>
      <w:r w:rsidRPr="007910B7">
        <w:rPr>
          <w:rFonts w:ascii="Times New Roman" w:hAnsi="Times New Roman" w:cs="Times New Roman"/>
          <w:b/>
          <w:i/>
          <w:sz w:val="24"/>
          <w:szCs w:val="24"/>
        </w:rPr>
        <w:t>s (</w:t>
      </w:r>
      <w:r w:rsidRPr="007910B7">
        <w:rPr>
          <w:rFonts w:ascii="Times New Roman" w:hAnsi="Times New Roman" w:cs="Times New Roman"/>
          <w:b/>
          <w:sz w:val="24"/>
          <w:szCs w:val="24"/>
        </w:rPr>
        <w:t>2010:101)</w:t>
      </w:r>
    </w:p>
    <w:p w:rsidR="00AC1DBB" w:rsidRPr="007910B7" w:rsidRDefault="00AC1DBB" w:rsidP="007B593A">
      <w:pPr>
        <w:tabs>
          <w:tab w:val="left" w:pos="0"/>
        </w:tabs>
        <w:spacing w:line="480" w:lineRule="auto"/>
        <w:ind w:firstLine="540"/>
        <w:jc w:val="both"/>
        <w:rPr>
          <w:rFonts w:ascii="Times New Roman" w:hAnsi="Times New Roman" w:cs="Times New Roman"/>
          <w:sz w:val="24"/>
          <w:szCs w:val="24"/>
        </w:rPr>
      </w:pPr>
      <w:r w:rsidRPr="007910B7">
        <w:rPr>
          <w:rFonts w:ascii="Times New Roman" w:hAnsi="Times New Roman" w:cs="Times New Roman"/>
          <w:b/>
          <w:sz w:val="24"/>
          <w:szCs w:val="24"/>
        </w:rPr>
        <w:t>Nimpoeno</w:t>
      </w:r>
      <w:r w:rsidRPr="007910B7">
        <w:rPr>
          <w:rFonts w:ascii="Times New Roman" w:hAnsi="Times New Roman" w:cs="Times New Roman"/>
          <w:sz w:val="24"/>
          <w:szCs w:val="24"/>
        </w:rPr>
        <w:t xml:space="preserve"> yang dikutip dari </w:t>
      </w:r>
      <w:r w:rsidRPr="007910B7">
        <w:rPr>
          <w:rFonts w:ascii="Times New Roman" w:hAnsi="Times New Roman" w:cs="Times New Roman"/>
          <w:b/>
          <w:sz w:val="24"/>
          <w:szCs w:val="24"/>
        </w:rPr>
        <w:t>Ardianto dan Soemirat</w:t>
      </w:r>
      <w:r w:rsidRPr="007910B7">
        <w:rPr>
          <w:rFonts w:ascii="Times New Roman" w:hAnsi="Times New Roman" w:cs="Times New Roman"/>
          <w:sz w:val="24"/>
          <w:szCs w:val="24"/>
        </w:rPr>
        <w:t xml:space="preserve"> dalam bukunya </w:t>
      </w:r>
      <w:r w:rsidRPr="007910B7">
        <w:rPr>
          <w:rFonts w:ascii="Times New Roman" w:hAnsi="Times New Roman" w:cs="Times New Roman"/>
          <w:b/>
          <w:sz w:val="24"/>
          <w:szCs w:val="24"/>
        </w:rPr>
        <w:t xml:space="preserve">“Metodologi Penelitian Untuk </w:t>
      </w:r>
      <w:r w:rsidR="004E41F9" w:rsidRPr="004E41F9">
        <w:rPr>
          <w:rFonts w:ascii="Times New Roman" w:hAnsi="Times New Roman" w:cs="Times New Roman"/>
          <w:b/>
          <w:i/>
          <w:sz w:val="24"/>
          <w:szCs w:val="24"/>
        </w:rPr>
        <w:t>Public relations</w:t>
      </w:r>
      <w:r w:rsidRPr="007910B7">
        <w:rPr>
          <w:rFonts w:ascii="Times New Roman" w:hAnsi="Times New Roman" w:cs="Times New Roman"/>
          <w:b/>
          <w:sz w:val="24"/>
          <w:szCs w:val="24"/>
        </w:rPr>
        <w:t>”</w:t>
      </w:r>
      <w:r w:rsidRPr="007910B7">
        <w:rPr>
          <w:rFonts w:ascii="Times New Roman" w:hAnsi="Times New Roman" w:cs="Times New Roman"/>
          <w:sz w:val="24"/>
          <w:szCs w:val="24"/>
        </w:rPr>
        <w:t>, menjelaskan proses pembentukan citra terdapat 4 komponen yang mempengaruhinya, sebagai berikut:</w:t>
      </w:r>
    </w:p>
    <w:p w:rsidR="00DD695A" w:rsidRDefault="00AC1DBB" w:rsidP="00DD695A">
      <w:pPr>
        <w:pStyle w:val="ListParagraph"/>
        <w:numPr>
          <w:ilvl w:val="0"/>
          <w:numId w:val="17"/>
        </w:numPr>
        <w:spacing w:line="240" w:lineRule="auto"/>
        <w:ind w:left="1440" w:right="467"/>
        <w:jc w:val="both"/>
        <w:rPr>
          <w:rFonts w:ascii="Times New Roman" w:hAnsi="Times New Roman" w:cs="Times New Roman"/>
          <w:b/>
          <w:sz w:val="24"/>
          <w:szCs w:val="24"/>
        </w:rPr>
      </w:pPr>
      <w:r w:rsidRPr="007910B7">
        <w:rPr>
          <w:rFonts w:ascii="Times New Roman" w:hAnsi="Times New Roman" w:cs="Times New Roman"/>
          <w:b/>
          <w:sz w:val="24"/>
          <w:szCs w:val="24"/>
        </w:rPr>
        <w:lastRenderedPageBreak/>
        <w:t>Persepsi, diartikan sebagai hasil pengamatan terhadap hasil lingkungan yang dikaitkan dengan suatu pemahaman. Dengan kata lain, individu akan memberikan makna terhadap rangsangan berdasarkan pengalamannya mengenai rangsanagan tersebut.</w:t>
      </w:r>
    </w:p>
    <w:p w:rsidR="00DD695A" w:rsidRDefault="00AC1DBB" w:rsidP="00DD695A">
      <w:pPr>
        <w:pStyle w:val="ListParagraph"/>
        <w:numPr>
          <w:ilvl w:val="0"/>
          <w:numId w:val="17"/>
        </w:numPr>
        <w:spacing w:line="240" w:lineRule="auto"/>
        <w:ind w:left="1440" w:right="467"/>
        <w:jc w:val="both"/>
        <w:rPr>
          <w:rFonts w:ascii="Times New Roman" w:hAnsi="Times New Roman" w:cs="Times New Roman"/>
          <w:b/>
          <w:sz w:val="24"/>
          <w:szCs w:val="24"/>
        </w:rPr>
      </w:pPr>
      <w:r w:rsidRPr="00DD695A">
        <w:rPr>
          <w:rFonts w:ascii="Times New Roman" w:hAnsi="Times New Roman" w:cs="Times New Roman"/>
          <w:b/>
          <w:sz w:val="24"/>
          <w:szCs w:val="24"/>
        </w:rPr>
        <w:t>Kognisi, yaitu aspek pengetahuan yang berhubungan dengan kepercayaan, ide, dan konsep.</w:t>
      </w:r>
    </w:p>
    <w:p w:rsidR="00DD695A" w:rsidRDefault="00AC1DBB" w:rsidP="00DD695A">
      <w:pPr>
        <w:pStyle w:val="ListParagraph"/>
        <w:numPr>
          <w:ilvl w:val="0"/>
          <w:numId w:val="17"/>
        </w:numPr>
        <w:spacing w:line="240" w:lineRule="auto"/>
        <w:ind w:left="1440" w:right="467"/>
        <w:jc w:val="both"/>
        <w:rPr>
          <w:rFonts w:ascii="Times New Roman" w:hAnsi="Times New Roman" w:cs="Times New Roman"/>
          <w:b/>
          <w:sz w:val="24"/>
          <w:szCs w:val="24"/>
        </w:rPr>
      </w:pPr>
      <w:r w:rsidRPr="00DD695A">
        <w:rPr>
          <w:rFonts w:ascii="Times New Roman" w:hAnsi="Times New Roman" w:cs="Times New Roman"/>
          <w:b/>
          <w:sz w:val="24"/>
          <w:szCs w:val="24"/>
        </w:rPr>
        <w:t>Motivasi, adalah kecenderungan yang menetap untuk mencapai tujuan tertentu, dan sedapat mungkin menjadi kepuasan maksimal bagi individu setiap saat.</w:t>
      </w:r>
    </w:p>
    <w:p w:rsidR="00AC1DBB" w:rsidRPr="00DD695A" w:rsidRDefault="00AC1DBB" w:rsidP="00DD695A">
      <w:pPr>
        <w:pStyle w:val="ListParagraph"/>
        <w:numPr>
          <w:ilvl w:val="0"/>
          <w:numId w:val="17"/>
        </w:numPr>
        <w:spacing w:line="240" w:lineRule="auto"/>
        <w:ind w:left="1440" w:right="467"/>
        <w:jc w:val="both"/>
        <w:rPr>
          <w:rFonts w:ascii="Times New Roman" w:hAnsi="Times New Roman" w:cs="Times New Roman"/>
          <w:b/>
          <w:sz w:val="24"/>
          <w:szCs w:val="24"/>
        </w:rPr>
      </w:pPr>
      <w:r w:rsidRPr="00DD695A">
        <w:rPr>
          <w:rFonts w:ascii="Times New Roman" w:hAnsi="Times New Roman" w:cs="Times New Roman"/>
          <w:b/>
          <w:sz w:val="24"/>
          <w:szCs w:val="24"/>
        </w:rPr>
        <w:t>Sikap, adalah hasil evaluasi negatif atau positif terhadap konsekuensi - konsekuensi penggunaan suatu objek. (2010:101)</w:t>
      </w:r>
    </w:p>
    <w:p w:rsidR="00AC1DBB" w:rsidRPr="007910B7" w:rsidRDefault="00AC1DBB" w:rsidP="007910B7">
      <w:pPr>
        <w:pStyle w:val="ListParagraph"/>
        <w:tabs>
          <w:tab w:val="left" w:pos="0"/>
        </w:tabs>
        <w:spacing w:line="480" w:lineRule="auto"/>
        <w:ind w:left="1080"/>
        <w:jc w:val="both"/>
        <w:rPr>
          <w:rFonts w:ascii="Times New Roman" w:hAnsi="Times New Roman" w:cs="Times New Roman"/>
          <w:b/>
          <w:sz w:val="24"/>
          <w:szCs w:val="24"/>
        </w:rPr>
      </w:pPr>
    </w:p>
    <w:p w:rsidR="00DB4632" w:rsidRPr="007910B7" w:rsidRDefault="00AC1DBB" w:rsidP="007B593A">
      <w:pPr>
        <w:tabs>
          <w:tab w:val="left" w:pos="0"/>
        </w:tabs>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Keempat komponen diatas merupakan aspek yang mendukung proses pembentukan citra. Komponen tersebut dapat diteliti, sehingga dapat diperoleh kesimpulan akan suatu citra dari seseorang terhadap orang lain, suatu perusahaan   atau organisasi.</w:t>
      </w:r>
    </w:p>
    <w:p w:rsidR="00DB4632" w:rsidRPr="007910B7" w:rsidRDefault="003D6303" w:rsidP="007910B7">
      <w:pPr>
        <w:tabs>
          <w:tab w:val="left" w:pos="0"/>
        </w:tabs>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2.7</w:t>
      </w:r>
      <w:r w:rsidR="00DB4632" w:rsidRPr="007910B7">
        <w:rPr>
          <w:rFonts w:ascii="Times New Roman" w:hAnsi="Times New Roman" w:cs="Times New Roman"/>
          <w:b/>
          <w:sz w:val="24"/>
          <w:szCs w:val="24"/>
        </w:rPr>
        <w:tab/>
        <w:t xml:space="preserve">Kaitan Teori Citra </w:t>
      </w:r>
      <w:r w:rsidR="003B2CFF" w:rsidRPr="007910B7">
        <w:rPr>
          <w:rFonts w:ascii="Times New Roman" w:hAnsi="Times New Roman" w:cs="Times New Roman"/>
          <w:b/>
          <w:sz w:val="24"/>
          <w:szCs w:val="24"/>
        </w:rPr>
        <w:t xml:space="preserve">Dengan </w:t>
      </w:r>
      <w:r w:rsidR="00217223">
        <w:rPr>
          <w:rFonts w:ascii="Times New Roman" w:hAnsi="Times New Roman" w:cs="Times New Roman"/>
          <w:b/>
          <w:sz w:val="24"/>
          <w:szCs w:val="24"/>
        </w:rPr>
        <w:t xml:space="preserve">Strategi </w:t>
      </w:r>
      <w:r w:rsidR="00056483" w:rsidRPr="00056483">
        <w:rPr>
          <w:rFonts w:ascii="Times New Roman" w:hAnsi="Times New Roman" w:cs="Times New Roman"/>
          <w:b/>
          <w:i/>
          <w:sz w:val="24"/>
          <w:szCs w:val="24"/>
        </w:rPr>
        <w:t>Marketing</w:t>
      </w:r>
      <w:r w:rsidR="00217223">
        <w:rPr>
          <w:rFonts w:ascii="Times New Roman" w:hAnsi="Times New Roman" w:cs="Times New Roman"/>
          <w:b/>
          <w:sz w:val="24"/>
          <w:szCs w:val="24"/>
        </w:rPr>
        <w:t xml:space="preserve"> Politik dalam Meningkatkan Citra </w:t>
      </w:r>
      <w:r w:rsidR="000328FF">
        <w:rPr>
          <w:rFonts w:ascii="Times New Roman" w:hAnsi="Times New Roman" w:cs="Times New Roman"/>
          <w:b/>
          <w:sz w:val="24"/>
          <w:szCs w:val="24"/>
        </w:rPr>
        <w:t xml:space="preserve">Positif </w:t>
      </w:r>
      <w:r w:rsidR="00217223">
        <w:rPr>
          <w:rFonts w:ascii="Times New Roman" w:hAnsi="Times New Roman" w:cs="Times New Roman"/>
          <w:b/>
          <w:sz w:val="24"/>
          <w:szCs w:val="24"/>
        </w:rPr>
        <w:t>PKS pada Masyarakat Kecamatan Panyileukan</w:t>
      </w:r>
    </w:p>
    <w:p w:rsidR="00DB4632" w:rsidRPr="007910B7" w:rsidRDefault="00DB4632" w:rsidP="00B37DDE">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 xml:space="preserve">Teori citra yang dikemukakan oleh Ardianto dalam bukunya metode penelitian untuk </w:t>
      </w:r>
      <w:r w:rsidR="004E41F9" w:rsidRPr="004E41F9">
        <w:rPr>
          <w:rFonts w:ascii="Times New Roman" w:hAnsi="Times New Roman" w:cs="Times New Roman"/>
          <w:i/>
          <w:sz w:val="24"/>
          <w:szCs w:val="24"/>
        </w:rPr>
        <w:t>Public relations</w:t>
      </w:r>
      <w:r w:rsidRPr="007910B7">
        <w:rPr>
          <w:rFonts w:ascii="Times New Roman" w:hAnsi="Times New Roman" w:cs="Times New Roman"/>
          <w:sz w:val="24"/>
          <w:szCs w:val="24"/>
        </w:rPr>
        <w:t xml:space="preserve">, mempunyai efek atau respons sebagai akibat dari titik tolak </w:t>
      </w:r>
      <w:r w:rsidR="00217223">
        <w:rPr>
          <w:rFonts w:ascii="Times New Roman" w:hAnsi="Times New Roman" w:cs="Times New Roman"/>
          <w:sz w:val="24"/>
          <w:szCs w:val="24"/>
        </w:rPr>
        <w:t xml:space="preserve">strategi </w:t>
      </w:r>
      <w:r w:rsidR="00056483" w:rsidRPr="00056483">
        <w:rPr>
          <w:rFonts w:ascii="Times New Roman" w:hAnsi="Times New Roman" w:cs="Times New Roman"/>
          <w:i/>
          <w:sz w:val="24"/>
          <w:szCs w:val="24"/>
        </w:rPr>
        <w:t>marketing</w:t>
      </w:r>
      <w:r w:rsidR="00217223">
        <w:rPr>
          <w:rFonts w:ascii="Times New Roman" w:hAnsi="Times New Roman" w:cs="Times New Roman"/>
          <w:sz w:val="24"/>
          <w:szCs w:val="24"/>
        </w:rPr>
        <w:t xml:space="preserve"> politik dalam meningkatkan citra PKS pada masyarakat kecamatan p</w:t>
      </w:r>
      <w:r w:rsidR="00217223" w:rsidRPr="00217223">
        <w:rPr>
          <w:rFonts w:ascii="Times New Roman" w:hAnsi="Times New Roman" w:cs="Times New Roman"/>
          <w:sz w:val="24"/>
          <w:szCs w:val="24"/>
        </w:rPr>
        <w:t>anyileukan</w:t>
      </w:r>
      <w:r w:rsidR="00F51E96">
        <w:rPr>
          <w:rFonts w:ascii="Times New Roman" w:hAnsi="Times New Roman" w:cs="Times New Roman"/>
          <w:sz w:val="24"/>
          <w:szCs w:val="24"/>
        </w:rPr>
        <w:t xml:space="preserve">. </w:t>
      </w:r>
      <w:r w:rsidRPr="007910B7">
        <w:rPr>
          <w:rFonts w:ascii="Times New Roman" w:hAnsi="Times New Roman" w:cs="Times New Roman"/>
          <w:sz w:val="24"/>
          <w:szCs w:val="24"/>
        </w:rPr>
        <w:t>Unsur-unsur yang terdapat dalam proses pembentukan citra mencakup stimulus (rangsangan), persepsi, Kognisi, Motivasi, Sikap, Respons (prilaku).</w:t>
      </w:r>
    </w:p>
    <w:p w:rsidR="00DB4632" w:rsidRPr="00217223" w:rsidRDefault="00DB4632" w:rsidP="00B37DDE">
      <w:pPr>
        <w:spacing w:line="240" w:lineRule="auto"/>
        <w:ind w:left="1080" w:right="467"/>
        <w:jc w:val="both"/>
        <w:rPr>
          <w:rFonts w:ascii="Times New Roman" w:hAnsi="Times New Roman" w:cs="Times New Roman"/>
          <w:b/>
          <w:sz w:val="24"/>
          <w:szCs w:val="24"/>
        </w:rPr>
      </w:pPr>
      <w:r w:rsidRPr="00217223">
        <w:rPr>
          <w:rFonts w:ascii="Times New Roman" w:hAnsi="Times New Roman" w:cs="Times New Roman"/>
          <w:b/>
          <w:sz w:val="24"/>
          <w:szCs w:val="24"/>
        </w:rPr>
        <w:t xml:space="preserve">Model pembentukan citra ini menunjukan bagaimana stimulus yang berasal dari luar diorganisasikan dan </w:t>
      </w:r>
      <w:r w:rsidRPr="00217223">
        <w:rPr>
          <w:rFonts w:ascii="Times New Roman" w:hAnsi="Times New Roman" w:cs="Times New Roman"/>
          <w:b/>
          <w:sz w:val="24"/>
          <w:szCs w:val="24"/>
        </w:rPr>
        <w:lastRenderedPageBreak/>
        <w:t xml:space="preserve">mempengaruhi respons. Rangsangan yang diberikan tersebut dapat ditolak dan diterima. Pesan terdiri dari struktur pesan, gaya pesan, </w:t>
      </w:r>
      <w:r w:rsidRPr="00217223">
        <w:rPr>
          <w:rFonts w:ascii="Times New Roman" w:hAnsi="Times New Roman" w:cs="Times New Roman"/>
          <w:b/>
          <w:i/>
          <w:sz w:val="24"/>
          <w:szCs w:val="24"/>
        </w:rPr>
        <w:t>appeals</w:t>
      </w:r>
      <w:r w:rsidRPr="00217223">
        <w:rPr>
          <w:rFonts w:ascii="Times New Roman" w:hAnsi="Times New Roman" w:cs="Times New Roman"/>
          <w:b/>
          <w:sz w:val="24"/>
          <w:szCs w:val="24"/>
        </w:rPr>
        <w:t xml:space="preserve"> pesan (imbauan pesan). Struktur pesan ditunjukan dengan pola penyimpulan</w:t>
      </w:r>
      <w:r w:rsidR="00217223" w:rsidRPr="00217223">
        <w:rPr>
          <w:rFonts w:ascii="Times New Roman" w:hAnsi="Times New Roman" w:cs="Times New Roman"/>
          <w:b/>
          <w:sz w:val="24"/>
          <w:szCs w:val="24"/>
        </w:rPr>
        <w:t xml:space="preserve"> </w:t>
      </w:r>
      <w:r w:rsidRPr="00217223">
        <w:rPr>
          <w:rFonts w:ascii="Times New Roman" w:hAnsi="Times New Roman" w:cs="Times New Roman"/>
          <w:b/>
          <w:sz w:val="24"/>
          <w:szCs w:val="24"/>
        </w:rPr>
        <w:t xml:space="preserve">(tersirat dan tersurat), pola urutan argumentasi (argumentasi yang disenangi atau argumentasi yang tidak disenangi), pola objektivitas, (satu sisi atau dua sisi). Gaya pesan menunjukan variasi linguistik dalam penyampaian pesan (perulangan, kemudahan dimengerti, pembedaharaan kata). Appeals pesan mengacu pada motif-motif psikologi yang dikandung pesan </w:t>
      </w:r>
      <w:r w:rsidRPr="00217223">
        <w:rPr>
          <w:rFonts w:ascii="Times New Roman" w:hAnsi="Times New Roman" w:cs="Times New Roman"/>
          <w:b/>
          <w:i/>
          <w:sz w:val="24"/>
          <w:szCs w:val="24"/>
        </w:rPr>
        <w:t>(rational-emotional, fear appeals, reward appeals)</w:t>
      </w:r>
      <w:r w:rsidRPr="00217223">
        <w:rPr>
          <w:rFonts w:ascii="Times New Roman" w:hAnsi="Times New Roman" w:cs="Times New Roman"/>
          <w:b/>
          <w:sz w:val="24"/>
          <w:szCs w:val="24"/>
        </w:rPr>
        <w:t>. (Rahmat, 1997:63)</w:t>
      </w:r>
    </w:p>
    <w:p w:rsidR="00B37DDE" w:rsidRDefault="00DB4632" w:rsidP="00B37DDE">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Persepsi merupakan pengamatan terhadap unsur lingkungan dikaitkan dengan sebuah proses pemaknaan, berarti pemberian makna seorang individu tergantung pada pengalaman mengenai stimulus.</w:t>
      </w:r>
    </w:p>
    <w:p w:rsidR="00B37DDE" w:rsidRDefault="00DB4632" w:rsidP="00B37DDE">
      <w:pPr>
        <w:spacing w:line="480" w:lineRule="auto"/>
        <w:ind w:firstLine="540"/>
        <w:jc w:val="both"/>
        <w:rPr>
          <w:rFonts w:ascii="Times New Roman" w:hAnsi="Times New Roman" w:cs="Times New Roman"/>
          <w:sz w:val="24"/>
          <w:szCs w:val="24"/>
        </w:rPr>
      </w:pPr>
      <w:r w:rsidRPr="007910B7">
        <w:rPr>
          <w:rFonts w:ascii="Times New Roman" w:hAnsi="Times New Roman" w:cs="Times New Roman"/>
          <w:sz w:val="24"/>
          <w:szCs w:val="24"/>
        </w:rPr>
        <w:t>Kognisi adalah suatu keyakinan diri dari individu terhadap stimulus yang dapat timbul jika stimulus telah dimengerti, hal ini akan bergantung pada terpaan informasi.</w:t>
      </w:r>
    </w:p>
    <w:p w:rsidR="00DB4632" w:rsidRPr="007910B7" w:rsidRDefault="00DB4632" w:rsidP="00B37DDE">
      <w:pPr>
        <w:spacing w:line="480" w:lineRule="auto"/>
        <w:ind w:firstLine="540"/>
        <w:jc w:val="both"/>
        <w:rPr>
          <w:rFonts w:ascii="Times New Roman" w:hAnsi="Times New Roman" w:cs="Times New Roman"/>
          <w:sz w:val="24"/>
          <w:szCs w:val="24"/>
        </w:rPr>
      </w:pPr>
      <w:r w:rsidRPr="005D1444">
        <w:rPr>
          <w:rFonts w:ascii="Times New Roman" w:hAnsi="Times New Roman" w:cs="Times New Roman"/>
          <w:i/>
          <w:sz w:val="24"/>
          <w:szCs w:val="24"/>
        </w:rPr>
        <w:t>Respons</w:t>
      </w:r>
      <w:r w:rsidRPr="007910B7">
        <w:rPr>
          <w:rFonts w:ascii="Times New Roman" w:hAnsi="Times New Roman" w:cs="Times New Roman"/>
          <w:sz w:val="24"/>
          <w:szCs w:val="24"/>
        </w:rPr>
        <w:t xml:space="preserve"> yang diinginkan pemberi stimulus digerakkan oleh motivasi dan sikap yang terbaik atau terburuk. Motif adalah kesadaran dalam diri seseorang yang mendorong keinginan individu untuk melakukan kegiatan tertentu dalam mencapai tujuan tertentu. Sikap adalah kecenderungan bertindak, berpersepsi, berfikir, dan merasa dalam menghadapi obyek, ide, situasi atau nilai. Sikap tidak sama dengan prulaku tapi menunjukan kecendrungan untuk berilaku tertentu dengan cara tertentu terhadap objek sikap. Sikap mendorong aspek evaluatid yaitu rasa suka dan sikap dapat diperteguh dan diubah.</w:t>
      </w:r>
    </w:p>
    <w:p w:rsidR="00DB4632" w:rsidRPr="007910B7" w:rsidRDefault="00DB4632" w:rsidP="007910B7">
      <w:pPr>
        <w:tabs>
          <w:tab w:val="left" w:pos="0"/>
        </w:tabs>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 xml:space="preserve">Penjelasan dari teori citra dengan judul penelitian dapat dijabarkan seagai berikut: </w:t>
      </w:r>
    </w:p>
    <w:p w:rsidR="00DB4632" w:rsidRPr="007910B7" w:rsidRDefault="00DB4632" w:rsidP="00C12E10">
      <w:pPr>
        <w:pStyle w:val="ListParagraph"/>
        <w:numPr>
          <w:ilvl w:val="0"/>
          <w:numId w:val="18"/>
        </w:numPr>
        <w:tabs>
          <w:tab w:val="left" w:pos="0"/>
        </w:tabs>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lastRenderedPageBreak/>
        <w:t>Stimulus (rangsangan) yaitu kesan yang ditimbulkan dari informasi yang diberik</w:t>
      </w:r>
      <w:r w:rsidR="00BB0AE8" w:rsidRPr="007910B7">
        <w:rPr>
          <w:rFonts w:ascii="Times New Roman" w:hAnsi="Times New Roman" w:cs="Times New Roman"/>
          <w:sz w:val="24"/>
          <w:szCs w:val="24"/>
        </w:rPr>
        <w:t>an menge</w:t>
      </w:r>
      <w:r w:rsidR="00B37DDE">
        <w:rPr>
          <w:rFonts w:ascii="Times New Roman" w:hAnsi="Times New Roman" w:cs="Times New Roman"/>
          <w:sz w:val="24"/>
          <w:szCs w:val="24"/>
        </w:rPr>
        <w:t xml:space="preserve">nai strategi </w:t>
      </w:r>
      <w:r w:rsidR="00056483" w:rsidRPr="00056483">
        <w:rPr>
          <w:rFonts w:ascii="Times New Roman" w:hAnsi="Times New Roman" w:cs="Times New Roman"/>
          <w:i/>
          <w:sz w:val="24"/>
          <w:szCs w:val="24"/>
        </w:rPr>
        <w:t>marketing</w:t>
      </w:r>
      <w:r w:rsidR="00B37DDE">
        <w:rPr>
          <w:rFonts w:ascii="Times New Roman" w:hAnsi="Times New Roman" w:cs="Times New Roman"/>
          <w:sz w:val="24"/>
          <w:szCs w:val="24"/>
        </w:rPr>
        <w:t xml:space="preserve"> politik dalam meningkatkan citra positif PKS pada masyarakat kecamatan panyileukan yang merasakan dan secara tidak langsung menjadi pengamat politik.</w:t>
      </w:r>
    </w:p>
    <w:p w:rsidR="00DB4632" w:rsidRPr="007910B7" w:rsidRDefault="00DB4632" w:rsidP="00C12E10">
      <w:pPr>
        <w:pStyle w:val="ListParagraph"/>
        <w:numPr>
          <w:ilvl w:val="0"/>
          <w:numId w:val="18"/>
        </w:numPr>
        <w:tabs>
          <w:tab w:val="left" w:pos="0"/>
        </w:tabs>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Kognisi, persepsi, motivasi dan sikap yaitu empat komponen yang diartikan sebagai citra individu</w:t>
      </w:r>
      <w:r w:rsidR="00B37DDE">
        <w:rPr>
          <w:rFonts w:ascii="Times New Roman" w:hAnsi="Times New Roman" w:cs="Times New Roman"/>
          <w:sz w:val="24"/>
          <w:szCs w:val="24"/>
        </w:rPr>
        <w:t xml:space="preserve"> terhadap rangsangan dari strategi </w:t>
      </w:r>
      <w:r w:rsidR="00056483" w:rsidRPr="00056483">
        <w:rPr>
          <w:rFonts w:ascii="Times New Roman" w:hAnsi="Times New Roman" w:cs="Times New Roman"/>
          <w:i/>
          <w:sz w:val="24"/>
          <w:szCs w:val="24"/>
        </w:rPr>
        <w:t>marketing</w:t>
      </w:r>
      <w:r w:rsidR="00B37DDE">
        <w:rPr>
          <w:rFonts w:ascii="Times New Roman" w:hAnsi="Times New Roman" w:cs="Times New Roman"/>
          <w:sz w:val="24"/>
          <w:szCs w:val="24"/>
        </w:rPr>
        <w:t xml:space="preserve"> politik PKS</w:t>
      </w:r>
      <w:r w:rsidRPr="007910B7">
        <w:rPr>
          <w:rFonts w:ascii="Times New Roman" w:hAnsi="Times New Roman" w:cs="Times New Roman"/>
          <w:sz w:val="24"/>
          <w:szCs w:val="24"/>
        </w:rPr>
        <w:t>.</w:t>
      </w:r>
    </w:p>
    <w:p w:rsidR="00DB4632" w:rsidRPr="007910B7" w:rsidRDefault="00B37DDE" w:rsidP="00C12E10">
      <w:pPr>
        <w:pStyle w:val="ListParagraph"/>
        <w:numPr>
          <w:ilvl w:val="0"/>
          <w:numId w:val="18"/>
        </w:numPr>
        <w:tabs>
          <w:tab w:val="left" w:pos="0"/>
        </w:tabs>
        <w:spacing w:line="480" w:lineRule="auto"/>
        <w:jc w:val="both"/>
        <w:rPr>
          <w:rFonts w:ascii="Times New Roman" w:hAnsi="Times New Roman" w:cs="Times New Roman"/>
          <w:sz w:val="24"/>
          <w:szCs w:val="24"/>
        </w:rPr>
      </w:pPr>
      <w:r w:rsidRPr="00426A0B">
        <w:rPr>
          <w:rFonts w:ascii="Times New Roman" w:hAnsi="Times New Roman" w:cs="Times New Roman"/>
          <w:i/>
          <w:sz w:val="24"/>
          <w:szCs w:val="24"/>
        </w:rPr>
        <w:t>Respons</w:t>
      </w:r>
      <w:r>
        <w:rPr>
          <w:rFonts w:ascii="Times New Roman" w:hAnsi="Times New Roman" w:cs="Times New Roman"/>
          <w:sz w:val="24"/>
          <w:szCs w:val="24"/>
        </w:rPr>
        <w:t xml:space="preserve"> yaitu masyarakat</w:t>
      </w:r>
      <w:r w:rsidR="00DB4632" w:rsidRPr="007910B7">
        <w:rPr>
          <w:rFonts w:ascii="Times New Roman" w:hAnsi="Times New Roman" w:cs="Times New Roman"/>
          <w:sz w:val="24"/>
          <w:szCs w:val="24"/>
        </w:rPr>
        <w:t xml:space="preserve"> yang men</w:t>
      </w:r>
      <w:r w:rsidR="00BB0AE8" w:rsidRPr="007910B7">
        <w:rPr>
          <w:rFonts w:ascii="Times New Roman" w:hAnsi="Times New Roman" w:cs="Times New Roman"/>
          <w:sz w:val="24"/>
          <w:szCs w:val="24"/>
        </w:rPr>
        <w:t xml:space="preserve">gerti dengan </w:t>
      </w:r>
      <w:r>
        <w:rPr>
          <w:rFonts w:ascii="Times New Roman" w:hAnsi="Times New Roman" w:cs="Times New Roman"/>
          <w:sz w:val="24"/>
          <w:szCs w:val="24"/>
        </w:rPr>
        <w:t xml:space="preserve">strategi </w:t>
      </w:r>
      <w:r w:rsidR="00056483" w:rsidRPr="00056483">
        <w:rPr>
          <w:rFonts w:ascii="Times New Roman" w:hAnsi="Times New Roman" w:cs="Times New Roman"/>
          <w:i/>
          <w:sz w:val="24"/>
          <w:szCs w:val="24"/>
        </w:rPr>
        <w:t>marketing</w:t>
      </w:r>
      <w:r>
        <w:rPr>
          <w:rFonts w:ascii="Times New Roman" w:hAnsi="Times New Roman" w:cs="Times New Roman"/>
          <w:sz w:val="24"/>
          <w:szCs w:val="24"/>
        </w:rPr>
        <w:t xml:space="preserve"> politik dari PKS</w:t>
      </w:r>
      <w:r w:rsidR="00DB4632" w:rsidRPr="007910B7">
        <w:rPr>
          <w:rFonts w:ascii="Times New Roman" w:hAnsi="Times New Roman" w:cs="Times New Roman"/>
          <w:sz w:val="24"/>
          <w:szCs w:val="24"/>
        </w:rPr>
        <w:t xml:space="preserve"> akan menimbulkan saling pengertian. Dengan adanya hubungan baik antara </w:t>
      </w:r>
      <w:r>
        <w:rPr>
          <w:rFonts w:ascii="Times New Roman" w:hAnsi="Times New Roman" w:cs="Times New Roman"/>
          <w:sz w:val="24"/>
          <w:szCs w:val="24"/>
        </w:rPr>
        <w:t>PKS dengan masyarakat</w:t>
      </w:r>
      <w:r w:rsidR="00BB0AE8" w:rsidRPr="007910B7">
        <w:rPr>
          <w:rFonts w:ascii="Times New Roman" w:hAnsi="Times New Roman" w:cs="Times New Roman"/>
          <w:sz w:val="24"/>
          <w:szCs w:val="24"/>
        </w:rPr>
        <w:t xml:space="preserve"> </w:t>
      </w:r>
      <w:r w:rsidR="00DB4632" w:rsidRPr="007910B7">
        <w:rPr>
          <w:rFonts w:ascii="Times New Roman" w:hAnsi="Times New Roman" w:cs="Times New Roman"/>
          <w:sz w:val="24"/>
          <w:szCs w:val="24"/>
        </w:rPr>
        <w:t>, maka akan menimbulkan citra baik dan positif terhad</w:t>
      </w:r>
      <w:r>
        <w:rPr>
          <w:rFonts w:ascii="Times New Roman" w:hAnsi="Times New Roman" w:cs="Times New Roman"/>
          <w:sz w:val="24"/>
          <w:szCs w:val="24"/>
        </w:rPr>
        <w:t>ap PKS di Kecamatan Panyileukan</w:t>
      </w:r>
      <w:r w:rsidR="00DB4632" w:rsidRPr="007910B7">
        <w:rPr>
          <w:rFonts w:ascii="Times New Roman" w:hAnsi="Times New Roman" w:cs="Times New Roman"/>
          <w:sz w:val="24"/>
          <w:szCs w:val="24"/>
        </w:rPr>
        <w:t>.</w:t>
      </w:r>
    </w:p>
    <w:p w:rsidR="00EE0D82" w:rsidRPr="004E6F80" w:rsidRDefault="00DB4632" w:rsidP="004E6F80">
      <w:pPr>
        <w:tabs>
          <w:tab w:val="left" w:pos="0"/>
        </w:tabs>
        <w:spacing w:line="480" w:lineRule="auto"/>
        <w:jc w:val="both"/>
        <w:rPr>
          <w:rFonts w:ascii="Times New Roman" w:hAnsi="Times New Roman" w:cs="Times New Roman"/>
          <w:sz w:val="24"/>
          <w:szCs w:val="24"/>
        </w:rPr>
      </w:pPr>
      <w:r w:rsidRPr="007910B7">
        <w:rPr>
          <w:rFonts w:ascii="Times New Roman" w:hAnsi="Times New Roman" w:cs="Times New Roman"/>
          <w:sz w:val="24"/>
          <w:szCs w:val="24"/>
        </w:rPr>
        <w:tab/>
        <w:t xml:space="preserve">Kaitan antara teori pembentukan citra dengan judul penelitian bahwa dalam proses pembentukan citra, responden </w:t>
      </w:r>
      <w:r w:rsidR="00B37DDE">
        <w:rPr>
          <w:rFonts w:ascii="Times New Roman" w:hAnsi="Times New Roman" w:cs="Times New Roman"/>
          <w:sz w:val="24"/>
          <w:szCs w:val="24"/>
        </w:rPr>
        <w:t xml:space="preserve">(masyarakat yang mengamati politik di Indonesia) </w:t>
      </w:r>
      <w:r w:rsidR="00BB0AE8" w:rsidRPr="007910B7">
        <w:rPr>
          <w:rFonts w:ascii="Times New Roman" w:hAnsi="Times New Roman" w:cs="Times New Roman"/>
          <w:sz w:val="24"/>
          <w:szCs w:val="24"/>
        </w:rPr>
        <w:t>me</w:t>
      </w:r>
      <w:r w:rsidRPr="007910B7">
        <w:rPr>
          <w:rFonts w:ascii="Times New Roman" w:hAnsi="Times New Roman" w:cs="Times New Roman"/>
          <w:sz w:val="24"/>
          <w:szCs w:val="24"/>
        </w:rPr>
        <w:t>mbutuhkan stimulus atau rangsangan. Dalam permasalahan in</w:t>
      </w:r>
      <w:r w:rsidR="00B37DDE">
        <w:rPr>
          <w:rFonts w:ascii="Times New Roman" w:hAnsi="Times New Roman" w:cs="Times New Roman"/>
          <w:sz w:val="24"/>
          <w:szCs w:val="24"/>
        </w:rPr>
        <w:t xml:space="preserve">i kegiatan dalam strategi </w:t>
      </w:r>
      <w:r w:rsidR="00056483" w:rsidRPr="00056483">
        <w:rPr>
          <w:rFonts w:ascii="Times New Roman" w:hAnsi="Times New Roman" w:cs="Times New Roman"/>
          <w:i/>
          <w:sz w:val="24"/>
          <w:szCs w:val="24"/>
        </w:rPr>
        <w:t>marketing</w:t>
      </w:r>
      <w:r w:rsidR="00B37DDE">
        <w:rPr>
          <w:rFonts w:ascii="Times New Roman" w:hAnsi="Times New Roman" w:cs="Times New Roman"/>
          <w:sz w:val="24"/>
          <w:szCs w:val="24"/>
        </w:rPr>
        <w:t xml:space="preserve"> </w:t>
      </w:r>
      <w:r w:rsidRPr="007910B7">
        <w:rPr>
          <w:rFonts w:ascii="Times New Roman" w:hAnsi="Times New Roman" w:cs="Times New Roman"/>
          <w:sz w:val="24"/>
          <w:szCs w:val="24"/>
        </w:rPr>
        <w:t>yang efektif merupakan sebuah stimulus untuk mendapatkan respons. Stimulus tersebut antara lain terdiri da</w:t>
      </w:r>
      <w:r w:rsidR="00B37DDE">
        <w:rPr>
          <w:rFonts w:ascii="Times New Roman" w:hAnsi="Times New Roman" w:cs="Times New Roman"/>
          <w:sz w:val="24"/>
          <w:szCs w:val="24"/>
        </w:rPr>
        <w:t xml:space="preserve">ri </w:t>
      </w:r>
      <w:r w:rsidR="000328FF">
        <w:rPr>
          <w:rFonts w:ascii="Times New Roman" w:hAnsi="Times New Roman" w:cs="Times New Roman"/>
          <w:sz w:val="24"/>
          <w:szCs w:val="24"/>
        </w:rPr>
        <w:t xml:space="preserve">usaha organisasi menjalin </w:t>
      </w:r>
      <w:r w:rsidR="00B37DDE">
        <w:rPr>
          <w:rFonts w:ascii="Times New Roman" w:hAnsi="Times New Roman" w:cs="Times New Roman"/>
          <w:sz w:val="24"/>
          <w:szCs w:val="24"/>
        </w:rPr>
        <w:t>hubungan baik antara organisasi</w:t>
      </w:r>
      <w:r w:rsidR="000328FF">
        <w:rPr>
          <w:rFonts w:ascii="Times New Roman" w:hAnsi="Times New Roman" w:cs="Times New Roman"/>
          <w:sz w:val="24"/>
          <w:szCs w:val="24"/>
        </w:rPr>
        <w:t xml:space="preserve"> dengan publiknya melalui</w:t>
      </w:r>
      <w:r w:rsidRPr="007910B7">
        <w:rPr>
          <w:rFonts w:ascii="Times New Roman" w:hAnsi="Times New Roman" w:cs="Times New Roman"/>
          <w:sz w:val="24"/>
          <w:szCs w:val="24"/>
        </w:rPr>
        <w:t>: Pertama</w:t>
      </w:r>
      <w:r w:rsidR="000328FF">
        <w:rPr>
          <w:rFonts w:ascii="Times New Roman" w:hAnsi="Times New Roman" w:cs="Times New Roman"/>
          <w:sz w:val="24"/>
          <w:szCs w:val="24"/>
        </w:rPr>
        <w:t xml:space="preserve">, strategi </w:t>
      </w:r>
      <w:r w:rsidR="00056483" w:rsidRPr="00056483">
        <w:rPr>
          <w:rFonts w:ascii="Times New Roman" w:hAnsi="Times New Roman" w:cs="Times New Roman"/>
          <w:i/>
          <w:sz w:val="24"/>
          <w:szCs w:val="24"/>
        </w:rPr>
        <w:t>marketing</w:t>
      </w:r>
      <w:r w:rsidR="000328FF">
        <w:rPr>
          <w:rFonts w:ascii="Times New Roman" w:hAnsi="Times New Roman" w:cs="Times New Roman"/>
          <w:sz w:val="24"/>
          <w:szCs w:val="24"/>
        </w:rPr>
        <w:t xml:space="preserve"> politik PKS yang memunculkan partai, kandidat maupun gagasan-gagasan terbaru partai. Kedua, strategi </w:t>
      </w:r>
      <w:r w:rsidR="00056483" w:rsidRPr="00056483">
        <w:rPr>
          <w:rFonts w:ascii="Times New Roman" w:hAnsi="Times New Roman" w:cs="Times New Roman"/>
          <w:i/>
          <w:sz w:val="24"/>
          <w:szCs w:val="24"/>
        </w:rPr>
        <w:t>marketing</w:t>
      </w:r>
      <w:r w:rsidR="000328FF">
        <w:rPr>
          <w:rFonts w:ascii="Times New Roman" w:hAnsi="Times New Roman" w:cs="Times New Roman"/>
          <w:sz w:val="24"/>
          <w:szCs w:val="24"/>
        </w:rPr>
        <w:t xml:space="preserve"> politik PKS melalui promosi. Ketiga, strategi </w:t>
      </w:r>
      <w:r w:rsidR="00056483" w:rsidRPr="00056483">
        <w:rPr>
          <w:rFonts w:ascii="Times New Roman" w:hAnsi="Times New Roman" w:cs="Times New Roman"/>
          <w:i/>
          <w:sz w:val="24"/>
          <w:szCs w:val="24"/>
        </w:rPr>
        <w:t>marketing</w:t>
      </w:r>
      <w:r w:rsidR="000328FF">
        <w:rPr>
          <w:rFonts w:ascii="Times New Roman" w:hAnsi="Times New Roman" w:cs="Times New Roman"/>
          <w:sz w:val="24"/>
          <w:szCs w:val="24"/>
        </w:rPr>
        <w:t xml:space="preserve"> politik PKS dengan meningkatkan kemampuan berkomunikasi dengan masyarakatnya</w:t>
      </w:r>
      <w:r w:rsidRPr="007910B7">
        <w:rPr>
          <w:rFonts w:ascii="Times New Roman" w:hAnsi="Times New Roman" w:cs="Times New Roman"/>
          <w:sz w:val="24"/>
          <w:szCs w:val="24"/>
        </w:rPr>
        <w:t>. Ketika stimulus dapat berjalan dengan lancar dan efektif maka akan timbul respon yang positif berupa c</w:t>
      </w:r>
      <w:r w:rsidR="000328FF">
        <w:rPr>
          <w:rFonts w:ascii="Times New Roman" w:hAnsi="Times New Roman" w:cs="Times New Roman"/>
          <w:sz w:val="24"/>
          <w:szCs w:val="24"/>
        </w:rPr>
        <w:t>itra positif PKS pada masyarakat Kecamatan Panyileukan</w:t>
      </w:r>
      <w:r w:rsidRPr="007910B7">
        <w:rPr>
          <w:rFonts w:ascii="Times New Roman" w:hAnsi="Times New Roman" w:cs="Times New Roman"/>
          <w:sz w:val="24"/>
          <w:szCs w:val="24"/>
        </w:rPr>
        <w:t xml:space="preserve">. Unsur yang </w:t>
      </w:r>
      <w:r w:rsidRPr="007910B7">
        <w:rPr>
          <w:rFonts w:ascii="Times New Roman" w:hAnsi="Times New Roman" w:cs="Times New Roman"/>
          <w:sz w:val="24"/>
          <w:szCs w:val="24"/>
        </w:rPr>
        <w:lastRenderedPageBreak/>
        <w:t>mempengaruhi dalam pembentukan citra itu sendiri antara lain adalah kognisi, motivasi dan sikap. Masing-masing unsur tersebut akan berpengaruh pada</w:t>
      </w:r>
      <w:r w:rsidR="004E6F80">
        <w:rPr>
          <w:rFonts w:ascii="Times New Roman" w:hAnsi="Times New Roman" w:cs="Times New Roman"/>
          <w:sz w:val="24"/>
          <w:szCs w:val="24"/>
        </w:rPr>
        <w:t xml:space="preserve"> respons akhir yang ditimbulkan.</w:t>
      </w:r>
    </w:p>
    <w:sectPr w:rsidR="00EE0D82" w:rsidRPr="004E6F80" w:rsidSect="00760866">
      <w:headerReference w:type="default" r:id="rId9"/>
      <w:headerReference w:type="first" r:id="rId10"/>
      <w:footerReference w:type="first" r:id="rId11"/>
      <w:pgSz w:w="11906" w:h="16838"/>
      <w:pgMar w:top="2268" w:right="1701" w:bottom="1701" w:left="2268" w:header="706" w:footer="706"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174" w:rsidRDefault="005C6174" w:rsidP="004D404D">
      <w:pPr>
        <w:spacing w:after="0" w:line="240" w:lineRule="auto"/>
      </w:pPr>
      <w:r>
        <w:separator/>
      </w:r>
    </w:p>
  </w:endnote>
  <w:endnote w:type="continuationSeparator" w:id="1">
    <w:p w:rsidR="005C6174" w:rsidRDefault="005C6174" w:rsidP="004D4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5084"/>
      <w:docPartObj>
        <w:docPartGallery w:val="Page Numbers (Bottom of Page)"/>
        <w:docPartUnique/>
      </w:docPartObj>
    </w:sdtPr>
    <w:sdtContent>
      <w:p w:rsidR="002B00FE" w:rsidRDefault="000C4C1B">
        <w:pPr>
          <w:pStyle w:val="Footer"/>
          <w:jc w:val="center"/>
        </w:pPr>
        <w:fldSimple w:instr=" PAGE   \* MERGEFORMAT ">
          <w:r w:rsidR="00056483">
            <w:rPr>
              <w:noProof/>
            </w:rPr>
            <w:t>18</w:t>
          </w:r>
        </w:fldSimple>
      </w:p>
    </w:sdtContent>
  </w:sdt>
  <w:p w:rsidR="004D404D" w:rsidRDefault="004D4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174" w:rsidRDefault="005C6174" w:rsidP="004D404D">
      <w:pPr>
        <w:spacing w:after="0" w:line="240" w:lineRule="auto"/>
      </w:pPr>
      <w:r>
        <w:separator/>
      </w:r>
    </w:p>
  </w:footnote>
  <w:footnote w:type="continuationSeparator" w:id="1">
    <w:p w:rsidR="005C6174" w:rsidRDefault="005C6174" w:rsidP="004D4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5079"/>
      <w:docPartObj>
        <w:docPartGallery w:val="Page Numbers (Top of Page)"/>
        <w:docPartUnique/>
      </w:docPartObj>
    </w:sdtPr>
    <w:sdtContent>
      <w:p w:rsidR="002B00FE" w:rsidRDefault="000C4C1B">
        <w:pPr>
          <w:pStyle w:val="Header"/>
          <w:jc w:val="right"/>
        </w:pPr>
        <w:fldSimple w:instr=" PAGE   \* MERGEFORMAT ">
          <w:r w:rsidR="00056483">
            <w:rPr>
              <w:noProof/>
            </w:rPr>
            <w:t>27</w:t>
          </w:r>
        </w:fldSimple>
      </w:p>
    </w:sdtContent>
  </w:sdt>
  <w:p w:rsidR="004D404D" w:rsidRDefault="004D40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FE" w:rsidRDefault="002B00FE">
    <w:pPr>
      <w:pStyle w:val="Header"/>
      <w:jc w:val="right"/>
    </w:pPr>
  </w:p>
  <w:p w:rsidR="002B00FE" w:rsidRDefault="002B00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5A7"/>
    <w:multiLevelType w:val="hybridMultilevel"/>
    <w:tmpl w:val="155EF640"/>
    <w:lvl w:ilvl="0" w:tplc="12B63C8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8235202"/>
    <w:multiLevelType w:val="hybridMultilevel"/>
    <w:tmpl w:val="EDA807F6"/>
    <w:lvl w:ilvl="0" w:tplc="C0A2ABB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A3C6188"/>
    <w:multiLevelType w:val="hybridMultilevel"/>
    <w:tmpl w:val="2D8A72DA"/>
    <w:lvl w:ilvl="0" w:tplc="04090019">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3">
    <w:nsid w:val="0DBC088A"/>
    <w:multiLevelType w:val="hybridMultilevel"/>
    <w:tmpl w:val="AB7EA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E2F5A"/>
    <w:multiLevelType w:val="hybridMultilevel"/>
    <w:tmpl w:val="422E4FD4"/>
    <w:lvl w:ilvl="0" w:tplc="C6D0BB5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6D05279"/>
    <w:multiLevelType w:val="hybridMultilevel"/>
    <w:tmpl w:val="D5B63B34"/>
    <w:lvl w:ilvl="0" w:tplc="D2B6108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80D5A93"/>
    <w:multiLevelType w:val="hybridMultilevel"/>
    <w:tmpl w:val="02B639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90046D3"/>
    <w:multiLevelType w:val="hybridMultilevel"/>
    <w:tmpl w:val="64FEE8D6"/>
    <w:lvl w:ilvl="0" w:tplc="EBF603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F301F11"/>
    <w:multiLevelType w:val="hybridMultilevel"/>
    <w:tmpl w:val="96EC5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90B02"/>
    <w:multiLevelType w:val="hybridMultilevel"/>
    <w:tmpl w:val="95B4868C"/>
    <w:lvl w:ilvl="0" w:tplc="04090019">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0">
    <w:nsid w:val="26AA0CDD"/>
    <w:multiLevelType w:val="hybridMultilevel"/>
    <w:tmpl w:val="819E30AC"/>
    <w:lvl w:ilvl="0" w:tplc="82D0FD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72A22C7"/>
    <w:multiLevelType w:val="hybridMultilevel"/>
    <w:tmpl w:val="08C4B896"/>
    <w:lvl w:ilvl="0" w:tplc="2C005C0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2CD22FFE"/>
    <w:multiLevelType w:val="hybridMultilevel"/>
    <w:tmpl w:val="BA46C9AC"/>
    <w:lvl w:ilvl="0" w:tplc="35D69D86">
      <w:start w:val="1"/>
      <w:numFmt w:val="decimal"/>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3">
    <w:nsid w:val="2CDE7712"/>
    <w:multiLevelType w:val="hybridMultilevel"/>
    <w:tmpl w:val="9DA408CE"/>
    <w:lvl w:ilvl="0" w:tplc="0409000F">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4">
    <w:nsid w:val="394A7DA4"/>
    <w:multiLevelType w:val="multilevel"/>
    <w:tmpl w:val="88CE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5D4535"/>
    <w:multiLevelType w:val="hybridMultilevel"/>
    <w:tmpl w:val="7228F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C70B0F"/>
    <w:multiLevelType w:val="hybridMultilevel"/>
    <w:tmpl w:val="C84231D2"/>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434D2560"/>
    <w:multiLevelType w:val="hybridMultilevel"/>
    <w:tmpl w:val="3F66BD5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547F4AEB"/>
    <w:multiLevelType w:val="multilevel"/>
    <w:tmpl w:val="96B8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AE1FAE"/>
    <w:multiLevelType w:val="hybridMultilevel"/>
    <w:tmpl w:val="A03EF5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D5735E"/>
    <w:multiLevelType w:val="hybridMultilevel"/>
    <w:tmpl w:val="593CD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70E08"/>
    <w:multiLevelType w:val="hybridMultilevel"/>
    <w:tmpl w:val="95824B1C"/>
    <w:lvl w:ilvl="0" w:tplc="BAA4B28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5F5474EB"/>
    <w:multiLevelType w:val="hybridMultilevel"/>
    <w:tmpl w:val="E3CC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A16C28"/>
    <w:multiLevelType w:val="hybridMultilevel"/>
    <w:tmpl w:val="176CE4A8"/>
    <w:lvl w:ilvl="0" w:tplc="9986252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6B1670A0"/>
    <w:multiLevelType w:val="hybridMultilevel"/>
    <w:tmpl w:val="6F24426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6C2C31AF"/>
    <w:multiLevelType w:val="hybridMultilevel"/>
    <w:tmpl w:val="D3E69B64"/>
    <w:lvl w:ilvl="0" w:tplc="76446FD6">
      <w:start w:val="1"/>
      <w:numFmt w:val="decimal"/>
      <w:lvlText w:val="%1."/>
      <w:lvlJc w:val="left"/>
      <w:pPr>
        <w:ind w:left="1470" w:hanging="48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6EF7449B"/>
    <w:multiLevelType w:val="hybridMultilevel"/>
    <w:tmpl w:val="C6F2D846"/>
    <w:lvl w:ilvl="0" w:tplc="5D60A9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FB00AF4"/>
    <w:multiLevelType w:val="hybridMultilevel"/>
    <w:tmpl w:val="A76C5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B34AA2"/>
    <w:multiLevelType w:val="hybridMultilevel"/>
    <w:tmpl w:val="0B5C2FAA"/>
    <w:lvl w:ilvl="0" w:tplc="02724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102D77"/>
    <w:multiLevelType w:val="hybridMultilevel"/>
    <w:tmpl w:val="6E229E2E"/>
    <w:lvl w:ilvl="0" w:tplc="D57478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6"/>
  </w:num>
  <w:num w:numId="2">
    <w:abstractNumId w:val="10"/>
  </w:num>
  <w:num w:numId="3">
    <w:abstractNumId w:val="5"/>
  </w:num>
  <w:num w:numId="4">
    <w:abstractNumId w:val="12"/>
  </w:num>
  <w:num w:numId="5">
    <w:abstractNumId w:val="21"/>
  </w:num>
  <w:num w:numId="6">
    <w:abstractNumId w:val="0"/>
  </w:num>
  <w:num w:numId="7">
    <w:abstractNumId w:val="13"/>
  </w:num>
  <w:num w:numId="8">
    <w:abstractNumId w:val="2"/>
  </w:num>
  <w:num w:numId="9">
    <w:abstractNumId w:val="9"/>
  </w:num>
  <w:num w:numId="10">
    <w:abstractNumId w:val="4"/>
  </w:num>
  <w:num w:numId="11">
    <w:abstractNumId w:val="23"/>
  </w:num>
  <w:num w:numId="12">
    <w:abstractNumId w:val="11"/>
  </w:num>
  <w:num w:numId="13">
    <w:abstractNumId w:val="19"/>
  </w:num>
  <w:num w:numId="14">
    <w:abstractNumId w:val="1"/>
  </w:num>
  <w:num w:numId="15">
    <w:abstractNumId w:val="7"/>
  </w:num>
  <w:num w:numId="16">
    <w:abstractNumId w:val="6"/>
  </w:num>
  <w:num w:numId="17">
    <w:abstractNumId w:val="29"/>
  </w:num>
  <w:num w:numId="18">
    <w:abstractNumId w:val="27"/>
  </w:num>
  <w:num w:numId="19">
    <w:abstractNumId w:val="17"/>
  </w:num>
  <w:num w:numId="20">
    <w:abstractNumId w:val="28"/>
  </w:num>
  <w:num w:numId="21">
    <w:abstractNumId w:val="14"/>
  </w:num>
  <w:num w:numId="22">
    <w:abstractNumId w:val="22"/>
  </w:num>
  <w:num w:numId="23">
    <w:abstractNumId w:val="18"/>
  </w:num>
  <w:num w:numId="24">
    <w:abstractNumId w:val="24"/>
  </w:num>
  <w:num w:numId="25">
    <w:abstractNumId w:val="3"/>
  </w:num>
  <w:num w:numId="26">
    <w:abstractNumId w:val="16"/>
  </w:num>
  <w:num w:numId="27">
    <w:abstractNumId w:val="25"/>
  </w:num>
  <w:num w:numId="28">
    <w:abstractNumId w:val="20"/>
  </w:num>
  <w:num w:numId="29">
    <w:abstractNumId w:val="8"/>
  </w:num>
  <w:num w:numId="30">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E140D1"/>
    <w:rsid w:val="000328FF"/>
    <w:rsid w:val="00047C9B"/>
    <w:rsid w:val="0005597C"/>
    <w:rsid w:val="00056483"/>
    <w:rsid w:val="000C4C1B"/>
    <w:rsid w:val="00141D6C"/>
    <w:rsid w:val="001815F5"/>
    <w:rsid w:val="001A7222"/>
    <w:rsid w:val="001C33C0"/>
    <w:rsid w:val="001C3576"/>
    <w:rsid w:val="001D0B76"/>
    <w:rsid w:val="001F4F74"/>
    <w:rsid w:val="00217223"/>
    <w:rsid w:val="00246347"/>
    <w:rsid w:val="0028777B"/>
    <w:rsid w:val="002B00FE"/>
    <w:rsid w:val="002C20ED"/>
    <w:rsid w:val="002F0B26"/>
    <w:rsid w:val="002F6596"/>
    <w:rsid w:val="0030114E"/>
    <w:rsid w:val="00302880"/>
    <w:rsid w:val="0032651C"/>
    <w:rsid w:val="003306A1"/>
    <w:rsid w:val="003500D4"/>
    <w:rsid w:val="003A453C"/>
    <w:rsid w:val="003B2CFF"/>
    <w:rsid w:val="003B44B6"/>
    <w:rsid w:val="003B7C36"/>
    <w:rsid w:val="003D2C3D"/>
    <w:rsid w:val="003D6303"/>
    <w:rsid w:val="00426A0B"/>
    <w:rsid w:val="00466155"/>
    <w:rsid w:val="00475142"/>
    <w:rsid w:val="004839B8"/>
    <w:rsid w:val="00495B2A"/>
    <w:rsid w:val="004B1AF5"/>
    <w:rsid w:val="004B7CE1"/>
    <w:rsid w:val="004D19C8"/>
    <w:rsid w:val="004D404D"/>
    <w:rsid w:val="004E41F9"/>
    <w:rsid w:val="004E6F80"/>
    <w:rsid w:val="004F508F"/>
    <w:rsid w:val="00561887"/>
    <w:rsid w:val="00566937"/>
    <w:rsid w:val="00584249"/>
    <w:rsid w:val="00597A2F"/>
    <w:rsid w:val="005C6174"/>
    <w:rsid w:val="005D1444"/>
    <w:rsid w:val="006259D5"/>
    <w:rsid w:val="006416C7"/>
    <w:rsid w:val="006437A9"/>
    <w:rsid w:val="00644EA7"/>
    <w:rsid w:val="00687203"/>
    <w:rsid w:val="006A0EED"/>
    <w:rsid w:val="006B071E"/>
    <w:rsid w:val="006B5408"/>
    <w:rsid w:val="006C0888"/>
    <w:rsid w:val="006C1732"/>
    <w:rsid w:val="006C37F5"/>
    <w:rsid w:val="006E3455"/>
    <w:rsid w:val="0072267A"/>
    <w:rsid w:val="007315E6"/>
    <w:rsid w:val="00756EB7"/>
    <w:rsid w:val="00760866"/>
    <w:rsid w:val="0076263F"/>
    <w:rsid w:val="00777A8F"/>
    <w:rsid w:val="007910B7"/>
    <w:rsid w:val="0079120F"/>
    <w:rsid w:val="007B593A"/>
    <w:rsid w:val="007D7898"/>
    <w:rsid w:val="007F1298"/>
    <w:rsid w:val="008063F3"/>
    <w:rsid w:val="00813212"/>
    <w:rsid w:val="00841700"/>
    <w:rsid w:val="008454FD"/>
    <w:rsid w:val="00846E43"/>
    <w:rsid w:val="00857DE6"/>
    <w:rsid w:val="0086287A"/>
    <w:rsid w:val="00890982"/>
    <w:rsid w:val="008936C2"/>
    <w:rsid w:val="008A6BB7"/>
    <w:rsid w:val="008B6BC2"/>
    <w:rsid w:val="008E5DD8"/>
    <w:rsid w:val="008F3268"/>
    <w:rsid w:val="008F5331"/>
    <w:rsid w:val="009042F5"/>
    <w:rsid w:val="00936A1E"/>
    <w:rsid w:val="00971F00"/>
    <w:rsid w:val="0097420C"/>
    <w:rsid w:val="00985039"/>
    <w:rsid w:val="00997642"/>
    <w:rsid w:val="009C177E"/>
    <w:rsid w:val="009D4F03"/>
    <w:rsid w:val="009E5076"/>
    <w:rsid w:val="00A605FB"/>
    <w:rsid w:val="00A8216F"/>
    <w:rsid w:val="00AB1FDE"/>
    <w:rsid w:val="00AC1DBB"/>
    <w:rsid w:val="00AC4BC3"/>
    <w:rsid w:val="00AC7467"/>
    <w:rsid w:val="00AE1179"/>
    <w:rsid w:val="00AF288A"/>
    <w:rsid w:val="00B12CA0"/>
    <w:rsid w:val="00B37DDE"/>
    <w:rsid w:val="00B44070"/>
    <w:rsid w:val="00B60038"/>
    <w:rsid w:val="00B7055B"/>
    <w:rsid w:val="00B71A31"/>
    <w:rsid w:val="00B76ECB"/>
    <w:rsid w:val="00B8333D"/>
    <w:rsid w:val="00B856DD"/>
    <w:rsid w:val="00BB0AE8"/>
    <w:rsid w:val="00C1170F"/>
    <w:rsid w:val="00C12E10"/>
    <w:rsid w:val="00C8459D"/>
    <w:rsid w:val="00C86660"/>
    <w:rsid w:val="00CB1761"/>
    <w:rsid w:val="00CC08D9"/>
    <w:rsid w:val="00CC0FC7"/>
    <w:rsid w:val="00CE5F9B"/>
    <w:rsid w:val="00CF7EB6"/>
    <w:rsid w:val="00D13EB3"/>
    <w:rsid w:val="00D25A3A"/>
    <w:rsid w:val="00D6068D"/>
    <w:rsid w:val="00D77C6E"/>
    <w:rsid w:val="00D84667"/>
    <w:rsid w:val="00D9106B"/>
    <w:rsid w:val="00DA2D68"/>
    <w:rsid w:val="00DB450D"/>
    <w:rsid w:val="00DB4632"/>
    <w:rsid w:val="00DC6CBA"/>
    <w:rsid w:val="00DD695A"/>
    <w:rsid w:val="00E00C8A"/>
    <w:rsid w:val="00E025B6"/>
    <w:rsid w:val="00E140D1"/>
    <w:rsid w:val="00E24749"/>
    <w:rsid w:val="00E560CB"/>
    <w:rsid w:val="00E650C1"/>
    <w:rsid w:val="00E71916"/>
    <w:rsid w:val="00E8011F"/>
    <w:rsid w:val="00E97B19"/>
    <w:rsid w:val="00EC1B2B"/>
    <w:rsid w:val="00ED7022"/>
    <w:rsid w:val="00EE0D82"/>
    <w:rsid w:val="00EE354F"/>
    <w:rsid w:val="00EE5C91"/>
    <w:rsid w:val="00EF6582"/>
    <w:rsid w:val="00F15247"/>
    <w:rsid w:val="00F3609B"/>
    <w:rsid w:val="00F365BA"/>
    <w:rsid w:val="00F51E96"/>
    <w:rsid w:val="00F61E12"/>
    <w:rsid w:val="00F72C53"/>
    <w:rsid w:val="00F96A34"/>
    <w:rsid w:val="00FC1966"/>
    <w:rsid w:val="00FD7BBB"/>
    <w:rsid w:val="00FE03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8" type="connector" idref="#_x0000_s1032"/>
        <o:r id="V:Rule9" type="connector" idref="#_x0000_s1031"/>
        <o:r id="V:Rule10" type="connector" idref="#_x0000_s1033"/>
        <o:r id="V:Rule11" type="connector" idref="#_x0000_s1028"/>
        <o:r id="V:Rule12" type="connector" idref="#_x0000_s1029"/>
        <o:r id="V:Rule13" type="connector" idref="#_x0000_s1030"/>
        <o:r id="V:Rule1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D1"/>
    <w:pPr>
      <w:spacing w:after="200" w:line="276" w:lineRule="auto"/>
    </w:pPr>
    <w:rPr>
      <w:rFonts w:eastAsiaTheme="minorEastAsia"/>
      <w:lang w:val="en-US"/>
    </w:rPr>
  </w:style>
  <w:style w:type="paragraph" w:styleId="Heading1">
    <w:name w:val="heading 1"/>
    <w:basedOn w:val="Normal"/>
    <w:next w:val="Normal"/>
    <w:link w:val="Heading1Char"/>
    <w:qFormat/>
    <w:rsid w:val="00E140D1"/>
    <w:pPr>
      <w:keepNext/>
      <w:spacing w:after="0" w:line="240" w:lineRule="auto"/>
      <w:jc w:val="both"/>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0D1"/>
    <w:rPr>
      <w:rFonts w:ascii="Times New Roman" w:eastAsia="Times New Roman" w:hAnsi="Times New Roman" w:cs="Times New Roman"/>
      <w:sz w:val="28"/>
      <w:szCs w:val="20"/>
      <w:lang w:val="en-US"/>
    </w:rPr>
  </w:style>
  <w:style w:type="paragraph" w:styleId="NoSpacing">
    <w:name w:val="No Spacing"/>
    <w:uiPriority w:val="1"/>
    <w:qFormat/>
    <w:rsid w:val="00E140D1"/>
    <w:rPr>
      <w:rFonts w:eastAsiaTheme="minorEastAsia"/>
      <w:lang w:val="en-US"/>
    </w:rPr>
  </w:style>
  <w:style w:type="paragraph" w:styleId="ListParagraph">
    <w:name w:val="List Paragraph"/>
    <w:basedOn w:val="Normal"/>
    <w:link w:val="ListParagraphChar"/>
    <w:uiPriority w:val="34"/>
    <w:qFormat/>
    <w:rsid w:val="00E140D1"/>
    <w:pPr>
      <w:ind w:left="720"/>
      <w:contextualSpacing/>
    </w:pPr>
  </w:style>
  <w:style w:type="paragraph" w:styleId="BodyTextIndent">
    <w:name w:val="Body Text Indent"/>
    <w:basedOn w:val="Normal"/>
    <w:link w:val="BodyTextIndentChar"/>
    <w:uiPriority w:val="99"/>
    <w:unhideWhenUsed/>
    <w:rsid w:val="00E140D1"/>
    <w:pPr>
      <w:spacing w:after="120"/>
      <w:ind w:left="360"/>
    </w:pPr>
  </w:style>
  <w:style w:type="character" w:customStyle="1" w:styleId="BodyTextIndentChar">
    <w:name w:val="Body Text Indent Char"/>
    <w:basedOn w:val="DefaultParagraphFont"/>
    <w:link w:val="BodyTextIndent"/>
    <w:uiPriority w:val="99"/>
    <w:rsid w:val="00E140D1"/>
    <w:rPr>
      <w:rFonts w:eastAsiaTheme="minorEastAsia"/>
      <w:lang w:val="en-US"/>
    </w:rPr>
  </w:style>
  <w:style w:type="paragraph" w:styleId="NormalWeb">
    <w:name w:val="Normal (Web)"/>
    <w:basedOn w:val="Normal"/>
    <w:uiPriority w:val="99"/>
    <w:rsid w:val="00E140D1"/>
    <w:pPr>
      <w:spacing w:before="100" w:after="10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50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D4"/>
    <w:rPr>
      <w:rFonts w:ascii="Tahoma" w:eastAsiaTheme="minorEastAsia" w:hAnsi="Tahoma" w:cs="Tahoma"/>
      <w:sz w:val="16"/>
      <w:szCs w:val="16"/>
      <w:lang w:val="en-US"/>
    </w:rPr>
  </w:style>
  <w:style w:type="paragraph" w:styleId="Header">
    <w:name w:val="header"/>
    <w:basedOn w:val="Normal"/>
    <w:link w:val="HeaderChar"/>
    <w:uiPriority w:val="99"/>
    <w:unhideWhenUsed/>
    <w:rsid w:val="004D4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04D"/>
    <w:rPr>
      <w:rFonts w:eastAsiaTheme="minorEastAsia"/>
      <w:lang w:val="en-US"/>
    </w:rPr>
  </w:style>
  <w:style w:type="paragraph" w:styleId="Footer">
    <w:name w:val="footer"/>
    <w:basedOn w:val="Normal"/>
    <w:link w:val="FooterChar"/>
    <w:uiPriority w:val="99"/>
    <w:unhideWhenUsed/>
    <w:rsid w:val="004D4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04D"/>
    <w:rPr>
      <w:rFonts w:eastAsiaTheme="minorEastAsia"/>
      <w:lang w:val="en-US"/>
    </w:rPr>
  </w:style>
  <w:style w:type="character" w:customStyle="1" w:styleId="ListParagraphChar">
    <w:name w:val="List Paragraph Char"/>
    <w:link w:val="ListParagraph"/>
    <w:uiPriority w:val="34"/>
    <w:locked/>
    <w:rsid w:val="00AC1DBB"/>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22437639">
      <w:bodyDiv w:val="1"/>
      <w:marLeft w:val="0"/>
      <w:marRight w:val="0"/>
      <w:marTop w:val="0"/>
      <w:marBottom w:val="0"/>
      <w:divBdr>
        <w:top w:val="none" w:sz="0" w:space="0" w:color="auto"/>
        <w:left w:val="none" w:sz="0" w:space="0" w:color="auto"/>
        <w:bottom w:val="none" w:sz="0" w:space="0" w:color="auto"/>
        <w:right w:val="none" w:sz="0" w:space="0" w:color="auto"/>
      </w:divBdr>
    </w:div>
    <w:div w:id="11791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ropagan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FC2A-18B9-4048-A348-C7ADD9FC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ROHAND</cp:lastModifiedBy>
  <cp:revision>56</cp:revision>
  <cp:lastPrinted>2016-03-05T01:15:00Z</cp:lastPrinted>
  <dcterms:created xsi:type="dcterms:W3CDTF">2014-12-30T13:12:00Z</dcterms:created>
  <dcterms:modified xsi:type="dcterms:W3CDTF">2016-05-23T09:13:00Z</dcterms:modified>
</cp:coreProperties>
</file>