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233" w:rsidRPr="00731233" w:rsidRDefault="00731233" w:rsidP="00731233">
      <w:pPr>
        <w:jc w:val="center"/>
        <w:rPr>
          <w:rFonts w:ascii="Times New Roman" w:hAnsi="Times New Roman" w:cs="Times New Roman"/>
          <w:b/>
          <w:sz w:val="24"/>
          <w:szCs w:val="24"/>
        </w:rPr>
      </w:pPr>
      <w:r w:rsidRPr="00731233">
        <w:rPr>
          <w:rFonts w:ascii="Times New Roman" w:hAnsi="Times New Roman" w:cs="Times New Roman"/>
          <w:b/>
          <w:sz w:val="24"/>
          <w:szCs w:val="24"/>
        </w:rPr>
        <w:t>ABSTRACT</w:t>
      </w:r>
    </w:p>
    <w:p w:rsidR="00731233" w:rsidRPr="00731233" w:rsidRDefault="00731233" w:rsidP="00731233">
      <w:pPr>
        <w:jc w:val="both"/>
        <w:rPr>
          <w:rFonts w:ascii="Times New Roman" w:hAnsi="Times New Roman" w:cs="Times New Roman"/>
          <w:sz w:val="24"/>
          <w:szCs w:val="24"/>
        </w:rPr>
      </w:pPr>
    </w:p>
    <w:p w:rsidR="00731233" w:rsidRPr="00731233" w:rsidRDefault="00731233" w:rsidP="00731233">
      <w:pPr>
        <w:jc w:val="both"/>
        <w:rPr>
          <w:rFonts w:ascii="Times New Roman" w:hAnsi="Times New Roman" w:cs="Times New Roman"/>
          <w:i/>
          <w:sz w:val="24"/>
          <w:szCs w:val="24"/>
        </w:rPr>
      </w:pPr>
      <w:r w:rsidRPr="00731233">
        <w:rPr>
          <w:rFonts w:ascii="Times New Roman" w:hAnsi="Times New Roman" w:cs="Times New Roman"/>
          <w:i/>
          <w:sz w:val="24"/>
          <w:szCs w:val="24"/>
        </w:rPr>
        <w:t>This study entitled "</w:t>
      </w:r>
      <w:r w:rsidRPr="00731233">
        <w:rPr>
          <w:rFonts w:ascii="Times New Roman" w:hAnsi="Times New Roman" w:cs="Times New Roman"/>
          <w:sz w:val="24"/>
          <w:szCs w:val="24"/>
        </w:rPr>
        <w:t xml:space="preserve">Strategi </w:t>
      </w:r>
      <w:r w:rsidR="004C3BA7" w:rsidRPr="004C3BA7">
        <w:rPr>
          <w:rFonts w:ascii="Times New Roman" w:hAnsi="Times New Roman" w:cs="Times New Roman"/>
          <w:i/>
          <w:sz w:val="24"/>
          <w:szCs w:val="24"/>
        </w:rPr>
        <w:t>Marketing</w:t>
      </w:r>
      <w:r w:rsidRPr="00731233">
        <w:rPr>
          <w:rFonts w:ascii="Times New Roman" w:hAnsi="Times New Roman" w:cs="Times New Roman"/>
          <w:sz w:val="24"/>
          <w:szCs w:val="24"/>
        </w:rPr>
        <w:t xml:space="preserve"> Politik dalam Meningkatkan Citra Positif PKS pada Masyarakat Kecamatan Panyileukan</w:t>
      </w:r>
      <w:r w:rsidRPr="00731233">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2"/>
      </w:r>
    </w:p>
    <w:p w:rsidR="00731233" w:rsidRPr="00731233" w:rsidRDefault="00731233" w:rsidP="00731233">
      <w:pPr>
        <w:jc w:val="both"/>
        <w:rPr>
          <w:rFonts w:ascii="Times New Roman" w:hAnsi="Times New Roman" w:cs="Times New Roman"/>
          <w:i/>
          <w:sz w:val="24"/>
          <w:szCs w:val="24"/>
        </w:rPr>
      </w:pPr>
      <w:r w:rsidRPr="00731233">
        <w:rPr>
          <w:rFonts w:ascii="Times New Roman" w:hAnsi="Times New Roman" w:cs="Times New Roman"/>
          <w:i/>
          <w:sz w:val="24"/>
          <w:szCs w:val="24"/>
        </w:rPr>
        <w:t xml:space="preserve">The objective of this study was to determine the strategy of political </w:t>
      </w:r>
      <w:r w:rsidR="004C3BA7" w:rsidRPr="004C3BA7">
        <w:rPr>
          <w:rFonts w:ascii="Times New Roman" w:hAnsi="Times New Roman" w:cs="Times New Roman"/>
          <w:i/>
          <w:sz w:val="24"/>
          <w:szCs w:val="24"/>
        </w:rPr>
        <w:t>marketing</w:t>
      </w:r>
      <w:r w:rsidRPr="00731233">
        <w:rPr>
          <w:rFonts w:ascii="Times New Roman" w:hAnsi="Times New Roman" w:cs="Times New Roman"/>
          <w:i/>
          <w:sz w:val="24"/>
          <w:szCs w:val="24"/>
        </w:rPr>
        <w:t xml:space="preserve"> which consists of political </w:t>
      </w:r>
      <w:r w:rsidR="004C3BA7" w:rsidRPr="004C3BA7">
        <w:rPr>
          <w:rFonts w:ascii="Times New Roman" w:hAnsi="Times New Roman" w:cs="Times New Roman"/>
          <w:i/>
          <w:sz w:val="24"/>
          <w:szCs w:val="24"/>
        </w:rPr>
        <w:t>marketing</w:t>
      </w:r>
      <w:r w:rsidRPr="00731233">
        <w:rPr>
          <w:rFonts w:ascii="Times New Roman" w:hAnsi="Times New Roman" w:cs="Times New Roman"/>
          <w:i/>
          <w:sz w:val="24"/>
          <w:szCs w:val="24"/>
        </w:rPr>
        <w:t xml:space="preserve"> products such as the ideas of the party, then the party candidate party promotional efforts with a view in terms of advertising, public relations and strategy of the party in the party's ability to communicate in society.</w:t>
      </w:r>
    </w:p>
    <w:p w:rsidR="00731233" w:rsidRPr="00731233" w:rsidRDefault="00731233" w:rsidP="00731233">
      <w:pPr>
        <w:jc w:val="both"/>
        <w:rPr>
          <w:rFonts w:ascii="Times New Roman" w:hAnsi="Times New Roman" w:cs="Times New Roman"/>
          <w:i/>
          <w:sz w:val="24"/>
          <w:szCs w:val="24"/>
        </w:rPr>
      </w:pPr>
      <w:r w:rsidRPr="00731233">
        <w:rPr>
          <w:rFonts w:ascii="Times New Roman" w:hAnsi="Times New Roman" w:cs="Times New Roman"/>
          <w:i/>
          <w:sz w:val="24"/>
          <w:szCs w:val="24"/>
        </w:rPr>
        <w:t>The method used was a descriptive study analisis.Teknik data collection is a bibliography study, observation, questionnaires, and wawancara.Teknik samples used in this study using techniques Probability Sampling and sample technique used was cluster random sampling with 100 respondents.</w:t>
      </w:r>
    </w:p>
    <w:p w:rsidR="00731233" w:rsidRPr="00731233" w:rsidRDefault="00731233" w:rsidP="00731233">
      <w:pPr>
        <w:jc w:val="both"/>
        <w:rPr>
          <w:rFonts w:ascii="Times New Roman" w:hAnsi="Times New Roman" w:cs="Times New Roman"/>
          <w:i/>
          <w:sz w:val="24"/>
          <w:szCs w:val="24"/>
        </w:rPr>
      </w:pPr>
      <w:r w:rsidRPr="00731233">
        <w:rPr>
          <w:rFonts w:ascii="Times New Roman" w:hAnsi="Times New Roman" w:cs="Times New Roman"/>
          <w:i/>
          <w:sz w:val="24"/>
          <w:szCs w:val="24"/>
        </w:rPr>
        <w:t xml:space="preserve">Based on the research results obtained that, </w:t>
      </w:r>
      <w:r w:rsidRPr="0006645A">
        <w:rPr>
          <w:rFonts w:ascii="Times New Roman" w:hAnsi="Times New Roman" w:cs="Times New Roman"/>
          <w:sz w:val="24"/>
          <w:szCs w:val="24"/>
        </w:rPr>
        <w:t>Strate</w:t>
      </w:r>
      <w:r w:rsidR="0006645A" w:rsidRPr="0006645A">
        <w:rPr>
          <w:rFonts w:ascii="Times New Roman" w:hAnsi="Times New Roman" w:cs="Times New Roman"/>
          <w:sz w:val="24"/>
          <w:szCs w:val="24"/>
        </w:rPr>
        <w:t>gi</w:t>
      </w:r>
      <w:r w:rsidR="0006645A">
        <w:rPr>
          <w:rFonts w:ascii="Times New Roman" w:hAnsi="Times New Roman" w:cs="Times New Roman"/>
          <w:sz w:val="24"/>
          <w:szCs w:val="24"/>
        </w:rPr>
        <w:t xml:space="preserve"> </w:t>
      </w:r>
      <w:r w:rsidR="0006645A">
        <w:rPr>
          <w:rFonts w:ascii="Times New Roman" w:hAnsi="Times New Roman" w:cs="Times New Roman"/>
          <w:i/>
          <w:sz w:val="24"/>
          <w:szCs w:val="24"/>
        </w:rPr>
        <w:t xml:space="preserve">Marketing </w:t>
      </w:r>
      <w:r w:rsidR="0006645A">
        <w:rPr>
          <w:rFonts w:ascii="Times New Roman" w:hAnsi="Times New Roman" w:cs="Times New Roman"/>
          <w:sz w:val="24"/>
          <w:szCs w:val="24"/>
        </w:rPr>
        <w:t>Politik dalam Meningkatkan Citra Positif Partai Keadilan Sejahtera (PKS) pada Masyarakat Kecamatan Panyileukan</w:t>
      </w:r>
      <w:r w:rsidRPr="00731233">
        <w:rPr>
          <w:rFonts w:ascii="Times New Roman" w:hAnsi="Times New Roman" w:cs="Times New Roman"/>
          <w:i/>
          <w:sz w:val="24"/>
          <w:szCs w:val="24"/>
        </w:rPr>
        <w:t xml:space="preserve">, which is a way out of the party to the public to increase public confidence in the party and this is preferred by the party because the party aware of the public opinion caused by the news media, the positive image of the party doing the political </w:t>
      </w:r>
      <w:r w:rsidR="004C3BA7" w:rsidRPr="004C3BA7">
        <w:rPr>
          <w:rFonts w:ascii="Times New Roman" w:hAnsi="Times New Roman" w:cs="Times New Roman"/>
          <w:i/>
          <w:sz w:val="24"/>
          <w:szCs w:val="24"/>
        </w:rPr>
        <w:t>marketing</w:t>
      </w:r>
      <w:r w:rsidRPr="00731233">
        <w:rPr>
          <w:rFonts w:ascii="Times New Roman" w:hAnsi="Times New Roman" w:cs="Times New Roman"/>
          <w:i/>
          <w:sz w:val="24"/>
          <w:szCs w:val="24"/>
        </w:rPr>
        <w:t xml:space="preserve"> on society can arise with automatic, program this could be a political </w:t>
      </w:r>
      <w:r w:rsidR="004C3BA7" w:rsidRPr="004C3BA7">
        <w:rPr>
          <w:rFonts w:ascii="Times New Roman" w:hAnsi="Times New Roman" w:cs="Times New Roman"/>
          <w:i/>
          <w:sz w:val="24"/>
          <w:szCs w:val="24"/>
        </w:rPr>
        <w:t>marketing</w:t>
      </w:r>
      <w:r w:rsidRPr="00731233">
        <w:rPr>
          <w:rFonts w:ascii="Times New Roman" w:hAnsi="Times New Roman" w:cs="Times New Roman"/>
          <w:i/>
          <w:sz w:val="24"/>
          <w:szCs w:val="24"/>
        </w:rPr>
        <w:t xml:space="preserve"> tool in improving the party's good image and a good reputation in the community view.</w:t>
      </w:r>
    </w:p>
    <w:p w:rsidR="00E12152" w:rsidRPr="00731233" w:rsidRDefault="00731233" w:rsidP="00731233">
      <w:pPr>
        <w:jc w:val="both"/>
        <w:rPr>
          <w:rFonts w:ascii="Times New Roman" w:hAnsi="Times New Roman" w:cs="Times New Roman"/>
          <w:sz w:val="24"/>
          <w:szCs w:val="24"/>
        </w:rPr>
      </w:pPr>
      <w:r w:rsidRPr="00731233">
        <w:rPr>
          <w:rFonts w:ascii="Times New Roman" w:hAnsi="Times New Roman" w:cs="Times New Roman"/>
          <w:i/>
          <w:sz w:val="24"/>
          <w:szCs w:val="24"/>
        </w:rPr>
        <w:t xml:space="preserve">Things that wanted the researcher as an input for the PKS to continue to develop and run a political </w:t>
      </w:r>
      <w:r w:rsidR="004C3BA7" w:rsidRPr="004C3BA7">
        <w:rPr>
          <w:rFonts w:ascii="Times New Roman" w:hAnsi="Times New Roman" w:cs="Times New Roman"/>
          <w:i/>
          <w:sz w:val="24"/>
          <w:szCs w:val="24"/>
        </w:rPr>
        <w:t>marketing</w:t>
      </w:r>
      <w:r w:rsidRPr="00731233">
        <w:rPr>
          <w:rFonts w:ascii="Times New Roman" w:hAnsi="Times New Roman" w:cs="Times New Roman"/>
          <w:i/>
          <w:sz w:val="24"/>
          <w:szCs w:val="24"/>
        </w:rPr>
        <w:t xml:space="preserve"> as appropriate in accordance with the </w:t>
      </w:r>
      <w:r w:rsidR="004C3BA7" w:rsidRPr="004C3BA7">
        <w:rPr>
          <w:rFonts w:ascii="Times New Roman" w:hAnsi="Times New Roman" w:cs="Times New Roman"/>
          <w:i/>
          <w:sz w:val="24"/>
          <w:szCs w:val="24"/>
        </w:rPr>
        <w:t>marketing</w:t>
      </w:r>
      <w:r w:rsidRPr="00731233">
        <w:rPr>
          <w:rFonts w:ascii="Times New Roman" w:hAnsi="Times New Roman" w:cs="Times New Roman"/>
          <w:i/>
          <w:sz w:val="24"/>
          <w:szCs w:val="24"/>
        </w:rPr>
        <w:t xml:space="preserve"> program, the researchers themselves are very supportive of the program because the party is not concerned with the party course, parties should also be close to the community through programs political </w:t>
      </w:r>
      <w:r w:rsidR="004C3BA7" w:rsidRPr="004C3BA7">
        <w:rPr>
          <w:rFonts w:ascii="Times New Roman" w:hAnsi="Times New Roman" w:cs="Times New Roman"/>
          <w:i/>
          <w:sz w:val="24"/>
          <w:szCs w:val="24"/>
        </w:rPr>
        <w:t>marketing</w:t>
      </w:r>
      <w:r w:rsidRPr="00731233">
        <w:rPr>
          <w:rFonts w:ascii="Times New Roman" w:hAnsi="Times New Roman" w:cs="Times New Roman"/>
          <w:i/>
          <w:sz w:val="24"/>
          <w:szCs w:val="24"/>
        </w:rPr>
        <w:t xml:space="preserve"> that has been designed for the PKS party must be aware that people always pay attention to the party because of the all people news-reporting with negative and positive party.</w:t>
      </w:r>
    </w:p>
    <w:sectPr w:rsidR="00E12152" w:rsidRPr="00731233" w:rsidSect="001B457D">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EF0" w:rsidRDefault="008E0EF0" w:rsidP="00731233">
      <w:pPr>
        <w:spacing w:after="0" w:line="240" w:lineRule="auto"/>
      </w:pPr>
      <w:r>
        <w:separator/>
      </w:r>
    </w:p>
  </w:endnote>
  <w:endnote w:type="continuationSeparator" w:id="1">
    <w:p w:rsidR="008E0EF0" w:rsidRDefault="008E0EF0" w:rsidP="00731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22" w:rsidRDefault="00F31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945"/>
      <w:docPartObj>
        <w:docPartGallery w:val="Page Numbers (Bottom of Page)"/>
        <w:docPartUnique/>
      </w:docPartObj>
    </w:sdtPr>
    <w:sdtContent>
      <w:p w:rsidR="00F31422" w:rsidRDefault="000145A6">
        <w:pPr>
          <w:pStyle w:val="Footer"/>
          <w:jc w:val="center"/>
        </w:pPr>
        <w:fldSimple w:instr=" PAGE   \* MERGEFORMAT ">
          <w:r w:rsidR="0006645A">
            <w:rPr>
              <w:noProof/>
            </w:rPr>
            <w:t>iv</w:t>
          </w:r>
        </w:fldSimple>
      </w:p>
    </w:sdtContent>
  </w:sdt>
  <w:p w:rsidR="00F31422" w:rsidRDefault="00F314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22" w:rsidRDefault="00F31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EF0" w:rsidRDefault="008E0EF0" w:rsidP="00731233">
      <w:pPr>
        <w:spacing w:after="0" w:line="240" w:lineRule="auto"/>
      </w:pPr>
      <w:r>
        <w:separator/>
      </w:r>
    </w:p>
  </w:footnote>
  <w:footnote w:type="continuationSeparator" w:id="1">
    <w:p w:rsidR="008E0EF0" w:rsidRDefault="008E0EF0" w:rsidP="00731233">
      <w:pPr>
        <w:spacing w:after="0" w:line="240" w:lineRule="auto"/>
      </w:pPr>
      <w:r>
        <w:continuationSeparator/>
      </w:r>
    </w:p>
  </w:footnote>
  <w:footnote w:id="2">
    <w:p w:rsidR="00731233" w:rsidRPr="00731233" w:rsidRDefault="00731233" w:rsidP="00731233">
      <w:pPr>
        <w:pStyle w:val="HTMLPreformatted"/>
        <w:shd w:val="clear" w:color="auto" w:fill="FFFFFF"/>
        <w:rPr>
          <w:rFonts w:ascii="inherit" w:hAnsi="inherit"/>
          <w:color w:val="212121"/>
        </w:rPr>
      </w:pPr>
      <w:r>
        <w:rPr>
          <w:rStyle w:val="FootnoteReference"/>
        </w:rPr>
        <w:footnoteRef/>
      </w:r>
      <w:r>
        <w:t xml:space="preserve"> </w:t>
      </w:r>
      <w:r w:rsidRPr="00731233">
        <w:rPr>
          <w:rFonts w:ascii="inherit" w:hAnsi="inherit"/>
          <w:color w:val="212121"/>
        </w:rPr>
        <w:t>This thesis titled</w:t>
      </w:r>
      <w:r>
        <w:rPr>
          <w:rFonts w:ascii="inherit" w:hAnsi="inherit"/>
          <w:color w:val="212121"/>
        </w:rPr>
        <w:t xml:space="preserve"> </w:t>
      </w:r>
      <w:r>
        <w:rPr>
          <w:rFonts w:ascii="inherit" w:hAnsi="inherit" w:hint="eastAsia"/>
          <w:color w:val="212121"/>
        </w:rPr>
        <w:t>“</w:t>
      </w:r>
      <w:r>
        <w:rPr>
          <w:rFonts w:ascii="inherit" w:hAnsi="inherit"/>
          <w:color w:val="212121"/>
        </w:rPr>
        <w:t xml:space="preserve">Strategi </w:t>
      </w:r>
      <w:r w:rsidR="004C3BA7" w:rsidRPr="004C3BA7">
        <w:rPr>
          <w:rFonts w:ascii="inherit" w:hAnsi="inherit"/>
          <w:i/>
          <w:color w:val="212121"/>
        </w:rPr>
        <w:t>Marketing</w:t>
      </w:r>
      <w:r>
        <w:rPr>
          <w:rFonts w:ascii="inherit" w:hAnsi="inherit"/>
          <w:color w:val="212121"/>
        </w:rPr>
        <w:t xml:space="preserve"> Politik dalam Meningkatkan Citra Positif PKS pada Masyarakat Kecamatan Panyileukan</w:t>
      </w:r>
      <w:r>
        <w:rPr>
          <w:rFonts w:ascii="inherit" w:hAnsi="inherit" w:hint="eastAsia"/>
          <w:color w:val="212121"/>
        </w:rPr>
        <w:t>”</w:t>
      </w:r>
    </w:p>
    <w:p w:rsidR="00731233" w:rsidRDefault="0073123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22" w:rsidRDefault="00F31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22" w:rsidRDefault="00F31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422" w:rsidRDefault="00F314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1233"/>
    <w:rsid w:val="000145A6"/>
    <w:rsid w:val="0006645A"/>
    <w:rsid w:val="001B457D"/>
    <w:rsid w:val="00326F86"/>
    <w:rsid w:val="0046590A"/>
    <w:rsid w:val="004C3BA7"/>
    <w:rsid w:val="006C4039"/>
    <w:rsid w:val="00731233"/>
    <w:rsid w:val="008E0EF0"/>
    <w:rsid w:val="00A42E8B"/>
    <w:rsid w:val="00C905AB"/>
    <w:rsid w:val="00E12152"/>
    <w:rsid w:val="00E13084"/>
    <w:rsid w:val="00E7693C"/>
    <w:rsid w:val="00F31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312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233"/>
    <w:rPr>
      <w:sz w:val="20"/>
      <w:szCs w:val="20"/>
    </w:rPr>
  </w:style>
  <w:style w:type="character" w:styleId="FootnoteReference">
    <w:name w:val="footnote reference"/>
    <w:basedOn w:val="DefaultParagraphFont"/>
    <w:uiPriority w:val="99"/>
    <w:semiHidden/>
    <w:unhideWhenUsed/>
    <w:rsid w:val="00731233"/>
    <w:rPr>
      <w:vertAlign w:val="superscript"/>
    </w:rPr>
  </w:style>
  <w:style w:type="paragraph" w:styleId="HTMLPreformatted">
    <w:name w:val="HTML Preformatted"/>
    <w:basedOn w:val="Normal"/>
    <w:link w:val="HTMLPreformattedChar"/>
    <w:uiPriority w:val="99"/>
    <w:semiHidden/>
    <w:unhideWhenUsed/>
    <w:rsid w:val="0073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1233"/>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F314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422"/>
  </w:style>
  <w:style w:type="paragraph" w:styleId="Footer">
    <w:name w:val="footer"/>
    <w:basedOn w:val="Normal"/>
    <w:link w:val="FooterChar"/>
    <w:uiPriority w:val="99"/>
    <w:unhideWhenUsed/>
    <w:rsid w:val="00F31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422"/>
  </w:style>
</w:styles>
</file>

<file path=word/webSettings.xml><?xml version="1.0" encoding="utf-8"?>
<w:webSettings xmlns:r="http://schemas.openxmlformats.org/officeDocument/2006/relationships" xmlns:w="http://schemas.openxmlformats.org/wordprocessingml/2006/main">
  <w:divs>
    <w:div w:id="11877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0CB59-CED7-4E1F-8DEB-352946D0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dc:creator>
  <cp:lastModifiedBy>ROHAND</cp:lastModifiedBy>
  <cp:revision>6</cp:revision>
  <dcterms:created xsi:type="dcterms:W3CDTF">2016-05-20T00:36:00Z</dcterms:created>
  <dcterms:modified xsi:type="dcterms:W3CDTF">2016-05-23T09:10:00Z</dcterms:modified>
</cp:coreProperties>
</file>