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CE" w:rsidRDefault="00B038CE" w:rsidP="00473437">
      <w:pPr>
        <w:pStyle w:val="Heading1"/>
      </w:pPr>
      <w:bookmarkStart w:id="0" w:name="_Toc458791242"/>
      <w:r>
        <w:t>DAFTAR PUSTAKA</w:t>
      </w:r>
      <w:bookmarkEnd w:id="0"/>
    </w:p>
    <w:p w:rsidR="00B038CE" w:rsidRPr="002B33B0" w:rsidRDefault="00B038CE" w:rsidP="00473437">
      <w:pPr>
        <w:rPr>
          <w:color w:val="000000"/>
        </w:rPr>
      </w:pPr>
    </w:p>
    <w:p w:rsidR="00547F39" w:rsidRPr="00BD5FF6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5FF6">
        <w:rPr>
          <w:rFonts w:ascii="Times New Roman" w:hAnsi="Times New Roman"/>
          <w:iCs/>
          <w:color w:val="000000"/>
          <w:sz w:val="24"/>
          <w:szCs w:val="24"/>
        </w:rPr>
        <w:t xml:space="preserve">Akhrianti, I., D.G. Bengen, I. Setyobudiandi. (2014). Distribusi Spasial dan Preferensi Habitat Bivalvia di Pesisir Perairan Kecamatan Simpang Pesak Kabupaten Belitung Timur. </w:t>
      </w:r>
      <w:r w:rsidRPr="00BD5FF6">
        <w:rPr>
          <w:rFonts w:ascii="Times New Roman" w:hAnsi="Times New Roman"/>
          <w:i/>
          <w:color w:val="000000"/>
          <w:sz w:val="24"/>
          <w:szCs w:val="24"/>
        </w:rPr>
        <w:t>Jurnal Ilmu dan Teknologi Kelautan Tropis</w:t>
      </w:r>
      <w:r w:rsidRPr="00BD5FF6">
        <w:rPr>
          <w:rFonts w:ascii="Times New Roman" w:hAnsi="Times New Roman"/>
          <w:iCs/>
          <w:color w:val="000000"/>
          <w:sz w:val="24"/>
          <w:szCs w:val="24"/>
        </w:rPr>
        <w:t>. 6(1): 171-185.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Anderson, L. W. dan D. R. Krathwohl. (2015). </w:t>
      </w:r>
      <w:r w:rsidRPr="002B33B0">
        <w:rPr>
          <w:rFonts w:ascii="Times New Roman" w:hAnsi="Times New Roman"/>
          <w:i/>
          <w:iCs/>
          <w:color w:val="000000"/>
          <w:sz w:val="24"/>
          <w:szCs w:val="24"/>
        </w:rPr>
        <w:t>Kerangka Landasan Untuk Pembelajaran, Pengajaran, Dan Asesmen Revisi Taksonomi Pendidikan Bloom</w:t>
      </w:r>
      <w:r w:rsidRPr="002B33B0">
        <w:rPr>
          <w:rFonts w:ascii="Times New Roman" w:hAnsi="Times New Roman"/>
          <w:color w:val="000000"/>
          <w:sz w:val="24"/>
          <w:szCs w:val="24"/>
        </w:rPr>
        <w:t>. Terjemahan: Agung Prihantoro. Yogyakarta: Pustaka Pelajar.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Anonim. (2010).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Lokasi Penelitian Pantai Sindangkerta Kecamatan Cipatujah Kabupaten Tasikmalaya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 (Online). Tersedia: </w:t>
      </w:r>
      <w:hyperlink r:id="rId8" w:history="1">
        <w:r w:rsidRPr="002B33B0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http://earth.google.com//</w:t>
        </w:r>
      </w:hyperlink>
      <w:r w:rsidRPr="002B33B0">
        <w:rPr>
          <w:rFonts w:ascii="Times New Roman" w:hAnsi="Times New Roman"/>
          <w:color w:val="000000"/>
          <w:sz w:val="24"/>
          <w:szCs w:val="24"/>
        </w:rPr>
        <w:t xml:space="preserve"> (20 Maret 2016)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Arbi, U. Y. (2007). Peranan Cangkang Gastropoda Dalam Kehidupan Kumang (Anomura, Decapoda, Crustacea). </w:t>
      </w:r>
      <w:r w:rsidRPr="002B33B0">
        <w:rPr>
          <w:rFonts w:ascii="Times New Roman" w:hAnsi="Times New Roman"/>
          <w:i/>
          <w:iCs/>
          <w:color w:val="000000"/>
          <w:sz w:val="24"/>
          <w:szCs w:val="24"/>
        </w:rPr>
        <w:t>Jurnal Oseana</w:t>
      </w:r>
      <w:r w:rsidRPr="002B33B0">
        <w:rPr>
          <w:rFonts w:ascii="Times New Roman" w:hAnsi="Times New Roman"/>
          <w:color w:val="000000"/>
          <w:sz w:val="24"/>
          <w:szCs w:val="24"/>
        </w:rPr>
        <w:t>. 32 (3): 47-54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Awaluddin, M. Y. (2011). </w:t>
      </w:r>
      <w:r w:rsidRPr="002B33B0">
        <w:rPr>
          <w:rFonts w:ascii="Times New Roman" w:hAnsi="Times New Roman"/>
          <w:iCs/>
          <w:color w:val="000000"/>
          <w:sz w:val="24"/>
          <w:szCs w:val="24"/>
        </w:rPr>
        <w:t>Introduksi Konsep Bersih Pantai (Coastal Cleanup) di Pantai Sindangkerta, Kecamatan Cipatujah, Kabupaten Tasikmalaya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B33B0">
        <w:rPr>
          <w:rFonts w:ascii="Times New Roman" w:hAnsi="Times New Roman"/>
          <w:i/>
          <w:iCs/>
          <w:color w:val="000000"/>
          <w:sz w:val="24"/>
          <w:szCs w:val="24"/>
        </w:rPr>
        <w:t>Jurnal Harpodon Borneo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. 4(2): 1-6. (Online). Tersedia: </w:t>
      </w:r>
      <w:hyperlink r:id="rId9" w:history="1">
        <w:r w:rsidRPr="002B33B0">
          <w:rPr>
            <w:rStyle w:val="Hyperlink"/>
            <w:rFonts w:ascii="Times New Roman" w:hAnsi="Times New Roman"/>
            <w:color w:val="000000"/>
            <w:sz w:val="24"/>
            <w:szCs w:val="24"/>
          </w:rPr>
          <w:t xml:space="preserve">http://blogs.unpad.ac.id/myawaludin/files/2011/10/5.-Muhammad-Yusuf-Awaluddin-Universitas-Padjadjaran-Bandung.pdf </w:t>
        </w:r>
        <w:r w:rsidRPr="002B33B0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(18</w:t>
        </w:r>
      </w:hyperlink>
      <w:r w:rsidRPr="002B33B0">
        <w:rPr>
          <w:rFonts w:ascii="Times New Roman" w:hAnsi="Times New Roman"/>
          <w:color w:val="000000"/>
          <w:sz w:val="24"/>
          <w:szCs w:val="24"/>
        </w:rPr>
        <w:t xml:space="preserve"> Februari 2016)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>Campbell, Neil A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 &amp; J.B. Reece. (2008).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Biologi</w:t>
      </w:r>
      <w:r w:rsidRPr="002B33B0">
        <w:rPr>
          <w:rFonts w:ascii="Times New Roman" w:hAnsi="Times New Roman"/>
          <w:color w:val="000000"/>
          <w:sz w:val="24"/>
          <w:szCs w:val="24"/>
        </w:rPr>
        <w:t>, Edisi Kedelapan Jilid 3. Terjemahan: Damaring Tyas Wulandari. Jakarta: Erlangga.</w:t>
      </w:r>
    </w:p>
    <w:p w:rsidR="00547F39" w:rsidRPr="002B33B0" w:rsidRDefault="00547F39" w:rsidP="00473437">
      <w:pPr>
        <w:spacing w:after="480" w:line="240" w:lineRule="auto"/>
        <w:ind w:left="810" w:hanging="810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Chairunnisa, R. (2004). </w:t>
      </w:r>
      <w:r w:rsidRPr="002B33B0">
        <w:rPr>
          <w:rFonts w:ascii="Times New Roman" w:hAnsi="Times New Roman"/>
          <w:i/>
          <w:iCs/>
          <w:color w:val="000000"/>
          <w:sz w:val="24"/>
          <w:szCs w:val="24"/>
        </w:rPr>
        <w:t xml:space="preserve">Kelimpahan Kepiting Bakau (Scylla sp) di Kawasan Hutan Mangrove KPH Batu Ampar, Kabupaten Pontianak, Kalimantan Barat. 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Skripsi pada Prodi Ilmu Kelautan Departemen Ilmu dan Teknologi Kelautan FPIK IPB. (Online). Tersedia: </w:t>
      </w:r>
      <w:hyperlink r:id="rId10" w:history="1">
        <w:r w:rsidRPr="002B33B0">
          <w:rPr>
            <w:rStyle w:val="Hyperlink"/>
            <w:rFonts w:ascii="Times New Roman" w:hAnsi="Times New Roman"/>
            <w:color w:val="000000"/>
            <w:sz w:val="24"/>
            <w:szCs w:val="24"/>
          </w:rPr>
          <w:t xml:space="preserve">http://www.kliamangrove.com/wp-content/uploads/2014/01/kelimpahan-kepiting-bakau-Scylla-sp-di-kawasan-hutan-mnagrove-KPH-Batu-Ampar-Kabupaten-Pontianak-Kalbar.pdf </w:t>
        </w:r>
        <w:r w:rsidRPr="002B33B0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(22</w:t>
        </w:r>
      </w:hyperlink>
      <w:r w:rsidRPr="002B33B0">
        <w:rPr>
          <w:rFonts w:ascii="Times New Roman" w:hAnsi="Times New Roman"/>
          <w:color w:val="000000"/>
          <w:sz w:val="24"/>
          <w:szCs w:val="24"/>
        </w:rPr>
        <w:t xml:space="preserve"> Mei 2016)</w:t>
      </w:r>
    </w:p>
    <w:p w:rsidR="00547F39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Chapman, J.L., &amp; M.J. Reiss. (1995).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Ecology: Principles and Applications</w:t>
      </w:r>
      <w:r w:rsidRPr="002B33B0">
        <w:rPr>
          <w:rFonts w:ascii="Times New Roman" w:hAnsi="Times New Roman"/>
          <w:color w:val="000000"/>
          <w:sz w:val="24"/>
          <w:szCs w:val="24"/>
        </w:rPr>
        <w:t>. Cambridge: Cambridge University Press.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lastRenderedPageBreak/>
        <w:t xml:space="preserve">Dahuri, R., J. Rais, S.P. </w:t>
      </w:r>
      <w:bookmarkStart w:id="1" w:name="_GoBack"/>
      <w:bookmarkEnd w:id="1"/>
      <w:r w:rsidRPr="002B33B0">
        <w:rPr>
          <w:rFonts w:ascii="Times New Roman" w:hAnsi="Times New Roman"/>
          <w:color w:val="000000"/>
          <w:sz w:val="24"/>
          <w:szCs w:val="24"/>
        </w:rPr>
        <w:t xml:space="preserve">Ginting &amp; M.J. Sitepu. (2013).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Pengelolaan Sumber Daya Wilayah Pesisir dan Lautan Secara Terpadu</w:t>
      </w:r>
      <w:r w:rsidRPr="002B33B0">
        <w:rPr>
          <w:rFonts w:ascii="Times New Roman" w:hAnsi="Times New Roman"/>
          <w:color w:val="000000"/>
          <w:sz w:val="24"/>
          <w:szCs w:val="24"/>
        </w:rPr>
        <w:t>. Jakarta: Balai Pustaka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Dinas Pariwisata dan Kebudayaan Provinsi Jawa Barat. (2015).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Pantai Sindangkerta Penetasan Penyu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 (Online). Tersedia: </w:t>
      </w:r>
      <w:hyperlink r:id="rId11" w:history="1">
        <w:r w:rsidRPr="002B33B0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http://www.disparbud.jabarprov.go.id/wisata/dest-det.php?id=476&amp;lang=id</w:t>
        </w:r>
      </w:hyperlink>
      <w:r w:rsidRPr="002B33B0">
        <w:rPr>
          <w:rFonts w:ascii="Times New Roman" w:hAnsi="Times New Roman"/>
          <w:color w:val="000000"/>
          <w:sz w:val="24"/>
          <w:szCs w:val="24"/>
        </w:rPr>
        <w:t xml:space="preserve"> (19 Februari 2016)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Dinas Pendidikan Kabupaten Labuhan Batu (Disdik). (2014). </w:t>
      </w:r>
      <w:r w:rsidRPr="002B33B0">
        <w:rPr>
          <w:rFonts w:ascii="Times New Roman" w:hAnsi="Times New Roman"/>
          <w:i/>
          <w:iCs/>
          <w:color w:val="000000"/>
          <w:sz w:val="24"/>
          <w:szCs w:val="24"/>
        </w:rPr>
        <w:t xml:space="preserve">Permendikbud Tahun 2014 Nomor 103 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(Online). Tersedia: </w:t>
      </w:r>
      <w:hyperlink r:id="rId12" w:history="1">
        <w:r w:rsidRPr="002B33B0">
          <w:rPr>
            <w:rStyle w:val="Hyperlink"/>
            <w:rFonts w:ascii="Times New Roman" w:hAnsi="Times New Roman"/>
            <w:color w:val="000000"/>
            <w:sz w:val="24"/>
            <w:szCs w:val="24"/>
          </w:rPr>
          <w:t xml:space="preserve">http://disdik.labuhanbatukab.go.id/images/permendikbud_tahun2014_nomor103.pdf </w:t>
        </w:r>
        <w:r w:rsidRPr="002B33B0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(17</w:t>
        </w:r>
      </w:hyperlink>
      <w:r w:rsidRPr="002B33B0">
        <w:rPr>
          <w:rFonts w:ascii="Times New Roman" w:hAnsi="Times New Roman"/>
          <w:color w:val="000000"/>
          <w:sz w:val="24"/>
          <w:szCs w:val="24"/>
        </w:rPr>
        <w:t xml:space="preserve"> Mei 2016)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Ibkar-Kramadibrata, H. (1995). </w:t>
      </w:r>
      <w:r w:rsidRPr="002B33B0">
        <w:rPr>
          <w:rFonts w:ascii="Times New Roman" w:hAnsi="Times New Roman"/>
          <w:i/>
          <w:iCs/>
          <w:color w:val="000000"/>
          <w:sz w:val="24"/>
          <w:szCs w:val="24"/>
        </w:rPr>
        <w:t>Diktat Ekologi Hewan</w:t>
      </w:r>
      <w:r w:rsidRPr="002B33B0">
        <w:rPr>
          <w:rFonts w:ascii="Times New Roman" w:hAnsi="Times New Roman"/>
          <w:color w:val="000000"/>
          <w:sz w:val="24"/>
          <w:szCs w:val="24"/>
        </w:rPr>
        <w:t>. Jurusan Biologi FMIPA ITB: Tidak dipublikasikan.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BD5FF6">
        <w:rPr>
          <w:rFonts w:ascii="Times New Roman" w:hAnsi="Times New Roman"/>
          <w:color w:val="000000"/>
          <w:sz w:val="24"/>
          <w:szCs w:val="24"/>
        </w:rPr>
        <w:t xml:space="preserve">Junaidi, E., Effendi P. Sagala., Joko. (2010). Kelimpahan Populasi dan Pola Distribusi Remis (Corbicula sp) di Sungai Borang Kabupaten Banyuasin. </w:t>
      </w:r>
      <w:r w:rsidRPr="00BD5FF6">
        <w:rPr>
          <w:rFonts w:ascii="Times New Roman" w:hAnsi="Times New Roman"/>
          <w:i/>
          <w:iCs/>
          <w:color w:val="000000"/>
          <w:sz w:val="24"/>
          <w:szCs w:val="24"/>
        </w:rPr>
        <w:t>Jurnal Penelitian Sains</w:t>
      </w:r>
      <w:r w:rsidRPr="00BD5FF6">
        <w:rPr>
          <w:rFonts w:ascii="Times New Roman" w:hAnsi="Times New Roman"/>
          <w:color w:val="000000"/>
          <w:sz w:val="24"/>
          <w:szCs w:val="24"/>
        </w:rPr>
        <w:t>. 13(3 D): 50-54. (Online). Tersedia:http://eprints.unsri.ac.id/1517/1/JPS_10(50-54)-d-1-endri,_sagala_2010_(OK).pdf (09 Januari 2016)</w:t>
      </w:r>
    </w:p>
    <w:p w:rsidR="00547F39" w:rsidRPr="002B33B0" w:rsidRDefault="00547F39" w:rsidP="00473437">
      <w:pPr>
        <w:spacing w:after="480" w:line="240" w:lineRule="auto"/>
        <w:ind w:left="810" w:hanging="810"/>
        <w:jc w:val="both"/>
        <w:rPr>
          <w:rFonts w:ascii="Times New Roman" w:hAnsi="Times New Roman"/>
          <w:color w:val="000000"/>
          <w:sz w:val="24"/>
          <w:szCs w:val="24"/>
        </w:rPr>
      </w:pPr>
      <w:r w:rsidRPr="007508A1">
        <w:rPr>
          <w:rFonts w:ascii="Times New Roman" w:hAnsi="Times New Roman"/>
          <w:color w:val="000000"/>
          <w:sz w:val="24"/>
          <w:szCs w:val="24"/>
        </w:rPr>
        <w:t xml:space="preserve">Kementerian Negara dan Lingkungan Hidup (2004) Baku mutu air laut. Dalam: </w:t>
      </w:r>
      <w:r w:rsidRPr="00547F39">
        <w:rPr>
          <w:rFonts w:ascii="Times New Roman" w:hAnsi="Times New Roman"/>
          <w:i/>
          <w:iCs/>
          <w:color w:val="000000"/>
          <w:sz w:val="24"/>
          <w:szCs w:val="24"/>
        </w:rPr>
        <w:t>Keputusan Kantor Menteri Negara Kependudukan dan Lingkungan Hidup No. 51 (Kep. 02/MENKLH/I/1988) tentang Pedoman Penetapan Baku Mutu Lingkungan</w:t>
      </w:r>
      <w:r w:rsidRPr="007508A1">
        <w:rPr>
          <w:rFonts w:ascii="Times New Roman" w:hAnsi="Times New Roman"/>
          <w:color w:val="000000"/>
          <w:sz w:val="24"/>
          <w:szCs w:val="24"/>
        </w:rPr>
        <w:t>. Jakarta, Kementerian Negara dan Lingkungan Hidup, 57 hal.</w:t>
      </w:r>
      <w:r>
        <w:rPr>
          <w:rFonts w:ascii="Times New Roman" w:hAnsi="Times New Roman"/>
          <w:color w:val="000000"/>
          <w:sz w:val="24"/>
          <w:szCs w:val="24"/>
        </w:rPr>
        <w:t xml:space="preserve"> (Online). Tersedia: </w:t>
      </w:r>
      <w:hyperlink r:id="rId13" w:history="1">
        <w:r w:rsidRPr="00547F39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http://www.ppk-kp3k.go.id/ver3/media/download/RE_keputusan-menteri-negara-lingkungan-hidup-nomor-51-tahun-2004_20141008143942.pdf</w:t>
        </w:r>
        <w:r w:rsidRPr="00547F3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(29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Mei 2016)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Krebs, Charles J. (1978).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Ecology: The Experimental Analysis of Distribution and Abundance</w:t>
      </w:r>
      <w:r w:rsidRPr="002B33B0">
        <w:rPr>
          <w:rFonts w:ascii="Times New Roman" w:hAnsi="Times New Roman"/>
          <w:color w:val="000000"/>
          <w:sz w:val="24"/>
          <w:szCs w:val="24"/>
        </w:rPr>
        <w:t>, Second Edition. New York: Harper &amp; Row Publisher.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Lembaga Ilmu Pengetahuan Indonesia (LIPI). (2013).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Bioresources utuk Pembangunan Ekonomi Hijau</w:t>
      </w:r>
      <w:r w:rsidRPr="002B33B0">
        <w:rPr>
          <w:rFonts w:ascii="Times New Roman" w:hAnsi="Times New Roman"/>
          <w:color w:val="000000"/>
          <w:sz w:val="24"/>
          <w:szCs w:val="24"/>
        </w:rPr>
        <w:t>. Jakarta: LIPI Press.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MacGinitie, G.E., &amp; Nettie MacGinitie. (1959).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Natural History of Marine Animals</w:t>
      </w:r>
      <w:r w:rsidRPr="002B33B0">
        <w:rPr>
          <w:rFonts w:ascii="Times New Roman" w:hAnsi="Times New Roman"/>
          <w:color w:val="000000"/>
          <w:sz w:val="24"/>
          <w:szCs w:val="24"/>
        </w:rPr>
        <w:t>, Second Edition. New York: McGraw-Hill Book Company.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lastRenderedPageBreak/>
        <w:t xml:space="preserve">McLaughlin, P. A. (2003). Illustrated keys to families and genera of the superfamily Paguroidea (Crustacea: Decapoda: Anomura), with diagnoses of genera of Paguridae. </w:t>
      </w:r>
      <w:r w:rsidRPr="002B33B0">
        <w:rPr>
          <w:rFonts w:ascii="Times New Roman" w:hAnsi="Times New Roman"/>
          <w:i/>
          <w:iCs/>
          <w:color w:val="000000"/>
          <w:sz w:val="24"/>
          <w:szCs w:val="24"/>
        </w:rPr>
        <w:t>Memoirs of Museum Victoria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. 60 (1): 111-144. (Online). Tersedia: </w:t>
      </w:r>
      <w:hyperlink r:id="rId14" w:history="1">
        <w:r w:rsidRPr="002B33B0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http://www.museum.vic.gov.au/memoirs (10</w:t>
        </w:r>
      </w:hyperlink>
      <w:r w:rsidRPr="002B33B0">
        <w:rPr>
          <w:rFonts w:ascii="Times New Roman" w:hAnsi="Times New Roman"/>
          <w:color w:val="000000"/>
          <w:sz w:val="24"/>
          <w:szCs w:val="24"/>
        </w:rPr>
        <w:t xml:space="preserve"> Mei 2016)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McLaughlin, P. A., D. L. Rahayu, T. Komai, Tin-Yam Chan. (2007). </w:t>
      </w:r>
      <w:r w:rsidRPr="002B33B0">
        <w:rPr>
          <w:rFonts w:ascii="Times New Roman" w:hAnsi="Times New Roman"/>
          <w:i/>
          <w:iCs/>
          <w:color w:val="000000"/>
          <w:sz w:val="24"/>
          <w:szCs w:val="24"/>
        </w:rPr>
        <w:t>A Catalog of The Hermit Crabs (Paguroidea) of Taiwan</w:t>
      </w:r>
      <w:r w:rsidRPr="002B33B0">
        <w:rPr>
          <w:rFonts w:ascii="Times New Roman" w:hAnsi="Times New Roman"/>
          <w:color w:val="000000"/>
          <w:sz w:val="24"/>
          <w:szCs w:val="24"/>
        </w:rPr>
        <w:t>. Taiwan: National Taiwan Ocean University.</w:t>
      </w:r>
    </w:p>
    <w:p w:rsidR="00547F39" w:rsidRPr="002B33B0" w:rsidRDefault="00547F39" w:rsidP="00473437">
      <w:pPr>
        <w:spacing w:after="480" w:line="240" w:lineRule="auto"/>
        <w:ind w:left="810" w:hanging="810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Mcnaughton, S.J &amp; Larry L. Wolf. (1990). </w:t>
      </w:r>
      <w:r w:rsidRPr="002B33B0">
        <w:rPr>
          <w:rFonts w:ascii="Times New Roman" w:hAnsi="Times New Roman"/>
          <w:i/>
          <w:iCs/>
          <w:color w:val="000000"/>
          <w:sz w:val="24"/>
          <w:szCs w:val="24"/>
        </w:rPr>
        <w:t xml:space="preserve">Ekologi Umum </w:t>
      </w:r>
      <w:r w:rsidRPr="002B33B0">
        <w:rPr>
          <w:rFonts w:ascii="Times New Roman" w:hAnsi="Times New Roman"/>
          <w:color w:val="000000"/>
          <w:sz w:val="24"/>
          <w:szCs w:val="24"/>
        </w:rPr>
        <w:t>Edisi Kedua. Terjemahan: Sunaryo Pringgoseputro dan B. Srigandono. Yogyakarta: Gadjah Mada University Press.</w:t>
      </w:r>
    </w:p>
    <w:p w:rsidR="00547F39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Michael, P. (1984).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Ecologycal System Metode for Field and Laboratory Investigations</w:t>
      </w:r>
      <w:r w:rsidRPr="002B33B0">
        <w:rPr>
          <w:rFonts w:ascii="Times New Roman" w:hAnsi="Times New Roman"/>
          <w:color w:val="000000"/>
          <w:sz w:val="24"/>
          <w:szCs w:val="24"/>
        </w:rPr>
        <w:t>. New Delhi: Tata Mcgraw-Hill Publishing Company Limited.</w:t>
      </w:r>
    </w:p>
    <w:p w:rsidR="00547F39" w:rsidRPr="002B33B0" w:rsidRDefault="00547F39" w:rsidP="00473437">
      <w:pPr>
        <w:spacing w:after="480" w:line="240" w:lineRule="auto"/>
        <w:ind w:left="810" w:hanging="810"/>
        <w:jc w:val="both"/>
        <w:rPr>
          <w:rFonts w:ascii="Times New Roman" w:hAnsi="Times New Roman"/>
          <w:color w:val="000000"/>
          <w:sz w:val="24"/>
          <w:szCs w:val="24"/>
        </w:rPr>
      </w:pPr>
      <w:r w:rsidRPr="00F274C1">
        <w:rPr>
          <w:rFonts w:ascii="Times New Roman" w:hAnsi="Times New Roman"/>
          <w:color w:val="000000"/>
          <w:sz w:val="24"/>
          <w:szCs w:val="24"/>
        </w:rPr>
        <w:t>Moosa, M.K. &amp; I. Aswandy. (1994).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747B">
        <w:rPr>
          <w:rFonts w:ascii="Times New Roman" w:hAnsi="Times New Roman"/>
          <w:i/>
          <w:iCs/>
          <w:color w:val="000000"/>
          <w:sz w:val="24"/>
          <w:szCs w:val="24"/>
        </w:rPr>
        <w:t>Krustasea dari padang lamun di perairan Lombok Selatan</w:t>
      </w:r>
      <w:r w:rsidRPr="00F274C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D747B">
        <w:rPr>
          <w:rFonts w:ascii="Times New Roman" w:hAnsi="Times New Roman"/>
          <w:i/>
          <w:iCs/>
          <w:color w:val="000000"/>
          <w:sz w:val="24"/>
          <w:szCs w:val="24"/>
        </w:rPr>
        <w:t>Dalam</w:t>
      </w:r>
      <w:r w:rsidRPr="00F274C1">
        <w:rPr>
          <w:rFonts w:ascii="Times New Roman" w:hAnsi="Times New Roman"/>
          <w:color w:val="000000"/>
          <w:sz w:val="24"/>
          <w:szCs w:val="24"/>
        </w:rPr>
        <w:t>: Wawan, K., M.K. Moosa &amp; M. Hutomo (Eds). Struktur komunitas biologi padang lamun di Pantai Selatan Lombok dan kondisi lingkungannya. Proyek perkembangan kelautan/ MREP 1993-1994. Pusat Penelitian dan Pengembangan Oseanologi, Lembaga Ilmu Pengetahuan Indonesia. Jakarta. Hal. 42-51. (Online). Tersedia: http://coremap.or.id/downloads/1995.pdf (04 Februari 2016).</w:t>
      </w:r>
    </w:p>
    <w:p w:rsidR="00547F39" w:rsidRDefault="00547F39" w:rsidP="00473437">
      <w:pPr>
        <w:spacing w:after="480" w:line="240" w:lineRule="auto"/>
        <w:ind w:left="810" w:hanging="810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Nontji, A. (1987).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Laut Nusantara</w:t>
      </w:r>
      <w:r w:rsidRPr="002B33B0">
        <w:rPr>
          <w:rFonts w:ascii="Times New Roman" w:hAnsi="Times New Roman"/>
          <w:color w:val="000000"/>
          <w:sz w:val="24"/>
          <w:szCs w:val="24"/>
        </w:rPr>
        <w:t>. Jakarta: Djambatan.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402F15">
        <w:rPr>
          <w:rFonts w:ascii="Times New Roman" w:hAnsi="Times New Roman"/>
          <w:color w:val="000000"/>
          <w:sz w:val="24"/>
          <w:szCs w:val="24"/>
        </w:rPr>
        <w:t xml:space="preserve">Noortiningsih., I. Suyatna Jalip., S. Handayani. (2008). Keanekaragaman Makrozoobenthos, Meiofauna dan Foraminifera di Pantai Pasir Putih Barat dan Muara Sungai Cikamal Pangandaran, Jawa Barat. </w:t>
      </w:r>
      <w:r w:rsidRPr="00487BF5">
        <w:rPr>
          <w:rFonts w:ascii="Times New Roman" w:hAnsi="Times New Roman"/>
          <w:i/>
          <w:iCs/>
          <w:color w:val="000000"/>
          <w:sz w:val="24"/>
          <w:szCs w:val="24"/>
        </w:rPr>
        <w:t>Vis Vitalis</w:t>
      </w:r>
      <w:r w:rsidRPr="00402F15">
        <w:rPr>
          <w:rFonts w:ascii="Times New Roman" w:hAnsi="Times New Roman"/>
          <w:color w:val="000000"/>
          <w:sz w:val="24"/>
          <w:szCs w:val="24"/>
        </w:rPr>
        <w:t>. 1(2): 34-42 (Onlien). Tersedia: http://download portalgaruda.org/article.php?article=59770&amp;val=4487 (04 Februari 2016).</w:t>
      </w:r>
    </w:p>
    <w:p w:rsidR="00547F39" w:rsidRPr="002B33B0" w:rsidRDefault="00547F39" w:rsidP="00473437">
      <w:pPr>
        <w:spacing w:after="480" w:line="240" w:lineRule="auto"/>
        <w:ind w:left="810" w:hanging="810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Nugroho, S.H. (2012). Morfologi Pantai, Zonasi dan Adaptasi Komunitas Biota Laut di Kawasan Intertidal. </w:t>
      </w:r>
      <w:r w:rsidRPr="002B33B0">
        <w:rPr>
          <w:rFonts w:ascii="Times New Roman" w:hAnsi="Times New Roman"/>
          <w:i/>
          <w:iCs/>
          <w:color w:val="000000"/>
          <w:sz w:val="24"/>
          <w:szCs w:val="24"/>
        </w:rPr>
        <w:t>Jurnal Oseana</w:t>
      </w:r>
      <w:r w:rsidRPr="002B33B0">
        <w:rPr>
          <w:rFonts w:ascii="Times New Roman" w:hAnsi="Times New Roman"/>
          <w:color w:val="000000"/>
          <w:sz w:val="24"/>
          <w:szCs w:val="24"/>
        </w:rPr>
        <w:t>. 37 (3): 11-21</w:t>
      </w:r>
    </w:p>
    <w:p w:rsidR="00547F39" w:rsidRPr="002B33B0" w:rsidRDefault="00547F39" w:rsidP="00896938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Nybakken, J. W. (1992).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Biologi Laut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Suatu Pendekatan Ekologis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96938">
        <w:rPr>
          <w:rFonts w:ascii="Times New Roman" w:hAnsi="Times New Roman"/>
          <w:color w:val="000000"/>
          <w:sz w:val="24"/>
          <w:szCs w:val="24"/>
        </w:rPr>
        <w:t>(Terjemahan: M.Eidmen, Koesbiono, D.G. Bengen, M. Hu</w:t>
      </w:r>
      <w:r>
        <w:rPr>
          <w:rFonts w:ascii="Times New Roman" w:hAnsi="Times New Roman"/>
          <w:color w:val="000000"/>
          <w:sz w:val="24"/>
          <w:szCs w:val="24"/>
        </w:rPr>
        <w:t>tomo &amp; S. Sukardjo). Jakarta: PT Gramedia.</w:t>
      </w:r>
    </w:p>
    <w:p w:rsidR="00547F39" w:rsidRPr="002B33B0" w:rsidRDefault="00C400E4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Odum, E.</w:t>
      </w:r>
      <w:r w:rsidR="00801F85">
        <w:rPr>
          <w:rFonts w:ascii="Times New Roman" w:hAnsi="Times New Roman"/>
          <w:color w:val="000000"/>
          <w:sz w:val="24"/>
          <w:szCs w:val="24"/>
        </w:rPr>
        <w:t xml:space="preserve"> P. (199</w:t>
      </w:r>
      <w:r w:rsidR="00547F39" w:rsidRPr="002B33B0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547F39" w:rsidRPr="002B33B0">
        <w:rPr>
          <w:rFonts w:ascii="Times New Roman" w:hAnsi="Times New Roman"/>
          <w:i/>
          <w:color w:val="000000"/>
          <w:sz w:val="24"/>
          <w:szCs w:val="24"/>
        </w:rPr>
        <w:t xml:space="preserve">Dasar-Dasar Ekologi </w:t>
      </w:r>
      <w:r w:rsidR="00547F39" w:rsidRPr="002B33B0">
        <w:rPr>
          <w:rFonts w:ascii="Times New Roman" w:hAnsi="Times New Roman"/>
          <w:color w:val="000000"/>
          <w:sz w:val="24"/>
          <w:szCs w:val="24"/>
        </w:rPr>
        <w:t>Edisi Ketiga. Terjemahan: Tjahjono Samingan. Yogyakarta: Gadjah Mada University Press.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Patria, M. P. (1999).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Terumbu Karang dan Karang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 (Online). Tersedia: </w:t>
      </w:r>
      <w:r w:rsidRPr="002B33B0">
        <w:rPr>
          <w:rFonts w:ascii="Times New Roman" w:hAnsi="Times New Roman"/>
          <w:color w:val="000000"/>
          <w:sz w:val="24"/>
          <w:szCs w:val="24"/>
          <w:u w:val="single"/>
        </w:rPr>
        <w:t>http://www.terangi.or.id/publications/pdf/terumbukarang.pdf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 (05 Februari 2016)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Pramono, F. A. (2006).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Petunjuk Praktis Memelihara Kelomang Darat (Land Hermit Crab)</w:t>
      </w:r>
      <w:r w:rsidRPr="002B33B0">
        <w:rPr>
          <w:rFonts w:ascii="Times New Roman" w:hAnsi="Times New Roman"/>
          <w:color w:val="000000"/>
          <w:sz w:val="24"/>
          <w:szCs w:val="24"/>
        </w:rPr>
        <w:t>. Jakarta: Abadi Offset.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Pratiwi, R. (1990). </w:t>
      </w:r>
      <w:r w:rsidRPr="002B33B0">
        <w:rPr>
          <w:rFonts w:ascii="Times New Roman" w:hAnsi="Times New Roman"/>
          <w:iCs/>
          <w:color w:val="000000"/>
          <w:sz w:val="24"/>
          <w:szCs w:val="24"/>
        </w:rPr>
        <w:t>Keunikan Tingkah Laku Kepiting Pertapa (Hermit Crab)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B33B0">
        <w:rPr>
          <w:rFonts w:ascii="Times New Roman" w:hAnsi="Times New Roman"/>
          <w:i/>
          <w:iCs/>
          <w:color w:val="000000"/>
          <w:sz w:val="24"/>
          <w:szCs w:val="24"/>
        </w:rPr>
        <w:t>Jurnal Oseana</w:t>
      </w:r>
      <w:r w:rsidRPr="002B33B0">
        <w:rPr>
          <w:rFonts w:ascii="Times New Roman" w:hAnsi="Times New Roman"/>
          <w:color w:val="000000"/>
          <w:sz w:val="24"/>
          <w:szCs w:val="24"/>
        </w:rPr>
        <w:t>. 15 (3): 127 – 133.</w:t>
      </w:r>
    </w:p>
    <w:p w:rsidR="00547F39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Pratiwi, R. (2010). </w:t>
      </w:r>
      <w:r w:rsidRPr="002B33B0">
        <w:rPr>
          <w:rFonts w:ascii="Times New Roman" w:hAnsi="Times New Roman"/>
          <w:iCs/>
          <w:color w:val="000000"/>
          <w:sz w:val="24"/>
          <w:szCs w:val="24"/>
        </w:rPr>
        <w:t>Asosiasi Krustasea di Ekosistem Padang Lamu Perairan Teluk Lampung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B33B0">
        <w:rPr>
          <w:rFonts w:ascii="Times New Roman" w:hAnsi="Times New Roman"/>
          <w:i/>
          <w:iCs/>
          <w:color w:val="000000"/>
          <w:sz w:val="24"/>
          <w:szCs w:val="24"/>
        </w:rPr>
        <w:t>Jurnal Ilmu Kelautan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. 15(2): 66-76. (Online). Tersedia: </w:t>
      </w:r>
      <w:hyperlink r:id="rId15" w:history="1">
        <w:r w:rsidRPr="002B33B0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http://ejournal.undip.ac.id/index.php/ijms/article/download/1419/1200</w:t>
        </w:r>
        <w:r w:rsidRPr="002B33B0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 xml:space="preserve"> (09</w:t>
        </w:r>
      </w:hyperlink>
      <w:r w:rsidRPr="002B33B0">
        <w:rPr>
          <w:rFonts w:ascii="Times New Roman" w:hAnsi="Times New Roman"/>
          <w:color w:val="000000"/>
          <w:sz w:val="24"/>
          <w:szCs w:val="24"/>
        </w:rPr>
        <w:t xml:space="preserve"> Januari 2016)</w:t>
      </w:r>
    </w:p>
    <w:p w:rsidR="00547F39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33B0">
        <w:rPr>
          <w:rFonts w:ascii="Times New Roman" w:hAnsi="Times New Roman"/>
          <w:iCs/>
          <w:color w:val="000000"/>
          <w:sz w:val="24"/>
          <w:szCs w:val="24"/>
        </w:rPr>
        <w:t>Rizal, A. (2013)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2B33B0">
        <w:rPr>
          <w:rFonts w:ascii="Times New Roman" w:hAnsi="Times New Roman"/>
          <w:iCs/>
          <w:color w:val="000000"/>
          <w:sz w:val="24"/>
          <w:szCs w:val="24"/>
        </w:rPr>
        <w:t>Disparitas Pembangunan Wilayah Pesisir (Studi Kasus Kabupaten Tasikmalaya).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 xml:space="preserve"> Jurnal Akuatika</w:t>
      </w:r>
      <w:r w:rsidRPr="002B33B0">
        <w:rPr>
          <w:rFonts w:ascii="Times New Roman" w:hAnsi="Times New Roman"/>
          <w:iCs/>
          <w:color w:val="000000"/>
          <w:sz w:val="24"/>
          <w:szCs w:val="24"/>
        </w:rPr>
        <w:t xml:space="preserve">. 4(2): 115-130. (Online). Tersedia: </w:t>
      </w:r>
      <w:hyperlink r:id="rId16" w:history="1">
        <w:r w:rsidRPr="002B33B0">
          <w:rPr>
            <w:rStyle w:val="Hyperlink"/>
            <w:rFonts w:ascii="Times New Roman" w:hAnsi="Times New Roman"/>
            <w:iCs/>
            <w:color w:val="000000"/>
            <w:sz w:val="24"/>
            <w:szCs w:val="24"/>
          </w:rPr>
          <w:t>http://jurnal.unpad.ac.id/akuatika/article/download/3144/2405</w:t>
        </w:r>
        <w:r w:rsidRPr="002B33B0">
          <w:rPr>
            <w:rStyle w:val="Hyperlink"/>
            <w:rFonts w:ascii="Times New Roman" w:hAnsi="Times New Roman"/>
            <w:iCs/>
            <w:color w:val="000000"/>
            <w:sz w:val="24"/>
            <w:szCs w:val="24"/>
            <w:u w:val="none"/>
          </w:rPr>
          <w:t xml:space="preserve"> (07</w:t>
        </w:r>
      </w:hyperlink>
      <w:r w:rsidRPr="002B33B0">
        <w:rPr>
          <w:rFonts w:ascii="Times New Roman" w:hAnsi="Times New Roman"/>
          <w:iCs/>
          <w:color w:val="000000"/>
          <w:sz w:val="24"/>
          <w:szCs w:val="24"/>
        </w:rPr>
        <w:t xml:space="preserve"> Februari 2016)</w:t>
      </w:r>
    </w:p>
    <w:p w:rsidR="00547F39" w:rsidRPr="002B33B0" w:rsidRDefault="00547F39" w:rsidP="00473437">
      <w:pPr>
        <w:spacing w:after="480" w:line="240" w:lineRule="auto"/>
        <w:ind w:left="811" w:hanging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Romimohtarto, K &amp; Sri Juwana. (2007).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Biologi Laut: Ilmu Pengetahuan tentang Biota Laut</w:t>
      </w:r>
      <w:r w:rsidRPr="002B33B0">
        <w:rPr>
          <w:rFonts w:ascii="Times New Roman" w:hAnsi="Times New Roman"/>
          <w:color w:val="000000"/>
          <w:sz w:val="24"/>
          <w:szCs w:val="24"/>
        </w:rPr>
        <w:t>. Jakarta: Djambatan.</w:t>
      </w:r>
    </w:p>
    <w:p w:rsidR="00547F39" w:rsidRPr="002B33B0" w:rsidRDefault="00547F39" w:rsidP="00473437">
      <w:pPr>
        <w:spacing w:after="480" w:line="240" w:lineRule="auto"/>
        <w:ind w:left="811" w:hanging="811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Suryana. (2010).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Metodologi Penelitian: Model Praktis Penelitian Kuantitatif dan Kualitatif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 (Online). Tersedia: </w:t>
      </w:r>
      <w:r w:rsidRPr="002B33B0">
        <w:rPr>
          <w:rFonts w:ascii="Times New Roman" w:hAnsi="Times New Roman"/>
          <w:color w:val="000000"/>
          <w:sz w:val="24"/>
          <w:szCs w:val="24"/>
          <w:u w:val="single"/>
        </w:rPr>
        <w:t>http://file.upi.edu/Direktori/FPEB/PRODI._MANAJEMEN_FPEB/196006021986011-SURYANA/FILE__7.pdf.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 (07 Februari 2016)</w:t>
      </w:r>
    </w:p>
    <w:p w:rsidR="00547F39" w:rsidRPr="002B33B0" w:rsidRDefault="00547F39" w:rsidP="00473437">
      <w:pPr>
        <w:spacing w:after="480" w:line="240" w:lineRule="auto"/>
        <w:ind w:left="810" w:hanging="810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Taqwa, A. (2010). </w:t>
      </w:r>
      <w:r w:rsidRPr="002B33B0">
        <w:rPr>
          <w:rFonts w:ascii="Times New Roman" w:hAnsi="Times New Roman"/>
          <w:i/>
          <w:iCs/>
          <w:color w:val="000000"/>
          <w:sz w:val="24"/>
          <w:szCs w:val="24"/>
        </w:rPr>
        <w:t>Analisis Produktivitas Primer Fitoplankton dan Struktur Komunitas Fauna Makrobenthos berdasarkan Kerapatan Mangrove di Kawasan Konservasi Mangrove dan Bekantan Kota Tarakan, Kalimantan Timur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. Tesis pada Pascasarjana Manajemen Sumberdaya Pantai Undip Semarang. (Online). Tersedia: </w:t>
      </w:r>
      <w:hyperlink r:id="rId17" w:history="1">
        <w:r w:rsidRPr="002B33B0">
          <w:rPr>
            <w:rStyle w:val="Hyperlink"/>
            <w:rFonts w:ascii="Times New Roman" w:hAnsi="Times New Roman"/>
            <w:color w:val="000000"/>
            <w:sz w:val="24"/>
            <w:szCs w:val="24"/>
          </w:rPr>
          <w:t xml:space="preserve">https://core.ac.uk/download/files/379/11722761.pdf </w:t>
        </w:r>
        <w:r w:rsidRPr="002B33B0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(22</w:t>
        </w:r>
      </w:hyperlink>
      <w:r w:rsidRPr="002B33B0">
        <w:rPr>
          <w:rFonts w:ascii="Times New Roman" w:hAnsi="Times New Roman"/>
          <w:color w:val="000000"/>
          <w:sz w:val="24"/>
          <w:szCs w:val="24"/>
        </w:rPr>
        <w:t xml:space="preserve"> Mei 2016)</w:t>
      </w:r>
    </w:p>
    <w:p w:rsidR="00547F39" w:rsidRDefault="00547F39" w:rsidP="00473437">
      <w:pPr>
        <w:spacing w:after="480" w:line="240" w:lineRule="auto"/>
        <w:ind w:left="810" w:hanging="810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Triatmodjo, B. (1999). </w:t>
      </w:r>
      <w:r w:rsidRPr="002B33B0">
        <w:rPr>
          <w:rFonts w:ascii="Times New Roman" w:hAnsi="Times New Roman"/>
          <w:i/>
          <w:color w:val="000000"/>
          <w:sz w:val="24"/>
          <w:szCs w:val="24"/>
        </w:rPr>
        <w:t>Teknik Pantai</w:t>
      </w:r>
      <w:r w:rsidRPr="002B33B0">
        <w:rPr>
          <w:rFonts w:ascii="Times New Roman" w:hAnsi="Times New Roman"/>
          <w:color w:val="000000"/>
          <w:sz w:val="24"/>
          <w:szCs w:val="24"/>
        </w:rPr>
        <w:t>. Yogyakarta: Beta Offset.</w:t>
      </w:r>
    </w:p>
    <w:p w:rsidR="00547F39" w:rsidRPr="002B33B0" w:rsidRDefault="00547F39" w:rsidP="00473437">
      <w:pPr>
        <w:spacing w:after="480" w:line="240" w:lineRule="auto"/>
        <w:ind w:left="810" w:hanging="810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lastRenderedPageBreak/>
        <w:t xml:space="preserve">Wijayanti, H. (2007). </w:t>
      </w:r>
      <w:r w:rsidRPr="002B33B0">
        <w:rPr>
          <w:rFonts w:ascii="Times New Roman" w:hAnsi="Times New Roman"/>
          <w:i/>
          <w:iCs/>
          <w:color w:val="000000"/>
          <w:sz w:val="24"/>
          <w:szCs w:val="24"/>
        </w:rPr>
        <w:t>Kajian Kualitas Perairan di Pantai Kota Bandar Lampung Berdasarkan Komunitas Hewan Makrobenthos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. Tesis pada Pascasarjana Manajemen Sumberdaya Pantai Undip Semarang. (Online). Tersedia: </w:t>
      </w:r>
      <w:hyperlink r:id="rId18" w:history="1">
        <w:r w:rsidRPr="002B33B0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http://eprints.undip.ac.id/17572/1/HENNI_WIJAYANTI_M..pdf (22</w:t>
        </w:r>
      </w:hyperlink>
      <w:r w:rsidRPr="002B33B0">
        <w:rPr>
          <w:rFonts w:ascii="Times New Roman" w:hAnsi="Times New Roman"/>
          <w:color w:val="000000"/>
          <w:sz w:val="24"/>
          <w:szCs w:val="24"/>
        </w:rPr>
        <w:t xml:space="preserve"> Mei 2016)</w:t>
      </w:r>
    </w:p>
    <w:p w:rsidR="00547F39" w:rsidRPr="002B33B0" w:rsidRDefault="00547F39" w:rsidP="00473437">
      <w:pPr>
        <w:spacing w:after="480" w:line="240" w:lineRule="auto"/>
        <w:ind w:left="810" w:hanging="810"/>
        <w:jc w:val="both"/>
        <w:rPr>
          <w:rFonts w:ascii="Times New Roman" w:hAnsi="Times New Roman"/>
          <w:color w:val="000000"/>
          <w:sz w:val="24"/>
          <w:szCs w:val="24"/>
        </w:rPr>
      </w:pPr>
      <w:r w:rsidRPr="002B33B0">
        <w:rPr>
          <w:rFonts w:ascii="Times New Roman" w:hAnsi="Times New Roman"/>
          <w:color w:val="000000"/>
          <w:sz w:val="24"/>
          <w:szCs w:val="24"/>
        </w:rPr>
        <w:t xml:space="preserve">Zamani, N. P. (2015). Kelimpahan Acanthaster planci Sebagai Indikator Kesehatan Karang di Perairn Pulau Tunda, Kabupaten Serang, Banten. </w:t>
      </w:r>
      <w:r w:rsidRPr="002B33B0">
        <w:rPr>
          <w:rFonts w:ascii="Times New Roman" w:hAnsi="Times New Roman"/>
          <w:i/>
          <w:iCs/>
          <w:color w:val="000000"/>
          <w:sz w:val="24"/>
          <w:szCs w:val="24"/>
        </w:rPr>
        <w:t>Jurnal Ilmu teknologi Kelautan Tropis</w:t>
      </w:r>
      <w:r w:rsidRPr="002B33B0">
        <w:rPr>
          <w:rFonts w:ascii="Times New Roman" w:hAnsi="Times New Roman"/>
          <w:color w:val="000000"/>
          <w:sz w:val="24"/>
          <w:szCs w:val="24"/>
        </w:rPr>
        <w:t xml:space="preserve">. 7(1): 273-286. (Online). Tersedia: </w:t>
      </w:r>
      <w:hyperlink r:id="rId19" w:history="1">
        <w:r w:rsidRPr="002B33B0">
          <w:rPr>
            <w:rStyle w:val="Hyperlink"/>
            <w:rFonts w:ascii="Times New Roman" w:hAnsi="Times New Roman"/>
            <w:color w:val="000000"/>
            <w:sz w:val="24"/>
            <w:szCs w:val="24"/>
          </w:rPr>
          <w:t xml:space="preserve">http://www.itk.fpik.ipb.ac.id/ej_itkt71/jurnal/23_2515_KELIMPAHAN_ACANTHASTER_SEBAGAI_INDIKATOR.pdf </w:t>
        </w:r>
        <w:r w:rsidRPr="002B33B0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(11</w:t>
        </w:r>
      </w:hyperlink>
      <w:r w:rsidRPr="002B33B0">
        <w:rPr>
          <w:rFonts w:ascii="Times New Roman" w:hAnsi="Times New Roman"/>
          <w:color w:val="000000"/>
          <w:sz w:val="24"/>
          <w:szCs w:val="24"/>
        </w:rPr>
        <w:t xml:space="preserve"> Mei 2016)</w:t>
      </w:r>
    </w:p>
    <w:p w:rsidR="00B038CE" w:rsidRDefault="00B038CE" w:rsidP="00473437"/>
    <w:p w:rsidR="008B545D" w:rsidRDefault="008B545D" w:rsidP="00473437"/>
    <w:p w:rsidR="008B545D" w:rsidRDefault="008B545D" w:rsidP="00473437"/>
    <w:p w:rsidR="008B545D" w:rsidRDefault="008B545D" w:rsidP="00473437"/>
    <w:p w:rsidR="008B545D" w:rsidRDefault="008B545D" w:rsidP="00473437"/>
    <w:p w:rsidR="008B545D" w:rsidRDefault="008B545D" w:rsidP="00473437"/>
    <w:p w:rsidR="008B545D" w:rsidRDefault="008B545D" w:rsidP="00473437"/>
    <w:p w:rsidR="008B545D" w:rsidRDefault="008B545D" w:rsidP="00473437"/>
    <w:p w:rsidR="008B545D" w:rsidRDefault="008B545D" w:rsidP="00473437"/>
    <w:p w:rsidR="008B545D" w:rsidRDefault="008B545D" w:rsidP="00473437"/>
    <w:p w:rsidR="008B545D" w:rsidRDefault="008B545D" w:rsidP="00473437"/>
    <w:p w:rsidR="008B545D" w:rsidRDefault="008B545D" w:rsidP="00473437"/>
    <w:p w:rsidR="008B545D" w:rsidRDefault="008B545D" w:rsidP="00473437"/>
    <w:sectPr w:rsidR="008B545D" w:rsidSect="00CF7242">
      <w:headerReference w:type="default" r:id="rId20"/>
      <w:headerReference w:type="first" r:id="rId21"/>
      <w:footerReference w:type="first" r:id="rId22"/>
      <w:pgSz w:w="11907" w:h="16839" w:code="9"/>
      <w:pgMar w:top="2268" w:right="1701" w:bottom="1701" w:left="2268" w:header="1134" w:footer="1134" w:gutter="0"/>
      <w:pgNumType w:start="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57" w:rsidRDefault="008F5657" w:rsidP="00FC4A74">
      <w:pPr>
        <w:spacing w:after="0" w:line="240" w:lineRule="auto"/>
      </w:pPr>
      <w:r>
        <w:separator/>
      </w:r>
    </w:p>
  </w:endnote>
  <w:endnote w:type="continuationSeparator" w:id="0">
    <w:p w:rsidR="008F5657" w:rsidRDefault="008F5657" w:rsidP="00FC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598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7BC" w:rsidRDefault="009D5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242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9D57BC" w:rsidRDefault="009D5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57" w:rsidRDefault="008F5657" w:rsidP="00FC4A74">
      <w:pPr>
        <w:spacing w:after="0" w:line="240" w:lineRule="auto"/>
      </w:pPr>
      <w:r>
        <w:separator/>
      </w:r>
    </w:p>
  </w:footnote>
  <w:footnote w:type="continuationSeparator" w:id="0">
    <w:p w:rsidR="008F5657" w:rsidRDefault="008F5657" w:rsidP="00FC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0858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7242" w:rsidRDefault="00CF72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CF7242" w:rsidRDefault="00CF7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BC" w:rsidRDefault="009D57BC" w:rsidP="008117CA">
    <w:pPr>
      <w:pStyle w:val="Header"/>
      <w:jc w:val="right"/>
    </w:pPr>
  </w:p>
  <w:p w:rsidR="009D57BC" w:rsidRDefault="009D5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84A"/>
    <w:multiLevelType w:val="hybridMultilevel"/>
    <w:tmpl w:val="5964D570"/>
    <w:lvl w:ilvl="0" w:tplc="9CFCE17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B59"/>
    <w:multiLevelType w:val="hybridMultilevel"/>
    <w:tmpl w:val="2F5A1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31C5D"/>
    <w:multiLevelType w:val="hybridMultilevel"/>
    <w:tmpl w:val="83ACF4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16C02"/>
    <w:multiLevelType w:val="hybridMultilevel"/>
    <w:tmpl w:val="C876D96A"/>
    <w:lvl w:ilvl="0" w:tplc="91A60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84681"/>
    <w:multiLevelType w:val="hybridMultilevel"/>
    <w:tmpl w:val="057232A4"/>
    <w:lvl w:ilvl="0" w:tplc="E132C9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35371"/>
    <w:multiLevelType w:val="hybridMultilevel"/>
    <w:tmpl w:val="9D3816A8"/>
    <w:lvl w:ilvl="0" w:tplc="FC6AF46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65C6"/>
    <w:multiLevelType w:val="hybridMultilevel"/>
    <w:tmpl w:val="33ACDD58"/>
    <w:lvl w:ilvl="0" w:tplc="82B6128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C0876"/>
    <w:multiLevelType w:val="hybridMultilevel"/>
    <w:tmpl w:val="7E0AC114"/>
    <w:lvl w:ilvl="0" w:tplc="4EA6D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E5C24"/>
    <w:multiLevelType w:val="hybridMultilevel"/>
    <w:tmpl w:val="388E2F84"/>
    <w:lvl w:ilvl="0" w:tplc="3214AC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43904"/>
    <w:multiLevelType w:val="hybridMultilevel"/>
    <w:tmpl w:val="11C4038A"/>
    <w:lvl w:ilvl="0" w:tplc="85FCA83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B707E"/>
    <w:multiLevelType w:val="hybridMultilevel"/>
    <w:tmpl w:val="C218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16F23"/>
    <w:multiLevelType w:val="hybridMultilevel"/>
    <w:tmpl w:val="9146C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B6D3D"/>
    <w:multiLevelType w:val="hybridMultilevel"/>
    <w:tmpl w:val="11788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F1175"/>
    <w:multiLevelType w:val="hybridMultilevel"/>
    <w:tmpl w:val="AF388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E2470"/>
    <w:multiLevelType w:val="hybridMultilevel"/>
    <w:tmpl w:val="B8F66938"/>
    <w:lvl w:ilvl="0" w:tplc="FAC853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F42CC"/>
    <w:multiLevelType w:val="hybridMultilevel"/>
    <w:tmpl w:val="B596D062"/>
    <w:lvl w:ilvl="0" w:tplc="DBC0D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23880"/>
    <w:multiLevelType w:val="hybridMultilevel"/>
    <w:tmpl w:val="7B0A9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66E7B"/>
    <w:multiLevelType w:val="hybridMultilevel"/>
    <w:tmpl w:val="F0A8F0DA"/>
    <w:lvl w:ilvl="0" w:tplc="D9809BB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07CDE"/>
    <w:multiLevelType w:val="hybridMultilevel"/>
    <w:tmpl w:val="25D4C1C6"/>
    <w:lvl w:ilvl="0" w:tplc="3E8E209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F01E1"/>
    <w:multiLevelType w:val="hybridMultilevel"/>
    <w:tmpl w:val="9EFE240A"/>
    <w:lvl w:ilvl="0" w:tplc="E188E2F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06613"/>
    <w:multiLevelType w:val="hybridMultilevel"/>
    <w:tmpl w:val="62D4DF2E"/>
    <w:lvl w:ilvl="0" w:tplc="E76831E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705EF"/>
    <w:multiLevelType w:val="hybridMultilevel"/>
    <w:tmpl w:val="1DACB03E"/>
    <w:lvl w:ilvl="0" w:tplc="61BE15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C7A9D"/>
    <w:multiLevelType w:val="hybridMultilevel"/>
    <w:tmpl w:val="BC4C401E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>
      <w:start w:val="1"/>
      <w:numFmt w:val="lowerRoman"/>
      <w:lvlText w:val="%3."/>
      <w:lvlJc w:val="right"/>
      <w:pPr>
        <w:ind w:left="2946" w:hanging="180"/>
      </w:pPr>
    </w:lvl>
    <w:lvl w:ilvl="3" w:tplc="F41EE5B4">
      <w:start w:val="1"/>
      <w:numFmt w:val="decimal"/>
      <w:lvlText w:val="%4."/>
      <w:lvlJc w:val="left"/>
      <w:pPr>
        <w:ind w:left="3666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386" w:hanging="360"/>
      </w:pPr>
    </w:lvl>
    <w:lvl w:ilvl="5" w:tplc="0409001B">
      <w:start w:val="1"/>
      <w:numFmt w:val="lowerRoman"/>
      <w:lvlText w:val="%6."/>
      <w:lvlJc w:val="right"/>
      <w:pPr>
        <w:ind w:left="5106" w:hanging="180"/>
      </w:pPr>
    </w:lvl>
    <w:lvl w:ilvl="6" w:tplc="0409000F">
      <w:start w:val="1"/>
      <w:numFmt w:val="decimal"/>
      <w:lvlText w:val="%7."/>
      <w:lvlJc w:val="left"/>
      <w:pPr>
        <w:ind w:left="5826" w:hanging="360"/>
      </w:pPr>
    </w:lvl>
    <w:lvl w:ilvl="7" w:tplc="04090019">
      <w:start w:val="1"/>
      <w:numFmt w:val="lowerLetter"/>
      <w:lvlText w:val="%8."/>
      <w:lvlJc w:val="left"/>
      <w:pPr>
        <w:ind w:left="6546" w:hanging="360"/>
      </w:pPr>
    </w:lvl>
    <w:lvl w:ilvl="8" w:tplc="0409001B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312B062C"/>
    <w:multiLevelType w:val="hybridMultilevel"/>
    <w:tmpl w:val="E35A9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461FC"/>
    <w:multiLevelType w:val="hybridMultilevel"/>
    <w:tmpl w:val="9F34FBD6"/>
    <w:lvl w:ilvl="0" w:tplc="5B7AB1D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A3A2D"/>
    <w:multiLevelType w:val="hybridMultilevel"/>
    <w:tmpl w:val="1E0C3848"/>
    <w:lvl w:ilvl="0" w:tplc="529EFD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F6F1D"/>
    <w:multiLevelType w:val="hybridMultilevel"/>
    <w:tmpl w:val="DB448032"/>
    <w:lvl w:ilvl="0" w:tplc="23D05E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1309A"/>
    <w:multiLevelType w:val="hybridMultilevel"/>
    <w:tmpl w:val="871CA6DE"/>
    <w:lvl w:ilvl="0" w:tplc="FE48B89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EC6F91"/>
    <w:multiLevelType w:val="hybridMultilevel"/>
    <w:tmpl w:val="22186C9E"/>
    <w:lvl w:ilvl="0" w:tplc="1F4C1A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F2D27"/>
    <w:multiLevelType w:val="hybridMultilevel"/>
    <w:tmpl w:val="E43EBFE2"/>
    <w:lvl w:ilvl="0" w:tplc="0F801CA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144930"/>
    <w:multiLevelType w:val="hybridMultilevel"/>
    <w:tmpl w:val="EF58897C"/>
    <w:lvl w:ilvl="0" w:tplc="3A96EF7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A15EDF"/>
    <w:multiLevelType w:val="hybridMultilevel"/>
    <w:tmpl w:val="818EC7BE"/>
    <w:lvl w:ilvl="0" w:tplc="38F22F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0C5336"/>
    <w:multiLevelType w:val="hybridMultilevel"/>
    <w:tmpl w:val="C46E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670E9"/>
    <w:multiLevelType w:val="hybridMultilevel"/>
    <w:tmpl w:val="8F505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742E67"/>
    <w:multiLevelType w:val="hybridMultilevel"/>
    <w:tmpl w:val="CA42FCAA"/>
    <w:lvl w:ilvl="0" w:tplc="F278A80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016C2"/>
    <w:multiLevelType w:val="hybridMultilevel"/>
    <w:tmpl w:val="9F24B4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F1F0F"/>
    <w:multiLevelType w:val="hybridMultilevel"/>
    <w:tmpl w:val="78000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1091F"/>
    <w:multiLevelType w:val="hybridMultilevel"/>
    <w:tmpl w:val="3A9CFDF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B5B7558"/>
    <w:multiLevelType w:val="hybridMultilevel"/>
    <w:tmpl w:val="EEF018C2"/>
    <w:lvl w:ilvl="0" w:tplc="042C62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01D1D"/>
    <w:multiLevelType w:val="hybridMultilevel"/>
    <w:tmpl w:val="4136479E"/>
    <w:lvl w:ilvl="0" w:tplc="D5943A6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410876"/>
    <w:multiLevelType w:val="hybridMultilevel"/>
    <w:tmpl w:val="80D25E12"/>
    <w:lvl w:ilvl="0" w:tplc="1F6233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5100CE"/>
    <w:multiLevelType w:val="hybridMultilevel"/>
    <w:tmpl w:val="34983CE2"/>
    <w:lvl w:ilvl="0" w:tplc="6FB26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556F89"/>
    <w:multiLevelType w:val="hybridMultilevel"/>
    <w:tmpl w:val="2CE25E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D46317"/>
    <w:multiLevelType w:val="hybridMultilevel"/>
    <w:tmpl w:val="5BFC5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4D1AB3"/>
    <w:multiLevelType w:val="hybridMultilevel"/>
    <w:tmpl w:val="04627578"/>
    <w:lvl w:ilvl="0" w:tplc="77B493C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7760DB"/>
    <w:multiLevelType w:val="hybridMultilevel"/>
    <w:tmpl w:val="A19EA964"/>
    <w:lvl w:ilvl="0" w:tplc="8E76E20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BD5BCD"/>
    <w:multiLevelType w:val="hybridMultilevel"/>
    <w:tmpl w:val="3012A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692F68"/>
    <w:multiLevelType w:val="hybridMultilevel"/>
    <w:tmpl w:val="BE2062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10188C"/>
    <w:multiLevelType w:val="hybridMultilevel"/>
    <w:tmpl w:val="5BA433F2"/>
    <w:lvl w:ilvl="0" w:tplc="2D2415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D92CCD"/>
    <w:multiLevelType w:val="hybridMultilevel"/>
    <w:tmpl w:val="BEFEB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435617"/>
    <w:multiLevelType w:val="hybridMultilevel"/>
    <w:tmpl w:val="03563212"/>
    <w:lvl w:ilvl="0" w:tplc="DACEB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B667F5"/>
    <w:multiLevelType w:val="hybridMultilevel"/>
    <w:tmpl w:val="C4A0B69A"/>
    <w:lvl w:ilvl="0" w:tplc="F5CC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A703E9"/>
    <w:multiLevelType w:val="hybridMultilevel"/>
    <w:tmpl w:val="63B0F63A"/>
    <w:lvl w:ilvl="0" w:tplc="BAE67C2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8120A"/>
    <w:multiLevelType w:val="hybridMultilevel"/>
    <w:tmpl w:val="58147B22"/>
    <w:lvl w:ilvl="0" w:tplc="777E8FD4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783DC3"/>
    <w:multiLevelType w:val="hybridMultilevel"/>
    <w:tmpl w:val="3194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1B112B"/>
    <w:multiLevelType w:val="hybridMultilevel"/>
    <w:tmpl w:val="8520847E"/>
    <w:lvl w:ilvl="0" w:tplc="129426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2205CD"/>
    <w:multiLevelType w:val="hybridMultilevel"/>
    <w:tmpl w:val="92F6702A"/>
    <w:lvl w:ilvl="0" w:tplc="520C313A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9F4917"/>
    <w:multiLevelType w:val="hybridMultilevel"/>
    <w:tmpl w:val="90908BB2"/>
    <w:lvl w:ilvl="0" w:tplc="CE1479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11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56"/>
  </w:num>
  <w:num w:numId="9">
    <w:abstractNumId w:val="45"/>
  </w:num>
  <w:num w:numId="10">
    <w:abstractNumId w:val="53"/>
  </w:num>
  <w:num w:numId="11">
    <w:abstractNumId w:val="51"/>
  </w:num>
  <w:num w:numId="12">
    <w:abstractNumId w:val="50"/>
  </w:num>
  <w:num w:numId="13">
    <w:abstractNumId w:val="3"/>
  </w:num>
  <w:num w:numId="14">
    <w:abstractNumId w:val="41"/>
  </w:num>
  <w:num w:numId="15">
    <w:abstractNumId w:val="54"/>
  </w:num>
  <w:num w:numId="16">
    <w:abstractNumId w:val="49"/>
  </w:num>
  <w:num w:numId="17">
    <w:abstractNumId w:val="13"/>
  </w:num>
  <w:num w:numId="18">
    <w:abstractNumId w:val="10"/>
  </w:num>
  <w:num w:numId="19">
    <w:abstractNumId w:val="1"/>
  </w:num>
  <w:num w:numId="20">
    <w:abstractNumId w:val="35"/>
  </w:num>
  <w:num w:numId="21">
    <w:abstractNumId w:val="12"/>
  </w:num>
  <w:num w:numId="22">
    <w:abstractNumId w:val="47"/>
  </w:num>
  <w:num w:numId="23">
    <w:abstractNumId w:val="43"/>
  </w:num>
  <w:num w:numId="24">
    <w:abstractNumId w:val="23"/>
  </w:num>
  <w:num w:numId="25">
    <w:abstractNumId w:val="46"/>
  </w:num>
  <w:num w:numId="26">
    <w:abstractNumId w:val="57"/>
  </w:num>
  <w:num w:numId="27">
    <w:abstractNumId w:val="19"/>
  </w:num>
  <w:num w:numId="28">
    <w:abstractNumId w:val="44"/>
  </w:num>
  <w:num w:numId="29">
    <w:abstractNumId w:val="52"/>
  </w:num>
  <w:num w:numId="30">
    <w:abstractNumId w:val="36"/>
  </w:num>
  <w:num w:numId="31">
    <w:abstractNumId w:val="42"/>
  </w:num>
  <w:num w:numId="32">
    <w:abstractNumId w:val="32"/>
  </w:num>
  <w:num w:numId="33">
    <w:abstractNumId w:val="37"/>
  </w:num>
  <w:num w:numId="34">
    <w:abstractNumId w:val="55"/>
  </w:num>
  <w:num w:numId="35">
    <w:abstractNumId w:val="18"/>
  </w:num>
  <w:num w:numId="36">
    <w:abstractNumId w:val="8"/>
  </w:num>
  <w:num w:numId="37">
    <w:abstractNumId w:val="6"/>
  </w:num>
  <w:num w:numId="38">
    <w:abstractNumId w:val="39"/>
  </w:num>
  <w:num w:numId="39">
    <w:abstractNumId w:val="24"/>
  </w:num>
  <w:num w:numId="40">
    <w:abstractNumId w:val="31"/>
  </w:num>
  <w:num w:numId="41">
    <w:abstractNumId w:val="5"/>
  </w:num>
  <w:num w:numId="42">
    <w:abstractNumId w:val="28"/>
  </w:num>
  <w:num w:numId="43">
    <w:abstractNumId w:val="34"/>
  </w:num>
  <w:num w:numId="44">
    <w:abstractNumId w:val="30"/>
  </w:num>
  <w:num w:numId="45">
    <w:abstractNumId w:val="48"/>
  </w:num>
  <w:num w:numId="46">
    <w:abstractNumId w:val="17"/>
  </w:num>
  <w:num w:numId="47">
    <w:abstractNumId w:val="7"/>
  </w:num>
  <w:num w:numId="48">
    <w:abstractNumId w:val="15"/>
  </w:num>
  <w:num w:numId="49">
    <w:abstractNumId w:val="38"/>
  </w:num>
  <w:num w:numId="50">
    <w:abstractNumId w:val="40"/>
  </w:num>
  <w:num w:numId="51">
    <w:abstractNumId w:val="27"/>
  </w:num>
  <w:num w:numId="52">
    <w:abstractNumId w:val="26"/>
  </w:num>
  <w:num w:numId="53">
    <w:abstractNumId w:val="14"/>
  </w:num>
  <w:num w:numId="54">
    <w:abstractNumId w:val="21"/>
  </w:num>
  <w:num w:numId="55">
    <w:abstractNumId w:val="0"/>
  </w:num>
  <w:num w:numId="56">
    <w:abstractNumId w:val="9"/>
  </w:num>
  <w:num w:numId="57">
    <w:abstractNumId w:val="29"/>
  </w:num>
  <w:num w:numId="58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5"/>
    <w:rsid w:val="00002E95"/>
    <w:rsid w:val="00006731"/>
    <w:rsid w:val="00013B65"/>
    <w:rsid w:val="00014DD9"/>
    <w:rsid w:val="00020A01"/>
    <w:rsid w:val="00020D34"/>
    <w:rsid w:val="000211D1"/>
    <w:rsid w:val="00021357"/>
    <w:rsid w:val="000238AE"/>
    <w:rsid w:val="00027983"/>
    <w:rsid w:val="000316FA"/>
    <w:rsid w:val="00032345"/>
    <w:rsid w:val="0003399C"/>
    <w:rsid w:val="00035FCC"/>
    <w:rsid w:val="000401B9"/>
    <w:rsid w:val="00040374"/>
    <w:rsid w:val="00040EA2"/>
    <w:rsid w:val="00041ECE"/>
    <w:rsid w:val="00045001"/>
    <w:rsid w:val="000467D3"/>
    <w:rsid w:val="00047DB8"/>
    <w:rsid w:val="000503FC"/>
    <w:rsid w:val="00052F58"/>
    <w:rsid w:val="000542C6"/>
    <w:rsid w:val="00055341"/>
    <w:rsid w:val="00055E46"/>
    <w:rsid w:val="00066666"/>
    <w:rsid w:val="00067524"/>
    <w:rsid w:val="000675BB"/>
    <w:rsid w:val="00067863"/>
    <w:rsid w:val="00074399"/>
    <w:rsid w:val="00076F76"/>
    <w:rsid w:val="000852DA"/>
    <w:rsid w:val="00087141"/>
    <w:rsid w:val="0008777E"/>
    <w:rsid w:val="00087E41"/>
    <w:rsid w:val="00091ECB"/>
    <w:rsid w:val="000933F5"/>
    <w:rsid w:val="00093AC6"/>
    <w:rsid w:val="000A1682"/>
    <w:rsid w:val="000A2F57"/>
    <w:rsid w:val="000A47A4"/>
    <w:rsid w:val="000A56E1"/>
    <w:rsid w:val="000A7541"/>
    <w:rsid w:val="000B4A4F"/>
    <w:rsid w:val="000B6294"/>
    <w:rsid w:val="000B70EE"/>
    <w:rsid w:val="000C21A5"/>
    <w:rsid w:val="000D1361"/>
    <w:rsid w:val="000D23E4"/>
    <w:rsid w:val="000D3D62"/>
    <w:rsid w:val="000E066E"/>
    <w:rsid w:val="000E2871"/>
    <w:rsid w:val="000E48FC"/>
    <w:rsid w:val="000F3194"/>
    <w:rsid w:val="000F3DBC"/>
    <w:rsid w:val="000F3EF5"/>
    <w:rsid w:val="000F4931"/>
    <w:rsid w:val="000F4A0B"/>
    <w:rsid w:val="000F63BF"/>
    <w:rsid w:val="00102360"/>
    <w:rsid w:val="0010486B"/>
    <w:rsid w:val="00106BC5"/>
    <w:rsid w:val="00106EC2"/>
    <w:rsid w:val="00111CB9"/>
    <w:rsid w:val="00113041"/>
    <w:rsid w:val="00113894"/>
    <w:rsid w:val="001163E5"/>
    <w:rsid w:val="00116686"/>
    <w:rsid w:val="00116E37"/>
    <w:rsid w:val="00117D1D"/>
    <w:rsid w:val="0012114A"/>
    <w:rsid w:val="00130CA0"/>
    <w:rsid w:val="00132FB5"/>
    <w:rsid w:val="00133C6C"/>
    <w:rsid w:val="001343C7"/>
    <w:rsid w:val="0013670F"/>
    <w:rsid w:val="0013723A"/>
    <w:rsid w:val="00140AF7"/>
    <w:rsid w:val="00144509"/>
    <w:rsid w:val="00147690"/>
    <w:rsid w:val="00147E65"/>
    <w:rsid w:val="00150616"/>
    <w:rsid w:val="00156796"/>
    <w:rsid w:val="00156B11"/>
    <w:rsid w:val="00157433"/>
    <w:rsid w:val="001604E7"/>
    <w:rsid w:val="00160D8D"/>
    <w:rsid w:val="00160EC5"/>
    <w:rsid w:val="001660DF"/>
    <w:rsid w:val="0017467B"/>
    <w:rsid w:val="00185944"/>
    <w:rsid w:val="00194635"/>
    <w:rsid w:val="00197CE4"/>
    <w:rsid w:val="001A1D0D"/>
    <w:rsid w:val="001A21A7"/>
    <w:rsid w:val="001A3E36"/>
    <w:rsid w:val="001A5F68"/>
    <w:rsid w:val="001A6C70"/>
    <w:rsid w:val="001A6E2D"/>
    <w:rsid w:val="001B022E"/>
    <w:rsid w:val="001B7337"/>
    <w:rsid w:val="001C6A23"/>
    <w:rsid w:val="001C6A5D"/>
    <w:rsid w:val="001D46F2"/>
    <w:rsid w:val="001E3E15"/>
    <w:rsid w:val="001F07A8"/>
    <w:rsid w:val="001F3F85"/>
    <w:rsid w:val="001F6851"/>
    <w:rsid w:val="001F7E3E"/>
    <w:rsid w:val="00200116"/>
    <w:rsid w:val="00203A70"/>
    <w:rsid w:val="00203F65"/>
    <w:rsid w:val="00204940"/>
    <w:rsid w:val="00205684"/>
    <w:rsid w:val="00206C66"/>
    <w:rsid w:val="002121E3"/>
    <w:rsid w:val="00212D05"/>
    <w:rsid w:val="00216AFF"/>
    <w:rsid w:val="00216C32"/>
    <w:rsid w:val="00220F26"/>
    <w:rsid w:val="002230ED"/>
    <w:rsid w:val="002272D5"/>
    <w:rsid w:val="00231F31"/>
    <w:rsid w:val="00235BFE"/>
    <w:rsid w:val="00241FDC"/>
    <w:rsid w:val="002425DD"/>
    <w:rsid w:val="00244474"/>
    <w:rsid w:val="002467C4"/>
    <w:rsid w:val="00246A66"/>
    <w:rsid w:val="00250939"/>
    <w:rsid w:val="00252182"/>
    <w:rsid w:val="00254483"/>
    <w:rsid w:val="0025579D"/>
    <w:rsid w:val="002559DE"/>
    <w:rsid w:val="00255FE8"/>
    <w:rsid w:val="00256CC6"/>
    <w:rsid w:val="002646C5"/>
    <w:rsid w:val="00270402"/>
    <w:rsid w:val="00270664"/>
    <w:rsid w:val="00272433"/>
    <w:rsid w:val="0027626A"/>
    <w:rsid w:val="0027696A"/>
    <w:rsid w:val="00280566"/>
    <w:rsid w:val="00282521"/>
    <w:rsid w:val="00283306"/>
    <w:rsid w:val="00283343"/>
    <w:rsid w:val="00291678"/>
    <w:rsid w:val="00291FF6"/>
    <w:rsid w:val="00292C93"/>
    <w:rsid w:val="002A013D"/>
    <w:rsid w:val="002A087D"/>
    <w:rsid w:val="002A0EBB"/>
    <w:rsid w:val="002B33B0"/>
    <w:rsid w:val="002C4298"/>
    <w:rsid w:val="002C7D4A"/>
    <w:rsid w:val="002D3099"/>
    <w:rsid w:val="002D3B20"/>
    <w:rsid w:val="002D5A9C"/>
    <w:rsid w:val="002D7407"/>
    <w:rsid w:val="002E5516"/>
    <w:rsid w:val="002E6110"/>
    <w:rsid w:val="002E65A8"/>
    <w:rsid w:val="002E66BD"/>
    <w:rsid w:val="002F16C3"/>
    <w:rsid w:val="002F4E8A"/>
    <w:rsid w:val="00300AB3"/>
    <w:rsid w:val="00303D26"/>
    <w:rsid w:val="00304E0A"/>
    <w:rsid w:val="00313C05"/>
    <w:rsid w:val="003153B4"/>
    <w:rsid w:val="0031575D"/>
    <w:rsid w:val="00317EBB"/>
    <w:rsid w:val="00321D74"/>
    <w:rsid w:val="00334C5F"/>
    <w:rsid w:val="003378F5"/>
    <w:rsid w:val="00342986"/>
    <w:rsid w:val="00343FD5"/>
    <w:rsid w:val="00346C6D"/>
    <w:rsid w:val="00347550"/>
    <w:rsid w:val="0034795E"/>
    <w:rsid w:val="0035152E"/>
    <w:rsid w:val="003517C9"/>
    <w:rsid w:val="00352DE8"/>
    <w:rsid w:val="00353D13"/>
    <w:rsid w:val="00356315"/>
    <w:rsid w:val="00362018"/>
    <w:rsid w:val="003629D3"/>
    <w:rsid w:val="00365008"/>
    <w:rsid w:val="0036776C"/>
    <w:rsid w:val="00373A32"/>
    <w:rsid w:val="003819EF"/>
    <w:rsid w:val="00382FC4"/>
    <w:rsid w:val="00391E25"/>
    <w:rsid w:val="00395D38"/>
    <w:rsid w:val="003965F1"/>
    <w:rsid w:val="003978FA"/>
    <w:rsid w:val="003A0A54"/>
    <w:rsid w:val="003A19C0"/>
    <w:rsid w:val="003A3A8C"/>
    <w:rsid w:val="003A7571"/>
    <w:rsid w:val="003A7631"/>
    <w:rsid w:val="003B3B74"/>
    <w:rsid w:val="003B4B3E"/>
    <w:rsid w:val="003B613B"/>
    <w:rsid w:val="003B70DC"/>
    <w:rsid w:val="003C0340"/>
    <w:rsid w:val="003C1FF3"/>
    <w:rsid w:val="003C2125"/>
    <w:rsid w:val="003C580B"/>
    <w:rsid w:val="003C7591"/>
    <w:rsid w:val="003D1693"/>
    <w:rsid w:val="003D2271"/>
    <w:rsid w:val="003D2378"/>
    <w:rsid w:val="003D3869"/>
    <w:rsid w:val="003D4CE6"/>
    <w:rsid w:val="003D596B"/>
    <w:rsid w:val="003D5CA4"/>
    <w:rsid w:val="003E1F0E"/>
    <w:rsid w:val="003E4242"/>
    <w:rsid w:val="003F30C2"/>
    <w:rsid w:val="003F5B1B"/>
    <w:rsid w:val="003F7723"/>
    <w:rsid w:val="003F78A9"/>
    <w:rsid w:val="00400382"/>
    <w:rsid w:val="004026A5"/>
    <w:rsid w:val="00402F15"/>
    <w:rsid w:val="00406738"/>
    <w:rsid w:val="0041066F"/>
    <w:rsid w:val="00412D27"/>
    <w:rsid w:val="00416C82"/>
    <w:rsid w:val="00420EB4"/>
    <w:rsid w:val="00422479"/>
    <w:rsid w:val="00422F9A"/>
    <w:rsid w:val="00423EAC"/>
    <w:rsid w:val="00426342"/>
    <w:rsid w:val="0042738C"/>
    <w:rsid w:val="00430882"/>
    <w:rsid w:val="00435A9C"/>
    <w:rsid w:val="00437A2A"/>
    <w:rsid w:val="00440EEC"/>
    <w:rsid w:val="0044260A"/>
    <w:rsid w:val="00443395"/>
    <w:rsid w:val="0044485E"/>
    <w:rsid w:val="00445644"/>
    <w:rsid w:val="00446D40"/>
    <w:rsid w:val="00447201"/>
    <w:rsid w:val="0044764E"/>
    <w:rsid w:val="00456DF1"/>
    <w:rsid w:val="00464966"/>
    <w:rsid w:val="00464BE5"/>
    <w:rsid w:val="004677DB"/>
    <w:rsid w:val="0047252D"/>
    <w:rsid w:val="00473437"/>
    <w:rsid w:val="00473FEF"/>
    <w:rsid w:val="00474D91"/>
    <w:rsid w:val="00475A62"/>
    <w:rsid w:val="00475B64"/>
    <w:rsid w:val="00475FD7"/>
    <w:rsid w:val="0048480F"/>
    <w:rsid w:val="004859CF"/>
    <w:rsid w:val="00487BF5"/>
    <w:rsid w:val="004911B1"/>
    <w:rsid w:val="00491FA2"/>
    <w:rsid w:val="0049650B"/>
    <w:rsid w:val="004A2D1D"/>
    <w:rsid w:val="004A3901"/>
    <w:rsid w:val="004A524A"/>
    <w:rsid w:val="004C0FAA"/>
    <w:rsid w:val="004C285E"/>
    <w:rsid w:val="004C28C7"/>
    <w:rsid w:val="004C360C"/>
    <w:rsid w:val="004C4D86"/>
    <w:rsid w:val="004D5405"/>
    <w:rsid w:val="004D6584"/>
    <w:rsid w:val="004D747B"/>
    <w:rsid w:val="004E1249"/>
    <w:rsid w:val="004E26E5"/>
    <w:rsid w:val="004E5006"/>
    <w:rsid w:val="004F0EB5"/>
    <w:rsid w:val="004F57D2"/>
    <w:rsid w:val="004F5DD8"/>
    <w:rsid w:val="004F6EDA"/>
    <w:rsid w:val="004F7E9A"/>
    <w:rsid w:val="00500BAD"/>
    <w:rsid w:val="0050747C"/>
    <w:rsid w:val="005111B6"/>
    <w:rsid w:val="00511FD9"/>
    <w:rsid w:val="0051215C"/>
    <w:rsid w:val="0051461A"/>
    <w:rsid w:val="005169BD"/>
    <w:rsid w:val="00517B67"/>
    <w:rsid w:val="0052269D"/>
    <w:rsid w:val="00527805"/>
    <w:rsid w:val="00531E6D"/>
    <w:rsid w:val="00533E4C"/>
    <w:rsid w:val="00534DDC"/>
    <w:rsid w:val="00535CF6"/>
    <w:rsid w:val="005368D8"/>
    <w:rsid w:val="00537A9C"/>
    <w:rsid w:val="00537C92"/>
    <w:rsid w:val="00537F27"/>
    <w:rsid w:val="0054361F"/>
    <w:rsid w:val="00546D0A"/>
    <w:rsid w:val="005471F0"/>
    <w:rsid w:val="0054727F"/>
    <w:rsid w:val="005473E6"/>
    <w:rsid w:val="00547F39"/>
    <w:rsid w:val="00561C12"/>
    <w:rsid w:val="00562DD6"/>
    <w:rsid w:val="00566288"/>
    <w:rsid w:val="00566F1B"/>
    <w:rsid w:val="005775E4"/>
    <w:rsid w:val="0058043A"/>
    <w:rsid w:val="005816D0"/>
    <w:rsid w:val="00583A62"/>
    <w:rsid w:val="00583E8A"/>
    <w:rsid w:val="00584694"/>
    <w:rsid w:val="00584932"/>
    <w:rsid w:val="0058589B"/>
    <w:rsid w:val="005859A5"/>
    <w:rsid w:val="00586B38"/>
    <w:rsid w:val="005905C0"/>
    <w:rsid w:val="0059277D"/>
    <w:rsid w:val="00594C8B"/>
    <w:rsid w:val="00595E11"/>
    <w:rsid w:val="00595FD1"/>
    <w:rsid w:val="00596E83"/>
    <w:rsid w:val="005A1FE4"/>
    <w:rsid w:val="005A4E80"/>
    <w:rsid w:val="005A4E96"/>
    <w:rsid w:val="005B026B"/>
    <w:rsid w:val="005B068C"/>
    <w:rsid w:val="005B06F1"/>
    <w:rsid w:val="005B13AA"/>
    <w:rsid w:val="005B65A6"/>
    <w:rsid w:val="005B663F"/>
    <w:rsid w:val="005C2AD4"/>
    <w:rsid w:val="005D2696"/>
    <w:rsid w:val="005D59F3"/>
    <w:rsid w:val="005D6DD3"/>
    <w:rsid w:val="005D7A95"/>
    <w:rsid w:val="005D7F0A"/>
    <w:rsid w:val="005E1FE0"/>
    <w:rsid w:val="005E3736"/>
    <w:rsid w:val="005E3FE4"/>
    <w:rsid w:val="005E4F16"/>
    <w:rsid w:val="005F731F"/>
    <w:rsid w:val="005F7759"/>
    <w:rsid w:val="006005C2"/>
    <w:rsid w:val="00602252"/>
    <w:rsid w:val="006049E1"/>
    <w:rsid w:val="00610C82"/>
    <w:rsid w:val="00614C64"/>
    <w:rsid w:val="006219AE"/>
    <w:rsid w:val="00624DDA"/>
    <w:rsid w:val="006253EA"/>
    <w:rsid w:val="00630990"/>
    <w:rsid w:val="00630CA9"/>
    <w:rsid w:val="00632DA0"/>
    <w:rsid w:val="0064263F"/>
    <w:rsid w:val="00643677"/>
    <w:rsid w:val="00645CB5"/>
    <w:rsid w:val="00645D6B"/>
    <w:rsid w:val="0064771B"/>
    <w:rsid w:val="00650B34"/>
    <w:rsid w:val="00651A82"/>
    <w:rsid w:val="00652169"/>
    <w:rsid w:val="00655BE5"/>
    <w:rsid w:val="0065622D"/>
    <w:rsid w:val="00661411"/>
    <w:rsid w:val="00673257"/>
    <w:rsid w:val="006733E6"/>
    <w:rsid w:val="00680C5E"/>
    <w:rsid w:val="00682A3E"/>
    <w:rsid w:val="006838D1"/>
    <w:rsid w:val="0068395E"/>
    <w:rsid w:val="00684658"/>
    <w:rsid w:val="00685A30"/>
    <w:rsid w:val="00686E81"/>
    <w:rsid w:val="00690324"/>
    <w:rsid w:val="00694046"/>
    <w:rsid w:val="00694D01"/>
    <w:rsid w:val="00695A54"/>
    <w:rsid w:val="006A0273"/>
    <w:rsid w:val="006A5E01"/>
    <w:rsid w:val="006B0EEF"/>
    <w:rsid w:val="006B549D"/>
    <w:rsid w:val="006B5DE5"/>
    <w:rsid w:val="006B6201"/>
    <w:rsid w:val="006B6DFF"/>
    <w:rsid w:val="006C2BEC"/>
    <w:rsid w:val="006C71D2"/>
    <w:rsid w:val="006D4C2A"/>
    <w:rsid w:val="006D58BF"/>
    <w:rsid w:val="006E0D06"/>
    <w:rsid w:val="006E2080"/>
    <w:rsid w:val="006E78D1"/>
    <w:rsid w:val="006F1259"/>
    <w:rsid w:val="006F2DE4"/>
    <w:rsid w:val="006F4CA5"/>
    <w:rsid w:val="006F7B6C"/>
    <w:rsid w:val="00700039"/>
    <w:rsid w:val="00701DF4"/>
    <w:rsid w:val="00715C5E"/>
    <w:rsid w:val="0072382C"/>
    <w:rsid w:val="00724BBF"/>
    <w:rsid w:val="0072666F"/>
    <w:rsid w:val="0073437D"/>
    <w:rsid w:val="00747CB3"/>
    <w:rsid w:val="007508A1"/>
    <w:rsid w:val="007522C9"/>
    <w:rsid w:val="0075424C"/>
    <w:rsid w:val="00755C58"/>
    <w:rsid w:val="00757FEB"/>
    <w:rsid w:val="00761048"/>
    <w:rsid w:val="00764492"/>
    <w:rsid w:val="00764C2F"/>
    <w:rsid w:val="007650C6"/>
    <w:rsid w:val="00765B53"/>
    <w:rsid w:val="0076673E"/>
    <w:rsid w:val="00767A60"/>
    <w:rsid w:val="0077229A"/>
    <w:rsid w:val="007730C2"/>
    <w:rsid w:val="00775B80"/>
    <w:rsid w:val="00777C79"/>
    <w:rsid w:val="00787435"/>
    <w:rsid w:val="00792E59"/>
    <w:rsid w:val="00795298"/>
    <w:rsid w:val="00796BB4"/>
    <w:rsid w:val="00796D2E"/>
    <w:rsid w:val="007A4115"/>
    <w:rsid w:val="007A66B1"/>
    <w:rsid w:val="007A79A4"/>
    <w:rsid w:val="007B336C"/>
    <w:rsid w:val="007B3E4E"/>
    <w:rsid w:val="007B5C62"/>
    <w:rsid w:val="007B6DE2"/>
    <w:rsid w:val="007B7E13"/>
    <w:rsid w:val="007C1D10"/>
    <w:rsid w:val="007C1E2E"/>
    <w:rsid w:val="007D13D1"/>
    <w:rsid w:val="007D3C86"/>
    <w:rsid w:val="007E05F0"/>
    <w:rsid w:val="007E275F"/>
    <w:rsid w:val="007E2809"/>
    <w:rsid w:val="007F3323"/>
    <w:rsid w:val="007F35F4"/>
    <w:rsid w:val="007F43EE"/>
    <w:rsid w:val="007F6818"/>
    <w:rsid w:val="00801F85"/>
    <w:rsid w:val="00803E9D"/>
    <w:rsid w:val="00804735"/>
    <w:rsid w:val="008117CA"/>
    <w:rsid w:val="00811D5B"/>
    <w:rsid w:val="008122A5"/>
    <w:rsid w:val="00817805"/>
    <w:rsid w:val="00820FC8"/>
    <w:rsid w:val="00824A21"/>
    <w:rsid w:val="00827E9B"/>
    <w:rsid w:val="008315EF"/>
    <w:rsid w:val="00832A6D"/>
    <w:rsid w:val="00834A8B"/>
    <w:rsid w:val="008354D3"/>
    <w:rsid w:val="00835D3C"/>
    <w:rsid w:val="008375CC"/>
    <w:rsid w:val="00841B0D"/>
    <w:rsid w:val="00842041"/>
    <w:rsid w:val="00842B1D"/>
    <w:rsid w:val="008456EC"/>
    <w:rsid w:val="00850E61"/>
    <w:rsid w:val="008600BA"/>
    <w:rsid w:val="00860D61"/>
    <w:rsid w:val="008661F1"/>
    <w:rsid w:val="00871641"/>
    <w:rsid w:val="00871DDE"/>
    <w:rsid w:val="00876216"/>
    <w:rsid w:val="00876921"/>
    <w:rsid w:val="008776FA"/>
    <w:rsid w:val="008777A7"/>
    <w:rsid w:val="0088171A"/>
    <w:rsid w:val="00882E07"/>
    <w:rsid w:val="00885232"/>
    <w:rsid w:val="00885ED0"/>
    <w:rsid w:val="00887AAF"/>
    <w:rsid w:val="00893923"/>
    <w:rsid w:val="00895FAE"/>
    <w:rsid w:val="00896938"/>
    <w:rsid w:val="00896DC3"/>
    <w:rsid w:val="008A08AE"/>
    <w:rsid w:val="008A44CA"/>
    <w:rsid w:val="008A4788"/>
    <w:rsid w:val="008B3785"/>
    <w:rsid w:val="008B502B"/>
    <w:rsid w:val="008B545D"/>
    <w:rsid w:val="008B67E3"/>
    <w:rsid w:val="008B6A70"/>
    <w:rsid w:val="008C00CE"/>
    <w:rsid w:val="008C16F9"/>
    <w:rsid w:val="008C43AF"/>
    <w:rsid w:val="008C5027"/>
    <w:rsid w:val="008C5B55"/>
    <w:rsid w:val="008C6872"/>
    <w:rsid w:val="008C702D"/>
    <w:rsid w:val="008C730E"/>
    <w:rsid w:val="008D0827"/>
    <w:rsid w:val="008D0E92"/>
    <w:rsid w:val="008D26AA"/>
    <w:rsid w:val="008D528D"/>
    <w:rsid w:val="008D53CB"/>
    <w:rsid w:val="008D7D5D"/>
    <w:rsid w:val="008E003B"/>
    <w:rsid w:val="008E1129"/>
    <w:rsid w:val="008E1590"/>
    <w:rsid w:val="008E2C20"/>
    <w:rsid w:val="008E4444"/>
    <w:rsid w:val="008E622D"/>
    <w:rsid w:val="008E6421"/>
    <w:rsid w:val="008F5657"/>
    <w:rsid w:val="008F5B35"/>
    <w:rsid w:val="009044E3"/>
    <w:rsid w:val="00910659"/>
    <w:rsid w:val="00914A5F"/>
    <w:rsid w:val="009162B2"/>
    <w:rsid w:val="00917F00"/>
    <w:rsid w:val="00921E35"/>
    <w:rsid w:val="00922FB7"/>
    <w:rsid w:val="00925398"/>
    <w:rsid w:val="009368BB"/>
    <w:rsid w:val="00937CF0"/>
    <w:rsid w:val="00943D05"/>
    <w:rsid w:val="00944162"/>
    <w:rsid w:val="00944532"/>
    <w:rsid w:val="00944E9F"/>
    <w:rsid w:val="009459CA"/>
    <w:rsid w:val="0095010E"/>
    <w:rsid w:val="009545B2"/>
    <w:rsid w:val="00960562"/>
    <w:rsid w:val="00963CE3"/>
    <w:rsid w:val="00964044"/>
    <w:rsid w:val="0096524C"/>
    <w:rsid w:val="0096670A"/>
    <w:rsid w:val="00967608"/>
    <w:rsid w:val="00970601"/>
    <w:rsid w:val="009716E2"/>
    <w:rsid w:val="0097210E"/>
    <w:rsid w:val="00975649"/>
    <w:rsid w:val="00975B01"/>
    <w:rsid w:val="00976C65"/>
    <w:rsid w:val="0097796C"/>
    <w:rsid w:val="00977AA6"/>
    <w:rsid w:val="00987D00"/>
    <w:rsid w:val="009918D3"/>
    <w:rsid w:val="0099198E"/>
    <w:rsid w:val="00992EC6"/>
    <w:rsid w:val="009A0497"/>
    <w:rsid w:val="009A0C0E"/>
    <w:rsid w:val="009A19F8"/>
    <w:rsid w:val="009A1DE8"/>
    <w:rsid w:val="009A42AD"/>
    <w:rsid w:val="009A6487"/>
    <w:rsid w:val="009B00C0"/>
    <w:rsid w:val="009B3698"/>
    <w:rsid w:val="009C20C5"/>
    <w:rsid w:val="009C5210"/>
    <w:rsid w:val="009C610C"/>
    <w:rsid w:val="009C7049"/>
    <w:rsid w:val="009C7116"/>
    <w:rsid w:val="009C75A9"/>
    <w:rsid w:val="009D1ADF"/>
    <w:rsid w:val="009D48EF"/>
    <w:rsid w:val="009D57BC"/>
    <w:rsid w:val="009D6073"/>
    <w:rsid w:val="009D60B4"/>
    <w:rsid w:val="009E0076"/>
    <w:rsid w:val="009E054C"/>
    <w:rsid w:val="009E3439"/>
    <w:rsid w:val="009E44A6"/>
    <w:rsid w:val="009E6B5B"/>
    <w:rsid w:val="009F23CF"/>
    <w:rsid w:val="009F253F"/>
    <w:rsid w:val="00A03345"/>
    <w:rsid w:val="00A051E8"/>
    <w:rsid w:val="00A05364"/>
    <w:rsid w:val="00A06CD0"/>
    <w:rsid w:val="00A10D5C"/>
    <w:rsid w:val="00A12790"/>
    <w:rsid w:val="00A12D05"/>
    <w:rsid w:val="00A1327F"/>
    <w:rsid w:val="00A13456"/>
    <w:rsid w:val="00A22FAF"/>
    <w:rsid w:val="00A23304"/>
    <w:rsid w:val="00A23635"/>
    <w:rsid w:val="00A256DD"/>
    <w:rsid w:val="00A30C08"/>
    <w:rsid w:val="00A31AF6"/>
    <w:rsid w:val="00A40786"/>
    <w:rsid w:val="00A54135"/>
    <w:rsid w:val="00A542B3"/>
    <w:rsid w:val="00A5743C"/>
    <w:rsid w:val="00A62FA3"/>
    <w:rsid w:val="00A633BA"/>
    <w:rsid w:val="00A63684"/>
    <w:rsid w:val="00A641C2"/>
    <w:rsid w:val="00A661C4"/>
    <w:rsid w:val="00A66DBE"/>
    <w:rsid w:val="00A6740A"/>
    <w:rsid w:val="00A6781A"/>
    <w:rsid w:val="00A718BC"/>
    <w:rsid w:val="00A7609C"/>
    <w:rsid w:val="00A772F8"/>
    <w:rsid w:val="00A81137"/>
    <w:rsid w:val="00A8258E"/>
    <w:rsid w:val="00A83BD3"/>
    <w:rsid w:val="00A910F4"/>
    <w:rsid w:val="00A92C33"/>
    <w:rsid w:val="00A95F6A"/>
    <w:rsid w:val="00A978A1"/>
    <w:rsid w:val="00AA0C16"/>
    <w:rsid w:val="00AA0E71"/>
    <w:rsid w:val="00AA35F2"/>
    <w:rsid w:val="00AB4DD4"/>
    <w:rsid w:val="00AB6826"/>
    <w:rsid w:val="00AB7013"/>
    <w:rsid w:val="00AB7555"/>
    <w:rsid w:val="00AC0F97"/>
    <w:rsid w:val="00AC4986"/>
    <w:rsid w:val="00AD1139"/>
    <w:rsid w:val="00AD23E5"/>
    <w:rsid w:val="00AD4AED"/>
    <w:rsid w:val="00AE36C7"/>
    <w:rsid w:val="00AE5A1D"/>
    <w:rsid w:val="00AF1729"/>
    <w:rsid w:val="00AF2706"/>
    <w:rsid w:val="00AF35ED"/>
    <w:rsid w:val="00AF64BD"/>
    <w:rsid w:val="00AF7C60"/>
    <w:rsid w:val="00B00E78"/>
    <w:rsid w:val="00B015FD"/>
    <w:rsid w:val="00B038CE"/>
    <w:rsid w:val="00B0587B"/>
    <w:rsid w:val="00B159B4"/>
    <w:rsid w:val="00B16034"/>
    <w:rsid w:val="00B1727B"/>
    <w:rsid w:val="00B17B99"/>
    <w:rsid w:val="00B221DF"/>
    <w:rsid w:val="00B26513"/>
    <w:rsid w:val="00B2795F"/>
    <w:rsid w:val="00B33301"/>
    <w:rsid w:val="00B339C7"/>
    <w:rsid w:val="00B33BFB"/>
    <w:rsid w:val="00B34411"/>
    <w:rsid w:val="00B364AC"/>
    <w:rsid w:val="00B3704A"/>
    <w:rsid w:val="00B435A1"/>
    <w:rsid w:val="00B52E4F"/>
    <w:rsid w:val="00B53C8F"/>
    <w:rsid w:val="00B54B8A"/>
    <w:rsid w:val="00B54BA5"/>
    <w:rsid w:val="00B56C3D"/>
    <w:rsid w:val="00B64471"/>
    <w:rsid w:val="00B65657"/>
    <w:rsid w:val="00B65711"/>
    <w:rsid w:val="00B6611E"/>
    <w:rsid w:val="00B66CFB"/>
    <w:rsid w:val="00B67C7D"/>
    <w:rsid w:val="00B71C12"/>
    <w:rsid w:val="00B7479B"/>
    <w:rsid w:val="00B85B1F"/>
    <w:rsid w:val="00B91D91"/>
    <w:rsid w:val="00B935EC"/>
    <w:rsid w:val="00B9520D"/>
    <w:rsid w:val="00B958F2"/>
    <w:rsid w:val="00B962FA"/>
    <w:rsid w:val="00B969C1"/>
    <w:rsid w:val="00B96B35"/>
    <w:rsid w:val="00B97FF6"/>
    <w:rsid w:val="00BA42EC"/>
    <w:rsid w:val="00BA5E2E"/>
    <w:rsid w:val="00BB0490"/>
    <w:rsid w:val="00BB04A1"/>
    <w:rsid w:val="00BB13F5"/>
    <w:rsid w:val="00BB5E94"/>
    <w:rsid w:val="00BC258D"/>
    <w:rsid w:val="00BD0FA8"/>
    <w:rsid w:val="00BD202B"/>
    <w:rsid w:val="00BD5FF6"/>
    <w:rsid w:val="00BE228C"/>
    <w:rsid w:val="00BE498C"/>
    <w:rsid w:val="00BE7E6E"/>
    <w:rsid w:val="00BF7CA6"/>
    <w:rsid w:val="00C004F9"/>
    <w:rsid w:val="00C01EC5"/>
    <w:rsid w:val="00C02B14"/>
    <w:rsid w:val="00C02C49"/>
    <w:rsid w:val="00C1497F"/>
    <w:rsid w:val="00C164EF"/>
    <w:rsid w:val="00C171A0"/>
    <w:rsid w:val="00C20FC5"/>
    <w:rsid w:val="00C22E06"/>
    <w:rsid w:val="00C246AB"/>
    <w:rsid w:val="00C24F48"/>
    <w:rsid w:val="00C25FD4"/>
    <w:rsid w:val="00C27760"/>
    <w:rsid w:val="00C27B79"/>
    <w:rsid w:val="00C31011"/>
    <w:rsid w:val="00C35999"/>
    <w:rsid w:val="00C36432"/>
    <w:rsid w:val="00C400E4"/>
    <w:rsid w:val="00C4046D"/>
    <w:rsid w:val="00C40833"/>
    <w:rsid w:val="00C41F0C"/>
    <w:rsid w:val="00C43D4F"/>
    <w:rsid w:val="00C46ED9"/>
    <w:rsid w:val="00C53690"/>
    <w:rsid w:val="00C57F1F"/>
    <w:rsid w:val="00C66BFE"/>
    <w:rsid w:val="00C74AD6"/>
    <w:rsid w:val="00C80732"/>
    <w:rsid w:val="00C80EA9"/>
    <w:rsid w:val="00C81ACF"/>
    <w:rsid w:val="00C85AF8"/>
    <w:rsid w:val="00C87E2C"/>
    <w:rsid w:val="00C87E99"/>
    <w:rsid w:val="00C93009"/>
    <w:rsid w:val="00C979B2"/>
    <w:rsid w:val="00CA05AD"/>
    <w:rsid w:val="00CA082A"/>
    <w:rsid w:val="00CA707B"/>
    <w:rsid w:val="00CA7278"/>
    <w:rsid w:val="00CA7681"/>
    <w:rsid w:val="00CA7F0D"/>
    <w:rsid w:val="00CB155C"/>
    <w:rsid w:val="00CC08AF"/>
    <w:rsid w:val="00CC5BC9"/>
    <w:rsid w:val="00CC720F"/>
    <w:rsid w:val="00CD01F3"/>
    <w:rsid w:val="00CE14AE"/>
    <w:rsid w:val="00CE253F"/>
    <w:rsid w:val="00CE2594"/>
    <w:rsid w:val="00CE68D5"/>
    <w:rsid w:val="00CF15B3"/>
    <w:rsid w:val="00CF220B"/>
    <w:rsid w:val="00CF2C8E"/>
    <w:rsid w:val="00CF5D8F"/>
    <w:rsid w:val="00CF7242"/>
    <w:rsid w:val="00D01283"/>
    <w:rsid w:val="00D05626"/>
    <w:rsid w:val="00D05CE1"/>
    <w:rsid w:val="00D14FCF"/>
    <w:rsid w:val="00D20501"/>
    <w:rsid w:val="00D22E9F"/>
    <w:rsid w:val="00D232A5"/>
    <w:rsid w:val="00D23D0B"/>
    <w:rsid w:val="00D33247"/>
    <w:rsid w:val="00D33494"/>
    <w:rsid w:val="00D33908"/>
    <w:rsid w:val="00D35D42"/>
    <w:rsid w:val="00D36C25"/>
    <w:rsid w:val="00D432A2"/>
    <w:rsid w:val="00D43565"/>
    <w:rsid w:val="00D46D5A"/>
    <w:rsid w:val="00D50D8A"/>
    <w:rsid w:val="00D566E5"/>
    <w:rsid w:val="00D571B4"/>
    <w:rsid w:val="00D61CEB"/>
    <w:rsid w:val="00D71CD7"/>
    <w:rsid w:val="00D723A6"/>
    <w:rsid w:val="00D80115"/>
    <w:rsid w:val="00D80819"/>
    <w:rsid w:val="00D80ACE"/>
    <w:rsid w:val="00D817ED"/>
    <w:rsid w:val="00D82C44"/>
    <w:rsid w:val="00D85050"/>
    <w:rsid w:val="00D85B07"/>
    <w:rsid w:val="00D86B1F"/>
    <w:rsid w:val="00D86EA7"/>
    <w:rsid w:val="00D91880"/>
    <w:rsid w:val="00D919D5"/>
    <w:rsid w:val="00D94914"/>
    <w:rsid w:val="00D9615F"/>
    <w:rsid w:val="00D974B9"/>
    <w:rsid w:val="00DA113D"/>
    <w:rsid w:val="00DA188A"/>
    <w:rsid w:val="00DA48EC"/>
    <w:rsid w:val="00DA4924"/>
    <w:rsid w:val="00DA5303"/>
    <w:rsid w:val="00DB49F8"/>
    <w:rsid w:val="00DB62AA"/>
    <w:rsid w:val="00DC177F"/>
    <w:rsid w:val="00DC36FB"/>
    <w:rsid w:val="00DC4812"/>
    <w:rsid w:val="00DC6B44"/>
    <w:rsid w:val="00DC775C"/>
    <w:rsid w:val="00DD0BBE"/>
    <w:rsid w:val="00DD1060"/>
    <w:rsid w:val="00DD376C"/>
    <w:rsid w:val="00DD6B57"/>
    <w:rsid w:val="00DD7DA3"/>
    <w:rsid w:val="00DE01C4"/>
    <w:rsid w:val="00DE3302"/>
    <w:rsid w:val="00DE7519"/>
    <w:rsid w:val="00DF1656"/>
    <w:rsid w:val="00DF20E5"/>
    <w:rsid w:val="00DF2924"/>
    <w:rsid w:val="00DF384C"/>
    <w:rsid w:val="00DF7157"/>
    <w:rsid w:val="00E005C1"/>
    <w:rsid w:val="00E05884"/>
    <w:rsid w:val="00E065DD"/>
    <w:rsid w:val="00E12F76"/>
    <w:rsid w:val="00E207FA"/>
    <w:rsid w:val="00E21F93"/>
    <w:rsid w:val="00E24BFE"/>
    <w:rsid w:val="00E25511"/>
    <w:rsid w:val="00E32B8F"/>
    <w:rsid w:val="00E352EB"/>
    <w:rsid w:val="00E35889"/>
    <w:rsid w:val="00E41662"/>
    <w:rsid w:val="00E43C90"/>
    <w:rsid w:val="00E47BE2"/>
    <w:rsid w:val="00E5362E"/>
    <w:rsid w:val="00E60338"/>
    <w:rsid w:val="00E607FB"/>
    <w:rsid w:val="00E60F8D"/>
    <w:rsid w:val="00E658C7"/>
    <w:rsid w:val="00E70483"/>
    <w:rsid w:val="00E71073"/>
    <w:rsid w:val="00E734B8"/>
    <w:rsid w:val="00E77148"/>
    <w:rsid w:val="00E779A8"/>
    <w:rsid w:val="00E77D07"/>
    <w:rsid w:val="00E77D38"/>
    <w:rsid w:val="00E80798"/>
    <w:rsid w:val="00E81D3E"/>
    <w:rsid w:val="00E83105"/>
    <w:rsid w:val="00E94CC6"/>
    <w:rsid w:val="00E9673F"/>
    <w:rsid w:val="00E96AA7"/>
    <w:rsid w:val="00E97C33"/>
    <w:rsid w:val="00EA1591"/>
    <w:rsid w:val="00EA1A2F"/>
    <w:rsid w:val="00EA56E2"/>
    <w:rsid w:val="00EB0CA1"/>
    <w:rsid w:val="00EB169E"/>
    <w:rsid w:val="00EB713B"/>
    <w:rsid w:val="00EB778C"/>
    <w:rsid w:val="00EC75F6"/>
    <w:rsid w:val="00ED1022"/>
    <w:rsid w:val="00ED1500"/>
    <w:rsid w:val="00ED2174"/>
    <w:rsid w:val="00ED380E"/>
    <w:rsid w:val="00ED5069"/>
    <w:rsid w:val="00ED58EB"/>
    <w:rsid w:val="00ED6618"/>
    <w:rsid w:val="00ED6AF6"/>
    <w:rsid w:val="00EF14B1"/>
    <w:rsid w:val="00EF3FCB"/>
    <w:rsid w:val="00EF7A36"/>
    <w:rsid w:val="00EF7C70"/>
    <w:rsid w:val="00F06B3E"/>
    <w:rsid w:val="00F106D1"/>
    <w:rsid w:val="00F11A91"/>
    <w:rsid w:val="00F12105"/>
    <w:rsid w:val="00F1497B"/>
    <w:rsid w:val="00F152FF"/>
    <w:rsid w:val="00F16A7B"/>
    <w:rsid w:val="00F20016"/>
    <w:rsid w:val="00F2175D"/>
    <w:rsid w:val="00F22E12"/>
    <w:rsid w:val="00F257C3"/>
    <w:rsid w:val="00F274C1"/>
    <w:rsid w:val="00F33AA0"/>
    <w:rsid w:val="00F432DE"/>
    <w:rsid w:val="00F441FD"/>
    <w:rsid w:val="00F4517B"/>
    <w:rsid w:val="00F466C3"/>
    <w:rsid w:val="00F4673A"/>
    <w:rsid w:val="00F505FB"/>
    <w:rsid w:val="00F50A52"/>
    <w:rsid w:val="00F56693"/>
    <w:rsid w:val="00F57553"/>
    <w:rsid w:val="00F61855"/>
    <w:rsid w:val="00F6211E"/>
    <w:rsid w:val="00F706A3"/>
    <w:rsid w:val="00F719DA"/>
    <w:rsid w:val="00F73DA3"/>
    <w:rsid w:val="00F752E0"/>
    <w:rsid w:val="00F75F11"/>
    <w:rsid w:val="00F811A6"/>
    <w:rsid w:val="00F81807"/>
    <w:rsid w:val="00F83FEC"/>
    <w:rsid w:val="00F843F2"/>
    <w:rsid w:val="00F8441C"/>
    <w:rsid w:val="00F84519"/>
    <w:rsid w:val="00F93F18"/>
    <w:rsid w:val="00F9508E"/>
    <w:rsid w:val="00FA1CF8"/>
    <w:rsid w:val="00FB0554"/>
    <w:rsid w:val="00FB07BF"/>
    <w:rsid w:val="00FB15E0"/>
    <w:rsid w:val="00FB34B5"/>
    <w:rsid w:val="00FB42B4"/>
    <w:rsid w:val="00FC0B80"/>
    <w:rsid w:val="00FC14BB"/>
    <w:rsid w:val="00FC3149"/>
    <w:rsid w:val="00FC48C5"/>
    <w:rsid w:val="00FC4A74"/>
    <w:rsid w:val="00FC4D53"/>
    <w:rsid w:val="00FD08F6"/>
    <w:rsid w:val="00FD22E2"/>
    <w:rsid w:val="00FD2561"/>
    <w:rsid w:val="00FD4688"/>
    <w:rsid w:val="00FE2326"/>
    <w:rsid w:val="00FE2F2C"/>
    <w:rsid w:val="00FE3FEE"/>
    <w:rsid w:val="00FE4ABE"/>
    <w:rsid w:val="00FE56AA"/>
    <w:rsid w:val="00FF0639"/>
    <w:rsid w:val="00FF3B07"/>
    <w:rsid w:val="00FF577B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F2B2C-59E1-4E3B-8EC3-5A0D251F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A74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487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0C2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407"/>
    <w:pPr>
      <w:keepNext/>
      <w:spacing w:before="240" w:after="60"/>
      <w:outlineLvl w:val="3"/>
    </w:pPr>
    <w:rPr>
      <w:rFonts w:ascii="Times New Roman" w:eastAsia="PMingLiU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FC4A74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FC4A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4A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4A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4A74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9A6487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36500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Heading3Char">
    <w:name w:val="Heading 3 Char"/>
    <w:link w:val="Heading3"/>
    <w:uiPriority w:val="9"/>
    <w:rsid w:val="003F30C2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718BC"/>
    <w:pPr>
      <w:spacing w:after="200" w:line="276" w:lineRule="auto"/>
    </w:pPr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382FC4"/>
    <w:rPr>
      <w:color w:val="0563C1"/>
      <w:u w:val="single"/>
    </w:rPr>
  </w:style>
  <w:style w:type="table" w:styleId="GridTable6Colorful">
    <w:name w:val="Grid Table 6 Colorful"/>
    <w:basedOn w:val="TableNormal"/>
    <w:uiPriority w:val="51"/>
    <w:rsid w:val="00C004F9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A56E1"/>
  </w:style>
  <w:style w:type="paragraph" w:styleId="TOCHeading">
    <w:name w:val="TOC Heading"/>
    <w:basedOn w:val="Heading1"/>
    <w:next w:val="Normal"/>
    <w:uiPriority w:val="39"/>
    <w:unhideWhenUsed/>
    <w:qFormat/>
    <w:rsid w:val="00CF5D8F"/>
    <w:pPr>
      <w:keepLines/>
      <w:spacing w:after="0"/>
      <w:jc w:val="left"/>
      <w:outlineLvl w:val="9"/>
    </w:pPr>
    <w:rPr>
      <w:rFonts w:ascii="Calibri Light" w:eastAsia="PMingLiU" w:hAnsi="Calibri Light"/>
      <w:b w:val="0"/>
      <w:bCs w:val="0"/>
      <w:color w:val="2E74B5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F5D8F"/>
  </w:style>
  <w:style w:type="paragraph" w:styleId="TOC2">
    <w:name w:val="toc 2"/>
    <w:basedOn w:val="Normal"/>
    <w:next w:val="Normal"/>
    <w:autoRedefine/>
    <w:uiPriority w:val="39"/>
    <w:unhideWhenUsed/>
    <w:rsid w:val="00CF5D8F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5D8F"/>
    <w:pPr>
      <w:ind w:left="440"/>
    </w:pPr>
  </w:style>
  <w:style w:type="character" w:customStyle="1" w:styleId="Heading4Char">
    <w:name w:val="Heading 4 Char"/>
    <w:link w:val="Heading4"/>
    <w:uiPriority w:val="9"/>
    <w:rsid w:val="002D7407"/>
    <w:rPr>
      <w:rFonts w:ascii="Times New Roman" w:eastAsia="PMingLiU" w:hAnsi="Times New Roman" w:cs="Arial"/>
      <w:b/>
      <w:bCs/>
      <w:sz w:val="24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62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.google.com/" TargetMode="External"/><Relationship Id="rId13" Type="http://schemas.openxmlformats.org/officeDocument/2006/relationships/hyperlink" Target="http://www.ppk-kp3k.go.id/ver3/media/download/RE_keputusan-menteri-negara-lingkungan-hidup-nomor-51-tahun-2004_20141008143942.pdf%20(29" TargetMode="External"/><Relationship Id="rId18" Type="http://schemas.openxmlformats.org/officeDocument/2006/relationships/hyperlink" Target="http://eprints.undip.ac.id/17572/1/HENNI_WIJAYANTI_M..pdf%20(22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disdik.labuhanbatukab.go.id/images/permendikbud_tahun2014_nomor103.pdf%20(17" TargetMode="External"/><Relationship Id="rId17" Type="http://schemas.openxmlformats.org/officeDocument/2006/relationships/hyperlink" Target="https://core.ac.uk/download/files/379/11722761.pdf%20(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urnal.unpad.ac.id/akuatika/article/download/3144/2405%20(0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parbud.jabarprov.go.id/wisata/dest-det.php?id=476&amp;lang=i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journal.undip.ac.id/index.php/ijms/article/download/1419/1200%20(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liamangrove.com/wp-content/uploads/2014/01/kelimpahan-kepiting-bakau-Scylla-sp-di-kawasan-hutan-mnagrove-KPH-Batu-Ampar-Kabupaten-Pontianak-Kalbar.pdf%20(22" TargetMode="External"/><Relationship Id="rId19" Type="http://schemas.openxmlformats.org/officeDocument/2006/relationships/hyperlink" Target="http://www.itk.fpik.ipb.ac.id/ej_itkt71/jurnal/23_2515_KELIMPAHAN_ACANTHASTER_SEBAGAI_INDIKATOR.pdf%20(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s.unpad.ac.id/myawaludin/files/2011/10/5.-Muhammad-Yusuf-Awaluddin-Universitas-Padjadjaran-Bandung.pdf%20(18" TargetMode="External"/><Relationship Id="rId14" Type="http://schemas.openxmlformats.org/officeDocument/2006/relationships/hyperlink" Target="http://www.museum.vic.gov.au/memoirs%20(1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D4B4-0342-4F0E-A358-5232290C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Links>
    <vt:vector size="552" baseType="variant">
      <vt:variant>
        <vt:i4>6815787</vt:i4>
      </vt:variant>
      <vt:variant>
        <vt:i4>609</vt:i4>
      </vt:variant>
      <vt:variant>
        <vt:i4>0</vt:i4>
      </vt:variant>
      <vt:variant>
        <vt:i4>5</vt:i4>
      </vt:variant>
      <vt:variant>
        <vt:lpwstr>http://www.itk.fpik.ipb.ac.id/ej_itkt71/jurnal/23_2515_KELIMPAHAN_ACANTHASTER_SEBAGAI_INDIKATOR.pdf (11</vt:lpwstr>
      </vt:variant>
      <vt:variant>
        <vt:lpwstr/>
      </vt:variant>
      <vt:variant>
        <vt:i4>5570624</vt:i4>
      </vt:variant>
      <vt:variant>
        <vt:i4>606</vt:i4>
      </vt:variant>
      <vt:variant>
        <vt:i4>0</vt:i4>
      </vt:variant>
      <vt:variant>
        <vt:i4>5</vt:i4>
      </vt:variant>
      <vt:variant>
        <vt:lpwstr>http://eprints.undip.ac.id/17572/1/HENNI_WIJAYANTI_M..pdf (22</vt:lpwstr>
      </vt:variant>
      <vt:variant>
        <vt:lpwstr/>
      </vt:variant>
      <vt:variant>
        <vt:i4>3932261</vt:i4>
      </vt:variant>
      <vt:variant>
        <vt:i4>603</vt:i4>
      </vt:variant>
      <vt:variant>
        <vt:i4>0</vt:i4>
      </vt:variant>
      <vt:variant>
        <vt:i4>5</vt:i4>
      </vt:variant>
      <vt:variant>
        <vt:lpwstr>https://core.ac.uk/download/files/379/11722761.pdf (22</vt:lpwstr>
      </vt:variant>
      <vt:variant>
        <vt:lpwstr/>
      </vt:variant>
      <vt:variant>
        <vt:i4>5177411</vt:i4>
      </vt:variant>
      <vt:variant>
        <vt:i4>600</vt:i4>
      </vt:variant>
      <vt:variant>
        <vt:i4>0</vt:i4>
      </vt:variant>
      <vt:variant>
        <vt:i4>5</vt:i4>
      </vt:variant>
      <vt:variant>
        <vt:lpwstr>http://jurnal.unpad.ac.id/akuatika/article/download/3144/2405 (07</vt:lpwstr>
      </vt:variant>
      <vt:variant>
        <vt:lpwstr/>
      </vt:variant>
      <vt:variant>
        <vt:i4>5570647</vt:i4>
      </vt:variant>
      <vt:variant>
        <vt:i4>597</vt:i4>
      </vt:variant>
      <vt:variant>
        <vt:i4>0</vt:i4>
      </vt:variant>
      <vt:variant>
        <vt:i4>5</vt:i4>
      </vt:variant>
      <vt:variant>
        <vt:lpwstr>http://ejournal.undip.ac.id/index.php/ijms/article/download/1419/1200 (09</vt:lpwstr>
      </vt:variant>
      <vt:variant>
        <vt:lpwstr/>
      </vt:variant>
      <vt:variant>
        <vt:i4>2031630</vt:i4>
      </vt:variant>
      <vt:variant>
        <vt:i4>594</vt:i4>
      </vt:variant>
      <vt:variant>
        <vt:i4>0</vt:i4>
      </vt:variant>
      <vt:variant>
        <vt:i4>5</vt:i4>
      </vt:variant>
      <vt:variant>
        <vt:lpwstr>http://www.museum.vic.gov.au/memoirs (10</vt:lpwstr>
      </vt:variant>
      <vt:variant>
        <vt:lpwstr/>
      </vt:variant>
      <vt:variant>
        <vt:i4>1769562</vt:i4>
      </vt:variant>
      <vt:variant>
        <vt:i4>591</vt:i4>
      </vt:variant>
      <vt:variant>
        <vt:i4>0</vt:i4>
      </vt:variant>
      <vt:variant>
        <vt:i4>5</vt:i4>
      </vt:variant>
      <vt:variant>
        <vt:lpwstr>http://disdik.labuhanbatukab.go.id/images/permendikbud_tahun2014_nomor103.pdf (17</vt:lpwstr>
      </vt:variant>
      <vt:variant>
        <vt:lpwstr/>
      </vt:variant>
      <vt:variant>
        <vt:i4>8126574</vt:i4>
      </vt:variant>
      <vt:variant>
        <vt:i4>588</vt:i4>
      </vt:variant>
      <vt:variant>
        <vt:i4>0</vt:i4>
      </vt:variant>
      <vt:variant>
        <vt:i4>5</vt:i4>
      </vt:variant>
      <vt:variant>
        <vt:lpwstr>http://www.disparbud.jabarprov.go.id/wisata/dest-det.php?id=476&amp;lang=id</vt:lpwstr>
      </vt:variant>
      <vt:variant>
        <vt:lpwstr/>
      </vt:variant>
      <vt:variant>
        <vt:i4>6815841</vt:i4>
      </vt:variant>
      <vt:variant>
        <vt:i4>585</vt:i4>
      </vt:variant>
      <vt:variant>
        <vt:i4>0</vt:i4>
      </vt:variant>
      <vt:variant>
        <vt:i4>5</vt:i4>
      </vt:variant>
      <vt:variant>
        <vt:lpwstr>http://www.kliamangrove.com/wp-content/uploads/2014/01/kelimpahan-kepiting-bakau-Scylla-sp-di-kawasan-hutan-mnagrove-KPH-Batu-Ampar-Kabupaten-Pontianak-Kalbar.pdf (22</vt:lpwstr>
      </vt:variant>
      <vt:variant>
        <vt:lpwstr/>
      </vt:variant>
      <vt:variant>
        <vt:i4>6029341</vt:i4>
      </vt:variant>
      <vt:variant>
        <vt:i4>582</vt:i4>
      </vt:variant>
      <vt:variant>
        <vt:i4>0</vt:i4>
      </vt:variant>
      <vt:variant>
        <vt:i4>5</vt:i4>
      </vt:variant>
      <vt:variant>
        <vt:lpwstr>http://blogs.unpad.ac.id/myawaludin/files/2011/10/5.-Muhammad-Yusuf-Awaluddin-Universitas-Padjadjaran-Bandung.pdf (18</vt:lpwstr>
      </vt:variant>
      <vt:variant>
        <vt:lpwstr/>
      </vt:variant>
      <vt:variant>
        <vt:i4>6160465</vt:i4>
      </vt:variant>
      <vt:variant>
        <vt:i4>579</vt:i4>
      </vt:variant>
      <vt:variant>
        <vt:i4>0</vt:i4>
      </vt:variant>
      <vt:variant>
        <vt:i4>5</vt:i4>
      </vt:variant>
      <vt:variant>
        <vt:lpwstr>http://earth.google.com/</vt:lpwstr>
      </vt:variant>
      <vt:variant>
        <vt:lpwstr/>
      </vt:variant>
      <vt:variant>
        <vt:i4>6160465</vt:i4>
      </vt:variant>
      <vt:variant>
        <vt:i4>519</vt:i4>
      </vt:variant>
      <vt:variant>
        <vt:i4>0</vt:i4>
      </vt:variant>
      <vt:variant>
        <vt:i4>5</vt:i4>
      </vt:variant>
      <vt:variant>
        <vt:lpwstr>http://earth.google.com/</vt:lpwstr>
      </vt:variant>
      <vt:variant>
        <vt:lpwstr/>
      </vt:variant>
      <vt:variant>
        <vt:i4>1441854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_Toc451282347</vt:lpwstr>
      </vt:variant>
      <vt:variant>
        <vt:i4>1441854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_Toc451282346</vt:lpwstr>
      </vt:variant>
      <vt:variant>
        <vt:i4>1441854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_Toc451282345</vt:lpwstr>
      </vt:variant>
      <vt:variant>
        <vt:i4>1441854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_Toc451282344</vt:lpwstr>
      </vt:variant>
      <vt:variant>
        <vt:i4>1441854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_Toc451282343</vt:lpwstr>
      </vt:variant>
      <vt:variant>
        <vt:i4>1441854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_Toc451282342</vt:lpwstr>
      </vt:variant>
      <vt:variant>
        <vt:i4>1441854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_Toc451282341</vt:lpwstr>
      </vt:variant>
      <vt:variant>
        <vt:i4>1441854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_Toc451282340</vt:lpwstr>
      </vt:variant>
      <vt:variant>
        <vt:i4>1769535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_Toc451283285</vt:lpwstr>
      </vt:variant>
      <vt:variant>
        <vt:i4>1769535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_Toc451283284</vt:lpwstr>
      </vt:variant>
      <vt:variant>
        <vt:i4>1769535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_Toc451283283</vt:lpwstr>
      </vt:variant>
      <vt:variant>
        <vt:i4>1769535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_Toc451283282</vt:lpwstr>
      </vt:variant>
      <vt:variant>
        <vt:i4>1769535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_Toc451283281</vt:lpwstr>
      </vt:variant>
      <vt:variant>
        <vt:i4>1769535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_Toc451283280</vt:lpwstr>
      </vt:variant>
      <vt:variant>
        <vt:i4>1310783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_Toc451283279</vt:lpwstr>
      </vt:variant>
      <vt:variant>
        <vt:i4>1310783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_Toc451283278</vt:lpwstr>
      </vt:variant>
      <vt:variant>
        <vt:i4>1310783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_Toc451283277</vt:lpwstr>
      </vt:variant>
      <vt:variant>
        <vt:i4>1114174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_Toc451282339</vt:lpwstr>
      </vt:variant>
      <vt:variant>
        <vt:i4>1114174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_Toc451282338</vt:lpwstr>
      </vt:variant>
      <vt:variant>
        <vt:i4>1114174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_Toc451282337</vt:lpwstr>
      </vt:variant>
      <vt:variant>
        <vt:i4>1114174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_Toc451282336</vt:lpwstr>
      </vt:variant>
      <vt:variant>
        <vt:i4>1114174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_Toc451282335</vt:lpwstr>
      </vt:variant>
      <vt:variant>
        <vt:i4>1114174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_Toc451282334</vt:lpwstr>
      </vt:variant>
      <vt:variant>
        <vt:i4>1114174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_Toc451282333</vt:lpwstr>
      </vt:variant>
      <vt:variant>
        <vt:i4>1114174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_Toc451282332</vt:lpwstr>
      </vt:variant>
      <vt:variant>
        <vt:i4>1114174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_Toc451282331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_Toc451282330</vt:lpwstr>
      </vt:variant>
      <vt:variant>
        <vt:i4>1048638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_Toc451282329</vt:lpwstr>
      </vt:variant>
      <vt:variant>
        <vt:i4>1048638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_Toc451282328</vt:lpwstr>
      </vt:variant>
      <vt:variant>
        <vt:i4>1048638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_Toc451282327</vt:lpwstr>
      </vt:variant>
      <vt:variant>
        <vt:i4>1048638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_Toc451282326</vt:lpwstr>
      </vt:variant>
      <vt:variant>
        <vt:i4>1048638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_Toc451282325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_Toc451282324</vt:lpwstr>
      </vt:variant>
      <vt:variant>
        <vt:i4>1048638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_Toc451282323</vt:lpwstr>
      </vt:variant>
      <vt:variant>
        <vt:i4>1048638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_Toc451282322</vt:lpwstr>
      </vt:variant>
      <vt:variant>
        <vt:i4>1048638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_Toc451282321</vt:lpwstr>
      </vt:variant>
      <vt:variant>
        <vt:i4>1048638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_Toc451282320</vt:lpwstr>
      </vt:variant>
      <vt:variant>
        <vt:i4>1245246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_Toc451282319</vt:lpwstr>
      </vt:variant>
      <vt:variant>
        <vt:i4>1245246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_Toc451282318</vt:lpwstr>
      </vt:variant>
      <vt:variant>
        <vt:i4>1245246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_Toc451282317</vt:lpwstr>
      </vt:variant>
      <vt:variant>
        <vt:i4>1245246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_Toc451282316</vt:lpwstr>
      </vt:variant>
      <vt:variant>
        <vt:i4>1245246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_Toc451282315</vt:lpwstr>
      </vt:variant>
      <vt:variant>
        <vt:i4>1245246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_Toc451282314</vt:lpwstr>
      </vt:variant>
      <vt:variant>
        <vt:i4>1245246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_Toc451282313</vt:lpwstr>
      </vt:variant>
      <vt:variant>
        <vt:i4>1245246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_Toc451282312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_Toc451282311</vt:lpwstr>
      </vt:variant>
      <vt:variant>
        <vt:i4>1245246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_Toc451282310</vt:lpwstr>
      </vt:variant>
      <vt:variant>
        <vt:i4>1179710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_Toc451282309</vt:lpwstr>
      </vt:variant>
      <vt:variant>
        <vt:i4>1179710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_Toc451282308</vt:lpwstr>
      </vt:variant>
      <vt:variant>
        <vt:i4>1179710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_Toc451282307</vt:lpwstr>
      </vt:variant>
      <vt:variant>
        <vt:i4>1179710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_Toc451282306</vt:lpwstr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_Toc451282305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_Toc451282304</vt:lpwstr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_Toc451282303</vt:lpwstr>
      </vt:variant>
      <vt:variant>
        <vt:i4>1179710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_Toc451282302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_Toc451282301</vt:lpwstr>
      </vt:variant>
      <vt:variant>
        <vt:i4>1179710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_Toc451282300</vt:lpwstr>
      </vt:variant>
      <vt:variant>
        <vt:i4>1769535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_Toc451282299</vt:lpwstr>
      </vt:variant>
      <vt:variant>
        <vt:i4>1769535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_Toc451282298</vt:lpwstr>
      </vt:variant>
      <vt:variant>
        <vt:i4>1769535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_Toc451282297</vt:lpwstr>
      </vt:variant>
      <vt:variant>
        <vt:i4>1769535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_Toc451282296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_Toc451282295</vt:lpwstr>
      </vt:variant>
      <vt:variant>
        <vt:i4>1769535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_Toc451282294</vt:lpwstr>
      </vt:variant>
      <vt:variant>
        <vt:i4>1769535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_Toc451282293</vt:lpwstr>
      </vt:variant>
      <vt:variant>
        <vt:i4>1769535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_Toc451282292</vt:lpwstr>
      </vt:variant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_Toc451282291</vt:lpwstr>
      </vt:variant>
      <vt:variant>
        <vt:i4>1769535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_Toc451282290</vt:lpwstr>
      </vt:variant>
      <vt:variant>
        <vt:i4>1703999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_Toc451282289</vt:lpwstr>
      </vt:variant>
      <vt:variant>
        <vt:i4>1703999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_Toc451282288</vt:lpwstr>
      </vt:variant>
      <vt:variant>
        <vt:i4>1703999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_Toc451282287</vt:lpwstr>
      </vt:variant>
      <vt:variant>
        <vt:i4>1703999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_Toc451282286</vt:lpwstr>
      </vt:variant>
      <vt:variant>
        <vt:i4>1703999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_Toc451282285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_Toc451282284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_Toc451282283</vt:lpwstr>
      </vt:variant>
      <vt:variant>
        <vt:i4>1703999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_Toc451282282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_Toc451282281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_Toc451282280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_Toc451282279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_Toc451282278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_Toc451282277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</dc:creator>
  <cp:keywords/>
  <dc:description/>
  <cp:lastModifiedBy>ARI</cp:lastModifiedBy>
  <cp:revision>3</cp:revision>
  <cp:lastPrinted>2016-08-12T11:35:00Z</cp:lastPrinted>
  <dcterms:created xsi:type="dcterms:W3CDTF">2016-08-17T16:22:00Z</dcterms:created>
  <dcterms:modified xsi:type="dcterms:W3CDTF">2016-08-17T16:24:00Z</dcterms:modified>
</cp:coreProperties>
</file>