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DB" w:rsidRDefault="00643794" w:rsidP="00643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D6547" w:rsidRDefault="00FD6547" w:rsidP="00EA6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519A" w:rsidRDefault="005D519A" w:rsidP="005D5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986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148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986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148"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 w:rsidR="00986148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986148">
        <w:rPr>
          <w:rFonts w:ascii="Times New Roman" w:hAnsi="Times New Roman" w:cs="Times New Roman"/>
          <w:b/>
          <w:sz w:val="24"/>
          <w:szCs w:val="24"/>
        </w:rPr>
        <w:t>Fun</w:t>
      </w:r>
      <w:r w:rsidR="00822D4F">
        <w:rPr>
          <w:rFonts w:ascii="Times New Roman" w:hAnsi="Times New Roman" w:cs="Times New Roman"/>
          <w:b/>
          <w:sz w:val="24"/>
          <w:szCs w:val="24"/>
        </w:rPr>
        <w:t>gsi</w:t>
      </w:r>
      <w:proofErr w:type="spellEnd"/>
      <w:r w:rsidR="00822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4F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="00822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4F">
        <w:rPr>
          <w:rFonts w:ascii="Times New Roman" w:hAnsi="Times New Roman" w:cs="Times New Roman"/>
          <w:b/>
          <w:sz w:val="24"/>
          <w:szCs w:val="24"/>
        </w:rPr>
        <w:t>Relasional</w:t>
      </w:r>
      <w:proofErr w:type="spellEnd"/>
      <w:r w:rsidR="00822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4F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4F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822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4F"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 w:rsidR="00822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4F"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 w:rsidR="00822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D4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Bank Tabungan Negara Kantor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Pemba</w:t>
      </w:r>
      <w:r w:rsidR="00986148">
        <w:rPr>
          <w:rFonts w:ascii="Times New Roman" w:hAnsi="Times New Roman" w:cs="Times New Roman"/>
          <w:b/>
          <w:sz w:val="24"/>
          <w:szCs w:val="24"/>
        </w:rPr>
        <w:t>ntu</w:t>
      </w:r>
      <w:proofErr w:type="spellEnd"/>
      <w:r w:rsidR="00986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148">
        <w:rPr>
          <w:rFonts w:ascii="Times New Roman" w:hAnsi="Times New Roman" w:cs="Times New Roman"/>
          <w:b/>
          <w:sz w:val="24"/>
          <w:szCs w:val="24"/>
        </w:rPr>
        <w:t>Cijerah</w:t>
      </w:r>
      <w:proofErr w:type="spellEnd"/>
      <w:r w:rsidR="00986148"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  <w:r w:rsidR="00986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148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="00986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148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</w:t>
      </w:r>
      <w:r w:rsidR="00986148">
        <w:rPr>
          <w:rFonts w:ascii="Times New Roman" w:hAnsi="Times New Roman" w:cs="Times New Roman"/>
          <w:b/>
          <w:sz w:val="24"/>
          <w:szCs w:val="24"/>
        </w:rPr>
        <w:t>asional</w:t>
      </w:r>
      <w:proofErr w:type="spellEnd"/>
      <w:r w:rsidR="00986148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986148">
        <w:rPr>
          <w:rFonts w:ascii="Times New Roman" w:hAnsi="Times New Roman" w:cs="Times New Roman"/>
          <w:b/>
          <w:sz w:val="24"/>
          <w:szCs w:val="24"/>
        </w:rPr>
        <w:t>ditinjau</w:t>
      </w:r>
      <w:proofErr w:type="spellEnd"/>
      <w:r w:rsidR="00986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148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986148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>orizon</w:t>
      </w:r>
      <w:r w:rsidR="00822D4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orientasi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mengutamakan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konstribusi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penyesuaian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986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148">
        <w:rPr>
          <w:rFonts w:ascii="Times New Roman" w:hAnsi="Times New Roman" w:cs="Times New Roman"/>
          <w:b/>
          <w:sz w:val="24"/>
          <w:szCs w:val="24"/>
        </w:rPr>
        <w:t>tuntutan</w:t>
      </w:r>
      <w:proofErr w:type="spellEnd"/>
      <w:r w:rsidR="00986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148">
        <w:rPr>
          <w:rFonts w:ascii="Times New Roman" w:hAnsi="Times New Roman" w:cs="Times New Roman"/>
          <w:b/>
          <w:sz w:val="24"/>
          <w:szCs w:val="24"/>
        </w:rPr>
        <w:t>pelanggan</w:t>
      </w:r>
      <w:proofErr w:type="spellEnd"/>
      <w:r w:rsidR="00986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148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9861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148"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519A" w:rsidRDefault="005D519A" w:rsidP="005D5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29B" w:rsidRPr="0097229B">
        <w:rPr>
          <w:rFonts w:ascii="Times New Roman" w:hAnsi="Times New Roman" w:cs="Times New Roman"/>
          <w:b/>
          <w:i/>
          <w:sz w:val="24"/>
          <w:szCs w:val="24"/>
        </w:rPr>
        <w:t>persuasion theory</w:t>
      </w:r>
      <w:r w:rsidR="0097229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mengubah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berfokus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terutama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komunikator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pendengar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97229B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mengubah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dibutuhkan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relasional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29B"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 w:rsidR="0097229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B238E" w:rsidRDefault="0097229B" w:rsidP="005D5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individu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, status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objek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kondisi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bentuk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mencari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menjelaskan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menguji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hipotesis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ataupun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prediksi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tertentu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EB238E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pengambilan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sampling </w:t>
      </w:r>
      <w:r w:rsidR="00EB238E" w:rsidRPr="00EB238E">
        <w:rPr>
          <w:rFonts w:ascii="Times New Roman" w:hAnsi="Times New Roman" w:cs="Times New Roman"/>
          <w:b/>
          <w:i/>
          <w:sz w:val="24"/>
          <w:szCs w:val="24"/>
        </w:rPr>
        <w:t>non-probability</w:t>
      </w:r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penarikan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sampel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aksidental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kepustakaa</w:t>
      </w:r>
      <w:r w:rsidR="00D80A1D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penyebaran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EB238E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proofErr w:type="gram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cara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memproses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data yang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didapat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38E" w:rsidRPr="00D80A1D">
        <w:rPr>
          <w:rFonts w:ascii="Times New Roman" w:hAnsi="Times New Roman" w:cs="Times New Roman"/>
          <w:b/>
          <w:i/>
          <w:sz w:val="24"/>
          <w:szCs w:val="24"/>
        </w:rPr>
        <w:t>survey</w:t>
      </w:r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cara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238E">
        <w:rPr>
          <w:rFonts w:ascii="Times New Roman" w:hAnsi="Times New Roman" w:cs="Times New Roman"/>
          <w:b/>
          <w:sz w:val="24"/>
          <w:szCs w:val="24"/>
        </w:rPr>
        <w:t>kuantitatif</w:t>
      </w:r>
      <w:proofErr w:type="spellEnd"/>
      <w:r w:rsidR="00EB238E">
        <w:rPr>
          <w:rFonts w:ascii="Times New Roman" w:hAnsi="Times New Roman" w:cs="Times New Roman"/>
          <w:b/>
          <w:sz w:val="24"/>
          <w:szCs w:val="24"/>
        </w:rPr>
        <w:t>.</w:t>
      </w:r>
    </w:p>
    <w:p w:rsidR="004D7DEF" w:rsidRDefault="00EB238E" w:rsidP="005D5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</w:t>
      </w:r>
      <w:r w:rsidR="009E7819">
        <w:rPr>
          <w:rFonts w:ascii="Times New Roman" w:hAnsi="Times New Roman" w:cs="Times New Roman"/>
          <w:b/>
          <w:sz w:val="24"/>
          <w:szCs w:val="24"/>
        </w:rPr>
        <w:t>litian</w:t>
      </w:r>
      <w:proofErr w:type="spellEnd"/>
      <w:r w:rsidR="009E7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819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="009E7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819">
        <w:rPr>
          <w:rFonts w:ascii="Times New Roman" w:hAnsi="Times New Roman" w:cs="Times New Roman"/>
          <w:b/>
          <w:sz w:val="24"/>
          <w:szCs w:val="24"/>
        </w:rPr>
        <w:t>disimpulkan</w:t>
      </w:r>
      <w:proofErr w:type="spellEnd"/>
      <w:r w:rsidR="009E7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819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="009E7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819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="009E78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819">
        <w:rPr>
          <w:rFonts w:ascii="Times New Roman" w:hAnsi="Times New Roman" w:cs="Times New Roman"/>
          <w:b/>
          <w:sz w:val="24"/>
          <w:szCs w:val="24"/>
        </w:rPr>
        <w:t>p</w:t>
      </w:r>
      <w:r w:rsidR="00D80A1D">
        <w:rPr>
          <w:rFonts w:ascii="Times New Roman" w:hAnsi="Times New Roman" w:cs="Times New Roman"/>
          <w:b/>
          <w:sz w:val="24"/>
          <w:szCs w:val="24"/>
        </w:rPr>
        <w:t>emasaran</w:t>
      </w:r>
      <w:proofErr w:type="spellEnd"/>
      <w:r w:rsidR="00D80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A1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elasional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Bank Tabung</w:t>
      </w:r>
      <w:r w:rsidR="00A014A5">
        <w:rPr>
          <w:rFonts w:ascii="Times New Roman" w:hAnsi="Times New Roman" w:cs="Times New Roman"/>
          <w:b/>
          <w:sz w:val="24"/>
          <w:szCs w:val="24"/>
        </w:rPr>
        <w:t>an Negara KCP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Cijerah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Dimana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relasional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berjalan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namun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masih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terdapat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sehingga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relasional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loyalitas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nasabah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terhambat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7DEF">
        <w:rPr>
          <w:rFonts w:ascii="Times New Roman" w:hAnsi="Times New Roman" w:cs="Times New Roman"/>
          <w:b/>
          <w:sz w:val="24"/>
          <w:szCs w:val="24"/>
        </w:rPr>
        <w:t>efektif</w:t>
      </w:r>
      <w:proofErr w:type="spellEnd"/>
      <w:r w:rsidR="004D7DEF">
        <w:rPr>
          <w:rFonts w:ascii="Times New Roman" w:hAnsi="Times New Roman" w:cs="Times New Roman"/>
          <w:b/>
          <w:sz w:val="24"/>
          <w:szCs w:val="24"/>
        </w:rPr>
        <w:t>.</w:t>
      </w:r>
    </w:p>
    <w:p w:rsidR="00EB238E" w:rsidRDefault="004D7DEF" w:rsidP="005D5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Saran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relasional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oprasional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kendaraan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ditambah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80A1D" w:rsidRDefault="00D80A1D" w:rsidP="005D5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DEF" w:rsidRPr="00FD6547" w:rsidRDefault="004D7DEF" w:rsidP="004D7D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D6547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FD65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FD6547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FD654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FD65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6547">
        <w:rPr>
          <w:rFonts w:ascii="Times New Roman" w:hAnsi="Times New Roman"/>
          <w:b/>
          <w:sz w:val="24"/>
          <w:szCs w:val="24"/>
        </w:rPr>
        <w:t>pemasaran</w:t>
      </w:r>
      <w:proofErr w:type="spellEnd"/>
      <w:r w:rsidRPr="00FD65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6547">
        <w:rPr>
          <w:rFonts w:ascii="Times New Roman" w:hAnsi="Times New Roman"/>
          <w:b/>
          <w:sz w:val="24"/>
          <w:szCs w:val="24"/>
        </w:rPr>
        <w:t>relasional</w:t>
      </w:r>
      <w:proofErr w:type="spellEnd"/>
      <w:r w:rsidRPr="00FD65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654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FD65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6547">
        <w:rPr>
          <w:rFonts w:ascii="Times New Roman" w:hAnsi="Times New Roman"/>
          <w:b/>
          <w:sz w:val="24"/>
          <w:szCs w:val="24"/>
        </w:rPr>
        <w:t>loyalitas</w:t>
      </w:r>
      <w:proofErr w:type="spellEnd"/>
      <w:r w:rsidRPr="00FD654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D6547">
        <w:rPr>
          <w:rFonts w:ascii="Times New Roman" w:hAnsi="Times New Roman"/>
          <w:b/>
          <w:sz w:val="24"/>
          <w:szCs w:val="24"/>
        </w:rPr>
        <w:t>nasabah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EB238E" w:rsidRDefault="00EB238E" w:rsidP="005D5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B36" w:rsidRDefault="009B5B36" w:rsidP="00FD65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B5B36" w:rsidSect="000B3959">
      <w:footerReference w:type="default" r:id="rId7"/>
      <w:pgSz w:w="12240" w:h="15840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11" w:rsidRDefault="008C3411" w:rsidP="000B3959">
      <w:pPr>
        <w:spacing w:after="0" w:line="240" w:lineRule="auto"/>
      </w:pPr>
      <w:r>
        <w:separator/>
      </w:r>
    </w:p>
  </w:endnote>
  <w:endnote w:type="continuationSeparator" w:id="0">
    <w:p w:rsidR="008C3411" w:rsidRDefault="008C3411" w:rsidP="000B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8724"/>
      <w:docPartObj>
        <w:docPartGallery w:val="Page Numbers (Bottom of Page)"/>
        <w:docPartUnique/>
      </w:docPartObj>
    </w:sdtPr>
    <w:sdtContent>
      <w:p w:rsidR="00986148" w:rsidRDefault="00022487">
        <w:pPr>
          <w:pStyle w:val="Footer"/>
          <w:jc w:val="center"/>
        </w:pPr>
        <w:r w:rsidRPr="000B3959">
          <w:rPr>
            <w:rFonts w:ascii="Times New Roman" w:hAnsi="Times New Roman" w:cs="Times New Roman"/>
          </w:rPr>
          <w:fldChar w:fldCharType="begin"/>
        </w:r>
        <w:r w:rsidR="00986148" w:rsidRPr="000B3959">
          <w:rPr>
            <w:rFonts w:ascii="Times New Roman" w:hAnsi="Times New Roman" w:cs="Times New Roman"/>
          </w:rPr>
          <w:instrText xml:space="preserve"> PAGE   \* MERGEFORMAT </w:instrText>
        </w:r>
        <w:r w:rsidRPr="000B3959">
          <w:rPr>
            <w:rFonts w:ascii="Times New Roman" w:hAnsi="Times New Roman" w:cs="Times New Roman"/>
          </w:rPr>
          <w:fldChar w:fldCharType="separate"/>
        </w:r>
        <w:r w:rsidR="00D80A1D">
          <w:rPr>
            <w:rFonts w:ascii="Times New Roman" w:hAnsi="Times New Roman" w:cs="Times New Roman"/>
            <w:noProof/>
          </w:rPr>
          <w:t>i</w:t>
        </w:r>
        <w:r w:rsidRPr="000B3959">
          <w:rPr>
            <w:rFonts w:ascii="Times New Roman" w:hAnsi="Times New Roman" w:cs="Times New Roman"/>
          </w:rPr>
          <w:fldChar w:fldCharType="end"/>
        </w:r>
      </w:p>
    </w:sdtContent>
  </w:sdt>
  <w:p w:rsidR="00986148" w:rsidRDefault="0098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11" w:rsidRDefault="008C3411" w:rsidP="000B3959">
      <w:pPr>
        <w:spacing w:after="0" w:line="240" w:lineRule="auto"/>
      </w:pPr>
      <w:r>
        <w:separator/>
      </w:r>
    </w:p>
  </w:footnote>
  <w:footnote w:type="continuationSeparator" w:id="0">
    <w:p w:rsidR="008C3411" w:rsidRDefault="008C3411" w:rsidP="000B3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029"/>
    <w:multiLevelType w:val="hybridMultilevel"/>
    <w:tmpl w:val="4A3A0082"/>
    <w:lvl w:ilvl="0" w:tplc="DA6E63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794"/>
    <w:rsid w:val="00022487"/>
    <w:rsid w:val="00056D21"/>
    <w:rsid w:val="000B3959"/>
    <w:rsid w:val="00107785"/>
    <w:rsid w:val="00120C60"/>
    <w:rsid w:val="001A4874"/>
    <w:rsid w:val="001B0583"/>
    <w:rsid w:val="001B3319"/>
    <w:rsid w:val="001B5ADF"/>
    <w:rsid w:val="00240F25"/>
    <w:rsid w:val="002D6BBC"/>
    <w:rsid w:val="003102A8"/>
    <w:rsid w:val="00370C7D"/>
    <w:rsid w:val="00400EBE"/>
    <w:rsid w:val="0040243B"/>
    <w:rsid w:val="00485F21"/>
    <w:rsid w:val="004C6BF7"/>
    <w:rsid w:val="004D7DEF"/>
    <w:rsid w:val="004E097A"/>
    <w:rsid w:val="005210A0"/>
    <w:rsid w:val="005740AA"/>
    <w:rsid w:val="005940DB"/>
    <w:rsid w:val="005D0C4B"/>
    <w:rsid w:val="005D519A"/>
    <w:rsid w:val="006276BA"/>
    <w:rsid w:val="00643794"/>
    <w:rsid w:val="0067327E"/>
    <w:rsid w:val="006A53DA"/>
    <w:rsid w:val="007E1562"/>
    <w:rsid w:val="00801646"/>
    <w:rsid w:val="00822D4F"/>
    <w:rsid w:val="00826274"/>
    <w:rsid w:val="008C3411"/>
    <w:rsid w:val="009239AC"/>
    <w:rsid w:val="0097229B"/>
    <w:rsid w:val="0098410D"/>
    <w:rsid w:val="00986148"/>
    <w:rsid w:val="009B5B36"/>
    <w:rsid w:val="009E7819"/>
    <w:rsid w:val="00A014A5"/>
    <w:rsid w:val="00B47767"/>
    <w:rsid w:val="00BB7600"/>
    <w:rsid w:val="00C66A8D"/>
    <w:rsid w:val="00CD7624"/>
    <w:rsid w:val="00D04D2F"/>
    <w:rsid w:val="00D80A1D"/>
    <w:rsid w:val="00DD6C6D"/>
    <w:rsid w:val="00DF1EFD"/>
    <w:rsid w:val="00DF69A6"/>
    <w:rsid w:val="00E13BC3"/>
    <w:rsid w:val="00E172DA"/>
    <w:rsid w:val="00E217BE"/>
    <w:rsid w:val="00EA682C"/>
    <w:rsid w:val="00EB238E"/>
    <w:rsid w:val="00EB5BDC"/>
    <w:rsid w:val="00EE3CB5"/>
    <w:rsid w:val="00F171BD"/>
    <w:rsid w:val="00FC2894"/>
    <w:rsid w:val="00FD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959"/>
  </w:style>
  <w:style w:type="paragraph" w:styleId="Footer">
    <w:name w:val="footer"/>
    <w:basedOn w:val="Normal"/>
    <w:link w:val="FooterChar"/>
    <w:uiPriority w:val="99"/>
    <w:unhideWhenUsed/>
    <w:rsid w:val="000B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2016-05-08T12:04:00Z</dcterms:created>
  <dcterms:modified xsi:type="dcterms:W3CDTF">2016-06-06T12:18:00Z</dcterms:modified>
</cp:coreProperties>
</file>