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D1" w:rsidRDefault="008062D1" w:rsidP="008062D1">
      <w:pPr>
        <w:spacing w:line="480" w:lineRule="auto"/>
        <w:jc w:val="center"/>
        <w:rPr>
          <w:rFonts w:ascii="Times New Roman" w:hAnsi="Times New Roman" w:cs="Times New Roman"/>
          <w:b/>
          <w:sz w:val="28"/>
        </w:rPr>
      </w:pPr>
      <w:r>
        <w:rPr>
          <w:rFonts w:ascii="Times New Roman" w:hAnsi="Times New Roman" w:cs="Times New Roman"/>
          <w:b/>
          <w:sz w:val="28"/>
        </w:rPr>
        <w:t>BAB I</w:t>
      </w:r>
    </w:p>
    <w:p w:rsidR="00441263" w:rsidRPr="008062D1" w:rsidRDefault="008062D1" w:rsidP="008062D1">
      <w:pPr>
        <w:spacing w:line="960" w:lineRule="auto"/>
        <w:jc w:val="center"/>
        <w:rPr>
          <w:rFonts w:ascii="Times New Roman" w:hAnsi="Times New Roman" w:cs="Times New Roman"/>
          <w:b/>
          <w:sz w:val="28"/>
        </w:rPr>
      </w:pPr>
      <w:r>
        <w:rPr>
          <w:rFonts w:ascii="Times New Roman" w:hAnsi="Times New Roman" w:cs="Times New Roman"/>
          <w:b/>
          <w:sz w:val="28"/>
        </w:rPr>
        <w:t>PENDAHULUAN</w:t>
      </w:r>
    </w:p>
    <w:p w:rsidR="00441263" w:rsidRPr="007F145F" w:rsidRDefault="00441263" w:rsidP="00441263">
      <w:pPr>
        <w:pStyle w:val="ListParagraph"/>
        <w:numPr>
          <w:ilvl w:val="1"/>
          <w:numId w:val="2"/>
        </w:numPr>
        <w:spacing w:before="240" w:line="720" w:lineRule="auto"/>
        <w:ind w:left="709" w:hanging="709"/>
        <w:rPr>
          <w:rFonts w:ascii="Times New Roman" w:hAnsi="Times New Roman" w:cs="Times New Roman"/>
          <w:b/>
          <w:sz w:val="24"/>
          <w:szCs w:val="24"/>
        </w:rPr>
      </w:pPr>
      <w:r>
        <w:rPr>
          <w:rFonts w:ascii="Times New Roman" w:hAnsi="Times New Roman" w:cs="Times New Roman"/>
          <w:b/>
          <w:sz w:val="24"/>
          <w:szCs w:val="24"/>
        </w:rPr>
        <w:t>Konteks Penelitian</w:t>
      </w:r>
    </w:p>
    <w:p w:rsidR="00441263" w:rsidRPr="007F145F" w:rsidRDefault="00467FD7" w:rsidP="00441263">
      <w:pPr>
        <w:pStyle w:val="Header"/>
        <w:spacing w:before="240" w:after="24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Traveloka</w:t>
      </w:r>
      <w:r w:rsidR="00441263">
        <w:rPr>
          <w:rFonts w:ascii="Times New Roman" w:hAnsi="Times New Roman" w:cs="Times New Roman"/>
          <w:sz w:val="24"/>
          <w:szCs w:val="24"/>
        </w:rPr>
        <w:t xml:space="preserve"> merupakan situs pencarian harga maskapai penerbangan yang tercepat, termurah dan terlengkap. Harga yang ditampilkan di </w:t>
      </w:r>
      <w:r w:rsidR="00441263">
        <w:rPr>
          <w:rFonts w:ascii="Times New Roman" w:hAnsi="Times New Roman" w:cs="Times New Roman"/>
          <w:i/>
          <w:sz w:val="24"/>
          <w:szCs w:val="24"/>
        </w:rPr>
        <w:t xml:space="preserve">website </w:t>
      </w:r>
      <w:r w:rsidR="00441263">
        <w:rPr>
          <w:rFonts w:ascii="Times New Roman" w:hAnsi="Times New Roman" w:cs="Times New Roman"/>
          <w:sz w:val="24"/>
          <w:szCs w:val="24"/>
        </w:rPr>
        <w:t xml:space="preserve">Traveloka sudah diolah dari jaringan sumber-sumber resmi. Kini, Traveloka melayani pemesanan tiket dari 17 maskapai diantaranya adalah Garuda Indonesia, Lion Air, Sriwijaya Air, Citilink, Batik Air, Wings Air, Jetstar, Sky, Susi, Tiger, Kalstar, AirAsia. Dsb untuk lebih dari 5.769 rute di Asia-Pasifik. Traveloka diluncurkan sebagai situs </w:t>
      </w:r>
      <w:r w:rsidR="00441263">
        <w:rPr>
          <w:rFonts w:ascii="Times New Roman" w:hAnsi="Times New Roman" w:cs="Times New Roman"/>
          <w:i/>
          <w:sz w:val="24"/>
          <w:szCs w:val="24"/>
        </w:rPr>
        <w:t xml:space="preserve">meta-search </w:t>
      </w:r>
      <w:r w:rsidR="00441263">
        <w:rPr>
          <w:rFonts w:ascii="Times New Roman" w:hAnsi="Times New Roman" w:cs="Times New Roman"/>
          <w:sz w:val="24"/>
          <w:szCs w:val="24"/>
        </w:rPr>
        <w:t>pada Oktober 2012 dan kini terus meningkatkan layanannya yang komprehensif hingga mencakup pemesanan tiket secara langsung.</w:t>
      </w:r>
      <w:r w:rsidR="00441263" w:rsidRPr="00744DA5">
        <w:rPr>
          <w:rFonts w:ascii="Times New Roman" w:hAnsi="Times New Roman" w:cs="Times New Roman"/>
          <w:sz w:val="24"/>
          <w:szCs w:val="24"/>
        </w:rPr>
        <w:t xml:space="preserve"> </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Traveloka.com disini hadir untuk memenuhi kebutuhan masyarakat akan informasi mengenai harga tiket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dari berbagai maskapai dimana konsumen sudah tidak perlu mengecek harga tiket dari tiap maskapai penerbangan lewat agen perjalanan, menelepon langsung </w:t>
      </w:r>
      <w:r>
        <w:rPr>
          <w:rFonts w:ascii="Times New Roman" w:hAnsi="Times New Roman" w:cs="Times New Roman"/>
          <w:i/>
          <w:sz w:val="24"/>
          <w:szCs w:val="24"/>
        </w:rPr>
        <w:t xml:space="preserve">customer service </w:t>
      </w:r>
      <w:r>
        <w:rPr>
          <w:rFonts w:ascii="Times New Roman" w:hAnsi="Times New Roman" w:cs="Times New Roman"/>
          <w:sz w:val="24"/>
          <w:szCs w:val="24"/>
        </w:rPr>
        <w:t xml:space="preserve">maskapai, atau membuka satu per satu situs dari tiap maskapai penerbangan. Traveloka.com adalah perusahaan internet yang bergerak menyediakan layanan pemesanan tiket pesawat secara </w:t>
      </w:r>
      <w:r>
        <w:rPr>
          <w:rFonts w:ascii="Times New Roman" w:hAnsi="Times New Roman" w:cs="Times New Roman"/>
          <w:i/>
          <w:sz w:val="24"/>
          <w:szCs w:val="24"/>
        </w:rPr>
        <w:t xml:space="preserve">online, </w:t>
      </w:r>
      <w:r>
        <w:rPr>
          <w:rFonts w:ascii="Times New Roman" w:hAnsi="Times New Roman" w:cs="Times New Roman"/>
          <w:sz w:val="24"/>
          <w:szCs w:val="24"/>
        </w:rPr>
        <w:t>dirintis mulai Maret 2012.</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Berawal dari sulitnya mencari tiket penerbangan yang sesuai dengan keinginannya, Ferry Unardi, seorang </w:t>
      </w:r>
      <w:r>
        <w:rPr>
          <w:rFonts w:ascii="Times New Roman" w:hAnsi="Times New Roman" w:cs="Times New Roman"/>
          <w:i/>
          <w:sz w:val="24"/>
          <w:szCs w:val="24"/>
        </w:rPr>
        <w:t xml:space="preserve">young enterpreneur </w:t>
      </w:r>
      <w:r>
        <w:rPr>
          <w:rFonts w:ascii="Times New Roman" w:hAnsi="Times New Roman" w:cs="Times New Roman"/>
          <w:sz w:val="24"/>
          <w:szCs w:val="24"/>
        </w:rPr>
        <w:t xml:space="preserve">lulusan </w:t>
      </w:r>
      <w:r>
        <w:rPr>
          <w:rFonts w:ascii="Times New Roman" w:hAnsi="Times New Roman" w:cs="Times New Roman"/>
          <w:i/>
          <w:sz w:val="24"/>
          <w:szCs w:val="24"/>
        </w:rPr>
        <w:t xml:space="preserve">Purdue University, </w:t>
      </w:r>
      <w:r>
        <w:rPr>
          <w:rFonts w:ascii="Times New Roman" w:hAnsi="Times New Roman" w:cs="Times New Roman"/>
          <w:sz w:val="24"/>
          <w:szCs w:val="24"/>
        </w:rPr>
        <w:t xml:space="preserve">Amerika Serikat yang kini menjabat sebagai </w:t>
      </w:r>
      <w:r>
        <w:rPr>
          <w:rFonts w:ascii="Times New Roman" w:hAnsi="Times New Roman" w:cs="Times New Roman"/>
          <w:i/>
          <w:sz w:val="24"/>
          <w:szCs w:val="24"/>
        </w:rPr>
        <w:t xml:space="preserve">Managing Director </w:t>
      </w:r>
      <w:r>
        <w:rPr>
          <w:rFonts w:ascii="Times New Roman" w:hAnsi="Times New Roman" w:cs="Times New Roman"/>
          <w:sz w:val="24"/>
          <w:szCs w:val="24"/>
        </w:rPr>
        <w:t xml:space="preserve">Traveloka.com, merasa tertantang untuk mencoba di bisnis </w:t>
      </w:r>
      <w:r>
        <w:rPr>
          <w:rFonts w:ascii="Times New Roman" w:hAnsi="Times New Roman" w:cs="Times New Roman"/>
          <w:sz w:val="24"/>
          <w:szCs w:val="24"/>
        </w:rPr>
        <w:softHyphen/>
      </w:r>
      <w:r>
        <w:rPr>
          <w:rFonts w:ascii="Times New Roman" w:hAnsi="Times New Roman" w:cs="Times New Roman"/>
          <w:i/>
          <w:sz w:val="24"/>
          <w:szCs w:val="24"/>
        </w:rPr>
        <w:t xml:space="preserve">e-commerce </w:t>
      </w:r>
      <w:r>
        <w:rPr>
          <w:rFonts w:ascii="Times New Roman" w:hAnsi="Times New Roman" w:cs="Times New Roman"/>
          <w:i/>
          <w:sz w:val="24"/>
          <w:szCs w:val="24"/>
        </w:rPr>
        <w:softHyphen/>
      </w:r>
      <w:r>
        <w:rPr>
          <w:rFonts w:ascii="Times New Roman" w:hAnsi="Times New Roman" w:cs="Times New Roman"/>
          <w:sz w:val="24"/>
          <w:szCs w:val="24"/>
        </w:rPr>
        <w:t>dengan berbekal pengetahuan, pendidikan, dan pengalam yang didapatkannya di Amerika. Ia pun mengajak dua orang temannya yaitu Derianto Kusuma dan Albert untuk ikut di dalamnya.</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Traveloka yang terlebih dahulu dikenal sebagai situs layanan pemesanan tiket pesawat terbesar di Indonesia ini, semakin memperluas jangkauan layanannya. Layanan terbaru ini tetap mengedepankan kenyamanan dan kemudahan bagi konsumen. Selain itu beragam metode pembayaran masih bisa dipilih oleh konsumen.</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Berbicara mengenai website </w:t>
      </w:r>
      <w:r>
        <w:rPr>
          <w:rFonts w:ascii="Times New Roman" w:hAnsi="Times New Roman" w:cs="Times New Roman"/>
          <w:i/>
          <w:sz w:val="24"/>
          <w:szCs w:val="24"/>
        </w:rPr>
        <w:t xml:space="preserve">traveloka.com </w:t>
      </w:r>
      <w:r>
        <w:rPr>
          <w:rFonts w:ascii="Times New Roman" w:hAnsi="Times New Roman" w:cs="Times New Roman"/>
          <w:sz w:val="24"/>
          <w:szCs w:val="24"/>
        </w:rPr>
        <w:t>sebagai sumber informasi harga promosi tiket maskapai penerbangan tak luput dari bagaimana sebuah perusahaan mengkomunikasikan atribut produknya kepada konsumen, berarti berbicara hal-hal yang menyangkut pengiriman dan penerimaan pesan dari sumber ke penerima. Dengan teknologi komunikasi, kini sumber (komunikastor) telah mampu mengirimkan berbagai pesan maupun lambang ke jutaan penerima hingga berbagai tempat dan tujuan dan dilakukan dalam waktu yang cepat atau seketika, melalui jaringan-jaringan dan server-server yang bersifat global, serta merta tidak terlepas dari penggunaan perangkat komputer dan internet.</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Ada berbagai macam cara menyampaikan informasi dengan menggunakan layanan internet yang kini digunakan untuk penyaluran informasi paling cepat saat ini oleh bisnis online dengan nama Traveloka.com seperti harga promosi tiket maskpai penerbangan yang ter-update. Hal tersebut merupakan salah satu hal yang menarik dan unik dari Traveloka dibandingkan dengan travel </w:t>
      </w:r>
      <w:r>
        <w:rPr>
          <w:rFonts w:ascii="Times New Roman" w:hAnsi="Times New Roman" w:cs="Times New Roman"/>
          <w:i/>
          <w:sz w:val="24"/>
          <w:szCs w:val="24"/>
        </w:rPr>
        <w:t xml:space="preserve">online </w:t>
      </w:r>
      <w:r>
        <w:rPr>
          <w:rFonts w:ascii="Times New Roman" w:hAnsi="Times New Roman" w:cs="Times New Roman"/>
          <w:sz w:val="24"/>
          <w:szCs w:val="24"/>
        </w:rPr>
        <w:t>lainnya. Peluncuran perdana Traveloka bukan mulus tanpa halangan.</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Sebagai </w:t>
      </w:r>
      <w:r>
        <w:rPr>
          <w:rFonts w:ascii="Times New Roman" w:hAnsi="Times New Roman" w:cs="Times New Roman"/>
          <w:i/>
          <w:sz w:val="24"/>
          <w:szCs w:val="24"/>
        </w:rPr>
        <w:t xml:space="preserve">startup </w:t>
      </w:r>
      <w:r>
        <w:rPr>
          <w:rFonts w:ascii="Times New Roman" w:hAnsi="Times New Roman" w:cs="Times New Roman"/>
          <w:sz w:val="24"/>
          <w:szCs w:val="24"/>
        </w:rPr>
        <w:t xml:space="preserve">kecil yang baru dirintis, hampir tidak ada maskapai penerbangan yang mau berekerjasama dengan Traveloka. Namun, tim Traveloka yang hanya beranggotakan delapan orang ini tidak pernah patah semangat dalam mengembangkan usahanya hingga pada akhirnya Traveloka dirilis ditahun 2012 dan dapat berkembang pesat dan bekerja sama dengan sejumlah maskapai penerbangan indonesia. </w:t>
      </w:r>
    </w:p>
    <w:p w:rsidR="00441263" w:rsidRDefault="00441263" w:rsidP="00B5669B">
      <w:pPr>
        <w:pStyle w:val="Heade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situs Alexa, </w:t>
      </w:r>
      <w:r>
        <w:rPr>
          <w:rFonts w:ascii="Times New Roman" w:hAnsi="Times New Roman" w:cs="Times New Roman"/>
          <w:i/>
          <w:sz w:val="24"/>
          <w:szCs w:val="24"/>
        </w:rPr>
        <w:t xml:space="preserve">website </w:t>
      </w:r>
      <w:hyperlink r:id="rId8" w:history="1">
        <w:r w:rsidRPr="00714ABE">
          <w:rPr>
            <w:rStyle w:val="Hyperlink"/>
            <w:rFonts w:ascii="Times New Roman" w:hAnsi="Times New Roman" w:cs="Times New Roman"/>
            <w:sz w:val="24"/>
            <w:szCs w:val="24"/>
          </w:rPr>
          <w:t>www.traveloka.com</w:t>
        </w:r>
      </w:hyperlink>
      <w:r>
        <w:rPr>
          <w:rFonts w:ascii="Times New Roman" w:hAnsi="Times New Roman" w:cs="Times New Roman"/>
          <w:sz w:val="24"/>
          <w:szCs w:val="24"/>
        </w:rPr>
        <w:t xml:space="preserve"> merupakan situs </w:t>
      </w:r>
      <w:r>
        <w:rPr>
          <w:rFonts w:ascii="Times New Roman" w:hAnsi="Times New Roman" w:cs="Times New Roman"/>
          <w:i/>
          <w:sz w:val="24"/>
          <w:szCs w:val="24"/>
        </w:rPr>
        <w:t xml:space="preserve">booking </w:t>
      </w:r>
      <w:r>
        <w:rPr>
          <w:rFonts w:ascii="Times New Roman" w:hAnsi="Times New Roman" w:cs="Times New Roman"/>
          <w:sz w:val="24"/>
          <w:szCs w:val="24"/>
        </w:rPr>
        <w:t xml:space="preserve">tiket </w:t>
      </w:r>
      <w:r>
        <w:rPr>
          <w:rFonts w:ascii="Times New Roman" w:hAnsi="Times New Roman" w:cs="Times New Roman"/>
          <w:i/>
          <w:sz w:val="24"/>
          <w:szCs w:val="24"/>
        </w:rPr>
        <w:t xml:space="preserve">online </w:t>
      </w:r>
      <w:r>
        <w:rPr>
          <w:rFonts w:ascii="Times New Roman" w:hAnsi="Times New Roman" w:cs="Times New Roman"/>
          <w:sz w:val="24"/>
          <w:szCs w:val="24"/>
        </w:rPr>
        <w:t>di Indonesia yang paling sering dikunjungi dan dapat dilihat di grafik berikut:</w:t>
      </w:r>
    </w:p>
    <w:p w:rsidR="00B5669B" w:rsidRDefault="00B5669B" w:rsidP="00B5669B">
      <w:pPr>
        <w:pStyle w:val="Header"/>
        <w:spacing w:before="240" w:line="480" w:lineRule="auto"/>
        <w:ind w:firstLine="709"/>
        <w:jc w:val="both"/>
        <w:rPr>
          <w:rFonts w:ascii="Times New Roman" w:hAnsi="Times New Roman" w:cs="Times New Roman"/>
          <w:sz w:val="24"/>
          <w:szCs w:val="24"/>
        </w:rPr>
      </w:pPr>
    </w:p>
    <w:p w:rsidR="00B5669B" w:rsidRDefault="00B5669B" w:rsidP="00B5669B">
      <w:pPr>
        <w:pStyle w:val="Header"/>
        <w:spacing w:before="240" w:line="480" w:lineRule="auto"/>
        <w:ind w:firstLine="709"/>
        <w:jc w:val="both"/>
        <w:rPr>
          <w:rFonts w:ascii="Times New Roman" w:hAnsi="Times New Roman" w:cs="Times New Roman"/>
          <w:sz w:val="24"/>
          <w:szCs w:val="24"/>
        </w:rPr>
      </w:pPr>
    </w:p>
    <w:p w:rsidR="00B5669B" w:rsidRDefault="00B5669B" w:rsidP="00B5669B">
      <w:pPr>
        <w:pStyle w:val="Header"/>
        <w:spacing w:before="240" w:line="480" w:lineRule="auto"/>
        <w:ind w:firstLine="709"/>
        <w:jc w:val="both"/>
        <w:rPr>
          <w:rFonts w:ascii="Times New Roman" w:hAnsi="Times New Roman" w:cs="Times New Roman"/>
          <w:sz w:val="24"/>
          <w:szCs w:val="24"/>
        </w:rPr>
      </w:pPr>
    </w:p>
    <w:p w:rsidR="00B5669B" w:rsidRDefault="00B5669B" w:rsidP="00B5669B">
      <w:pPr>
        <w:pStyle w:val="Header"/>
        <w:spacing w:before="240" w:line="480" w:lineRule="auto"/>
        <w:ind w:firstLine="709"/>
        <w:jc w:val="both"/>
        <w:rPr>
          <w:rFonts w:ascii="Times New Roman" w:hAnsi="Times New Roman" w:cs="Times New Roman"/>
          <w:sz w:val="24"/>
          <w:szCs w:val="24"/>
        </w:rPr>
      </w:pPr>
    </w:p>
    <w:p w:rsidR="00B5669B" w:rsidRPr="00441263" w:rsidRDefault="00B5669B" w:rsidP="00B5669B">
      <w:pPr>
        <w:pStyle w:val="Header"/>
        <w:spacing w:before="240" w:line="480" w:lineRule="auto"/>
        <w:ind w:firstLine="709"/>
        <w:jc w:val="both"/>
        <w:rPr>
          <w:rFonts w:ascii="Times New Roman" w:hAnsi="Times New Roman" w:cs="Times New Roman"/>
          <w:sz w:val="24"/>
          <w:szCs w:val="24"/>
        </w:rPr>
      </w:pPr>
    </w:p>
    <w:p w:rsidR="00441263" w:rsidRDefault="00441263" w:rsidP="00441263">
      <w:pPr>
        <w:pStyle w:val="Header"/>
        <w:spacing w:before="240"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441263" w:rsidRPr="00797BB2" w:rsidRDefault="00441263" w:rsidP="00441263">
      <w:pPr>
        <w:pStyle w:val="Header"/>
        <w:spacing w:before="240"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Gambar Website Alexa.com</w:t>
      </w:r>
    </w:p>
    <w:p w:rsidR="00441263" w:rsidRDefault="00441263" w:rsidP="00441263">
      <w:pPr>
        <w:pStyle w:val="Header"/>
        <w:spacing w:before="240" w:line="480" w:lineRule="auto"/>
        <w:jc w:val="both"/>
        <w:rPr>
          <w:rFonts w:ascii="Times New Roman" w:hAnsi="Times New Roman" w:cs="Times New Roman"/>
          <w:sz w:val="24"/>
          <w:szCs w:val="24"/>
        </w:rPr>
      </w:pPr>
      <w:r>
        <w:rPr>
          <w:noProof/>
          <w:lang w:val="en-US"/>
        </w:rPr>
        <w:drawing>
          <wp:anchor distT="0" distB="0" distL="114300" distR="114300" simplePos="0" relativeHeight="251676672" behindDoc="0" locked="0" layoutInCell="1" allowOverlap="1" wp14:anchorId="55A4287A" wp14:editId="15B1B0D5">
            <wp:simplePos x="0" y="0"/>
            <wp:positionH relativeFrom="column">
              <wp:posOffset>452415</wp:posOffset>
            </wp:positionH>
            <wp:positionV relativeFrom="paragraph">
              <wp:posOffset>157185</wp:posOffset>
            </wp:positionV>
            <wp:extent cx="4486940" cy="2595710"/>
            <wp:effectExtent l="0" t="0" r="0" b="0"/>
            <wp:wrapThrough wrapText="bothSides">
              <wp:wrapPolygon edited="0">
                <wp:start x="367" y="0"/>
                <wp:lineTo x="0" y="317"/>
                <wp:lineTo x="0" y="21246"/>
                <wp:lineTo x="367" y="21404"/>
                <wp:lineTo x="21093" y="21404"/>
                <wp:lineTo x="21459" y="21246"/>
                <wp:lineTo x="21459" y="317"/>
                <wp:lineTo x="21093" y="0"/>
                <wp:lineTo x="367"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7429" t="27430" r="28062" b="24741"/>
                    <a:stretch/>
                  </pic:blipFill>
                  <pic:spPr bwMode="auto">
                    <a:xfrm>
                      <a:off x="0" y="0"/>
                      <a:ext cx="4486940" cy="259571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1263" w:rsidRDefault="00441263" w:rsidP="00441263">
      <w:pPr>
        <w:pStyle w:val="Header"/>
        <w:spacing w:before="240" w:line="480" w:lineRule="auto"/>
        <w:jc w:val="both"/>
        <w:rPr>
          <w:rFonts w:ascii="Times New Roman" w:hAnsi="Times New Roman" w:cs="Times New Roman"/>
          <w:sz w:val="24"/>
          <w:szCs w:val="24"/>
        </w:rPr>
      </w:pPr>
    </w:p>
    <w:p w:rsidR="00441263" w:rsidRDefault="00441263" w:rsidP="00441263">
      <w:pPr>
        <w:pStyle w:val="Header"/>
        <w:spacing w:before="240" w:line="480" w:lineRule="auto"/>
        <w:jc w:val="both"/>
        <w:rPr>
          <w:rFonts w:ascii="Times New Roman" w:hAnsi="Times New Roman" w:cs="Times New Roman"/>
          <w:sz w:val="24"/>
          <w:szCs w:val="24"/>
        </w:rPr>
      </w:pPr>
    </w:p>
    <w:p w:rsidR="00441263" w:rsidRDefault="00441263" w:rsidP="00441263">
      <w:pPr>
        <w:pStyle w:val="Header"/>
        <w:spacing w:before="240" w:line="480" w:lineRule="auto"/>
        <w:jc w:val="both"/>
        <w:rPr>
          <w:rFonts w:ascii="Times New Roman" w:hAnsi="Times New Roman" w:cs="Times New Roman"/>
          <w:sz w:val="24"/>
          <w:szCs w:val="24"/>
        </w:rPr>
      </w:pPr>
    </w:p>
    <w:p w:rsidR="00441263" w:rsidRDefault="00441263" w:rsidP="00441263">
      <w:pPr>
        <w:pStyle w:val="Header"/>
        <w:spacing w:before="240" w:line="480" w:lineRule="auto"/>
        <w:jc w:val="both"/>
        <w:rPr>
          <w:rFonts w:ascii="Times New Roman" w:hAnsi="Times New Roman" w:cs="Times New Roman"/>
          <w:sz w:val="24"/>
          <w:szCs w:val="24"/>
        </w:rPr>
      </w:pPr>
    </w:p>
    <w:p w:rsidR="00441263" w:rsidRDefault="00441263" w:rsidP="00441263">
      <w:pPr>
        <w:pStyle w:val="Header"/>
        <w:spacing w:before="240" w:line="480" w:lineRule="auto"/>
        <w:jc w:val="center"/>
        <w:rPr>
          <w:rFonts w:ascii="Times New Roman" w:hAnsi="Times New Roman" w:cs="Times New Roman"/>
          <w:sz w:val="24"/>
          <w:szCs w:val="24"/>
        </w:rPr>
      </w:pPr>
    </w:p>
    <w:p w:rsidR="00441263" w:rsidRDefault="00441263" w:rsidP="00441263">
      <w:pPr>
        <w:pStyle w:val="Header"/>
        <w:spacing w:before="240" w:line="480" w:lineRule="auto"/>
        <w:jc w:val="center"/>
        <w:rPr>
          <w:rFonts w:ascii="Times New Roman" w:hAnsi="Times New Roman" w:cs="Times New Roman"/>
          <w:b/>
          <w:sz w:val="24"/>
          <w:szCs w:val="24"/>
        </w:rPr>
      </w:pPr>
      <w:r w:rsidRPr="00B74F80">
        <w:rPr>
          <w:rFonts w:ascii="Times New Roman" w:hAnsi="Times New Roman" w:cs="Times New Roman"/>
          <w:b/>
          <w:sz w:val="24"/>
          <w:szCs w:val="24"/>
        </w:rPr>
        <w:t xml:space="preserve">Sumber: </w:t>
      </w:r>
      <w:hyperlink r:id="rId10" w:history="1">
        <w:r w:rsidRPr="00A04FC8">
          <w:rPr>
            <w:rStyle w:val="Hyperlink"/>
            <w:rFonts w:ascii="Times New Roman" w:hAnsi="Times New Roman" w:cs="Times New Roman"/>
            <w:b/>
            <w:sz w:val="24"/>
            <w:szCs w:val="24"/>
          </w:rPr>
          <w:t>www.alexa.com</w:t>
        </w:r>
      </w:hyperlink>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Dapat dilihat bahwa </w:t>
      </w:r>
      <w:r>
        <w:rPr>
          <w:rFonts w:ascii="Times New Roman" w:hAnsi="Times New Roman" w:cs="Times New Roman"/>
          <w:i/>
          <w:sz w:val="24"/>
          <w:szCs w:val="24"/>
        </w:rPr>
        <w:t xml:space="preserve">website </w:t>
      </w:r>
      <w:hyperlink r:id="rId11" w:history="1">
        <w:r w:rsidRPr="00714ABE">
          <w:rPr>
            <w:rStyle w:val="Hyperlink"/>
            <w:rFonts w:ascii="Times New Roman" w:hAnsi="Times New Roman" w:cs="Times New Roman"/>
            <w:sz w:val="24"/>
            <w:szCs w:val="24"/>
          </w:rPr>
          <w:t>www.traveloka.com</w:t>
        </w:r>
      </w:hyperlink>
      <w:r>
        <w:rPr>
          <w:rFonts w:ascii="Times New Roman" w:hAnsi="Times New Roman" w:cs="Times New Roman"/>
          <w:sz w:val="24"/>
          <w:szCs w:val="24"/>
        </w:rPr>
        <w:t xml:space="preserve"> mendapatkan peringkat ke-95 di Indonesia sebagai </w:t>
      </w:r>
      <w:r>
        <w:rPr>
          <w:rFonts w:ascii="Times New Roman" w:hAnsi="Times New Roman" w:cs="Times New Roman"/>
          <w:i/>
          <w:sz w:val="24"/>
          <w:szCs w:val="24"/>
        </w:rPr>
        <w:t xml:space="preserve">website </w:t>
      </w:r>
      <w:r>
        <w:rPr>
          <w:rFonts w:ascii="Times New Roman" w:hAnsi="Times New Roman" w:cs="Times New Roman"/>
          <w:sz w:val="24"/>
          <w:szCs w:val="24"/>
        </w:rPr>
        <w:t xml:space="preserve">yang populer karena paling sering dikunjungi. Melalui grafik tersebut dapat terlihat bahwa terjadi peningkatan pengunjung setiap bulannya dan puncaknya terjadi pada bulan Juli hingga Agustus 2015 dimana pada bulan tersebut adalah musim </w:t>
      </w:r>
      <w:r>
        <w:rPr>
          <w:rFonts w:ascii="Times New Roman" w:hAnsi="Times New Roman" w:cs="Times New Roman"/>
          <w:i/>
          <w:sz w:val="24"/>
          <w:szCs w:val="24"/>
        </w:rPr>
        <w:t xml:space="preserve">“high season” </w:t>
      </w:r>
      <w:r>
        <w:rPr>
          <w:rFonts w:ascii="Times New Roman" w:hAnsi="Times New Roman" w:cs="Times New Roman"/>
          <w:sz w:val="24"/>
          <w:szCs w:val="24"/>
        </w:rPr>
        <w:t xml:space="preserve">bagi industri travel karena mendekati libur Hari Raya Idul Fitri. Salah satu hal yang membuat Traveloka lebih unggul dibandingkan travel </w:t>
      </w:r>
      <w:r>
        <w:rPr>
          <w:rFonts w:ascii="Times New Roman" w:hAnsi="Times New Roman" w:cs="Times New Roman"/>
          <w:i/>
          <w:sz w:val="24"/>
          <w:szCs w:val="24"/>
        </w:rPr>
        <w:t xml:space="preserve">online </w:t>
      </w:r>
      <w:r>
        <w:rPr>
          <w:rFonts w:ascii="Times New Roman" w:hAnsi="Times New Roman" w:cs="Times New Roman"/>
          <w:sz w:val="24"/>
          <w:szCs w:val="24"/>
        </w:rPr>
        <w:t xml:space="preserve">lainnya adalah Traveloka berdiri diwaktu yang tepat, satu tahun sebelum negara Indonesia mengalami ledakan bisnis travel pada tahun 2013. </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Timing </w:t>
      </w:r>
      <w:r>
        <w:rPr>
          <w:rFonts w:ascii="Times New Roman" w:hAnsi="Times New Roman" w:cs="Times New Roman"/>
          <w:sz w:val="24"/>
          <w:szCs w:val="24"/>
        </w:rPr>
        <w:t xml:space="preserve">merupakan pendukung Traveloka yang muncul saat internet di Indonesia sedang berkembang. Hal ini membuat perusahaan yang berbasis </w:t>
      </w:r>
      <w:r>
        <w:rPr>
          <w:rFonts w:ascii="Times New Roman" w:hAnsi="Times New Roman" w:cs="Times New Roman"/>
          <w:i/>
          <w:sz w:val="24"/>
          <w:szCs w:val="24"/>
        </w:rPr>
        <w:t xml:space="preserve">online </w:t>
      </w:r>
      <w:r>
        <w:rPr>
          <w:rFonts w:ascii="Times New Roman" w:hAnsi="Times New Roman" w:cs="Times New Roman"/>
          <w:sz w:val="24"/>
          <w:szCs w:val="24"/>
        </w:rPr>
        <w:t xml:space="preserve">ini mendapatkan keuntungan tersendiri. Dengan berkembangnya transaksi </w:t>
      </w:r>
      <w:r>
        <w:rPr>
          <w:rFonts w:ascii="Times New Roman" w:hAnsi="Times New Roman" w:cs="Times New Roman"/>
          <w:i/>
          <w:sz w:val="24"/>
          <w:szCs w:val="24"/>
        </w:rPr>
        <w:t xml:space="preserve">online, </w:t>
      </w:r>
      <w:r>
        <w:rPr>
          <w:rFonts w:ascii="Times New Roman" w:hAnsi="Times New Roman" w:cs="Times New Roman"/>
          <w:sz w:val="24"/>
          <w:szCs w:val="24"/>
        </w:rPr>
        <w:t xml:space="preserve">masyarakat mengharapkan segalanya bisa dilakukan dengan lebih mudah dan praktis karena untuk membeli tiket pesawat tidak harus datang ke kantor agen penjualan tiket secara langsung, kelebihan ini dengan memberikan kemudahan kepada konsumen untuk melakukan proses pemesanan hingga pembelian dirumah. Sehingga pembelian tiket pesawat dapat dilakukan dengan mudah dan cepat menghemat banyak tenaga dan waktu. </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Metode pembayaran yang beragam Traveloka memberikan kemudahan untuk konsumen. Jenis pembayaran ini dapat dilakukan melalui ATM/Tranfer, kartu kredit, </w:t>
      </w:r>
      <w:r>
        <w:rPr>
          <w:rFonts w:ascii="Times New Roman" w:hAnsi="Times New Roman" w:cs="Times New Roman"/>
          <w:i/>
          <w:sz w:val="24"/>
          <w:szCs w:val="24"/>
        </w:rPr>
        <w:t xml:space="preserve">internet banking, </w:t>
      </w:r>
      <w:r>
        <w:rPr>
          <w:rFonts w:ascii="Times New Roman" w:hAnsi="Times New Roman" w:cs="Times New Roman"/>
          <w:sz w:val="24"/>
          <w:szCs w:val="24"/>
        </w:rPr>
        <w:t xml:space="preserve">SMS </w:t>
      </w:r>
      <w:r>
        <w:rPr>
          <w:rFonts w:ascii="Times New Roman" w:hAnsi="Times New Roman" w:cs="Times New Roman"/>
          <w:i/>
          <w:sz w:val="24"/>
          <w:szCs w:val="24"/>
        </w:rPr>
        <w:t>banking, Mobile banking</w:t>
      </w:r>
      <w:r>
        <w:rPr>
          <w:rFonts w:ascii="Times New Roman" w:hAnsi="Times New Roman" w:cs="Times New Roman"/>
          <w:sz w:val="24"/>
          <w:szCs w:val="24"/>
        </w:rPr>
        <w:t xml:space="preserve"> yang beratasnamakan PT. Trinusa Travelindo. Kemunculan </w:t>
      </w:r>
      <w:r>
        <w:rPr>
          <w:rFonts w:ascii="Times New Roman" w:hAnsi="Times New Roman" w:cs="Times New Roman"/>
          <w:i/>
          <w:sz w:val="24"/>
          <w:szCs w:val="24"/>
        </w:rPr>
        <w:t xml:space="preserve">website </w:t>
      </w:r>
      <w:r>
        <w:rPr>
          <w:rFonts w:ascii="Times New Roman" w:hAnsi="Times New Roman" w:cs="Times New Roman"/>
          <w:sz w:val="24"/>
          <w:szCs w:val="24"/>
        </w:rPr>
        <w:t xml:space="preserve">Traveloka.com merekomendasikan harga termurah maskapai penerbangan dibandingkan dengan agen penjualan tiket </w:t>
      </w:r>
      <w:r>
        <w:rPr>
          <w:rFonts w:ascii="Times New Roman" w:hAnsi="Times New Roman" w:cs="Times New Roman"/>
          <w:i/>
          <w:sz w:val="24"/>
          <w:szCs w:val="24"/>
        </w:rPr>
        <w:t xml:space="preserve">online </w:t>
      </w:r>
      <w:r>
        <w:rPr>
          <w:rFonts w:ascii="Times New Roman" w:hAnsi="Times New Roman" w:cs="Times New Roman"/>
          <w:sz w:val="24"/>
          <w:szCs w:val="24"/>
        </w:rPr>
        <w:t xml:space="preserve">pesaingnya. Harga termurah ini salah satunya dikarenkan Traveloka tidak membebankan biaya transaksi pada konsumen, jadi konsumen hanya membayar harga tiket pesawat yang dipesan. Traveloka memberikan harga sesuai yang dicantumkan tanpa syarat apapun. Harga yang tertera diawal merupakan harga </w:t>
      </w:r>
      <w:r>
        <w:rPr>
          <w:rFonts w:ascii="Times New Roman" w:hAnsi="Times New Roman" w:cs="Times New Roman"/>
          <w:i/>
          <w:sz w:val="24"/>
          <w:szCs w:val="24"/>
        </w:rPr>
        <w:t xml:space="preserve">final </w:t>
      </w:r>
      <w:r>
        <w:rPr>
          <w:rFonts w:ascii="Times New Roman" w:hAnsi="Times New Roman" w:cs="Times New Roman"/>
          <w:sz w:val="24"/>
          <w:szCs w:val="24"/>
        </w:rPr>
        <w:t xml:space="preserve">(harga akhir) tanpa adanya </w:t>
      </w:r>
      <w:r>
        <w:rPr>
          <w:rFonts w:ascii="Times New Roman" w:hAnsi="Times New Roman" w:cs="Times New Roman"/>
          <w:i/>
          <w:sz w:val="24"/>
          <w:szCs w:val="24"/>
        </w:rPr>
        <w:t xml:space="preserve">hidden fee. </w:t>
      </w:r>
    </w:p>
    <w:p w:rsidR="00441263" w:rsidRPr="00B5669B" w:rsidRDefault="00441263" w:rsidP="00B5669B">
      <w:pPr>
        <w:pStyle w:val="ListParagraph"/>
        <w:spacing w:before="240"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Kelebihan lain yang ditawarkan oleh </w:t>
      </w:r>
      <w:r>
        <w:rPr>
          <w:rFonts w:ascii="Times New Roman" w:hAnsi="Times New Roman" w:cs="Times New Roman"/>
          <w:i/>
          <w:sz w:val="24"/>
          <w:szCs w:val="24"/>
        </w:rPr>
        <w:t xml:space="preserve">traveloka.com </w:t>
      </w:r>
      <w:r>
        <w:rPr>
          <w:rFonts w:ascii="Times New Roman" w:hAnsi="Times New Roman" w:cs="Times New Roman"/>
          <w:sz w:val="24"/>
          <w:szCs w:val="24"/>
        </w:rPr>
        <w:t xml:space="preserve">yakni </w:t>
      </w:r>
      <w:r>
        <w:rPr>
          <w:rFonts w:ascii="Times New Roman" w:hAnsi="Times New Roman" w:cs="Times New Roman"/>
          <w:i/>
          <w:sz w:val="24"/>
          <w:szCs w:val="24"/>
        </w:rPr>
        <w:t xml:space="preserve">booking </w:t>
      </w:r>
      <w:r>
        <w:rPr>
          <w:rFonts w:ascii="Times New Roman" w:hAnsi="Times New Roman" w:cs="Times New Roman"/>
          <w:sz w:val="24"/>
          <w:szCs w:val="24"/>
        </w:rPr>
        <w:t xml:space="preserve">mudah tiket pesawat konsumen langsung disatu tempat dan traveloka juga memberikan salah satu kenyamanan pada konsumennya dengan menghadirkan aplikasi resmi </w:t>
      </w:r>
      <w:r>
        <w:rPr>
          <w:rFonts w:ascii="Times New Roman" w:hAnsi="Times New Roman" w:cs="Times New Roman"/>
          <w:sz w:val="24"/>
          <w:szCs w:val="24"/>
        </w:rPr>
        <w:lastRenderedPageBreak/>
        <w:t xml:space="preserve">treaveloka di </w:t>
      </w:r>
      <w:r>
        <w:rPr>
          <w:rFonts w:ascii="Times New Roman" w:hAnsi="Times New Roman" w:cs="Times New Roman"/>
          <w:i/>
          <w:sz w:val="24"/>
          <w:szCs w:val="24"/>
        </w:rPr>
        <w:t xml:space="preserve">App Store </w:t>
      </w:r>
      <w:r>
        <w:rPr>
          <w:rFonts w:ascii="Times New Roman" w:hAnsi="Times New Roman" w:cs="Times New Roman"/>
          <w:sz w:val="24"/>
          <w:szCs w:val="24"/>
        </w:rPr>
        <w:t xml:space="preserve">dan </w:t>
      </w:r>
      <w:r>
        <w:rPr>
          <w:rFonts w:ascii="Times New Roman" w:hAnsi="Times New Roman" w:cs="Times New Roman"/>
          <w:i/>
          <w:sz w:val="24"/>
          <w:szCs w:val="24"/>
        </w:rPr>
        <w:t xml:space="preserve">Google Play Store, </w:t>
      </w:r>
      <w:r>
        <w:rPr>
          <w:rFonts w:ascii="Times New Roman" w:hAnsi="Times New Roman" w:cs="Times New Roman"/>
          <w:sz w:val="24"/>
          <w:szCs w:val="24"/>
        </w:rPr>
        <w:t xml:space="preserve">hal ini memberikan keleluasaan mencari tiket pesawat murah langsung dari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dimanapun konsumen berada. Selain itu Traveloka.com siap melayani 24 jam penuh selama 7 hari untuk memberikan pelayanan terbaik serta </w:t>
      </w:r>
      <w:r>
        <w:rPr>
          <w:rFonts w:ascii="Times New Roman" w:hAnsi="Times New Roman" w:cs="Times New Roman"/>
          <w:i/>
          <w:sz w:val="24"/>
          <w:szCs w:val="24"/>
        </w:rPr>
        <w:t xml:space="preserve">customer service </w:t>
      </w:r>
      <w:r>
        <w:rPr>
          <w:rFonts w:ascii="Times New Roman" w:hAnsi="Times New Roman" w:cs="Times New Roman"/>
          <w:sz w:val="24"/>
          <w:szCs w:val="24"/>
        </w:rPr>
        <w:t>yang siap siaga dalam 24 jam penuh untuk membantu para pelanggan jika mengalami kesulitan dalam proses transaksi atau pengaduan lainnya, serta adanya promo-promo newsletter yang diberikan traveloka.</w:t>
      </w:r>
    </w:p>
    <w:p w:rsidR="00441263" w:rsidRDefault="00441263" w:rsidP="00441263">
      <w:pPr>
        <w:pStyle w:val="ListParagraph"/>
        <w:spacing w:after="0" w:line="480" w:lineRule="auto"/>
        <w:ind w:left="0" w:firstLine="709"/>
        <w:jc w:val="center"/>
        <w:rPr>
          <w:rFonts w:ascii="Times New Roman" w:hAnsi="Times New Roman" w:cs="Times New Roman"/>
          <w:b/>
          <w:sz w:val="24"/>
          <w:szCs w:val="24"/>
        </w:rPr>
      </w:pPr>
      <w:r w:rsidRPr="00B74F80">
        <w:rPr>
          <w:rFonts w:ascii="Times New Roman" w:hAnsi="Times New Roman" w:cs="Times New Roman"/>
          <w:b/>
          <w:sz w:val="24"/>
          <w:szCs w:val="24"/>
        </w:rPr>
        <w:t>Gambar 1.2</w:t>
      </w:r>
    </w:p>
    <w:p w:rsidR="00441263" w:rsidRPr="00E6093B" w:rsidRDefault="00441263" w:rsidP="00441263">
      <w:pPr>
        <w:pStyle w:val="ListParagraph"/>
        <w:spacing w:after="0" w:line="480" w:lineRule="auto"/>
        <w:ind w:left="0" w:firstLine="709"/>
        <w:jc w:val="center"/>
        <w:rPr>
          <w:rFonts w:ascii="Times New Roman" w:hAnsi="Times New Roman" w:cs="Times New Roman"/>
          <w:b/>
          <w:sz w:val="24"/>
          <w:szCs w:val="24"/>
        </w:rPr>
      </w:pPr>
      <w:r>
        <w:rPr>
          <w:noProof/>
          <w:lang w:val="en-US"/>
        </w:rPr>
        <w:drawing>
          <wp:anchor distT="0" distB="0" distL="114300" distR="114300" simplePos="0" relativeHeight="251677696" behindDoc="0" locked="0" layoutInCell="1" allowOverlap="1" wp14:anchorId="5CD98D0E" wp14:editId="21053C56">
            <wp:simplePos x="0" y="0"/>
            <wp:positionH relativeFrom="margin">
              <wp:posOffset>1052830</wp:posOffset>
            </wp:positionH>
            <wp:positionV relativeFrom="paragraph">
              <wp:posOffset>196850</wp:posOffset>
            </wp:positionV>
            <wp:extent cx="3095625" cy="2855595"/>
            <wp:effectExtent l="0" t="0" r="9525" b="1905"/>
            <wp:wrapThrough wrapText="bothSides">
              <wp:wrapPolygon edited="0">
                <wp:start x="532" y="0"/>
                <wp:lineTo x="0" y="288"/>
                <wp:lineTo x="0" y="21038"/>
                <wp:lineTo x="266" y="21470"/>
                <wp:lineTo x="532" y="21470"/>
                <wp:lineTo x="21002" y="21470"/>
                <wp:lineTo x="21268" y="21470"/>
                <wp:lineTo x="21534" y="21038"/>
                <wp:lineTo x="21534" y="288"/>
                <wp:lineTo x="21002" y="0"/>
                <wp:lineTo x="532"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4054" t="6004" r="25306" b="7277"/>
                    <a:stretch/>
                  </pic:blipFill>
                  <pic:spPr bwMode="auto">
                    <a:xfrm>
                      <a:off x="0" y="0"/>
                      <a:ext cx="3095625" cy="28555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093B">
        <w:rPr>
          <w:rFonts w:ascii="Times New Roman" w:hAnsi="Times New Roman" w:cs="Times New Roman"/>
          <w:b/>
          <w:sz w:val="24"/>
          <w:szCs w:val="24"/>
        </w:rPr>
        <w:t>Gambar Website Traveloka.com</w:t>
      </w:r>
    </w:p>
    <w:p w:rsidR="00441263" w:rsidRPr="00797BB2" w:rsidRDefault="00441263" w:rsidP="00441263">
      <w:pPr>
        <w:pStyle w:val="ListParagraph"/>
        <w:spacing w:after="0" w:line="480" w:lineRule="auto"/>
        <w:ind w:left="0" w:firstLine="709"/>
        <w:jc w:val="both"/>
        <w:rPr>
          <w:rFonts w:ascii="Times New Roman" w:hAnsi="Times New Roman" w:cs="Times New Roman"/>
          <w:sz w:val="24"/>
          <w:szCs w:val="24"/>
        </w:rPr>
      </w:pPr>
    </w:p>
    <w:p w:rsidR="00441263" w:rsidRDefault="00441263" w:rsidP="00441263">
      <w:pPr>
        <w:pStyle w:val="ListParagraph"/>
        <w:spacing w:after="0" w:line="480" w:lineRule="auto"/>
        <w:ind w:left="709"/>
        <w:rPr>
          <w:rFonts w:ascii="Times New Roman" w:hAnsi="Times New Roman" w:cs="Times New Roman"/>
          <w:b/>
          <w:sz w:val="24"/>
          <w:szCs w:val="24"/>
        </w:rPr>
      </w:pPr>
    </w:p>
    <w:p w:rsidR="00441263" w:rsidRPr="00B74F80" w:rsidRDefault="00441263" w:rsidP="00441263"/>
    <w:p w:rsidR="00441263" w:rsidRPr="00B74F80" w:rsidRDefault="00441263" w:rsidP="00441263"/>
    <w:p w:rsidR="00441263" w:rsidRPr="00B74F80" w:rsidRDefault="00441263" w:rsidP="00441263"/>
    <w:p w:rsidR="00441263" w:rsidRPr="00B74F80" w:rsidRDefault="00441263" w:rsidP="00441263"/>
    <w:p w:rsidR="00441263" w:rsidRDefault="00441263" w:rsidP="00441263"/>
    <w:p w:rsidR="00441263" w:rsidRDefault="00441263" w:rsidP="00441263"/>
    <w:p w:rsidR="00441263" w:rsidRDefault="00441263" w:rsidP="00441263"/>
    <w:p w:rsidR="00441263" w:rsidRPr="002557FD" w:rsidRDefault="00441263" w:rsidP="002557FD">
      <w:pPr>
        <w:jc w:val="center"/>
        <w:rPr>
          <w:rFonts w:ascii="Times New Roman" w:hAnsi="Times New Roman" w:cs="Times New Roman"/>
          <w:b/>
          <w:color w:val="0563C1" w:themeColor="hyperlink"/>
          <w:sz w:val="24"/>
          <w:szCs w:val="24"/>
          <w:u w:val="single"/>
        </w:rPr>
      </w:pPr>
      <w:r w:rsidRPr="00B74F80">
        <w:rPr>
          <w:rFonts w:ascii="Times New Roman" w:hAnsi="Times New Roman" w:cs="Times New Roman"/>
          <w:b/>
          <w:sz w:val="24"/>
          <w:szCs w:val="24"/>
        </w:rPr>
        <w:t xml:space="preserve">Sumber : </w:t>
      </w:r>
      <w:r w:rsidR="00882E6D">
        <w:fldChar w:fldCharType="begin"/>
      </w:r>
      <w:r w:rsidR="00882E6D">
        <w:instrText xml:space="preserve"> HYPERLINK "http://www.traveloka.com" </w:instrText>
      </w:r>
      <w:r w:rsidR="00882E6D">
        <w:fldChar w:fldCharType="separate"/>
      </w:r>
      <w:r w:rsidRPr="00714ABE">
        <w:rPr>
          <w:rStyle w:val="Hyperlink"/>
          <w:rFonts w:ascii="Times New Roman" w:hAnsi="Times New Roman" w:cs="Times New Roman"/>
          <w:b/>
          <w:sz w:val="24"/>
          <w:szCs w:val="24"/>
        </w:rPr>
        <w:t>www.traveloka.com</w:t>
      </w:r>
      <w:r w:rsidR="00882E6D">
        <w:rPr>
          <w:rStyle w:val="Hyperlink"/>
          <w:rFonts w:ascii="Times New Roman" w:hAnsi="Times New Roman" w:cs="Times New Roman"/>
          <w:b/>
          <w:sz w:val="24"/>
          <w:szCs w:val="24"/>
        </w:rPr>
        <w:fldChar w:fldCharType="end"/>
      </w:r>
    </w:p>
    <w:p w:rsidR="002557FD" w:rsidRPr="002557FD" w:rsidRDefault="00441263" w:rsidP="002557FD">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Perkembangan industri penerbangan saat ini sangat melonjak tajam. Hal ini ditandai dengan semakin banyaknya maskapai penerbangan yang bermunculan pada penerbangan domestik dan internasional sehingga membuat persaingan semakin kompetitif. Perekonomian masyarakat Indonesia khususnya di kota-kota besar saat ini sudah meningkat dimana tuntutan pekerjaan maupun kebutuhan </w:t>
      </w:r>
      <w:r>
        <w:rPr>
          <w:rFonts w:ascii="Times New Roman" w:hAnsi="Times New Roman" w:cs="Times New Roman"/>
          <w:sz w:val="24"/>
          <w:szCs w:val="24"/>
        </w:rPr>
        <w:lastRenderedPageBreak/>
        <w:t>untuk melepas penas mengaruskan mereka untuk bepergian ke luar kota ataupun luar negeri yang dapat ditempuh dengan jalur udara.</w:t>
      </w:r>
    </w:p>
    <w:p w:rsidR="00441263" w:rsidRDefault="00441263" w:rsidP="002557FD">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Kebutuhan tersebut ditangkap dengan baik oleh industri penerbangan dengan banyaknya maskapai penerbangan dengan banyaknya maskapai penerbangan yang ada setiap harinya dan didukung dengan promo-promo berbeda dan bervariasi yang tujuannya untuk menjadi daya tarik bagi para calon konsumennya. Di era modernisasi saat ini banyak pelaku bisnis mulai mengembangkan usaha-usaha yang dikelola secara </w:t>
      </w:r>
      <w:r>
        <w:rPr>
          <w:rFonts w:ascii="Times New Roman" w:hAnsi="Times New Roman" w:cs="Times New Roman"/>
          <w:i/>
          <w:sz w:val="24"/>
          <w:szCs w:val="24"/>
        </w:rPr>
        <w:t xml:space="preserve">off-line </w:t>
      </w:r>
      <w:r>
        <w:rPr>
          <w:rFonts w:ascii="Times New Roman" w:hAnsi="Times New Roman" w:cs="Times New Roman"/>
          <w:sz w:val="24"/>
          <w:szCs w:val="24"/>
        </w:rPr>
        <w:t xml:space="preserve">mulai kearah </w:t>
      </w:r>
      <w:r>
        <w:rPr>
          <w:rFonts w:ascii="Times New Roman" w:hAnsi="Times New Roman" w:cs="Times New Roman"/>
          <w:i/>
          <w:sz w:val="24"/>
          <w:szCs w:val="24"/>
        </w:rPr>
        <w:t>online</w:t>
      </w:r>
      <w:r>
        <w:rPr>
          <w:rFonts w:ascii="Times New Roman" w:hAnsi="Times New Roman" w:cs="Times New Roman"/>
          <w:sz w:val="24"/>
          <w:szCs w:val="24"/>
        </w:rPr>
        <w:t>. Disamping untuk menghemat biaya sekaligus untuk mempermudah para konsumen dalam menikmati produk-produk yang ditawarkan oleh perusahaan</w:t>
      </w:r>
      <w:r w:rsidRPr="004A36B6">
        <w:rPr>
          <w:rFonts w:ascii="Times New Roman" w:hAnsi="Times New Roman" w:cs="Times New Roman"/>
          <w:sz w:val="24"/>
          <w:szCs w:val="24"/>
        </w:rPr>
        <w:t>.</w:t>
      </w:r>
      <w:r>
        <w:rPr>
          <w:rFonts w:ascii="Times New Roman" w:hAnsi="Times New Roman" w:cs="Times New Roman"/>
          <w:sz w:val="24"/>
          <w:szCs w:val="24"/>
        </w:rPr>
        <w:t xml:space="preserve"> Informasi yang diberikan secara online tentu merupakan salah satu hal terpenting yang diberikan oleh pelaku usaha. Informasi akan memiliki makna yang besar jika dapat disampaikan dengan cepat dan tepat. Karena mampu menambah pesatnya kemajuan usaha melalui </w:t>
      </w:r>
      <w:r>
        <w:rPr>
          <w:rFonts w:ascii="Times New Roman" w:hAnsi="Times New Roman" w:cs="Times New Roman"/>
          <w:i/>
          <w:sz w:val="24"/>
          <w:szCs w:val="24"/>
        </w:rPr>
        <w:t>online</w:t>
      </w:r>
      <w:r>
        <w:rPr>
          <w:rFonts w:ascii="Times New Roman" w:hAnsi="Times New Roman" w:cs="Times New Roman"/>
          <w:sz w:val="24"/>
          <w:szCs w:val="24"/>
        </w:rPr>
        <w:t>.</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Perkembangan teknologi telekomunikasi dan komputer menyebabkan terjadinya perubahan kultur dan kebiasaan kita sehari-hari. Dalam era disebut “</w:t>
      </w:r>
      <w:r>
        <w:rPr>
          <w:rFonts w:ascii="Times New Roman" w:hAnsi="Times New Roman" w:cs="Times New Roman"/>
          <w:i/>
          <w:sz w:val="24"/>
          <w:szCs w:val="24"/>
        </w:rPr>
        <w:t xml:space="preserve">information age” </w:t>
      </w:r>
      <w:r>
        <w:rPr>
          <w:rFonts w:ascii="Times New Roman" w:hAnsi="Times New Roman" w:cs="Times New Roman"/>
          <w:sz w:val="24"/>
          <w:szCs w:val="24"/>
        </w:rPr>
        <w:t xml:space="preserve">atau era informasi, media elektronik menjadi salah satu media andalan untuk melakukan komunikasi dan bisnis. </w:t>
      </w:r>
      <w:r>
        <w:rPr>
          <w:rFonts w:ascii="Times New Roman" w:hAnsi="Times New Roman" w:cs="Times New Roman"/>
          <w:i/>
          <w:sz w:val="24"/>
          <w:szCs w:val="24"/>
        </w:rPr>
        <w:t xml:space="preserve">E-commerce </w:t>
      </w:r>
      <w:r>
        <w:rPr>
          <w:rFonts w:ascii="Times New Roman" w:hAnsi="Times New Roman" w:cs="Times New Roman"/>
          <w:sz w:val="24"/>
          <w:szCs w:val="24"/>
        </w:rPr>
        <w:t xml:space="preserve">merupakan metode komunikasi bisnis yang menggunakan media elektronik tersebut. Demikian juga di dunia penerbangan, penggunaan </w:t>
      </w:r>
      <w:r>
        <w:rPr>
          <w:rFonts w:ascii="Times New Roman" w:hAnsi="Times New Roman" w:cs="Times New Roman"/>
          <w:i/>
          <w:sz w:val="24"/>
          <w:szCs w:val="24"/>
        </w:rPr>
        <w:t>website</w:t>
      </w:r>
      <w:r>
        <w:rPr>
          <w:rFonts w:ascii="Times New Roman" w:hAnsi="Times New Roman" w:cs="Times New Roman"/>
          <w:sz w:val="24"/>
          <w:szCs w:val="24"/>
        </w:rPr>
        <w:t xml:space="preserve"> telah menjadi sebuah keperluan bisnis untuk lebih menjangkau </w:t>
      </w:r>
      <w:r>
        <w:rPr>
          <w:rFonts w:ascii="Times New Roman" w:hAnsi="Times New Roman" w:cs="Times New Roman"/>
          <w:i/>
          <w:sz w:val="24"/>
          <w:szCs w:val="24"/>
        </w:rPr>
        <w:t xml:space="preserve">market </w:t>
      </w:r>
      <w:r>
        <w:rPr>
          <w:rFonts w:ascii="Times New Roman" w:hAnsi="Times New Roman" w:cs="Times New Roman"/>
          <w:sz w:val="24"/>
          <w:szCs w:val="24"/>
        </w:rPr>
        <w:t xml:space="preserve">dan mendekatkan dengan pelanggan maskapai itu sendiri secara intens. Sejalan dengan penggunaan internet di Indonesia dalam satu dekade ini yang melonjak tajam menuju angka 50 juta pengguna internet, maka </w:t>
      </w:r>
      <w:r>
        <w:rPr>
          <w:rFonts w:ascii="Times New Roman" w:hAnsi="Times New Roman" w:cs="Times New Roman"/>
          <w:sz w:val="24"/>
          <w:szCs w:val="24"/>
        </w:rPr>
        <w:lastRenderedPageBreak/>
        <w:t xml:space="preserve">hal ini juga berdampak kepada pola pembelian dan permintaan </w:t>
      </w:r>
      <w:r>
        <w:rPr>
          <w:rFonts w:ascii="Times New Roman" w:hAnsi="Times New Roman" w:cs="Times New Roman"/>
          <w:i/>
          <w:sz w:val="24"/>
          <w:szCs w:val="24"/>
        </w:rPr>
        <w:t xml:space="preserve">seat </w:t>
      </w:r>
      <w:r>
        <w:rPr>
          <w:rFonts w:ascii="Times New Roman" w:hAnsi="Times New Roman" w:cs="Times New Roman"/>
          <w:sz w:val="24"/>
          <w:szCs w:val="24"/>
        </w:rPr>
        <w:t xml:space="preserve">dari penumpang yang semakin mendambakan layanan reservasi melalui internet sekaligus proses </w:t>
      </w:r>
      <w:r>
        <w:rPr>
          <w:rFonts w:ascii="Times New Roman" w:hAnsi="Times New Roman" w:cs="Times New Roman"/>
          <w:i/>
          <w:sz w:val="24"/>
          <w:szCs w:val="24"/>
        </w:rPr>
        <w:t>ticketing-</w:t>
      </w:r>
      <w:r>
        <w:rPr>
          <w:rFonts w:ascii="Times New Roman" w:hAnsi="Times New Roman" w:cs="Times New Roman"/>
          <w:sz w:val="24"/>
          <w:szCs w:val="24"/>
        </w:rPr>
        <w:t xml:space="preserve">nya, yang dalam dunia </w:t>
      </w:r>
      <w:r>
        <w:rPr>
          <w:rFonts w:ascii="Times New Roman" w:hAnsi="Times New Roman" w:cs="Times New Roman"/>
          <w:i/>
          <w:sz w:val="24"/>
          <w:szCs w:val="24"/>
        </w:rPr>
        <w:t xml:space="preserve">airline </w:t>
      </w:r>
      <w:r>
        <w:rPr>
          <w:rFonts w:ascii="Times New Roman" w:hAnsi="Times New Roman" w:cs="Times New Roman"/>
          <w:sz w:val="24"/>
          <w:szCs w:val="24"/>
        </w:rPr>
        <w:t xml:space="preserve">disebut </w:t>
      </w:r>
      <w:r>
        <w:rPr>
          <w:rFonts w:ascii="Times New Roman" w:hAnsi="Times New Roman" w:cs="Times New Roman"/>
          <w:i/>
          <w:sz w:val="24"/>
          <w:szCs w:val="24"/>
        </w:rPr>
        <w:t xml:space="preserve">online system </w:t>
      </w:r>
      <w:r>
        <w:rPr>
          <w:rFonts w:ascii="Times New Roman" w:hAnsi="Times New Roman" w:cs="Times New Roman"/>
          <w:sz w:val="24"/>
          <w:szCs w:val="24"/>
        </w:rPr>
        <w:t xml:space="preserve">atau </w:t>
      </w:r>
      <w:r>
        <w:rPr>
          <w:rFonts w:ascii="Times New Roman" w:hAnsi="Times New Roman" w:cs="Times New Roman"/>
          <w:i/>
          <w:sz w:val="24"/>
          <w:szCs w:val="24"/>
        </w:rPr>
        <w:t>electronic ticketing.</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E-commerce </w:t>
      </w:r>
      <w:r>
        <w:rPr>
          <w:rFonts w:ascii="Times New Roman" w:hAnsi="Times New Roman" w:cs="Times New Roman"/>
          <w:sz w:val="24"/>
          <w:szCs w:val="24"/>
        </w:rPr>
        <w:t xml:space="preserve">di Indonesia saat ini sedikit banyak dipengaruhi oleh negara- negara maju seperti Amerika Serikat. Sekarang ini di Indonesia pengguna internet sudah semakin banyak, bahkan Indonesia disebut-sebut sebagai salah satu dari 5 negara dengan jumlah terbanyak di Asia. Dengan adanya fakta ini, para </w:t>
      </w:r>
      <w:r>
        <w:rPr>
          <w:rFonts w:ascii="Times New Roman" w:hAnsi="Times New Roman" w:cs="Times New Roman"/>
          <w:i/>
          <w:sz w:val="24"/>
          <w:szCs w:val="24"/>
        </w:rPr>
        <w:t xml:space="preserve">businessman </w:t>
      </w:r>
      <w:r>
        <w:rPr>
          <w:rFonts w:ascii="Times New Roman" w:hAnsi="Times New Roman" w:cs="Times New Roman"/>
          <w:sz w:val="24"/>
          <w:szCs w:val="24"/>
        </w:rPr>
        <w:t xml:space="preserve">di Indonesia memanfaatkan adanya teknologi internet ini. Fitur-fitur yang memudahkan para konsumen dan juga inovasi-inovasi baru yang sangat membantu para konsumen untuk mengetahui dan untuk melihat produk mereka meskipun tidak secara langsung dengan melalui internet, banyak pula kemudahan yang dapat dilakukan dengan menggunakan internet, salah satunya adalah memudahkan untuk melakukan pembelian barang dengan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(termasuk tiket pesawat terbang) yang sekarang ini sedang marak di dunia </w:t>
      </w:r>
      <w:r>
        <w:rPr>
          <w:rFonts w:ascii="Times New Roman" w:hAnsi="Times New Roman" w:cs="Times New Roman"/>
          <w:i/>
          <w:sz w:val="24"/>
          <w:szCs w:val="24"/>
        </w:rPr>
        <w:t xml:space="preserve">e-commerce </w:t>
      </w:r>
      <w:r>
        <w:rPr>
          <w:rFonts w:ascii="Times New Roman" w:hAnsi="Times New Roman" w:cs="Times New Roman"/>
          <w:sz w:val="24"/>
          <w:szCs w:val="24"/>
        </w:rPr>
        <w:t>dunia, termasuk Indonesia.</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Bagi masyarakat modern penggunaan pesawat terbang bukan lagi sebuah kemewahan namun sudah menjadi kebutuhan primer. Ketika harus menempuh perjalanan jarak yang jauh dalam waktu yang singkat, pesawat merupakan salah satu transportasi yang akan menjadi pilihan utama oleh setiap masyarakat. Dengan perjalanan yang singkat akan menjadikan penumpang pesawat dapat menghemat waktu dan tenaga, oleh karena itu masyarakat memerlukan suatu media yang baik </w:t>
      </w:r>
      <w:r>
        <w:rPr>
          <w:rFonts w:ascii="Times New Roman" w:hAnsi="Times New Roman" w:cs="Times New Roman"/>
          <w:sz w:val="24"/>
          <w:szCs w:val="24"/>
        </w:rPr>
        <w:lastRenderedPageBreak/>
        <w:t>yang dapat memberikan informasi yang cukup untuk melakukan pilihan terhadap berbagai jenis maskapai penerbangan yang ditawarkan untuk dipakai sebagai alat menunjang pengambilan keputusan membeli tiket penerbangan.</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Penjualan tiket dilakukan untuk berbagai kebutuhan baik tiket kapal, tiket bus, tiket kereta, sampai dengan tiket pesawat merupakan salah satu cara yang digunakan oleh penyedia jasa agen tiket untuk memudahkan calon penumpang pesawat dalam mendapatkan tiket pesawat. Dulu, masyarakat yang ingin membeli tiket pesawat harus membelinya melalui agen perjalanan ataupun pergi langsung ke bandara dan hal tersebut dirasa kurang efisien dilakukan pada masa sekarang yang sudah mengenal kemajuan teknologi. Harga tiket dulu bisa dikatakan masih tertutup dan hanya pihak maskapai dan agen perjalanan yang mengetahuinya, tetapi saat ini harga tiket bersifat terbuka untuk masyarakat. Saat ini, masyarakat sudah tidak perlu repot untuk pergi ke agen perjalanan maupun bandara untuk membeli tiket pesawat karena sudah banyak situs-situs dari maskapai penerbangan yang memfasilitasi pembelian tiket secara </w:t>
      </w:r>
      <w:r>
        <w:rPr>
          <w:rFonts w:ascii="Times New Roman" w:hAnsi="Times New Roman" w:cs="Times New Roman"/>
          <w:i/>
          <w:sz w:val="24"/>
          <w:szCs w:val="24"/>
        </w:rPr>
        <w:t>online.</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Pemesanan tiket pesawat (booking) </w:t>
      </w:r>
      <w:r>
        <w:rPr>
          <w:rFonts w:ascii="Times New Roman" w:hAnsi="Times New Roman" w:cs="Times New Roman"/>
          <w:i/>
          <w:sz w:val="24"/>
          <w:szCs w:val="24"/>
        </w:rPr>
        <w:t xml:space="preserve">online </w:t>
      </w:r>
      <w:r>
        <w:rPr>
          <w:rFonts w:ascii="Times New Roman" w:hAnsi="Times New Roman" w:cs="Times New Roman"/>
          <w:sz w:val="24"/>
          <w:szCs w:val="24"/>
        </w:rPr>
        <w:t xml:space="preserve">sudah banyak dilirik di Indonesia, terutama tak asing lagi untuk publik di kota-kota besat. Saat ini peminat </w:t>
      </w:r>
      <w:r>
        <w:rPr>
          <w:rFonts w:ascii="Times New Roman" w:hAnsi="Times New Roman" w:cs="Times New Roman"/>
          <w:i/>
          <w:sz w:val="24"/>
          <w:szCs w:val="24"/>
        </w:rPr>
        <w:t xml:space="preserve">online booking </w:t>
      </w:r>
      <w:r>
        <w:rPr>
          <w:rFonts w:ascii="Times New Roman" w:hAnsi="Times New Roman" w:cs="Times New Roman"/>
          <w:sz w:val="24"/>
          <w:szCs w:val="24"/>
        </w:rPr>
        <w:t xml:space="preserve">meningkat dan jumlah penggunannya menanjak dan sangat pesat. Hal ini menimbulkan suatu pemikiran dikalangan pebisnis untuk melakukan sebuah inovasi untuk membuat sebuah perusahaan </w:t>
      </w:r>
      <w:r>
        <w:rPr>
          <w:rFonts w:ascii="Times New Roman" w:hAnsi="Times New Roman" w:cs="Times New Roman"/>
          <w:i/>
          <w:sz w:val="24"/>
          <w:szCs w:val="24"/>
        </w:rPr>
        <w:t xml:space="preserve">start-up </w:t>
      </w:r>
      <w:r>
        <w:rPr>
          <w:rFonts w:ascii="Times New Roman" w:hAnsi="Times New Roman" w:cs="Times New Roman"/>
          <w:sz w:val="24"/>
          <w:szCs w:val="24"/>
        </w:rPr>
        <w:t xml:space="preserve">aagar bisa diakses atau dinikmati oleh masyarakat luas. Oleh karena adanya peluang bisnis yang dikerahkan pada dunia pariwisata dengan dukungan banyaknya wisata di </w:t>
      </w:r>
      <w:r>
        <w:rPr>
          <w:rFonts w:ascii="Times New Roman" w:hAnsi="Times New Roman" w:cs="Times New Roman"/>
          <w:sz w:val="24"/>
          <w:szCs w:val="24"/>
        </w:rPr>
        <w:lastRenderedPageBreak/>
        <w:t>Indonesia, hal tersebut didukung oleh banyaknya budaya yang disuguhkan di Indonesia yang mampu menarik wisatawan luar negeri ataupun wisatawan domestik untuk menjelajah nusantara.</w:t>
      </w:r>
    </w:p>
    <w:p w:rsidR="00441263" w:rsidRDefault="00441263" w:rsidP="00441263">
      <w:pPr>
        <w:pStyle w:val="Header"/>
        <w:spacing w:before="240" w:after="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Banyak agen perjalanan yang menyediakan layanan pembelian tiket pesawat dengan berbaga rute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melalui sebuah </w:t>
      </w:r>
      <w:r>
        <w:rPr>
          <w:rFonts w:ascii="Times New Roman" w:hAnsi="Times New Roman" w:cs="Times New Roman"/>
          <w:i/>
          <w:sz w:val="24"/>
          <w:szCs w:val="24"/>
        </w:rPr>
        <w:t xml:space="preserve">website. </w:t>
      </w:r>
      <w:r>
        <w:rPr>
          <w:rFonts w:ascii="Times New Roman" w:hAnsi="Times New Roman" w:cs="Times New Roman"/>
          <w:sz w:val="24"/>
          <w:szCs w:val="24"/>
        </w:rPr>
        <w:t xml:space="preserve">Begitupula salah satu agen perjalan yang saat ini sedang populer di Indonesia yakni </w:t>
      </w:r>
      <w:r>
        <w:rPr>
          <w:rFonts w:ascii="Times New Roman" w:hAnsi="Times New Roman" w:cs="Times New Roman"/>
          <w:i/>
          <w:sz w:val="24"/>
          <w:szCs w:val="24"/>
        </w:rPr>
        <w:t xml:space="preserve">traveloka.com, </w:t>
      </w:r>
      <w:r>
        <w:rPr>
          <w:rFonts w:ascii="Times New Roman" w:hAnsi="Times New Roman" w:cs="Times New Roman"/>
          <w:sz w:val="24"/>
          <w:szCs w:val="24"/>
        </w:rPr>
        <w:t>perusahaan yang tergolong masih baru ini berhasil menjual puluhan ribu tiket setiap harinya. Jumlah yang luar biasa untuk perusahaan yang baru berdiri pada tahun 2012 yang relative masih baru.</w:t>
      </w:r>
    </w:p>
    <w:p w:rsidR="00441263" w:rsidRPr="00441263" w:rsidRDefault="00441263" w:rsidP="00441263">
      <w:pPr>
        <w:pStyle w:val="Header"/>
        <w:spacing w:before="240" w:after="240" w:line="480" w:lineRule="auto"/>
        <w:ind w:firstLine="709"/>
        <w:jc w:val="both"/>
        <w:rPr>
          <w:rFonts w:ascii="Times New Roman" w:hAnsi="Times New Roman" w:cs="Times New Roman"/>
          <w:sz w:val="24"/>
          <w:szCs w:val="24"/>
        </w:rPr>
      </w:pPr>
      <w:r w:rsidRPr="008B5A97">
        <w:rPr>
          <w:rFonts w:ascii="Times New Roman" w:eastAsia="Times New Roman" w:hAnsi="Times New Roman" w:cs="Times New Roman"/>
          <w:sz w:val="24"/>
          <w:szCs w:val="24"/>
          <w:lang w:eastAsia="id-ID"/>
        </w:rPr>
        <w:t>Fenomenologi (fenomena) adalah salah satu metode pencarian data dalam metode penelitian kualitatif. Fenomenologi merupakan sebauh aliran filsafat yang menilai manusia sebagai sebuah fenomena. Fenomenologi bersasl dari bahasa Yunani, phainomai yang berarti ‘menampak’ dan phainomenon merujuk ‘pada yang nampak’. Fenomenologi mempelajari tentang arti kehidupan beberapa individu dengan melihat konsep pengalaman hidup mereka atau fenomenanya. Fokus dari fenomenologi adalah melihat apakah objek penelitiannya memiliki kesamaan secara universal dalam menanggapi sebuah fenomena.</w:t>
      </w:r>
    </w:p>
    <w:p w:rsidR="00441263" w:rsidRPr="00B74F80" w:rsidRDefault="00441263" w:rsidP="00441263">
      <w:pPr>
        <w:spacing w:before="100" w:beforeAutospacing="1" w:after="100" w:afterAutospacing="1" w:line="480" w:lineRule="auto"/>
        <w:ind w:firstLine="709"/>
        <w:jc w:val="both"/>
        <w:rPr>
          <w:rFonts w:ascii="Times New Roman" w:eastAsia="Times New Roman" w:hAnsi="Times New Roman" w:cs="Times New Roman"/>
          <w:sz w:val="28"/>
          <w:szCs w:val="24"/>
          <w:lang w:eastAsia="id-ID"/>
        </w:rPr>
      </w:pPr>
      <w:r w:rsidRPr="00B74F80">
        <w:rPr>
          <w:rFonts w:ascii="Times New Roman" w:hAnsi="Times New Roman" w:cs="Times New Roman"/>
          <w:sz w:val="24"/>
        </w:rPr>
        <w:t xml:space="preserve">Tujuan utama fenomenologi adalah mempelajari bagaimana fenomena dialami kesadaran, pikiran, dan dalam tindakan, seperti bagaimana fenomena tersebut bernilai atau diterima secara estetis. Fenomenologi mencoba mencari pemahaman bagaimana manusia mengkontruksikan makna dan konsep-konsep penting, dalam kerangka intersubjektif. Intersubjektif karena pemahaman kita </w:t>
      </w:r>
      <w:r w:rsidRPr="00B74F80">
        <w:rPr>
          <w:rFonts w:ascii="Times New Roman" w:hAnsi="Times New Roman" w:cs="Times New Roman"/>
          <w:sz w:val="24"/>
        </w:rPr>
        <w:lastRenderedPageBreak/>
        <w:t>terbentuk oleh hubungan kita dengan orang lain. Walaupun makna yang kita ciptakan dapat ditelusuri dalam tindakan, karya, dan aktivitas yang kita lakukan, tetap saja ada peran orang lain di dalamnya. Jadi fenomenologi adalah ilmu yang mengenai fenomenologi yang dibedakan dari sesuatu yang sudah menjadi, atau disiplin ilmu yang menjelaskan dan mengklarifikasi fenomena, atau studi tentang fenomena. Dengan kata lain, fenomenologi mempelajari tentang fenomena yang nampak di depan mata dan bagaimana penampakannya.</w:t>
      </w:r>
    </w:p>
    <w:p w:rsidR="00441263" w:rsidRDefault="00441263" w:rsidP="00441263">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Tentunya sebagai mahasiswa </w:t>
      </w:r>
      <w:r w:rsidRPr="008B5A97">
        <w:rPr>
          <w:rFonts w:ascii="Times New Roman" w:hAnsi="Times New Roman" w:cs="Times New Roman"/>
          <w:sz w:val="24"/>
          <w:szCs w:val="24"/>
        </w:rPr>
        <w:t xml:space="preserve"> kita pernah mendengar beberapa fenomena yang terjadi di kalangan mahasiswa, baik yang bersifat disengaja atau terjadi dengan sendirinya. Namun tetap mendapatkan porsi khusus dalam benak masyarakat ataupun di hati mahasiswa itu sendiri. Berbicara tentang fenomena di kalangan mahasiswa merupakan suatu pembahasan yang menarik, karena mahasiswa merupakan kaum intelektual yang dinamis dan fleksibel dengan perubahan yang ada.</w:t>
      </w:r>
    </w:p>
    <w:p w:rsidR="00441263" w:rsidRPr="008B5A97" w:rsidRDefault="00441263" w:rsidP="00441263">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Proses berkehidupan cara seseorang dalam menjalani hidup pada dasarnya bukanlah persoalan yang mudah. Sebab dalam menjalani hidup, pilihan terhadap apa yang kita kenakan, apa yang kita lakukan, bagaimana kita berinteraksi, dengan siapa saja kita bergaul, serta dimana saja kita menghabiskan waktu dalam kehidupan sehari – hari sangat menentukan bagaimana sikap kita dan perilaku kita terhadap lingkungan sosial.</w:t>
      </w:r>
    </w:p>
    <w:p w:rsidR="00441263" w:rsidRDefault="00441263" w:rsidP="00441263">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 xml:space="preserve">Ada banyak sekali macam dan bentuk dari fenomena dikalangan mahasiswa, dari yang populer secara umum berlaku disemua perguruan tinggi, </w:t>
      </w:r>
      <w:r w:rsidRPr="008B5A97">
        <w:rPr>
          <w:rFonts w:ascii="Times New Roman" w:hAnsi="Times New Roman" w:cs="Times New Roman"/>
          <w:sz w:val="24"/>
          <w:szCs w:val="24"/>
        </w:rPr>
        <w:lastRenderedPageBreak/>
        <w:t>sampai yang hanya populer di kampus – kampus tertentu. Fenomena – fenomena tersebut ada yang bersifat dan ada juga yang bersifat negatif.</w:t>
      </w:r>
    </w:p>
    <w:p w:rsidR="00441263" w:rsidRPr="0011662F" w:rsidRDefault="00441263" w:rsidP="00441263">
      <w:pPr>
        <w:spacing w:before="240" w:line="480" w:lineRule="auto"/>
        <w:ind w:firstLine="720"/>
        <w:jc w:val="both"/>
        <w:rPr>
          <w:rFonts w:ascii="Times New Roman" w:hAnsi="Times New Roman" w:cs="Times New Roman"/>
          <w:sz w:val="24"/>
          <w:szCs w:val="24"/>
        </w:rPr>
      </w:pPr>
      <w:r w:rsidRPr="008B5A97">
        <w:rPr>
          <w:rFonts w:ascii="Times New Roman" w:hAnsi="Times New Roman" w:cs="Times New Roman"/>
          <w:sz w:val="24"/>
          <w:szCs w:val="24"/>
        </w:rPr>
        <w:t xml:space="preserve">Mahasiswa ialah generasi penerus yang ditunggu – tunggu oleh bangsa ini. Bangsa ini membutuhkan peran yang bisa melakukan perubahan yang terjadi di tengah – tengah masyarakat. Peran mahasiswa sebagai </w:t>
      </w:r>
      <w:r w:rsidRPr="008B5A97">
        <w:rPr>
          <w:rFonts w:ascii="Times New Roman" w:hAnsi="Times New Roman" w:cs="Times New Roman"/>
          <w:i/>
          <w:sz w:val="24"/>
          <w:szCs w:val="24"/>
        </w:rPr>
        <w:t>agent of change</w:t>
      </w:r>
      <w:r w:rsidRPr="008B5A97">
        <w:rPr>
          <w:rFonts w:ascii="Times New Roman" w:hAnsi="Times New Roman" w:cs="Times New Roman"/>
          <w:sz w:val="24"/>
          <w:szCs w:val="24"/>
        </w:rPr>
        <w:t xml:space="preserve"> dan </w:t>
      </w:r>
      <w:r w:rsidRPr="008B5A97">
        <w:rPr>
          <w:rFonts w:ascii="Times New Roman" w:hAnsi="Times New Roman" w:cs="Times New Roman"/>
          <w:i/>
          <w:sz w:val="24"/>
          <w:szCs w:val="24"/>
        </w:rPr>
        <w:t>social control</w:t>
      </w:r>
      <w:r w:rsidRPr="008B5A97">
        <w:rPr>
          <w:rFonts w:ascii="Times New Roman" w:hAnsi="Times New Roman" w:cs="Times New Roman"/>
          <w:sz w:val="24"/>
          <w:szCs w:val="24"/>
        </w:rPr>
        <w:t xml:space="preserve"> mengharuskan mahasiswa untuk membuka mata dan peduli terhadap sesamanya. </w:t>
      </w:r>
      <w:r>
        <w:rPr>
          <w:rFonts w:ascii="Times New Roman" w:hAnsi="Times New Roman" w:cs="Times New Roman"/>
          <w:sz w:val="24"/>
          <w:szCs w:val="24"/>
        </w:rPr>
        <w:t xml:space="preserve">Dengan keberagaman itu dan mahasiswa sebagai makhluk sosial yang selalu ingin tahu akan kemajuan teknologi seperti penggunaan </w:t>
      </w:r>
      <w:r>
        <w:rPr>
          <w:rFonts w:ascii="Times New Roman" w:hAnsi="Times New Roman" w:cs="Times New Roman"/>
          <w:i/>
          <w:sz w:val="24"/>
          <w:szCs w:val="24"/>
        </w:rPr>
        <w:t>Traveloka</w:t>
      </w:r>
      <w:r>
        <w:rPr>
          <w:rFonts w:ascii="Times New Roman" w:hAnsi="Times New Roman" w:cs="Times New Roman"/>
          <w:sz w:val="24"/>
          <w:szCs w:val="24"/>
        </w:rPr>
        <w:t xml:space="preserve"> diantara mahasiswa</w:t>
      </w:r>
      <w:r w:rsidRPr="008B5A97">
        <w:rPr>
          <w:rFonts w:ascii="Times New Roman" w:hAnsi="Times New Roman" w:cs="Times New Roman"/>
          <w:sz w:val="24"/>
          <w:szCs w:val="24"/>
        </w:rPr>
        <w:t>.</w:t>
      </w:r>
    </w:p>
    <w:p w:rsidR="00A9154F" w:rsidRPr="00A9154F" w:rsidRDefault="00441263" w:rsidP="00A9154F">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Berdasarkan fenomena dan uraian di atas, maka peneliti tertarik untuk meneliti lebih lanjut untuk mengetahui dan mendalami kasus tersebut dengan judul “</w:t>
      </w:r>
      <w:r>
        <w:rPr>
          <w:rFonts w:ascii="Times New Roman" w:hAnsi="Times New Roman" w:cs="Times New Roman"/>
          <w:b/>
          <w:sz w:val="24"/>
          <w:szCs w:val="24"/>
        </w:rPr>
        <w:t>FENOMENA PENGGUNAAN TRAVELOKA DI KALANGAN MAHASISWA FISIP UNIVERSITAS PASUNDAN BANDUNG”</w:t>
      </w:r>
    </w:p>
    <w:p w:rsidR="003D52B5" w:rsidRPr="002F6F5C" w:rsidRDefault="001E1E70" w:rsidP="003D52B5">
      <w:pPr>
        <w:pStyle w:val="ListParagraph"/>
        <w:numPr>
          <w:ilvl w:val="1"/>
          <w:numId w:val="14"/>
        </w:numPr>
        <w:spacing w:line="480" w:lineRule="auto"/>
        <w:ind w:left="709" w:hanging="709"/>
        <w:jc w:val="both"/>
        <w:rPr>
          <w:rFonts w:ascii="Times New Roman" w:hAnsi="Times New Roman" w:cs="Times New Roman"/>
          <w:b/>
          <w:sz w:val="24"/>
        </w:rPr>
      </w:pPr>
      <w:r>
        <w:rPr>
          <w:rFonts w:ascii="Times New Roman" w:hAnsi="Times New Roman" w:cs="Times New Roman"/>
          <w:b/>
          <w:sz w:val="24"/>
          <w:szCs w:val="24"/>
        </w:rPr>
        <w:t>Fokus Penelitian</w:t>
      </w:r>
    </w:p>
    <w:p w:rsidR="00A9154F" w:rsidRPr="00A9154F" w:rsidRDefault="003D52B5" w:rsidP="00A9154F">
      <w:pPr>
        <w:pStyle w:val="ListParagraph"/>
        <w:spacing w:line="480" w:lineRule="auto"/>
        <w:ind w:left="0" w:firstLine="720"/>
        <w:jc w:val="both"/>
        <w:rPr>
          <w:rFonts w:ascii="Times New Roman" w:hAnsi="Times New Roman" w:cs="Times New Roman"/>
          <w:sz w:val="24"/>
        </w:rPr>
      </w:pPr>
      <w:r w:rsidRPr="00C65F19">
        <w:rPr>
          <w:rFonts w:ascii="Times New Roman" w:hAnsi="Times New Roman" w:cs="Times New Roman"/>
          <w:sz w:val="24"/>
        </w:rPr>
        <w:t xml:space="preserve">Melihat konteks penelitian diatas maka peneliti memfokuskan penelitian ini pada </w:t>
      </w:r>
      <w:r w:rsidR="001B788C">
        <w:rPr>
          <w:rFonts w:ascii="Times New Roman" w:hAnsi="Times New Roman" w:cs="Times New Roman"/>
          <w:sz w:val="24"/>
        </w:rPr>
        <w:t>“</w:t>
      </w:r>
      <w:r w:rsidRPr="00C65F19">
        <w:rPr>
          <w:rFonts w:ascii="Times New Roman" w:hAnsi="Times New Roman" w:cs="Times New Roman"/>
          <w:b/>
          <w:sz w:val="24"/>
        </w:rPr>
        <w:t>Bagaimana F</w:t>
      </w:r>
      <w:r>
        <w:rPr>
          <w:rFonts w:ascii="Times New Roman" w:hAnsi="Times New Roman" w:cs="Times New Roman"/>
          <w:b/>
          <w:sz w:val="24"/>
        </w:rPr>
        <w:t xml:space="preserve">enomena Penggunaan Traveloka </w:t>
      </w:r>
      <w:r w:rsidRPr="00C65F19">
        <w:rPr>
          <w:rFonts w:ascii="Times New Roman" w:hAnsi="Times New Roman" w:cs="Times New Roman"/>
          <w:b/>
          <w:sz w:val="24"/>
        </w:rPr>
        <w:t>di Kalangan Mahasiswa FISIP Universitas Pasundan Bandung</w:t>
      </w:r>
      <w:r w:rsidR="001B788C">
        <w:rPr>
          <w:rFonts w:ascii="Times New Roman" w:hAnsi="Times New Roman" w:cs="Times New Roman"/>
          <w:sz w:val="24"/>
        </w:rPr>
        <w:t>?”</w:t>
      </w:r>
    </w:p>
    <w:p w:rsidR="00345A34" w:rsidRPr="002F6F5C" w:rsidRDefault="00345A34" w:rsidP="00345A34">
      <w:pPr>
        <w:pStyle w:val="ListParagraph"/>
        <w:numPr>
          <w:ilvl w:val="1"/>
          <w:numId w:val="14"/>
        </w:numPr>
        <w:spacing w:line="480" w:lineRule="auto"/>
        <w:ind w:left="709" w:hanging="709"/>
        <w:jc w:val="both"/>
        <w:rPr>
          <w:rFonts w:ascii="Times New Roman" w:hAnsi="Times New Roman" w:cs="Times New Roman"/>
          <w:b/>
          <w:sz w:val="24"/>
        </w:rPr>
      </w:pPr>
      <w:r>
        <w:rPr>
          <w:rFonts w:ascii="Times New Roman" w:hAnsi="Times New Roman" w:cs="Times New Roman"/>
          <w:b/>
          <w:sz w:val="24"/>
        </w:rPr>
        <w:t>Pertanyaan Penelitian</w:t>
      </w:r>
    </w:p>
    <w:p w:rsidR="003D52B5" w:rsidRPr="008B5A97" w:rsidRDefault="003D52B5" w:rsidP="0020055D">
      <w:pPr>
        <w:spacing w:line="480" w:lineRule="auto"/>
        <w:ind w:firstLine="709"/>
        <w:jc w:val="both"/>
        <w:rPr>
          <w:rFonts w:ascii="Times New Roman" w:hAnsi="Times New Roman" w:cs="Times New Roman"/>
          <w:sz w:val="24"/>
        </w:rPr>
      </w:pPr>
      <w:r w:rsidRPr="008B5A97">
        <w:rPr>
          <w:rFonts w:ascii="Times New Roman" w:hAnsi="Times New Roman" w:cs="Times New Roman"/>
          <w:sz w:val="24"/>
        </w:rPr>
        <w:t>Berdasarkan penjelasan yang telah dipapar</w:t>
      </w:r>
      <w:r w:rsidR="0020055D">
        <w:rPr>
          <w:rFonts w:ascii="Times New Roman" w:hAnsi="Times New Roman" w:cs="Times New Roman"/>
          <w:sz w:val="24"/>
        </w:rPr>
        <w:t>kan dalam fokus penelitian</w:t>
      </w:r>
      <w:r w:rsidRPr="008B5A97">
        <w:rPr>
          <w:rFonts w:ascii="Times New Roman" w:hAnsi="Times New Roman" w:cs="Times New Roman"/>
          <w:sz w:val="24"/>
        </w:rPr>
        <w:t>, maka peneliti mengajukan pertanyaan yang akan diteliti adalah sebagai berikut :</w:t>
      </w:r>
    </w:p>
    <w:p w:rsidR="00B5669B" w:rsidRPr="008B5A97" w:rsidRDefault="004D224F" w:rsidP="00B5669B">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Bagaimana motif</w:t>
      </w:r>
      <w:r w:rsidR="00B5669B" w:rsidRPr="008B5A97">
        <w:rPr>
          <w:rFonts w:ascii="Times New Roman" w:hAnsi="Times New Roman" w:cs="Times New Roman"/>
          <w:sz w:val="24"/>
        </w:rPr>
        <w:t xml:space="preserve"> </w:t>
      </w:r>
      <w:r w:rsidR="00BA2E93">
        <w:rPr>
          <w:rFonts w:ascii="Times New Roman" w:hAnsi="Times New Roman" w:cs="Times New Roman"/>
          <w:sz w:val="24"/>
        </w:rPr>
        <w:t>p</w:t>
      </w:r>
      <w:r w:rsidR="00B5669B">
        <w:rPr>
          <w:rFonts w:ascii="Times New Roman" w:hAnsi="Times New Roman" w:cs="Times New Roman"/>
          <w:sz w:val="24"/>
        </w:rPr>
        <w:t>enggunaan Traveloka</w:t>
      </w:r>
      <w:r w:rsidR="00B5669B" w:rsidRPr="008B5A97">
        <w:rPr>
          <w:rFonts w:ascii="Times New Roman" w:hAnsi="Times New Roman" w:cs="Times New Roman"/>
          <w:sz w:val="24"/>
        </w:rPr>
        <w:t xml:space="preserve"> dikalangan mahasiswa FISIP Universitas Pasundan Bandung?</w:t>
      </w:r>
    </w:p>
    <w:p w:rsidR="00B5669B" w:rsidRPr="008B5A97" w:rsidRDefault="00B5669B" w:rsidP="00B5669B">
      <w:pPr>
        <w:pStyle w:val="ListParagraph"/>
        <w:numPr>
          <w:ilvl w:val="0"/>
          <w:numId w:val="10"/>
        </w:numPr>
        <w:spacing w:line="480" w:lineRule="auto"/>
        <w:jc w:val="both"/>
        <w:rPr>
          <w:rFonts w:ascii="Times New Roman" w:hAnsi="Times New Roman" w:cs="Times New Roman"/>
          <w:sz w:val="24"/>
        </w:rPr>
      </w:pPr>
      <w:r w:rsidRPr="008B5A97">
        <w:rPr>
          <w:rFonts w:ascii="Times New Roman" w:hAnsi="Times New Roman" w:cs="Times New Roman"/>
          <w:sz w:val="24"/>
        </w:rPr>
        <w:lastRenderedPageBreak/>
        <w:t>Bagaimana</w:t>
      </w:r>
      <w:r w:rsidR="004D224F">
        <w:rPr>
          <w:rFonts w:ascii="Times New Roman" w:hAnsi="Times New Roman" w:cs="Times New Roman"/>
          <w:sz w:val="24"/>
        </w:rPr>
        <w:t xml:space="preserve"> tindakan</w:t>
      </w:r>
      <w:r w:rsidRPr="008B5A97">
        <w:rPr>
          <w:rFonts w:ascii="Times New Roman" w:hAnsi="Times New Roman" w:cs="Times New Roman"/>
          <w:sz w:val="24"/>
        </w:rPr>
        <w:t xml:space="preserve"> </w:t>
      </w:r>
      <w:r w:rsidR="00BA2E93">
        <w:rPr>
          <w:rFonts w:ascii="Times New Roman" w:hAnsi="Times New Roman" w:cs="Times New Roman"/>
          <w:sz w:val="24"/>
        </w:rPr>
        <w:t>penggunaan Traveloka</w:t>
      </w:r>
      <w:r w:rsidRPr="008B5A97">
        <w:rPr>
          <w:rFonts w:ascii="Times New Roman" w:hAnsi="Times New Roman" w:cs="Times New Roman"/>
          <w:sz w:val="24"/>
        </w:rPr>
        <w:t xml:space="preserve"> dikalangan mahasiswa FISIP Universitas Pasundan Bandung?</w:t>
      </w:r>
    </w:p>
    <w:p w:rsidR="00B5669B" w:rsidRPr="00B054E4" w:rsidRDefault="00B5669B" w:rsidP="00B054E4">
      <w:pPr>
        <w:pStyle w:val="ListParagraph"/>
        <w:numPr>
          <w:ilvl w:val="0"/>
          <w:numId w:val="10"/>
        </w:numPr>
        <w:spacing w:line="480" w:lineRule="auto"/>
        <w:jc w:val="both"/>
        <w:rPr>
          <w:rFonts w:ascii="Times New Roman" w:hAnsi="Times New Roman" w:cs="Times New Roman"/>
          <w:sz w:val="24"/>
        </w:rPr>
      </w:pPr>
      <w:r w:rsidRPr="008B5A97">
        <w:rPr>
          <w:rFonts w:ascii="Times New Roman" w:hAnsi="Times New Roman" w:cs="Times New Roman"/>
          <w:sz w:val="24"/>
        </w:rPr>
        <w:t xml:space="preserve">Bagaimana </w:t>
      </w:r>
      <w:r w:rsidR="004D224F">
        <w:rPr>
          <w:rFonts w:ascii="Times New Roman" w:hAnsi="Times New Roman" w:cs="Times New Roman"/>
          <w:sz w:val="24"/>
        </w:rPr>
        <w:t>makna</w:t>
      </w:r>
      <w:r w:rsidRPr="008B5A97">
        <w:rPr>
          <w:rFonts w:ascii="Times New Roman" w:hAnsi="Times New Roman" w:cs="Times New Roman"/>
          <w:sz w:val="24"/>
        </w:rPr>
        <w:t xml:space="preserve"> </w:t>
      </w:r>
      <w:r w:rsidR="00BA2E93">
        <w:rPr>
          <w:rFonts w:ascii="Times New Roman" w:hAnsi="Times New Roman" w:cs="Times New Roman"/>
          <w:sz w:val="24"/>
        </w:rPr>
        <w:t>penggunaan Traveloka</w:t>
      </w:r>
      <w:r w:rsidRPr="008B5A97">
        <w:rPr>
          <w:rFonts w:ascii="Times New Roman" w:hAnsi="Times New Roman" w:cs="Times New Roman"/>
          <w:sz w:val="24"/>
        </w:rPr>
        <w:t xml:space="preserve"> dikalangan mahasiswa FISIP Universitas Pasundan Bandung?</w:t>
      </w:r>
    </w:p>
    <w:p w:rsidR="003D52B5" w:rsidRPr="008B5A97" w:rsidRDefault="003D52B5" w:rsidP="003D52B5">
      <w:pPr>
        <w:pStyle w:val="ListParagraph"/>
        <w:numPr>
          <w:ilvl w:val="1"/>
          <w:numId w:val="14"/>
        </w:numPr>
        <w:spacing w:line="480" w:lineRule="auto"/>
        <w:ind w:left="709" w:hanging="709"/>
        <w:jc w:val="both"/>
        <w:rPr>
          <w:rFonts w:ascii="Times New Roman" w:hAnsi="Times New Roman" w:cs="Times New Roman"/>
          <w:b/>
          <w:sz w:val="24"/>
        </w:rPr>
      </w:pPr>
      <w:r w:rsidRPr="008B5A97">
        <w:rPr>
          <w:rFonts w:ascii="Times New Roman" w:hAnsi="Times New Roman" w:cs="Times New Roman"/>
          <w:b/>
          <w:sz w:val="24"/>
        </w:rPr>
        <w:t>Tujuan Penelitian</w:t>
      </w:r>
    </w:p>
    <w:p w:rsidR="004D7906" w:rsidRDefault="003D52B5" w:rsidP="004D7906">
      <w:pPr>
        <w:spacing w:line="480" w:lineRule="auto"/>
        <w:ind w:firstLine="709"/>
        <w:jc w:val="both"/>
        <w:rPr>
          <w:rFonts w:ascii="Times New Roman" w:hAnsi="Times New Roman" w:cs="Times New Roman"/>
          <w:sz w:val="24"/>
        </w:rPr>
      </w:pPr>
      <w:r w:rsidRPr="008B5A97">
        <w:rPr>
          <w:rFonts w:ascii="Times New Roman" w:hAnsi="Times New Roman" w:cs="Times New Roman"/>
          <w:sz w:val="24"/>
        </w:rPr>
        <w:t>Adapun tujuan dari penelitian ini untuk menjawab semua pertanyaan yang telah diidentifikasikan sebagai masalah yang harus dicari gambarannya dan tujuan dari penelitian ini antara lain :</w:t>
      </w:r>
    </w:p>
    <w:p w:rsidR="00BA2E93" w:rsidRPr="008B5A97" w:rsidRDefault="004D224F" w:rsidP="00BA2E93">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Untuk mengetahui motif</w:t>
      </w:r>
      <w:r w:rsidR="00BA2E93" w:rsidRPr="008B5A97">
        <w:rPr>
          <w:rFonts w:ascii="Times New Roman" w:hAnsi="Times New Roman" w:cs="Times New Roman"/>
          <w:sz w:val="24"/>
        </w:rPr>
        <w:t xml:space="preserve"> </w:t>
      </w:r>
      <w:r w:rsidR="00BA2E93">
        <w:rPr>
          <w:rFonts w:ascii="Times New Roman" w:hAnsi="Times New Roman" w:cs="Times New Roman"/>
          <w:sz w:val="24"/>
        </w:rPr>
        <w:t>penggunaan Traveloka</w:t>
      </w:r>
      <w:r w:rsidR="00BA2E93" w:rsidRPr="008B5A97">
        <w:rPr>
          <w:rFonts w:ascii="Times New Roman" w:hAnsi="Times New Roman" w:cs="Times New Roman"/>
          <w:sz w:val="24"/>
        </w:rPr>
        <w:t xml:space="preserve"> dikalangan mahasiswa FISIP Universitas Pasundan Bandung?</w:t>
      </w:r>
    </w:p>
    <w:p w:rsidR="00BA2E93" w:rsidRPr="008B5A97" w:rsidRDefault="004D224F" w:rsidP="00BA2E93">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Untuk mengetahui tindakan</w:t>
      </w:r>
      <w:r w:rsidR="00BA2E93" w:rsidRPr="008B5A97">
        <w:rPr>
          <w:rFonts w:ascii="Times New Roman" w:hAnsi="Times New Roman" w:cs="Times New Roman"/>
          <w:sz w:val="24"/>
        </w:rPr>
        <w:t xml:space="preserve"> </w:t>
      </w:r>
      <w:r w:rsidR="00BA2E93">
        <w:rPr>
          <w:rFonts w:ascii="Times New Roman" w:hAnsi="Times New Roman" w:cs="Times New Roman"/>
          <w:sz w:val="24"/>
        </w:rPr>
        <w:t>penggunaan Traveloka</w:t>
      </w:r>
      <w:r w:rsidR="00BA2E93" w:rsidRPr="008B5A97">
        <w:rPr>
          <w:rFonts w:ascii="Times New Roman" w:hAnsi="Times New Roman" w:cs="Times New Roman"/>
          <w:sz w:val="24"/>
        </w:rPr>
        <w:t xml:space="preserve"> dikalangan mahasiswa FISIP Universitas Pasundan Bandung?</w:t>
      </w:r>
    </w:p>
    <w:p w:rsidR="00B054E4" w:rsidRPr="002557FD" w:rsidRDefault="004D224F" w:rsidP="00B054E4">
      <w:pPr>
        <w:pStyle w:val="ListParagraph"/>
        <w:numPr>
          <w:ilvl w:val="0"/>
          <w:numId w:val="26"/>
        </w:numPr>
        <w:spacing w:line="480" w:lineRule="auto"/>
        <w:jc w:val="both"/>
        <w:rPr>
          <w:rFonts w:ascii="Times New Roman" w:hAnsi="Times New Roman" w:cs="Times New Roman"/>
          <w:sz w:val="24"/>
        </w:rPr>
      </w:pPr>
      <w:r>
        <w:rPr>
          <w:rFonts w:ascii="Times New Roman" w:hAnsi="Times New Roman" w:cs="Times New Roman"/>
          <w:sz w:val="24"/>
        </w:rPr>
        <w:t>Untuk mengetahui makna</w:t>
      </w:r>
      <w:r w:rsidR="00BA2E93" w:rsidRPr="008B5A97">
        <w:rPr>
          <w:rFonts w:ascii="Times New Roman" w:hAnsi="Times New Roman" w:cs="Times New Roman"/>
          <w:sz w:val="24"/>
        </w:rPr>
        <w:t xml:space="preserve"> </w:t>
      </w:r>
      <w:r w:rsidR="00BA2E93">
        <w:rPr>
          <w:rFonts w:ascii="Times New Roman" w:hAnsi="Times New Roman" w:cs="Times New Roman"/>
          <w:sz w:val="24"/>
        </w:rPr>
        <w:t>penggunaan Traveloka</w:t>
      </w:r>
      <w:r w:rsidR="00BA2E93" w:rsidRPr="008B5A97">
        <w:rPr>
          <w:rFonts w:ascii="Times New Roman" w:hAnsi="Times New Roman" w:cs="Times New Roman"/>
          <w:sz w:val="24"/>
        </w:rPr>
        <w:t xml:space="preserve"> dikalangan mahasiswa FISIP Universitas Pasundan Bandung?</w:t>
      </w:r>
    </w:p>
    <w:p w:rsidR="009761BE" w:rsidRPr="008B5A97" w:rsidRDefault="009761BE" w:rsidP="009761BE">
      <w:pPr>
        <w:pStyle w:val="ListParagraph"/>
        <w:numPr>
          <w:ilvl w:val="1"/>
          <w:numId w:val="14"/>
        </w:numPr>
        <w:spacing w:line="480" w:lineRule="auto"/>
        <w:ind w:left="709" w:hanging="709"/>
        <w:jc w:val="both"/>
        <w:rPr>
          <w:rFonts w:ascii="Times New Roman" w:hAnsi="Times New Roman" w:cs="Times New Roman"/>
          <w:b/>
          <w:sz w:val="24"/>
        </w:rPr>
      </w:pPr>
      <w:r>
        <w:rPr>
          <w:rFonts w:ascii="Times New Roman" w:hAnsi="Times New Roman" w:cs="Times New Roman"/>
          <w:b/>
          <w:sz w:val="24"/>
        </w:rPr>
        <w:t>Kegunaan</w:t>
      </w:r>
      <w:r w:rsidRPr="008B5A97">
        <w:rPr>
          <w:rFonts w:ascii="Times New Roman" w:hAnsi="Times New Roman" w:cs="Times New Roman"/>
          <w:b/>
          <w:sz w:val="24"/>
        </w:rPr>
        <w:t xml:space="preserve"> Penelitian</w:t>
      </w:r>
    </w:p>
    <w:p w:rsidR="003310C4" w:rsidRDefault="003D52B5" w:rsidP="00BA2E93">
      <w:pPr>
        <w:spacing w:line="480" w:lineRule="auto"/>
        <w:ind w:left="-76" w:firstLine="785"/>
        <w:jc w:val="both"/>
        <w:rPr>
          <w:rFonts w:ascii="Times New Roman" w:hAnsi="Times New Roman" w:cs="Times New Roman"/>
          <w:sz w:val="24"/>
          <w:lang w:val="en-US"/>
        </w:rPr>
      </w:pPr>
      <w:r w:rsidRPr="008B5A97">
        <w:rPr>
          <w:rFonts w:ascii="Times New Roman" w:hAnsi="Times New Roman" w:cs="Times New Roman"/>
          <w:sz w:val="24"/>
        </w:rPr>
        <w:t xml:space="preserve">Dengan adanya penelitian ini diharapkan dapat memberikan manfaat serta nilai guna bagi pengembangan ilmu pada umumnya dalam bidang Ilmu Komunikasi dan Hubungan Masyarakat (Humas) khususnya. Maka kegunaan penelitian ini terbagi menjadi dua golongan, yaitu kegunaan teoritis dan kegunaan praktis. </w:t>
      </w:r>
    </w:p>
    <w:p w:rsidR="00020164" w:rsidRDefault="00020164" w:rsidP="00BA2E93">
      <w:pPr>
        <w:spacing w:line="480" w:lineRule="auto"/>
        <w:ind w:left="-76" w:firstLine="785"/>
        <w:jc w:val="both"/>
        <w:rPr>
          <w:rFonts w:ascii="Times New Roman" w:hAnsi="Times New Roman" w:cs="Times New Roman"/>
          <w:sz w:val="24"/>
          <w:lang w:val="en-US"/>
        </w:rPr>
      </w:pPr>
      <w:r>
        <w:rPr>
          <w:rFonts w:ascii="Times New Roman" w:hAnsi="Times New Roman" w:cs="Times New Roman"/>
          <w:sz w:val="24"/>
          <w:lang w:val="en-US"/>
        </w:rPr>
        <w:t>\</w:t>
      </w:r>
    </w:p>
    <w:p w:rsidR="00020164" w:rsidRPr="00020164" w:rsidRDefault="00020164" w:rsidP="00BA2E93">
      <w:pPr>
        <w:spacing w:line="480" w:lineRule="auto"/>
        <w:ind w:left="-76" w:firstLine="785"/>
        <w:jc w:val="both"/>
        <w:rPr>
          <w:rFonts w:ascii="Times New Roman" w:hAnsi="Times New Roman" w:cs="Times New Roman"/>
          <w:sz w:val="24"/>
          <w:lang w:val="en-US"/>
        </w:rPr>
      </w:pPr>
    </w:p>
    <w:p w:rsidR="003D52B5" w:rsidRPr="003D52B5" w:rsidRDefault="003D52B5" w:rsidP="003D52B5">
      <w:pPr>
        <w:pStyle w:val="ListParagraph"/>
        <w:numPr>
          <w:ilvl w:val="2"/>
          <w:numId w:val="4"/>
        </w:numPr>
        <w:spacing w:line="480" w:lineRule="auto"/>
        <w:ind w:left="709" w:hanging="709"/>
        <w:jc w:val="both"/>
        <w:rPr>
          <w:rFonts w:ascii="Times New Roman" w:hAnsi="Times New Roman" w:cs="Times New Roman"/>
          <w:b/>
          <w:sz w:val="24"/>
        </w:rPr>
      </w:pPr>
      <w:r w:rsidRPr="008B5A97">
        <w:rPr>
          <w:rFonts w:ascii="Times New Roman" w:hAnsi="Times New Roman" w:cs="Times New Roman"/>
          <w:b/>
          <w:sz w:val="24"/>
        </w:rPr>
        <w:lastRenderedPageBreak/>
        <w:t>Kegunaan Teoritis</w:t>
      </w:r>
    </w:p>
    <w:p w:rsidR="003D52B5" w:rsidRPr="008B5A97" w:rsidRDefault="003D52B5" w:rsidP="003D52B5">
      <w:pPr>
        <w:pStyle w:val="ListParagraph"/>
        <w:numPr>
          <w:ilvl w:val="0"/>
          <w:numId w:val="13"/>
        </w:numPr>
        <w:spacing w:line="480" w:lineRule="auto"/>
        <w:ind w:left="1134"/>
        <w:jc w:val="both"/>
        <w:rPr>
          <w:rFonts w:ascii="Times New Roman" w:hAnsi="Times New Roman" w:cs="Times New Roman"/>
          <w:b/>
          <w:sz w:val="24"/>
        </w:rPr>
      </w:pPr>
      <w:r w:rsidRPr="008B5A97">
        <w:rPr>
          <w:rFonts w:ascii="Times New Roman" w:hAnsi="Times New Roman" w:cs="Times New Roman"/>
          <w:sz w:val="24"/>
        </w:rPr>
        <w:t>Secara teoritis, hasil penelitian ini diharapkan dapat menambah variasi bahan kajian tentang fenomena</w:t>
      </w:r>
      <w:r>
        <w:rPr>
          <w:rFonts w:ascii="Times New Roman" w:hAnsi="Times New Roman" w:cs="Times New Roman"/>
          <w:sz w:val="24"/>
        </w:rPr>
        <w:t xml:space="preserve"> penggunaan traveloka</w:t>
      </w:r>
      <w:r w:rsidRPr="008B5A97">
        <w:rPr>
          <w:rFonts w:ascii="Times New Roman" w:hAnsi="Times New Roman" w:cs="Times New Roman"/>
          <w:sz w:val="24"/>
        </w:rPr>
        <w:t xml:space="preserve"> dikalangan mahasiswa FISIP Universitas Pasundan Bandung, serta memberikan kontribusi bagi penelitian komunikasi lain yang mengambil objek serupa.</w:t>
      </w:r>
    </w:p>
    <w:p w:rsidR="003D52B5" w:rsidRPr="008B5A97" w:rsidRDefault="003D52B5" w:rsidP="003D52B5">
      <w:pPr>
        <w:pStyle w:val="ListParagraph"/>
        <w:numPr>
          <w:ilvl w:val="0"/>
          <w:numId w:val="13"/>
        </w:numPr>
        <w:spacing w:line="480" w:lineRule="auto"/>
        <w:ind w:left="1134"/>
        <w:jc w:val="both"/>
        <w:rPr>
          <w:rFonts w:ascii="Times New Roman" w:hAnsi="Times New Roman" w:cs="Times New Roman"/>
          <w:b/>
          <w:sz w:val="24"/>
        </w:rPr>
      </w:pPr>
      <w:r w:rsidRPr="008B5A97">
        <w:rPr>
          <w:rFonts w:ascii="Times New Roman" w:hAnsi="Times New Roman" w:cs="Times New Roman"/>
          <w:sz w:val="24"/>
        </w:rPr>
        <w:t>Dengan selesainya penelitian ini maka sangat berguna bagi perkembangan program studi ilmu komunikasi pada umumnya dan dan khususnya ilmu hubungan masyarakat ter</w:t>
      </w:r>
      <w:r>
        <w:rPr>
          <w:rFonts w:ascii="Times New Roman" w:hAnsi="Times New Roman" w:cs="Times New Roman"/>
          <w:sz w:val="24"/>
        </w:rPr>
        <w:t>utama dalam penelitian fenomena penggunaan traveloka</w:t>
      </w:r>
      <w:r w:rsidRPr="008B5A97">
        <w:rPr>
          <w:rFonts w:ascii="Times New Roman" w:hAnsi="Times New Roman" w:cs="Times New Roman"/>
          <w:i/>
          <w:sz w:val="24"/>
        </w:rPr>
        <w:t xml:space="preserve"> </w:t>
      </w:r>
      <w:r w:rsidRPr="008B5A97">
        <w:rPr>
          <w:rFonts w:ascii="Times New Roman" w:hAnsi="Times New Roman" w:cs="Times New Roman"/>
          <w:sz w:val="24"/>
        </w:rPr>
        <w:t>di kalangan mahasiswa FISIP Universitas Pasundan.</w:t>
      </w:r>
    </w:p>
    <w:p w:rsidR="004D7906" w:rsidRPr="009744B0" w:rsidRDefault="003D52B5" w:rsidP="009744B0">
      <w:pPr>
        <w:pStyle w:val="ListParagraph"/>
        <w:numPr>
          <w:ilvl w:val="0"/>
          <w:numId w:val="13"/>
        </w:numPr>
        <w:spacing w:line="480" w:lineRule="auto"/>
        <w:ind w:left="1134"/>
        <w:jc w:val="both"/>
        <w:rPr>
          <w:rFonts w:ascii="Times New Roman" w:hAnsi="Times New Roman" w:cs="Times New Roman"/>
          <w:b/>
          <w:sz w:val="24"/>
        </w:rPr>
      </w:pPr>
      <w:r w:rsidRPr="008B5A97">
        <w:rPr>
          <w:rFonts w:ascii="Times New Roman" w:hAnsi="Times New Roman" w:cs="Times New Roman"/>
          <w:sz w:val="24"/>
        </w:rPr>
        <w:t>Menjadi bahan masukan, informasi, referensi dan melengkapi bahan kepustakaan bagi pihak yang membutuhkan, khususnya akademi dan praktisi.</w:t>
      </w:r>
    </w:p>
    <w:p w:rsidR="009761BE" w:rsidRPr="009761BE" w:rsidRDefault="003D52B5" w:rsidP="009761BE">
      <w:pPr>
        <w:pStyle w:val="ListParagraph"/>
        <w:numPr>
          <w:ilvl w:val="2"/>
          <w:numId w:val="11"/>
        </w:numPr>
        <w:spacing w:line="480" w:lineRule="auto"/>
        <w:jc w:val="both"/>
        <w:rPr>
          <w:rFonts w:ascii="Times New Roman" w:hAnsi="Times New Roman" w:cs="Times New Roman"/>
          <w:b/>
          <w:sz w:val="24"/>
        </w:rPr>
      </w:pPr>
      <w:r w:rsidRPr="009761BE">
        <w:rPr>
          <w:rFonts w:ascii="Times New Roman" w:hAnsi="Times New Roman" w:cs="Times New Roman"/>
          <w:b/>
          <w:sz w:val="24"/>
        </w:rPr>
        <w:t>Kegunaan Praktis</w:t>
      </w:r>
    </w:p>
    <w:p w:rsidR="009C3612" w:rsidRDefault="003D52B5" w:rsidP="009C3612">
      <w:pPr>
        <w:pStyle w:val="ListParagraph"/>
        <w:numPr>
          <w:ilvl w:val="0"/>
          <w:numId w:val="20"/>
        </w:numPr>
        <w:spacing w:line="480" w:lineRule="auto"/>
        <w:ind w:left="1134" w:hanging="361"/>
        <w:jc w:val="both"/>
        <w:rPr>
          <w:rFonts w:ascii="Times New Roman" w:hAnsi="Times New Roman" w:cs="Times New Roman"/>
          <w:sz w:val="24"/>
        </w:rPr>
      </w:pPr>
      <w:r w:rsidRPr="009C3612">
        <w:rPr>
          <w:rFonts w:ascii="Times New Roman" w:hAnsi="Times New Roman" w:cs="Times New Roman"/>
          <w:sz w:val="24"/>
        </w:rPr>
        <w:t>Secara praktis, hasil penelitian ini diharapkan dapat menjadi sumbangan pemikiran dalam menyikapi adanya penggunaan traveloka di tengah – tengah masyarakat khususnya dikalangan mahasiswa.</w:t>
      </w:r>
    </w:p>
    <w:p w:rsidR="009C3612" w:rsidRDefault="003D52B5" w:rsidP="009C3612">
      <w:pPr>
        <w:pStyle w:val="ListParagraph"/>
        <w:numPr>
          <w:ilvl w:val="0"/>
          <w:numId w:val="20"/>
        </w:numPr>
        <w:spacing w:line="480" w:lineRule="auto"/>
        <w:ind w:left="1134"/>
        <w:jc w:val="both"/>
        <w:rPr>
          <w:rFonts w:ascii="Times New Roman" w:hAnsi="Times New Roman" w:cs="Times New Roman"/>
          <w:sz w:val="24"/>
        </w:rPr>
      </w:pPr>
      <w:r w:rsidRPr="009C3612">
        <w:rPr>
          <w:rFonts w:ascii="Times New Roman" w:hAnsi="Times New Roman" w:cs="Times New Roman"/>
          <w:sz w:val="24"/>
        </w:rPr>
        <w:t>Penelitian ini diharapkan dapat memberikan pengetahuan dan berusaha  menjadi bahan pertimbangan dalam bahan referensi peneliti selanjutnya yang berhubungan dengan penggunaan traveloka.</w:t>
      </w:r>
    </w:p>
    <w:p w:rsidR="00A9154F" w:rsidRPr="00020164" w:rsidRDefault="003D52B5" w:rsidP="00A9154F">
      <w:pPr>
        <w:pStyle w:val="ListParagraph"/>
        <w:numPr>
          <w:ilvl w:val="0"/>
          <w:numId w:val="20"/>
        </w:numPr>
        <w:spacing w:line="480" w:lineRule="auto"/>
        <w:ind w:left="1134"/>
        <w:jc w:val="both"/>
        <w:rPr>
          <w:rFonts w:ascii="Times New Roman" w:hAnsi="Times New Roman" w:cs="Times New Roman"/>
          <w:sz w:val="24"/>
        </w:rPr>
      </w:pPr>
      <w:r w:rsidRPr="009C3612">
        <w:rPr>
          <w:rFonts w:ascii="Times New Roman" w:hAnsi="Times New Roman" w:cs="Times New Roman"/>
          <w:sz w:val="24"/>
        </w:rPr>
        <w:lastRenderedPageBreak/>
        <w:t>Hasil penelitian ini diharapkan dapat dijadikan bahan masukan, rekomendasi, pemikiran, informasi dan kontribusi positif bagi peneliti komunikasi lain yang mengambil obyek serupa.</w:t>
      </w:r>
    </w:p>
    <w:p w:rsidR="00CC42B7" w:rsidRPr="003D52B5" w:rsidRDefault="00906275" w:rsidP="003D52B5">
      <w:pPr>
        <w:pStyle w:val="ListParagraph"/>
        <w:numPr>
          <w:ilvl w:val="1"/>
          <w:numId w:val="14"/>
        </w:numPr>
        <w:spacing w:line="480" w:lineRule="auto"/>
        <w:ind w:left="709" w:hanging="709"/>
        <w:jc w:val="both"/>
        <w:rPr>
          <w:rFonts w:ascii="Times New Roman" w:hAnsi="Times New Roman" w:cs="Times New Roman"/>
          <w:sz w:val="24"/>
        </w:rPr>
      </w:pPr>
      <w:r w:rsidRPr="008B5A97">
        <w:rPr>
          <w:rFonts w:ascii="Times New Roman" w:hAnsi="Times New Roman" w:cs="Times New Roman"/>
          <w:b/>
          <w:sz w:val="24"/>
        </w:rPr>
        <w:t>Kerangka Pemikiran</w:t>
      </w:r>
    </w:p>
    <w:p w:rsidR="003D52B5" w:rsidRDefault="003D52B5" w:rsidP="00AC016E">
      <w:pPr>
        <w:pStyle w:val="ListParagraph"/>
        <w:spacing w:line="480" w:lineRule="auto"/>
        <w:ind w:left="0" w:firstLine="709"/>
        <w:jc w:val="both"/>
        <w:rPr>
          <w:rFonts w:ascii="Times New Roman" w:hAnsi="Times New Roman" w:cs="Times New Roman"/>
          <w:sz w:val="24"/>
          <w:szCs w:val="24"/>
        </w:rPr>
      </w:pPr>
      <w:r w:rsidRPr="00DD1DAA">
        <w:rPr>
          <w:rFonts w:ascii="Times New Roman" w:hAnsi="Times New Roman" w:cs="Times New Roman"/>
          <w:sz w:val="24"/>
          <w:szCs w:val="24"/>
        </w:rPr>
        <w:t>Penelitian ini menggunakan teori fenomenologi sebagai kerangka pemikiran yang akan menjadi tolak ukur dalam mebahas dan memecahkan masalah yang ada dalam penelitian ini.</w:t>
      </w:r>
      <w:r w:rsidR="00AC016E">
        <w:rPr>
          <w:rFonts w:ascii="Times New Roman" w:hAnsi="Times New Roman" w:cs="Times New Roman"/>
          <w:sz w:val="24"/>
          <w:szCs w:val="24"/>
        </w:rPr>
        <w:t xml:space="preserve"> </w:t>
      </w:r>
      <w:r w:rsidRPr="00DD1DAA">
        <w:rPr>
          <w:rFonts w:ascii="Times New Roman" w:hAnsi="Times New Roman" w:cs="Times New Roman"/>
          <w:sz w:val="24"/>
          <w:szCs w:val="24"/>
        </w:rPr>
        <w:t xml:space="preserve">Istilah fenomenologi mengacu pada sebuah benda, kejadian atau kondisi yang dilihat. Oleh karena itu, fenomenologi merupakan cara yang digunakan manusia untuk memahami dunia melalui pengalaman langsung. Dengan demikian, fenomenologi membuat pengalaman nyata sebagai data pokok sebuah realitas. Fenomenologi berarti membiarkan segala sesuatu menjadi jelas sebagaimana adanya. </w:t>
      </w:r>
    </w:p>
    <w:p w:rsidR="003D52B5" w:rsidRPr="00AC016E" w:rsidRDefault="003D52B5" w:rsidP="00AC016E">
      <w:pPr>
        <w:pStyle w:val="ListParagraph"/>
        <w:spacing w:line="480" w:lineRule="auto"/>
        <w:ind w:left="0" w:firstLine="567"/>
        <w:jc w:val="both"/>
        <w:rPr>
          <w:rFonts w:ascii="Times New Roman" w:hAnsi="Times New Roman" w:cs="Times New Roman"/>
          <w:sz w:val="24"/>
          <w:szCs w:val="24"/>
        </w:rPr>
      </w:pPr>
      <w:proofErr w:type="spellStart"/>
      <w:proofErr w:type="gramStart"/>
      <w:r w:rsidRPr="00DD1DAA">
        <w:rPr>
          <w:rFonts w:ascii="Times New Roman" w:hAnsi="Times New Roman" w:cs="Times New Roman"/>
          <w:sz w:val="24"/>
          <w:szCs w:val="24"/>
          <w:lang w:val="en-US"/>
        </w:rPr>
        <w:t>Istilah</w:t>
      </w:r>
      <w:proofErr w:type="spellEnd"/>
      <w:r w:rsidRPr="00DD1DAA">
        <w:rPr>
          <w:rFonts w:ascii="Times New Roman" w:hAnsi="Times New Roman" w:cs="Times New Roman"/>
          <w:sz w:val="24"/>
          <w:szCs w:val="24"/>
          <w:lang w:val="en-US"/>
        </w:rPr>
        <w:t xml:space="preserve"> </w:t>
      </w:r>
      <w:proofErr w:type="spellStart"/>
      <w:r w:rsidRPr="00DD1DAA">
        <w:rPr>
          <w:rFonts w:ascii="Times New Roman" w:hAnsi="Times New Roman" w:cs="Times New Roman"/>
          <w:sz w:val="24"/>
          <w:szCs w:val="24"/>
          <w:lang w:val="en-US"/>
        </w:rPr>
        <w:t>fenomenologi</w:t>
      </w:r>
      <w:proofErr w:type="spellEnd"/>
      <w:r w:rsidRPr="00DD1DAA">
        <w:rPr>
          <w:rFonts w:ascii="Times New Roman" w:hAnsi="Times New Roman" w:cs="Times New Roman"/>
          <w:sz w:val="24"/>
          <w:szCs w:val="24"/>
          <w:lang w:val="en-US"/>
        </w:rPr>
        <w:t xml:space="preserve"> </w:t>
      </w:r>
      <w:proofErr w:type="spellStart"/>
      <w:r w:rsidRPr="00DD1DAA">
        <w:rPr>
          <w:rFonts w:ascii="Times New Roman" w:hAnsi="Times New Roman" w:cs="Times New Roman"/>
          <w:sz w:val="24"/>
          <w:szCs w:val="24"/>
          <w:lang w:val="en-US"/>
        </w:rPr>
        <w:t>diperkenalkan</w:t>
      </w:r>
      <w:proofErr w:type="spellEnd"/>
      <w:r w:rsidRPr="00DD1DAA">
        <w:rPr>
          <w:rFonts w:ascii="Times New Roman" w:hAnsi="Times New Roman" w:cs="Times New Roman"/>
          <w:sz w:val="24"/>
          <w:szCs w:val="24"/>
          <w:lang w:val="en-US"/>
        </w:rPr>
        <w:t xml:space="preserve"> </w:t>
      </w:r>
      <w:proofErr w:type="spellStart"/>
      <w:r w:rsidRPr="00DD1DAA">
        <w:rPr>
          <w:rFonts w:ascii="Times New Roman" w:hAnsi="Times New Roman" w:cs="Times New Roman"/>
          <w:sz w:val="24"/>
          <w:szCs w:val="24"/>
          <w:lang w:val="en-US"/>
        </w:rPr>
        <w:t>oleh</w:t>
      </w:r>
      <w:proofErr w:type="spellEnd"/>
      <w:r w:rsidRPr="00DD1DAA">
        <w:rPr>
          <w:rFonts w:ascii="Times New Roman" w:hAnsi="Times New Roman" w:cs="Times New Roman"/>
          <w:sz w:val="24"/>
          <w:szCs w:val="24"/>
          <w:lang w:val="en-US"/>
        </w:rPr>
        <w:t xml:space="preserve"> Johann </w:t>
      </w:r>
      <w:proofErr w:type="spellStart"/>
      <w:r w:rsidRPr="00DD1DAA">
        <w:rPr>
          <w:rFonts w:ascii="Times New Roman" w:hAnsi="Times New Roman" w:cs="Times New Roman"/>
          <w:sz w:val="24"/>
          <w:szCs w:val="24"/>
          <w:lang w:val="en-US"/>
        </w:rPr>
        <w:t>Heirinkich</w:t>
      </w:r>
      <w:proofErr w:type="spellEnd"/>
      <w:r w:rsidRPr="00DD1DAA">
        <w:rPr>
          <w:rFonts w:ascii="Times New Roman" w:hAnsi="Times New Roman" w:cs="Times New Roman"/>
          <w:sz w:val="24"/>
          <w:szCs w:val="24"/>
          <w:lang w:val="en-US"/>
        </w:rPr>
        <w:t>.</w:t>
      </w:r>
      <w:proofErr w:type="gramEnd"/>
      <w:r w:rsidRPr="00DD1DAA">
        <w:rPr>
          <w:rFonts w:ascii="Times New Roman" w:hAnsi="Times New Roman" w:cs="Times New Roman"/>
          <w:sz w:val="24"/>
          <w:szCs w:val="24"/>
          <w:lang w:val="en-US"/>
        </w:rPr>
        <w:t xml:space="preserve"> </w:t>
      </w:r>
      <w:proofErr w:type="spellStart"/>
      <w:proofErr w:type="gramStart"/>
      <w:r w:rsidRPr="00DD1DAA">
        <w:rPr>
          <w:rFonts w:ascii="Times New Roman" w:hAnsi="Times New Roman" w:cs="Times New Roman"/>
          <w:sz w:val="24"/>
          <w:szCs w:val="24"/>
          <w:lang w:val="en-US"/>
        </w:rPr>
        <w:t>Meskipun</w:t>
      </w:r>
      <w:proofErr w:type="spellEnd"/>
      <w:r w:rsidRPr="00DD1DAA">
        <w:rPr>
          <w:rFonts w:ascii="Times New Roman" w:hAnsi="Times New Roman" w:cs="Times New Roman"/>
          <w:sz w:val="24"/>
          <w:szCs w:val="24"/>
          <w:lang w:val="en-US"/>
        </w:rPr>
        <w:t xml:space="preserve"> </w:t>
      </w:r>
      <w:proofErr w:type="spellStart"/>
      <w:r w:rsidRPr="00DD1DAA">
        <w:rPr>
          <w:rFonts w:ascii="Times New Roman" w:hAnsi="Times New Roman" w:cs="Times New Roman"/>
          <w:sz w:val="24"/>
          <w:szCs w:val="24"/>
          <w:lang w:val="en-US"/>
        </w:rPr>
        <w:t>demikian</w:t>
      </w:r>
      <w:proofErr w:type="spellEnd"/>
      <w:r w:rsidRPr="00DD1DAA">
        <w:rPr>
          <w:rFonts w:ascii="Times New Roman" w:hAnsi="Times New Roman" w:cs="Times New Roman"/>
          <w:sz w:val="24"/>
          <w:szCs w:val="24"/>
          <w:lang w:val="en-US"/>
        </w:rPr>
        <w:t xml:space="preserve">, yang </w:t>
      </w:r>
      <w:proofErr w:type="spellStart"/>
      <w:r w:rsidRPr="00DD1DAA">
        <w:rPr>
          <w:rFonts w:ascii="Times New Roman" w:hAnsi="Times New Roman" w:cs="Times New Roman"/>
          <w:sz w:val="24"/>
          <w:szCs w:val="24"/>
          <w:lang w:val="en-US"/>
        </w:rPr>
        <w:t>menjadi</w:t>
      </w:r>
      <w:proofErr w:type="spellEnd"/>
      <w:r w:rsidRPr="00DD1DAA">
        <w:rPr>
          <w:rFonts w:ascii="Times New Roman" w:hAnsi="Times New Roman" w:cs="Times New Roman"/>
          <w:sz w:val="24"/>
          <w:szCs w:val="24"/>
          <w:lang w:val="en-US"/>
        </w:rPr>
        <w:t xml:space="preserve"> </w:t>
      </w:r>
      <w:proofErr w:type="spellStart"/>
      <w:r w:rsidRPr="00DD1DAA">
        <w:rPr>
          <w:rFonts w:ascii="Times New Roman" w:hAnsi="Times New Roman" w:cs="Times New Roman"/>
          <w:sz w:val="24"/>
          <w:szCs w:val="24"/>
          <w:lang w:val="en-US"/>
        </w:rPr>
        <w:t>pelopor</w:t>
      </w:r>
      <w:proofErr w:type="spellEnd"/>
      <w:r w:rsidRPr="00DD1DAA">
        <w:rPr>
          <w:rFonts w:ascii="Times New Roman" w:hAnsi="Times New Roman" w:cs="Times New Roman"/>
          <w:sz w:val="24"/>
          <w:szCs w:val="24"/>
          <w:lang w:val="en-US"/>
        </w:rPr>
        <w:t xml:space="preserve"> </w:t>
      </w:r>
      <w:proofErr w:type="spellStart"/>
      <w:r w:rsidRPr="00DD1DAA">
        <w:rPr>
          <w:rFonts w:ascii="Times New Roman" w:hAnsi="Times New Roman" w:cs="Times New Roman"/>
          <w:sz w:val="24"/>
          <w:szCs w:val="24"/>
          <w:lang w:val="en-US"/>
        </w:rPr>
        <w:t>aliran</w:t>
      </w:r>
      <w:proofErr w:type="spellEnd"/>
      <w:r w:rsidRPr="00DD1DAA">
        <w:rPr>
          <w:rFonts w:ascii="Times New Roman" w:hAnsi="Times New Roman" w:cs="Times New Roman"/>
          <w:sz w:val="24"/>
          <w:szCs w:val="24"/>
          <w:lang w:val="en-US"/>
        </w:rPr>
        <w:t xml:space="preserve"> </w:t>
      </w:r>
      <w:proofErr w:type="spellStart"/>
      <w:r w:rsidRPr="00DD1DAA">
        <w:rPr>
          <w:rFonts w:ascii="Times New Roman" w:hAnsi="Times New Roman" w:cs="Times New Roman"/>
          <w:sz w:val="24"/>
          <w:szCs w:val="24"/>
          <w:lang w:val="en-US"/>
        </w:rPr>
        <w:t>fenomenologi</w:t>
      </w:r>
      <w:proofErr w:type="spellEnd"/>
      <w:r w:rsidRPr="00DD1DAA">
        <w:rPr>
          <w:rFonts w:ascii="Times New Roman" w:hAnsi="Times New Roman" w:cs="Times New Roman"/>
          <w:sz w:val="24"/>
          <w:szCs w:val="24"/>
          <w:lang w:val="en-US"/>
        </w:rPr>
        <w:t xml:space="preserve"> </w:t>
      </w:r>
      <w:proofErr w:type="spellStart"/>
      <w:r w:rsidRPr="00DD1DAA">
        <w:rPr>
          <w:rFonts w:ascii="Times New Roman" w:hAnsi="Times New Roman" w:cs="Times New Roman"/>
          <w:sz w:val="24"/>
          <w:szCs w:val="24"/>
          <w:lang w:val="en-US"/>
        </w:rPr>
        <w:t>adalah</w:t>
      </w:r>
      <w:proofErr w:type="spellEnd"/>
      <w:r w:rsidRPr="00DD1DAA">
        <w:rPr>
          <w:rFonts w:ascii="Times New Roman" w:hAnsi="Times New Roman" w:cs="Times New Roman"/>
          <w:sz w:val="24"/>
          <w:szCs w:val="24"/>
          <w:lang w:val="en-US"/>
        </w:rPr>
        <w:t xml:space="preserve"> Edmund Husserl.</w:t>
      </w:r>
      <w:proofErr w:type="gramEnd"/>
      <w:r w:rsidRPr="00DD1DAA">
        <w:rPr>
          <w:rFonts w:ascii="Times New Roman" w:hAnsi="Times New Roman" w:cs="Times New Roman"/>
          <w:sz w:val="24"/>
          <w:szCs w:val="24"/>
        </w:rPr>
        <w:t xml:space="preserve"> Husserl yang dikutip </w:t>
      </w:r>
      <w:r w:rsidRPr="00DD1DAA">
        <w:rPr>
          <w:rFonts w:ascii="Times New Roman" w:hAnsi="Times New Roman" w:cs="Times New Roman"/>
          <w:b/>
          <w:sz w:val="24"/>
          <w:szCs w:val="24"/>
        </w:rPr>
        <w:t>Kuswarno</w:t>
      </w:r>
      <w:r w:rsidRPr="00DD1DAA">
        <w:rPr>
          <w:rFonts w:ascii="Times New Roman" w:hAnsi="Times New Roman" w:cs="Times New Roman"/>
          <w:sz w:val="24"/>
          <w:szCs w:val="24"/>
        </w:rPr>
        <w:t xml:space="preserve"> dalam bukunya </w:t>
      </w:r>
      <w:r w:rsidRPr="00DD1DAA">
        <w:rPr>
          <w:rFonts w:ascii="Times New Roman" w:hAnsi="Times New Roman" w:cs="Times New Roman"/>
          <w:b/>
          <w:sz w:val="24"/>
          <w:szCs w:val="24"/>
        </w:rPr>
        <w:t>Fenomenologi</w:t>
      </w:r>
      <w:r w:rsidRPr="00DD1DAA">
        <w:rPr>
          <w:rFonts w:ascii="Times New Roman" w:hAnsi="Times New Roman" w:cs="Times New Roman"/>
          <w:sz w:val="24"/>
          <w:szCs w:val="24"/>
        </w:rPr>
        <w:t>, menyatakan bahwa:</w:t>
      </w:r>
    </w:p>
    <w:p w:rsidR="003D52B5" w:rsidRPr="00DD1DAA" w:rsidRDefault="003D52B5" w:rsidP="00AC016E">
      <w:pPr>
        <w:pStyle w:val="ListParagraph"/>
        <w:spacing w:line="240" w:lineRule="auto"/>
        <w:ind w:left="993" w:right="566"/>
        <w:jc w:val="both"/>
        <w:rPr>
          <w:rFonts w:ascii="Times New Roman" w:hAnsi="Times New Roman" w:cs="Times New Roman"/>
          <w:b/>
          <w:sz w:val="24"/>
          <w:szCs w:val="24"/>
          <w:lang w:val="en-US"/>
        </w:rPr>
      </w:pPr>
      <w:r w:rsidRPr="00DD1DAA">
        <w:rPr>
          <w:rFonts w:ascii="Times New Roman" w:hAnsi="Times New Roman" w:cs="Times New Roman"/>
          <w:b/>
          <w:sz w:val="24"/>
          <w:szCs w:val="24"/>
        </w:rPr>
        <w:t>Fenomenologi merupakan ilmu mengenai fenomena yang dibedakan dari sesuatu yang sudah menjadi, atau disiplin ilmu yang menjelaskan dan mengklarifikasi fenomena atau studi tentang fenomena yang tampak di depan kita dan bagaimana menampak</w:t>
      </w:r>
      <w:r w:rsidRPr="00DD1DAA">
        <w:rPr>
          <w:rFonts w:ascii="Times New Roman" w:hAnsi="Times New Roman" w:cs="Times New Roman"/>
          <w:b/>
          <w:sz w:val="24"/>
          <w:szCs w:val="24"/>
          <w:lang w:val="en-US"/>
        </w:rPr>
        <w:t>an</w:t>
      </w:r>
      <w:r w:rsidRPr="00DD1DAA">
        <w:rPr>
          <w:rFonts w:ascii="Times New Roman" w:hAnsi="Times New Roman" w:cs="Times New Roman"/>
          <w:b/>
          <w:sz w:val="24"/>
          <w:szCs w:val="24"/>
        </w:rPr>
        <w:t>nya (2009:1).</w:t>
      </w:r>
    </w:p>
    <w:p w:rsidR="003D52B5" w:rsidRPr="00DD1DAA" w:rsidRDefault="003D52B5" w:rsidP="003D52B5">
      <w:pPr>
        <w:pStyle w:val="ListParagraph"/>
        <w:spacing w:line="480" w:lineRule="auto"/>
        <w:ind w:left="0" w:firstLine="709"/>
        <w:jc w:val="both"/>
        <w:rPr>
          <w:rFonts w:ascii="Times New Roman" w:hAnsi="Times New Roman" w:cs="Times New Roman"/>
          <w:sz w:val="24"/>
          <w:szCs w:val="24"/>
        </w:rPr>
      </w:pPr>
    </w:p>
    <w:p w:rsidR="003D52B5" w:rsidRPr="00665075" w:rsidRDefault="003D52B5" w:rsidP="003D52B5">
      <w:pPr>
        <w:pStyle w:val="ListParagraph"/>
        <w:spacing w:line="480" w:lineRule="auto"/>
        <w:ind w:left="0" w:firstLine="709"/>
        <w:jc w:val="both"/>
        <w:rPr>
          <w:rFonts w:ascii="Times New Roman" w:hAnsi="Times New Roman" w:cs="Times New Roman"/>
          <w:sz w:val="24"/>
          <w:szCs w:val="24"/>
        </w:rPr>
      </w:pPr>
      <w:r w:rsidRPr="00DD1DAA">
        <w:rPr>
          <w:rFonts w:ascii="Times New Roman" w:hAnsi="Times New Roman" w:cs="Times New Roman"/>
          <w:sz w:val="24"/>
          <w:szCs w:val="24"/>
        </w:rPr>
        <w:t>Pendapat tersebut cukup memberikan gambaran bahwa bagaimana fenomena memunculkan hal-hal yang kita sadari ke dalam diri kita.</w:t>
      </w:r>
      <w:r>
        <w:rPr>
          <w:rFonts w:ascii="Times New Roman" w:hAnsi="Times New Roman" w:cs="Times New Roman"/>
          <w:sz w:val="24"/>
          <w:szCs w:val="24"/>
        </w:rPr>
        <w:t xml:space="preserve"> </w:t>
      </w:r>
      <w:r w:rsidRPr="00DD1DAA">
        <w:rPr>
          <w:rFonts w:ascii="Times New Roman" w:hAnsi="Times New Roman" w:cs="Times New Roman"/>
          <w:sz w:val="24"/>
          <w:szCs w:val="24"/>
        </w:rPr>
        <w:t xml:space="preserve"> </w:t>
      </w:r>
      <w:r>
        <w:rPr>
          <w:rFonts w:ascii="Times New Roman" w:hAnsi="Times New Roman"/>
          <w:sz w:val="24"/>
          <w:szCs w:val="24"/>
        </w:rPr>
        <w:t>Fenomenologi</w:t>
      </w:r>
      <w:r w:rsidRPr="002C41E9">
        <w:rPr>
          <w:rFonts w:ascii="Times New Roman" w:hAnsi="Times New Roman"/>
          <w:sz w:val="24"/>
          <w:szCs w:val="24"/>
        </w:rPr>
        <w:t xml:space="preserve"> b</w:t>
      </w:r>
      <w:r>
        <w:rPr>
          <w:rFonts w:ascii="Times New Roman" w:hAnsi="Times New Roman"/>
          <w:sz w:val="24"/>
          <w:szCs w:val="24"/>
        </w:rPr>
        <w:t>erarti studi tentang cara</w:t>
      </w:r>
      <w:r w:rsidRPr="002C41E9">
        <w:rPr>
          <w:rFonts w:ascii="Times New Roman" w:hAnsi="Times New Roman"/>
          <w:sz w:val="24"/>
          <w:szCs w:val="24"/>
        </w:rPr>
        <w:t xml:space="preserve"> fenomena </w:t>
      </w:r>
      <w:r>
        <w:rPr>
          <w:rFonts w:ascii="Times New Roman" w:hAnsi="Times New Roman"/>
          <w:sz w:val="24"/>
          <w:szCs w:val="24"/>
        </w:rPr>
        <w:t xml:space="preserve">memunculkan </w:t>
      </w:r>
      <w:r w:rsidRPr="002C41E9">
        <w:rPr>
          <w:rFonts w:ascii="Times New Roman" w:hAnsi="Times New Roman"/>
          <w:sz w:val="24"/>
          <w:szCs w:val="24"/>
        </w:rPr>
        <w:t>hal-hal yan</w:t>
      </w:r>
      <w:r>
        <w:rPr>
          <w:rFonts w:ascii="Times New Roman" w:hAnsi="Times New Roman"/>
          <w:sz w:val="24"/>
          <w:szCs w:val="24"/>
        </w:rPr>
        <w:t>g kita sadari ke dalam diri kita</w:t>
      </w:r>
      <w:r w:rsidRPr="002C41E9">
        <w:rPr>
          <w:rFonts w:ascii="Times New Roman" w:hAnsi="Times New Roman"/>
          <w:sz w:val="24"/>
          <w:szCs w:val="24"/>
        </w:rPr>
        <w:t xml:space="preserve">, dan cara yang paling mendasar dari pemunculannya </w:t>
      </w:r>
      <w:r w:rsidRPr="002C41E9">
        <w:rPr>
          <w:rFonts w:ascii="Times New Roman" w:hAnsi="Times New Roman"/>
          <w:sz w:val="24"/>
          <w:szCs w:val="24"/>
        </w:rPr>
        <w:lastRenderedPageBreak/>
        <w:t>adalah sebagai suatu aliran pengalaman-pengalaman inderawi yang berkesinambungan yang kita terima melalui panca indera kita.</w:t>
      </w:r>
    </w:p>
    <w:p w:rsidR="00AC016E" w:rsidRPr="00AC016E" w:rsidRDefault="003D52B5" w:rsidP="00AC016E">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Fenomena tiada lain adalah fakta yang disadari dan masuk kedalam pemahaman manusia. Jadi suatu objek tersebut ada dalam relasi dengan kesadaran. Berkaitan dengan hal ini, maka fenomenologi merefleksikan pengalaman langsung manusia sejauh pengalaman itu secara intensif berhubungan dengan suatu objek.</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lagi</w:t>
      </w:r>
      <w:proofErr w:type="spellEnd"/>
      <w:r>
        <w:rPr>
          <w:rFonts w:ascii="Times New Roman" w:hAnsi="Times New Roman"/>
          <w:sz w:val="24"/>
          <w:szCs w:val="24"/>
          <w:lang w:val="en-US"/>
        </w:rPr>
        <w:t>, f</w:t>
      </w:r>
      <w:r>
        <w:rPr>
          <w:rFonts w:ascii="Times New Roman" w:hAnsi="Times New Roman"/>
          <w:sz w:val="24"/>
          <w:szCs w:val="24"/>
        </w:rPr>
        <w:t>enomenologi berasal dari kata “</w:t>
      </w:r>
      <w:r>
        <w:rPr>
          <w:rFonts w:ascii="Times New Roman" w:hAnsi="Times New Roman"/>
          <w:i/>
          <w:sz w:val="24"/>
          <w:szCs w:val="24"/>
        </w:rPr>
        <w:t>phenomenon</w:t>
      </w:r>
      <w:r>
        <w:rPr>
          <w:rFonts w:ascii="Times New Roman" w:hAnsi="Times New Roman"/>
          <w:sz w:val="24"/>
          <w:szCs w:val="24"/>
        </w:rPr>
        <w:t>” yang berarti realitas yang tampak dan logos</w:t>
      </w:r>
      <w:r>
        <w:rPr>
          <w:rFonts w:ascii="Times New Roman" w:hAnsi="Times New Roman"/>
          <w:sz w:val="24"/>
          <w:szCs w:val="24"/>
          <w:lang w:val="en-US"/>
        </w:rPr>
        <w:t xml:space="preserve"> </w:t>
      </w:r>
      <w:r>
        <w:rPr>
          <w:rFonts w:ascii="Times New Roman" w:hAnsi="Times New Roman"/>
          <w:sz w:val="24"/>
          <w:szCs w:val="24"/>
        </w:rPr>
        <w:t>yang</w:t>
      </w:r>
      <w:r>
        <w:rPr>
          <w:rFonts w:ascii="Times New Roman" w:hAnsi="Times New Roman"/>
          <w:sz w:val="24"/>
          <w:szCs w:val="24"/>
          <w:lang w:val="en-US"/>
        </w:rPr>
        <w:t xml:space="preserve"> </w:t>
      </w:r>
      <w:r>
        <w:rPr>
          <w:rFonts w:ascii="Times New Roman" w:hAnsi="Times New Roman"/>
          <w:sz w:val="24"/>
          <w:szCs w:val="24"/>
        </w:rPr>
        <w:t>berarti ilmu.</w:t>
      </w:r>
      <w:proofErr w:type="gramEnd"/>
      <w:r>
        <w:rPr>
          <w:rFonts w:ascii="Times New Roman" w:hAnsi="Times New Roman"/>
          <w:sz w:val="24"/>
          <w:szCs w:val="24"/>
        </w:rPr>
        <w:t xml:space="preserve"> Sehingga secara terminolog</w:t>
      </w:r>
      <w:r>
        <w:rPr>
          <w:rFonts w:ascii="Times New Roman" w:hAnsi="Times New Roman"/>
          <w:sz w:val="24"/>
          <w:szCs w:val="24"/>
          <w:lang w:val="en-US"/>
        </w:rPr>
        <w:t xml:space="preserve">i, </w:t>
      </w:r>
      <w:r>
        <w:rPr>
          <w:rFonts w:ascii="Times New Roman" w:hAnsi="Times New Roman"/>
          <w:sz w:val="24"/>
          <w:szCs w:val="24"/>
        </w:rPr>
        <w:t>fenomenologi ialah ilmu berorientasi untuk mendapatkan penjelasan tentang realitas yang tampak.</w:t>
      </w:r>
      <w:r>
        <w:rPr>
          <w:rFonts w:ascii="Times New Roman" w:hAnsi="Times New Roman"/>
          <w:sz w:val="24"/>
          <w:szCs w:val="24"/>
          <w:lang w:val="en-US"/>
        </w:rPr>
        <w:t xml:space="preserve"> </w:t>
      </w:r>
      <w:r w:rsidRPr="00A017D6">
        <w:rPr>
          <w:rFonts w:ascii="Times New Roman" w:hAnsi="Times New Roman" w:cs="Times New Roman"/>
          <w:sz w:val="24"/>
          <w:szCs w:val="24"/>
        </w:rPr>
        <w:t xml:space="preserve"> </w:t>
      </w:r>
    </w:p>
    <w:p w:rsidR="003D52B5" w:rsidRPr="00DC7F6C" w:rsidRDefault="003D52B5" w:rsidP="00DC7F6C">
      <w:pPr>
        <w:pStyle w:val="ListParagraph"/>
        <w:spacing w:line="480" w:lineRule="auto"/>
        <w:ind w:left="0" w:firstLine="709"/>
        <w:jc w:val="both"/>
        <w:rPr>
          <w:rFonts w:ascii="Times New Roman" w:hAnsi="Times New Roman" w:cs="Times New Roman"/>
          <w:sz w:val="24"/>
          <w:szCs w:val="24"/>
        </w:rPr>
      </w:pPr>
      <w:r w:rsidRPr="00DD1DAA">
        <w:rPr>
          <w:rFonts w:ascii="Times New Roman" w:hAnsi="Times New Roman" w:cs="Times New Roman"/>
          <w:sz w:val="24"/>
          <w:szCs w:val="24"/>
        </w:rPr>
        <w:t>Tujuan utama dari fenomenologi adalah mempelajari bagaimana fenomena dialami dalam kesadaran, pikiran, dan dalam tindakan, seperti bagaimana fenomena tersebut bernilai atau diterima secara etnis, karena fenomena itu sendiri tiada lain adalah fakta yang disadari dan masuk kedalam pemahaman manusia</w:t>
      </w:r>
      <w:r>
        <w:rPr>
          <w:rFonts w:ascii="Times New Roman" w:hAnsi="Times New Roman" w:cs="Times New Roman"/>
          <w:sz w:val="24"/>
          <w:szCs w:val="24"/>
        </w:rPr>
        <w:t>.</w:t>
      </w:r>
      <w:r w:rsidRPr="00DD1DAA">
        <w:rPr>
          <w:rFonts w:ascii="Times New Roman" w:hAnsi="Times New Roman" w:cs="Times New Roman"/>
          <w:sz w:val="24"/>
          <w:szCs w:val="24"/>
        </w:rPr>
        <w:t xml:space="preserve"> Mengulas pokok-pokok pikiran </w:t>
      </w:r>
      <w:r w:rsidRPr="00A21FF0">
        <w:rPr>
          <w:rFonts w:ascii="Times New Roman" w:hAnsi="Times New Roman" w:cs="Times New Roman"/>
          <w:b/>
          <w:sz w:val="24"/>
          <w:szCs w:val="24"/>
        </w:rPr>
        <w:t>Husserl</w:t>
      </w:r>
      <w:r w:rsidRPr="00DD1DAA">
        <w:rPr>
          <w:rFonts w:ascii="Times New Roman" w:hAnsi="Times New Roman" w:cs="Times New Roman"/>
          <w:sz w:val="24"/>
          <w:szCs w:val="24"/>
        </w:rPr>
        <w:t xml:space="preserve"> mengenai fenomenologi antara lain adalah sebagai berikut :</w:t>
      </w:r>
    </w:p>
    <w:p w:rsidR="003D52B5" w:rsidRPr="00DD1DAA" w:rsidRDefault="003D52B5" w:rsidP="00AC016E">
      <w:pPr>
        <w:pStyle w:val="ListParagraph"/>
        <w:numPr>
          <w:ilvl w:val="0"/>
          <w:numId w:val="15"/>
        </w:numPr>
        <w:spacing w:after="200" w:line="240" w:lineRule="auto"/>
        <w:ind w:hanging="295"/>
        <w:jc w:val="both"/>
        <w:rPr>
          <w:rFonts w:ascii="Times New Roman" w:hAnsi="Times New Roman" w:cs="Times New Roman"/>
          <w:b/>
          <w:sz w:val="24"/>
          <w:szCs w:val="24"/>
        </w:rPr>
      </w:pPr>
      <w:r w:rsidRPr="00DD1DAA">
        <w:rPr>
          <w:rFonts w:ascii="Times New Roman" w:hAnsi="Times New Roman" w:cs="Times New Roman"/>
          <w:b/>
          <w:sz w:val="24"/>
          <w:szCs w:val="24"/>
        </w:rPr>
        <w:t>Fenomena adalah realitas sendiri yang tampak.</w:t>
      </w:r>
    </w:p>
    <w:p w:rsidR="003D52B5" w:rsidRPr="00DD1DAA" w:rsidRDefault="003D52B5" w:rsidP="00AC016E">
      <w:pPr>
        <w:pStyle w:val="ListParagraph"/>
        <w:numPr>
          <w:ilvl w:val="0"/>
          <w:numId w:val="15"/>
        </w:numPr>
        <w:spacing w:after="200" w:line="240" w:lineRule="auto"/>
        <w:ind w:hanging="295"/>
        <w:jc w:val="both"/>
        <w:rPr>
          <w:rFonts w:ascii="Times New Roman" w:hAnsi="Times New Roman" w:cs="Times New Roman"/>
          <w:b/>
          <w:sz w:val="24"/>
          <w:szCs w:val="24"/>
        </w:rPr>
      </w:pPr>
      <w:r w:rsidRPr="00DD1DAA">
        <w:rPr>
          <w:rFonts w:ascii="Times New Roman" w:hAnsi="Times New Roman" w:cs="Times New Roman"/>
          <w:b/>
          <w:sz w:val="24"/>
          <w:szCs w:val="24"/>
        </w:rPr>
        <w:t>Tidak</w:t>
      </w:r>
      <w:r w:rsidR="00DC7F6C">
        <w:rPr>
          <w:rFonts w:ascii="Times New Roman" w:hAnsi="Times New Roman" w:cs="Times New Roman"/>
          <w:b/>
          <w:sz w:val="24"/>
          <w:szCs w:val="24"/>
        </w:rPr>
        <w:t xml:space="preserve"> </w:t>
      </w:r>
      <w:r w:rsidRPr="00DD1DAA">
        <w:rPr>
          <w:rFonts w:ascii="Times New Roman" w:hAnsi="Times New Roman" w:cs="Times New Roman"/>
          <w:b/>
          <w:sz w:val="24"/>
          <w:szCs w:val="24"/>
        </w:rPr>
        <w:t>ada batas antara subjek dengan realitas.</w:t>
      </w:r>
    </w:p>
    <w:p w:rsidR="003D52B5" w:rsidRPr="00DD1DAA" w:rsidRDefault="003D52B5" w:rsidP="00AC016E">
      <w:pPr>
        <w:pStyle w:val="ListParagraph"/>
        <w:numPr>
          <w:ilvl w:val="0"/>
          <w:numId w:val="15"/>
        </w:numPr>
        <w:spacing w:after="200" w:line="240" w:lineRule="auto"/>
        <w:ind w:hanging="295"/>
        <w:jc w:val="both"/>
        <w:rPr>
          <w:rFonts w:ascii="Times New Roman" w:hAnsi="Times New Roman" w:cs="Times New Roman"/>
          <w:b/>
          <w:sz w:val="24"/>
          <w:szCs w:val="24"/>
        </w:rPr>
      </w:pPr>
      <w:r w:rsidRPr="00DD1DAA">
        <w:rPr>
          <w:rFonts w:ascii="Times New Roman" w:hAnsi="Times New Roman" w:cs="Times New Roman"/>
          <w:b/>
          <w:sz w:val="24"/>
          <w:szCs w:val="24"/>
        </w:rPr>
        <w:t>Kesadaran bersifat intensional.</w:t>
      </w:r>
    </w:p>
    <w:p w:rsidR="003D52B5" w:rsidRDefault="003D52B5" w:rsidP="007F3867">
      <w:pPr>
        <w:pStyle w:val="ListParagraph"/>
        <w:numPr>
          <w:ilvl w:val="0"/>
          <w:numId w:val="15"/>
        </w:numPr>
        <w:spacing w:after="200" w:line="240" w:lineRule="auto"/>
        <w:ind w:right="566" w:hanging="295"/>
        <w:jc w:val="both"/>
        <w:rPr>
          <w:rFonts w:ascii="Times New Roman" w:hAnsi="Times New Roman" w:cs="Times New Roman"/>
          <w:b/>
          <w:sz w:val="24"/>
          <w:szCs w:val="24"/>
        </w:rPr>
      </w:pPr>
      <w:r w:rsidRPr="00DD1DAA">
        <w:rPr>
          <w:rFonts w:ascii="Times New Roman" w:hAnsi="Times New Roman" w:cs="Times New Roman"/>
          <w:b/>
          <w:sz w:val="24"/>
          <w:szCs w:val="24"/>
        </w:rPr>
        <w:t>Terdapat interaksi antara tindakan kesadaran (noesis) dengan objek yang didasari (noema). (2009:12)</w:t>
      </w:r>
    </w:p>
    <w:p w:rsidR="003D52B5" w:rsidRPr="00DD1DAA" w:rsidRDefault="003D52B5" w:rsidP="003D52B5">
      <w:pPr>
        <w:pStyle w:val="ListParagraph"/>
        <w:spacing w:line="240" w:lineRule="auto"/>
        <w:ind w:left="1429"/>
        <w:jc w:val="both"/>
        <w:rPr>
          <w:rFonts w:ascii="Times New Roman" w:hAnsi="Times New Roman" w:cs="Times New Roman"/>
          <w:b/>
          <w:sz w:val="24"/>
          <w:szCs w:val="24"/>
        </w:rPr>
      </w:pPr>
    </w:p>
    <w:p w:rsidR="003D52B5" w:rsidRDefault="003D52B5" w:rsidP="003D52B5">
      <w:pPr>
        <w:spacing w:line="480" w:lineRule="auto"/>
        <w:ind w:firstLine="720"/>
        <w:jc w:val="both"/>
        <w:rPr>
          <w:rFonts w:ascii="Times New Roman" w:hAnsi="Times New Roman" w:cs="Times New Roman"/>
          <w:sz w:val="24"/>
          <w:szCs w:val="24"/>
        </w:rPr>
      </w:pPr>
      <w:r w:rsidRPr="00DD1DAA">
        <w:rPr>
          <w:rFonts w:ascii="Times New Roman" w:hAnsi="Times New Roman" w:cs="Times New Roman"/>
          <w:sz w:val="24"/>
          <w:szCs w:val="24"/>
        </w:rPr>
        <w:t>Fenomenologi Husserl ini mempengaruhi filsa</w:t>
      </w:r>
      <w:r>
        <w:rPr>
          <w:rFonts w:ascii="Times New Roman" w:hAnsi="Times New Roman" w:cs="Times New Roman"/>
          <w:sz w:val="24"/>
          <w:szCs w:val="24"/>
        </w:rPr>
        <w:t xml:space="preserve">fat kontemporer secara mendalam </w:t>
      </w:r>
      <w:r w:rsidRPr="00DD1DAA">
        <w:rPr>
          <w:rFonts w:ascii="Times New Roman" w:hAnsi="Times New Roman" w:cs="Times New Roman"/>
          <w:sz w:val="24"/>
          <w:szCs w:val="24"/>
        </w:rPr>
        <w:t xml:space="preserve">sekitar tahun 1950-an. </w:t>
      </w:r>
      <w:r>
        <w:rPr>
          <w:rFonts w:ascii="Times New Roman" w:hAnsi="Times New Roman" w:cs="Times New Roman"/>
          <w:sz w:val="24"/>
          <w:szCs w:val="24"/>
        </w:rPr>
        <w:t>T</w:t>
      </w:r>
      <w:r w:rsidRPr="00DD1DAA">
        <w:rPr>
          <w:rFonts w:ascii="Times New Roman" w:hAnsi="Times New Roman" w:cs="Times New Roman"/>
          <w:sz w:val="24"/>
          <w:szCs w:val="24"/>
        </w:rPr>
        <w:t>okoh-tokoh seperti Heidegger,</w:t>
      </w:r>
      <w:r w:rsidR="00DC7F6C">
        <w:rPr>
          <w:rFonts w:ascii="Times New Roman" w:hAnsi="Times New Roman" w:cs="Times New Roman"/>
          <w:sz w:val="24"/>
          <w:szCs w:val="24"/>
        </w:rPr>
        <w:t xml:space="preserve"> </w:t>
      </w:r>
      <w:r w:rsidRPr="00DD1DAA">
        <w:rPr>
          <w:rFonts w:ascii="Times New Roman" w:hAnsi="Times New Roman" w:cs="Times New Roman"/>
          <w:sz w:val="24"/>
          <w:szCs w:val="24"/>
        </w:rPr>
        <w:t>Sarter, Scheler,</w:t>
      </w:r>
      <w:r>
        <w:rPr>
          <w:rFonts w:ascii="Times New Roman" w:hAnsi="Times New Roman" w:cs="Times New Roman"/>
          <w:sz w:val="24"/>
          <w:szCs w:val="24"/>
        </w:rPr>
        <w:t xml:space="preserve"> </w:t>
      </w:r>
      <w:r w:rsidRPr="00DD1DAA">
        <w:rPr>
          <w:rFonts w:ascii="Times New Roman" w:hAnsi="Times New Roman" w:cs="Times New Roman"/>
          <w:sz w:val="24"/>
          <w:szCs w:val="24"/>
        </w:rPr>
        <w:t>Marleu-Ponty,</w:t>
      </w:r>
      <w:r>
        <w:rPr>
          <w:rFonts w:ascii="Times New Roman" w:hAnsi="Times New Roman" w:cs="Times New Roman"/>
          <w:sz w:val="24"/>
          <w:szCs w:val="24"/>
        </w:rPr>
        <w:t xml:space="preserve"> </w:t>
      </w:r>
      <w:r w:rsidRPr="00DD1DAA">
        <w:rPr>
          <w:rFonts w:ascii="Times New Roman" w:hAnsi="Times New Roman" w:cs="Times New Roman"/>
          <w:sz w:val="24"/>
          <w:szCs w:val="24"/>
        </w:rPr>
        <w:t>dan Paul</w:t>
      </w:r>
      <w:r>
        <w:rPr>
          <w:rFonts w:ascii="Times New Roman" w:hAnsi="Times New Roman" w:cs="Times New Roman"/>
          <w:sz w:val="24"/>
          <w:szCs w:val="24"/>
        </w:rPr>
        <w:t xml:space="preserve"> </w:t>
      </w:r>
      <w:r w:rsidRPr="00DD1DAA">
        <w:rPr>
          <w:rFonts w:ascii="Times New Roman" w:hAnsi="Times New Roman" w:cs="Times New Roman"/>
          <w:sz w:val="24"/>
          <w:szCs w:val="24"/>
        </w:rPr>
        <w:t xml:space="preserve">Ricoeur menggunakan fenomenologi untuk memahami realitas. Dengan demikian ambisi Husserl menjadikan fenomenologi sebagai </w:t>
      </w:r>
      <w:r w:rsidRPr="00DD1DAA">
        <w:rPr>
          <w:rFonts w:ascii="Times New Roman" w:hAnsi="Times New Roman" w:cs="Times New Roman"/>
          <w:sz w:val="24"/>
          <w:szCs w:val="24"/>
        </w:rPr>
        <w:lastRenderedPageBreak/>
        <w:t>cabang filsafat yang mampu melukiskan seluk</w:t>
      </w:r>
      <w:r w:rsidR="00DC7F6C">
        <w:rPr>
          <w:rFonts w:ascii="Times New Roman" w:hAnsi="Times New Roman" w:cs="Times New Roman"/>
          <w:sz w:val="24"/>
          <w:szCs w:val="24"/>
        </w:rPr>
        <w:t xml:space="preserve"> </w:t>
      </w:r>
      <w:r w:rsidRPr="00DD1DAA">
        <w:rPr>
          <w:rFonts w:ascii="Times New Roman" w:hAnsi="Times New Roman" w:cs="Times New Roman"/>
          <w:sz w:val="24"/>
          <w:szCs w:val="24"/>
        </w:rPr>
        <w:t>-</w:t>
      </w:r>
      <w:r w:rsidR="00DC7F6C">
        <w:rPr>
          <w:rFonts w:ascii="Times New Roman" w:hAnsi="Times New Roman" w:cs="Times New Roman"/>
          <w:sz w:val="24"/>
          <w:szCs w:val="24"/>
        </w:rPr>
        <w:t xml:space="preserve"> </w:t>
      </w:r>
      <w:r w:rsidRPr="00DD1DAA">
        <w:rPr>
          <w:rFonts w:ascii="Times New Roman" w:hAnsi="Times New Roman" w:cs="Times New Roman"/>
          <w:sz w:val="24"/>
          <w:szCs w:val="24"/>
        </w:rPr>
        <w:t xml:space="preserve">beluk pengalaman manusia </w:t>
      </w:r>
      <w:r>
        <w:rPr>
          <w:rFonts w:ascii="Times New Roman" w:hAnsi="Times New Roman" w:cs="Times New Roman"/>
          <w:sz w:val="24"/>
          <w:szCs w:val="24"/>
        </w:rPr>
        <w:t>semka</w:t>
      </w:r>
      <w:r w:rsidRPr="00DD1DAA">
        <w:rPr>
          <w:rFonts w:ascii="Times New Roman" w:hAnsi="Times New Roman" w:cs="Times New Roman"/>
          <w:sz w:val="24"/>
          <w:szCs w:val="24"/>
        </w:rPr>
        <w:t>in menjadi kenyataan.</w:t>
      </w:r>
    </w:p>
    <w:p w:rsidR="003D52B5" w:rsidRDefault="003D52B5" w:rsidP="003D52B5">
      <w:pPr>
        <w:spacing w:line="480" w:lineRule="auto"/>
        <w:ind w:firstLine="720"/>
        <w:jc w:val="both"/>
        <w:rPr>
          <w:rFonts w:ascii="Times New Roman" w:hAnsi="Times New Roman" w:cs="Times New Roman"/>
          <w:sz w:val="24"/>
          <w:szCs w:val="24"/>
        </w:rPr>
      </w:pPr>
      <w:r w:rsidRPr="00DD1DAA">
        <w:rPr>
          <w:rFonts w:ascii="Times New Roman" w:hAnsi="Times New Roman" w:cs="Times New Roman"/>
          <w:sz w:val="24"/>
          <w:szCs w:val="24"/>
        </w:rPr>
        <w:t xml:space="preserve"> </w:t>
      </w:r>
      <w:r>
        <w:rPr>
          <w:rFonts w:ascii="Times New Roman" w:hAnsi="Times New Roman" w:cs="Times New Roman"/>
          <w:sz w:val="24"/>
          <w:szCs w:val="24"/>
        </w:rPr>
        <w:t>Kemudian penggunaan metode fenomenologi (</w:t>
      </w:r>
      <w:r w:rsidRPr="00DC7F6C">
        <w:rPr>
          <w:rFonts w:ascii="Times New Roman" w:hAnsi="Times New Roman" w:cs="Times New Roman"/>
          <w:i/>
          <w:sz w:val="24"/>
          <w:szCs w:val="24"/>
        </w:rPr>
        <w:t>phenomenological method</w:t>
      </w:r>
      <w:r>
        <w:rPr>
          <w:rFonts w:ascii="Times New Roman" w:hAnsi="Times New Roman" w:cs="Times New Roman"/>
          <w:sz w:val="24"/>
          <w:szCs w:val="24"/>
        </w:rPr>
        <w:t xml:space="preserve">) memfokuskan kepada pemahaman atau keberadaan manusia bukan sekedar pemahaman atas bagian yang spesifik atau prilaku khusus. Menurut </w:t>
      </w:r>
      <w:r w:rsidRPr="00561209">
        <w:rPr>
          <w:rFonts w:ascii="Times New Roman" w:hAnsi="Times New Roman" w:cs="Times New Roman"/>
          <w:b/>
          <w:sz w:val="24"/>
          <w:szCs w:val="24"/>
        </w:rPr>
        <w:t>Stephen W Littlejohn</w:t>
      </w:r>
      <w:r>
        <w:rPr>
          <w:rFonts w:ascii="Times New Roman" w:hAnsi="Times New Roman" w:cs="Times New Roman"/>
          <w:sz w:val="24"/>
          <w:szCs w:val="24"/>
        </w:rPr>
        <w:t xml:space="preserve"> yang dikutip oleh </w:t>
      </w:r>
      <w:r w:rsidRPr="000023A4">
        <w:rPr>
          <w:rFonts w:ascii="Times New Roman" w:hAnsi="Times New Roman" w:cs="Times New Roman"/>
          <w:b/>
          <w:sz w:val="24"/>
          <w:szCs w:val="24"/>
        </w:rPr>
        <w:t>Engkus Koswara</w:t>
      </w:r>
      <w:r>
        <w:rPr>
          <w:rFonts w:ascii="Times New Roman" w:hAnsi="Times New Roman" w:cs="Times New Roman"/>
          <w:sz w:val="24"/>
          <w:szCs w:val="24"/>
        </w:rPr>
        <w:t xml:space="preserve"> dalam metode penelitian komunikasi bahwa “ </w:t>
      </w:r>
      <w:r w:rsidRPr="000023A4">
        <w:rPr>
          <w:rFonts w:ascii="Times New Roman" w:hAnsi="Times New Roman" w:cs="Times New Roman"/>
          <w:b/>
          <w:i/>
          <w:sz w:val="24"/>
          <w:szCs w:val="24"/>
        </w:rPr>
        <w:t>Phenomenology Makes Actual Lived Experience The Basic Data Of Reality</w:t>
      </w:r>
      <w:r w:rsidRPr="000023A4">
        <w:rPr>
          <w:rFonts w:ascii="Times New Roman" w:hAnsi="Times New Roman" w:cs="Times New Roman"/>
          <w:b/>
          <w:sz w:val="24"/>
          <w:szCs w:val="24"/>
        </w:rPr>
        <w:t>”. (Little John,1996 :204)</w:t>
      </w:r>
      <w:r>
        <w:rPr>
          <w:rFonts w:ascii="Times New Roman" w:hAnsi="Times New Roman" w:cs="Times New Roman"/>
          <w:sz w:val="24"/>
          <w:szCs w:val="24"/>
        </w:rPr>
        <w:t>. Jadi fenomenologi menjadikan pengalaman terhadap yang sesungguhnya sebagai data dasar dari realitas, sebagai suatu gerakan dalam berfikir fenomenologi (</w:t>
      </w:r>
      <w:r w:rsidRPr="00DC7F6C">
        <w:rPr>
          <w:rFonts w:ascii="Times New Roman" w:hAnsi="Times New Roman" w:cs="Times New Roman"/>
          <w:i/>
          <w:sz w:val="24"/>
          <w:szCs w:val="24"/>
        </w:rPr>
        <w:t>Phenomenology</w:t>
      </w:r>
      <w:r>
        <w:rPr>
          <w:rFonts w:ascii="Times New Roman" w:hAnsi="Times New Roman" w:cs="Times New Roman"/>
          <w:sz w:val="24"/>
          <w:szCs w:val="24"/>
        </w:rPr>
        <w:t>) dapat diartikan sebagai studi tentang pengetahuan yang timbul karena rasa kesadaran ingin mengetahui. Objek pengetahuan berupa gejala atau kejadian dipahami melalui pengalaman secara sadar (</w:t>
      </w:r>
      <w:r>
        <w:rPr>
          <w:rFonts w:ascii="Times New Roman" w:hAnsi="Times New Roman" w:cs="Times New Roman"/>
          <w:i/>
          <w:sz w:val="24"/>
          <w:szCs w:val="24"/>
        </w:rPr>
        <w:t>Councious E</w:t>
      </w:r>
      <w:r w:rsidRPr="00665075">
        <w:rPr>
          <w:rFonts w:ascii="Times New Roman" w:hAnsi="Times New Roman" w:cs="Times New Roman"/>
          <w:i/>
          <w:sz w:val="24"/>
          <w:szCs w:val="24"/>
        </w:rPr>
        <w:t>xperience</w:t>
      </w:r>
      <w:r>
        <w:rPr>
          <w:rFonts w:ascii="Times New Roman" w:hAnsi="Times New Roman" w:cs="Times New Roman"/>
          <w:sz w:val="24"/>
          <w:szCs w:val="24"/>
        </w:rPr>
        <w:t>).</w:t>
      </w:r>
    </w:p>
    <w:p w:rsidR="000023A4" w:rsidRDefault="003D52B5" w:rsidP="003310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Penjelasan tersebut memberikan gambaran bagaimana teori tersebut berusaha meperdalam p</w:t>
      </w:r>
      <w:r w:rsidR="00DC7F6C">
        <w:rPr>
          <w:rFonts w:ascii="Times New Roman" w:hAnsi="Times New Roman" w:cs="Times New Roman"/>
          <w:sz w:val="24"/>
          <w:szCs w:val="24"/>
        </w:rPr>
        <w:t>emahaman mahasiswa</w:t>
      </w:r>
      <w:r>
        <w:rPr>
          <w:rFonts w:ascii="Times New Roman" w:hAnsi="Times New Roman" w:cs="Times New Roman"/>
          <w:sz w:val="24"/>
          <w:szCs w:val="24"/>
        </w:rPr>
        <w:t xml:space="preserve"> dalam memahami bagaimana fenomena</w:t>
      </w:r>
      <w:r w:rsidR="00DC7F6C">
        <w:rPr>
          <w:rFonts w:ascii="Times New Roman" w:hAnsi="Times New Roman" w:cs="Times New Roman"/>
          <w:sz w:val="24"/>
          <w:szCs w:val="24"/>
        </w:rPr>
        <w:t xml:space="preserve"> penggunaan traveloka ini. </w:t>
      </w:r>
      <w:r>
        <w:rPr>
          <w:rFonts w:ascii="Times New Roman" w:hAnsi="Times New Roman" w:cs="Times New Roman"/>
          <w:sz w:val="24"/>
          <w:szCs w:val="24"/>
        </w:rPr>
        <w:t>Bila dikaitkan dengan fenomenologi maka peneliti mencoba menggunakan teori diatas menjelaskan bahwa setiap kh</w:t>
      </w:r>
      <w:r w:rsidR="002F3F75">
        <w:rPr>
          <w:rFonts w:ascii="Times New Roman" w:hAnsi="Times New Roman" w:cs="Times New Roman"/>
          <w:sz w:val="24"/>
          <w:szCs w:val="24"/>
        </w:rPr>
        <w:t>a</w:t>
      </w:r>
      <w:r>
        <w:rPr>
          <w:rFonts w:ascii="Times New Roman" w:hAnsi="Times New Roman" w:cs="Times New Roman"/>
          <w:sz w:val="24"/>
          <w:szCs w:val="24"/>
        </w:rPr>
        <w:t>layak mempunyai sudut pandang berbeda dalam memaknai fenomena</w:t>
      </w:r>
      <w:r w:rsidR="002F3F75">
        <w:rPr>
          <w:rFonts w:ascii="Times New Roman" w:hAnsi="Times New Roman" w:cs="Times New Roman"/>
          <w:sz w:val="24"/>
          <w:szCs w:val="24"/>
        </w:rPr>
        <w:t xml:space="preserve"> penggunaan traveloka</w:t>
      </w:r>
      <w:r>
        <w:rPr>
          <w:rFonts w:ascii="Times New Roman" w:hAnsi="Times New Roman" w:cs="Times New Roman"/>
          <w:sz w:val="24"/>
          <w:szCs w:val="24"/>
        </w:rPr>
        <w:t>, atau dengan kata lain tiap-tiap individu akan mengalami pemaknaan yang berbeda da</w:t>
      </w:r>
      <w:r w:rsidR="00D826B6">
        <w:rPr>
          <w:rFonts w:ascii="Times New Roman" w:hAnsi="Times New Roman" w:cs="Times New Roman"/>
          <w:sz w:val="24"/>
          <w:szCs w:val="24"/>
        </w:rPr>
        <w:t>lam memahami fenomena tersebut.</w:t>
      </w:r>
    </w:p>
    <w:p w:rsidR="002557FD" w:rsidRDefault="002557FD" w:rsidP="002557FD">
      <w:pPr>
        <w:spacing w:line="240" w:lineRule="auto"/>
        <w:ind w:right="49"/>
        <w:rPr>
          <w:rFonts w:ascii="Times New Roman" w:hAnsi="Times New Roman" w:cs="Times New Roman"/>
          <w:sz w:val="24"/>
          <w:szCs w:val="24"/>
        </w:rPr>
      </w:pPr>
    </w:p>
    <w:p w:rsidR="00A9154F" w:rsidRDefault="00A9154F" w:rsidP="002557FD">
      <w:pPr>
        <w:spacing w:line="240" w:lineRule="auto"/>
        <w:ind w:right="49"/>
        <w:rPr>
          <w:rFonts w:ascii="Times New Roman" w:hAnsi="Times New Roman" w:cs="Times New Roman"/>
          <w:sz w:val="24"/>
          <w:szCs w:val="24"/>
        </w:rPr>
      </w:pPr>
    </w:p>
    <w:p w:rsidR="00A9154F" w:rsidRDefault="00A9154F" w:rsidP="002557FD">
      <w:pPr>
        <w:spacing w:line="240" w:lineRule="auto"/>
        <w:ind w:right="49"/>
        <w:rPr>
          <w:rFonts w:ascii="Times New Roman" w:hAnsi="Times New Roman" w:cs="Times New Roman"/>
          <w:sz w:val="24"/>
          <w:szCs w:val="24"/>
        </w:rPr>
      </w:pPr>
    </w:p>
    <w:p w:rsidR="00A9154F" w:rsidRDefault="00A9154F" w:rsidP="002557FD">
      <w:pPr>
        <w:spacing w:line="240" w:lineRule="auto"/>
        <w:ind w:right="49"/>
        <w:rPr>
          <w:rFonts w:ascii="Times New Roman" w:hAnsi="Times New Roman" w:cs="Times New Roman"/>
          <w:sz w:val="24"/>
          <w:szCs w:val="24"/>
        </w:rPr>
      </w:pPr>
    </w:p>
    <w:p w:rsidR="00A9154F" w:rsidRDefault="00A9154F" w:rsidP="002557FD">
      <w:pPr>
        <w:spacing w:line="240" w:lineRule="auto"/>
        <w:ind w:right="49"/>
        <w:rPr>
          <w:rFonts w:ascii="Times New Roman" w:hAnsi="Times New Roman" w:cs="Times New Roman"/>
          <w:sz w:val="24"/>
          <w:szCs w:val="24"/>
        </w:rPr>
      </w:pPr>
    </w:p>
    <w:p w:rsidR="00A9154F" w:rsidRDefault="00A9154F" w:rsidP="002557FD">
      <w:pPr>
        <w:spacing w:line="240" w:lineRule="auto"/>
        <w:ind w:right="49"/>
        <w:rPr>
          <w:rFonts w:ascii="Times New Roman" w:hAnsi="Times New Roman"/>
          <w:b/>
          <w:sz w:val="24"/>
        </w:rPr>
      </w:pPr>
    </w:p>
    <w:p w:rsidR="00C462FA" w:rsidRDefault="00C462FA" w:rsidP="002557FD">
      <w:pPr>
        <w:spacing w:line="240" w:lineRule="auto"/>
        <w:ind w:right="49"/>
        <w:jc w:val="center"/>
        <w:rPr>
          <w:rFonts w:ascii="Times New Roman" w:hAnsi="Times New Roman" w:cs="Times New Roman"/>
          <w:b/>
          <w:sz w:val="24"/>
          <w:szCs w:val="24"/>
        </w:rPr>
      </w:pPr>
      <w:r>
        <w:rPr>
          <w:rFonts w:ascii="Times New Roman" w:hAnsi="Times New Roman" w:cs="Times New Roman"/>
          <w:b/>
          <w:sz w:val="24"/>
          <w:szCs w:val="24"/>
        </w:rPr>
        <w:t>Gambar 1.3</w:t>
      </w:r>
    </w:p>
    <w:p w:rsidR="00C462FA" w:rsidRDefault="00C462FA" w:rsidP="00C462FA">
      <w:pPr>
        <w:jc w:val="center"/>
        <w:rPr>
          <w:rFonts w:ascii="Times New Roman" w:hAnsi="Times New Roman" w:cs="Times New Roman"/>
          <w:sz w:val="24"/>
          <w:szCs w:val="24"/>
        </w:rPr>
      </w:pPr>
      <w:r>
        <w:rPr>
          <w:noProof/>
          <w:lang w:val="en-US"/>
        </w:rPr>
        <w:drawing>
          <wp:anchor distT="0" distB="0" distL="114300" distR="114300" simplePos="0" relativeHeight="251679744" behindDoc="0" locked="0" layoutInCell="1" allowOverlap="1" wp14:anchorId="0EDA8F42" wp14:editId="71B693E4">
            <wp:simplePos x="0" y="0"/>
            <wp:positionH relativeFrom="margin">
              <wp:align>left</wp:align>
            </wp:positionH>
            <wp:positionV relativeFrom="margin">
              <wp:posOffset>534670</wp:posOffset>
            </wp:positionV>
            <wp:extent cx="5435600" cy="7280275"/>
            <wp:effectExtent l="0" t="0" r="69850" b="0"/>
            <wp:wrapThrough wrapText="bothSides">
              <wp:wrapPolygon edited="0">
                <wp:start x="530" y="1639"/>
                <wp:lineTo x="530" y="3900"/>
                <wp:lineTo x="6283" y="4465"/>
                <wp:lineTo x="9387" y="4465"/>
                <wp:lineTo x="9387" y="5369"/>
                <wp:lineTo x="6283" y="6161"/>
                <wp:lineTo x="6359" y="10795"/>
                <wp:lineTo x="0" y="12039"/>
                <wp:lineTo x="0" y="13678"/>
                <wp:lineTo x="303" y="14413"/>
                <wp:lineTo x="303" y="15543"/>
                <wp:lineTo x="908" y="16221"/>
                <wp:lineTo x="1060" y="17239"/>
                <wp:lineTo x="7343" y="17239"/>
                <wp:lineTo x="21802" y="17069"/>
                <wp:lineTo x="21802" y="14243"/>
                <wp:lineTo x="21348" y="14073"/>
                <wp:lineTo x="19228" y="13508"/>
                <wp:lineTo x="19379" y="12152"/>
                <wp:lineTo x="19001" y="12039"/>
                <wp:lineTo x="12793" y="10795"/>
                <wp:lineTo x="12869" y="6217"/>
                <wp:lineTo x="12112" y="5935"/>
                <wp:lineTo x="9765" y="5369"/>
                <wp:lineTo x="9765" y="4465"/>
                <wp:lineTo x="12869" y="4465"/>
                <wp:lineTo x="18622" y="3900"/>
                <wp:lineTo x="18547" y="1639"/>
                <wp:lineTo x="530" y="1639"/>
              </wp:wrapPolygon>
            </wp:wrapThrough>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Bagan Kerangka Pemikiran</w:t>
      </w:r>
    </w:p>
    <w:p w:rsidR="00C462FA" w:rsidRPr="00DC66E8" w:rsidRDefault="00C462FA" w:rsidP="00C462FA">
      <w:pPr>
        <w:rPr>
          <w:rFonts w:ascii="Times New Roman" w:hAnsi="Times New Roman" w:cs="Times New Roman"/>
          <w:sz w:val="24"/>
          <w:szCs w:val="24"/>
        </w:rPr>
      </w:pPr>
    </w:p>
    <w:p w:rsidR="00C462FA" w:rsidRPr="00DC66E8" w:rsidRDefault="00C462FA" w:rsidP="00C462FA">
      <w:pPr>
        <w:rPr>
          <w:rFonts w:ascii="Times New Roman" w:hAnsi="Times New Roman" w:cs="Times New Roman"/>
          <w:sz w:val="24"/>
          <w:szCs w:val="24"/>
        </w:rPr>
      </w:pPr>
    </w:p>
    <w:p w:rsidR="00C462FA" w:rsidRPr="00DC66E8" w:rsidRDefault="00C462FA" w:rsidP="00C462FA">
      <w:pPr>
        <w:rPr>
          <w:rFonts w:ascii="Times New Roman" w:hAnsi="Times New Roman" w:cs="Times New Roman"/>
          <w:sz w:val="24"/>
          <w:szCs w:val="24"/>
        </w:rPr>
      </w:pPr>
    </w:p>
    <w:p w:rsidR="00C462FA" w:rsidRPr="00DC66E8" w:rsidRDefault="00C462FA" w:rsidP="00C462FA">
      <w:pPr>
        <w:rPr>
          <w:rFonts w:ascii="Times New Roman" w:hAnsi="Times New Roman" w:cs="Times New Roman"/>
          <w:sz w:val="24"/>
          <w:szCs w:val="24"/>
        </w:rPr>
      </w:pPr>
    </w:p>
    <w:p w:rsidR="00C462FA" w:rsidRPr="00DC66E8" w:rsidRDefault="00C462FA" w:rsidP="00C462FA">
      <w:pPr>
        <w:rPr>
          <w:rFonts w:ascii="Times New Roman" w:hAnsi="Times New Roman" w:cs="Times New Roman"/>
          <w:sz w:val="24"/>
          <w:szCs w:val="24"/>
        </w:rPr>
      </w:pPr>
    </w:p>
    <w:p w:rsidR="00C462FA" w:rsidRPr="00DC66E8" w:rsidRDefault="00C462FA" w:rsidP="00C462FA">
      <w:pPr>
        <w:rPr>
          <w:rFonts w:ascii="Times New Roman" w:hAnsi="Times New Roman" w:cs="Times New Roman"/>
          <w:sz w:val="24"/>
          <w:szCs w:val="24"/>
        </w:rPr>
      </w:pPr>
    </w:p>
    <w:p w:rsidR="00C462FA" w:rsidRPr="00DC66E8" w:rsidRDefault="00C462FA" w:rsidP="00C462FA">
      <w:pPr>
        <w:rPr>
          <w:rFonts w:ascii="Times New Roman" w:hAnsi="Times New Roman" w:cs="Times New Roman"/>
          <w:sz w:val="24"/>
          <w:szCs w:val="24"/>
        </w:rPr>
      </w:pPr>
    </w:p>
    <w:p w:rsidR="00C462FA" w:rsidRPr="00DC66E8" w:rsidRDefault="00C462FA" w:rsidP="00C462FA">
      <w:pPr>
        <w:rPr>
          <w:rFonts w:ascii="Times New Roman" w:hAnsi="Times New Roman" w:cs="Times New Roman"/>
          <w:sz w:val="24"/>
          <w:szCs w:val="24"/>
        </w:rPr>
      </w:pPr>
    </w:p>
    <w:p w:rsidR="00C462FA" w:rsidRDefault="00C462FA" w:rsidP="00C462FA">
      <w:pPr>
        <w:spacing w:line="480" w:lineRule="auto"/>
        <w:jc w:val="both"/>
        <w:rPr>
          <w:rFonts w:ascii="Times New Roman" w:hAnsi="Times New Roman" w:cs="Times New Roman"/>
          <w:sz w:val="24"/>
          <w:szCs w:val="24"/>
        </w:rPr>
      </w:pPr>
    </w:p>
    <w:p w:rsidR="004D5931" w:rsidRPr="00882E6D" w:rsidRDefault="004D5931" w:rsidP="00C462FA">
      <w:pPr>
        <w:spacing w:line="480" w:lineRule="auto"/>
        <w:jc w:val="both"/>
        <w:rPr>
          <w:rFonts w:ascii="Times New Roman" w:hAnsi="Times New Roman" w:cs="Times New Roman"/>
          <w:sz w:val="24"/>
          <w:szCs w:val="24"/>
          <w:lang w:val="en-US"/>
        </w:rPr>
      </w:pPr>
      <w:bookmarkStart w:id="0" w:name="_GoBack"/>
      <w:bookmarkEnd w:id="0"/>
    </w:p>
    <w:p w:rsidR="00C462FA" w:rsidRPr="00C462FA" w:rsidRDefault="00C462FA" w:rsidP="00C462FA">
      <w:pPr>
        <w:spacing w:line="480" w:lineRule="auto"/>
        <w:jc w:val="both"/>
        <w:rPr>
          <w:rFonts w:ascii="Times New Roman" w:hAnsi="Times New Roman" w:cs="Times New Roman"/>
          <w:b/>
          <w:sz w:val="24"/>
        </w:rPr>
      </w:pPr>
      <w:r>
        <w:rPr>
          <w:rFonts w:ascii="Times New Roman" w:hAnsi="Times New Roman" w:cs="Times New Roman"/>
          <w:b/>
          <w:i/>
          <w:sz w:val="24"/>
        </w:rPr>
        <w:t xml:space="preserve">Sumber </w:t>
      </w:r>
      <w:r w:rsidRPr="00CA3A4B">
        <w:rPr>
          <w:rFonts w:ascii="Times New Roman" w:hAnsi="Times New Roman" w:cs="Times New Roman"/>
          <w:b/>
          <w:sz w:val="24"/>
        </w:rPr>
        <w:t>:</w:t>
      </w:r>
      <w:r>
        <w:rPr>
          <w:rFonts w:ascii="Times New Roman" w:hAnsi="Times New Roman" w:cs="Times New Roman"/>
          <w:b/>
          <w:i/>
          <w:sz w:val="24"/>
        </w:rPr>
        <w:t xml:space="preserve"> </w:t>
      </w:r>
      <w:r w:rsidR="004D5931">
        <w:rPr>
          <w:rFonts w:ascii="Times New Roman" w:hAnsi="Times New Roman" w:cs="Times New Roman"/>
          <w:b/>
          <w:sz w:val="24"/>
        </w:rPr>
        <w:t xml:space="preserve">Alfred </w:t>
      </w:r>
      <w:r>
        <w:rPr>
          <w:rFonts w:ascii="Times New Roman" w:hAnsi="Times New Roman" w:cs="Times New Roman"/>
          <w:b/>
          <w:sz w:val="24"/>
        </w:rPr>
        <w:t>Schutz</w:t>
      </w:r>
      <w:r w:rsidRPr="008B5A97">
        <w:rPr>
          <w:rFonts w:ascii="Times New Roman" w:hAnsi="Times New Roman" w:cs="Times New Roman"/>
          <w:b/>
          <w:sz w:val="24"/>
        </w:rPr>
        <w:t xml:space="preserve">, </w:t>
      </w:r>
      <w:r w:rsidRPr="008B5A97">
        <w:rPr>
          <w:rFonts w:ascii="Times New Roman" w:hAnsi="Times New Roman" w:cs="Times New Roman"/>
          <w:b/>
          <w:i/>
          <w:sz w:val="24"/>
        </w:rPr>
        <w:t xml:space="preserve">Modifikasi Peneliti </w:t>
      </w:r>
      <w:r w:rsidRPr="00E62B9A">
        <w:rPr>
          <w:rFonts w:ascii="Times New Roman" w:hAnsi="Times New Roman" w:cs="Times New Roman"/>
          <w:b/>
          <w:sz w:val="24"/>
        </w:rPr>
        <w:t>dan</w:t>
      </w:r>
      <w:r w:rsidRPr="008B5A97">
        <w:rPr>
          <w:rFonts w:ascii="Times New Roman" w:hAnsi="Times New Roman" w:cs="Times New Roman"/>
          <w:b/>
          <w:i/>
          <w:sz w:val="24"/>
        </w:rPr>
        <w:t xml:space="preserve"> Pembimbing </w:t>
      </w:r>
      <w:r w:rsidRPr="00072C1D">
        <w:rPr>
          <w:rFonts w:ascii="Times New Roman" w:hAnsi="Times New Roman" w:cs="Times New Roman"/>
          <w:b/>
          <w:sz w:val="24"/>
        </w:rPr>
        <w:t>Tahun 2016</w:t>
      </w:r>
    </w:p>
    <w:sectPr w:rsidR="00C462FA" w:rsidRPr="00C462FA" w:rsidSect="00A559EE">
      <w:headerReference w:type="default" r:id="rId18"/>
      <w:headerReference w:type="first" r:id="rId19"/>
      <w:footerReference w:type="first" r:id="rId20"/>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C0" w:rsidRDefault="001335C0" w:rsidP="00165F1F">
      <w:pPr>
        <w:spacing w:after="0" w:line="240" w:lineRule="auto"/>
      </w:pPr>
      <w:r>
        <w:separator/>
      </w:r>
    </w:p>
  </w:endnote>
  <w:endnote w:type="continuationSeparator" w:id="0">
    <w:p w:rsidR="001335C0" w:rsidRDefault="001335C0" w:rsidP="0016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17986"/>
      <w:docPartObj>
        <w:docPartGallery w:val="Page Numbers (Bottom of Page)"/>
        <w:docPartUnique/>
      </w:docPartObj>
    </w:sdtPr>
    <w:sdtEndPr>
      <w:rPr>
        <w:rFonts w:ascii="Times New Roman" w:hAnsi="Times New Roman" w:cs="Times New Roman"/>
        <w:noProof/>
        <w:sz w:val="24"/>
      </w:rPr>
    </w:sdtEndPr>
    <w:sdtContent>
      <w:p w:rsidR="00165F1F" w:rsidRPr="00A559EE" w:rsidRDefault="00165F1F">
        <w:pPr>
          <w:pStyle w:val="Footer"/>
          <w:jc w:val="center"/>
          <w:rPr>
            <w:rFonts w:ascii="Times New Roman" w:hAnsi="Times New Roman" w:cs="Times New Roman"/>
            <w:sz w:val="24"/>
          </w:rPr>
        </w:pPr>
        <w:r w:rsidRPr="00A559EE">
          <w:rPr>
            <w:rFonts w:ascii="Times New Roman" w:hAnsi="Times New Roman" w:cs="Times New Roman"/>
            <w:sz w:val="24"/>
          </w:rPr>
          <w:fldChar w:fldCharType="begin"/>
        </w:r>
        <w:r w:rsidRPr="00A559EE">
          <w:rPr>
            <w:rFonts w:ascii="Times New Roman" w:hAnsi="Times New Roman" w:cs="Times New Roman"/>
            <w:sz w:val="24"/>
          </w:rPr>
          <w:instrText xml:space="preserve"> PAGE   \* MERGEFORMAT </w:instrText>
        </w:r>
        <w:r w:rsidRPr="00A559EE">
          <w:rPr>
            <w:rFonts w:ascii="Times New Roman" w:hAnsi="Times New Roman" w:cs="Times New Roman"/>
            <w:sz w:val="24"/>
          </w:rPr>
          <w:fldChar w:fldCharType="separate"/>
        </w:r>
        <w:r w:rsidR="00020164">
          <w:rPr>
            <w:rFonts w:ascii="Times New Roman" w:hAnsi="Times New Roman" w:cs="Times New Roman"/>
            <w:noProof/>
            <w:sz w:val="24"/>
          </w:rPr>
          <w:t>1</w:t>
        </w:r>
        <w:r w:rsidRPr="00A559EE">
          <w:rPr>
            <w:rFonts w:ascii="Times New Roman" w:hAnsi="Times New Roman" w:cs="Times New Roman"/>
            <w:noProof/>
            <w:sz w:val="24"/>
          </w:rPr>
          <w:fldChar w:fldCharType="end"/>
        </w:r>
      </w:p>
    </w:sdtContent>
  </w:sdt>
  <w:p w:rsidR="00165F1F" w:rsidRDefault="00165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C0" w:rsidRDefault="001335C0" w:rsidP="00165F1F">
      <w:pPr>
        <w:spacing w:after="0" w:line="240" w:lineRule="auto"/>
      </w:pPr>
      <w:r>
        <w:separator/>
      </w:r>
    </w:p>
  </w:footnote>
  <w:footnote w:type="continuationSeparator" w:id="0">
    <w:p w:rsidR="001335C0" w:rsidRDefault="001335C0" w:rsidP="00165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940540"/>
      <w:docPartObj>
        <w:docPartGallery w:val="Page Numbers (Top of Page)"/>
        <w:docPartUnique/>
      </w:docPartObj>
    </w:sdtPr>
    <w:sdtEndPr>
      <w:rPr>
        <w:rFonts w:ascii="Times New Roman" w:hAnsi="Times New Roman" w:cs="Times New Roman"/>
        <w:noProof/>
        <w:sz w:val="24"/>
      </w:rPr>
    </w:sdtEndPr>
    <w:sdtContent>
      <w:p w:rsidR="00165F1F" w:rsidRPr="00A559EE" w:rsidRDefault="00165F1F">
        <w:pPr>
          <w:pStyle w:val="Header"/>
          <w:jc w:val="right"/>
          <w:rPr>
            <w:rFonts w:ascii="Times New Roman" w:hAnsi="Times New Roman" w:cs="Times New Roman"/>
            <w:sz w:val="24"/>
          </w:rPr>
        </w:pPr>
        <w:r w:rsidRPr="00A559EE">
          <w:rPr>
            <w:rFonts w:ascii="Times New Roman" w:hAnsi="Times New Roman" w:cs="Times New Roman"/>
            <w:sz w:val="24"/>
          </w:rPr>
          <w:fldChar w:fldCharType="begin"/>
        </w:r>
        <w:r w:rsidRPr="00A559EE">
          <w:rPr>
            <w:rFonts w:ascii="Times New Roman" w:hAnsi="Times New Roman" w:cs="Times New Roman"/>
            <w:sz w:val="24"/>
          </w:rPr>
          <w:instrText xml:space="preserve"> PAGE   \* MERGEFORMAT </w:instrText>
        </w:r>
        <w:r w:rsidRPr="00A559EE">
          <w:rPr>
            <w:rFonts w:ascii="Times New Roman" w:hAnsi="Times New Roman" w:cs="Times New Roman"/>
            <w:sz w:val="24"/>
          </w:rPr>
          <w:fldChar w:fldCharType="separate"/>
        </w:r>
        <w:r w:rsidR="00882E6D">
          <w:rPr>
            <w:rFonts w:ascii="Times New Roman" w:hAnsi="Times New Roman" w:cs="Times New Roman"/>
            <w:noProof/>
            <w:sz w:val="24"/>
          </w:rPr>
          <w:t>18</w:t>
        </w:r>
        <w:r w:rsidRPr="00A559EE">
          <w:rPr>
            <w:rFonts w:ascii="Times New Roman" w:hAnsi="Times New Roman" w:cs="Times New Roman"/>
            <w:noProof/>
            <w:sz w:val="24"/>
          </w:rPr>
          <w:fldChar w:fldCharType="end"/>
        </w:r>
      </w:p>
    </w:sdtContent>
  </w:sdt>
  <w:p w:rsidR="00165F1F" w:rsidRDefault="00165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EE" w:rsidRDefault="00A559EE">
    <w:pPr>
      <w:pStyle w:val="Header"/>
      <w:jc w:val="right"/>
    </w:pPr>
  </w:p>
  <w:p w:rsidR="00165F1F" w:rsidRDefault="00165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173"/>
    <w:multiLevelType w:val="hybridMultilevel"/>
    <w:tmpl w:val="14E61716"/>
    <w:lvl w:ilvl="0" w:tplc="951E3B8E">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51E6EC5"/>
    <w:multiLevelType w:val="multilevel"/>
    <w:tmpl w:val="285CDA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B04BE9"/>
    <w:multiLevelType w:val="hybridMultilevel"/>
    <w:tmpl w:val="18F6D4CE"/>
    <w:lvl w:ilvl="0" w:tplc="58BCB6B0">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D54E6F"/>
    <w:multiLevelType w:val="hybridMultilevel"/>
    <w:tmpl w:val="6E2AD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A95C17"/>
    <w:multiLevelType w:val="hybridMultilevel"/>
    <w:tmpl w:val="DE04CDD6"/>
    <w:lvl w:ilvl="0" w:tplc="4B1A815A">
      <w:start w:val="1"/>
      <w:numFmt w:val="decimal"/>
      <w:lvlText w:val="%1."/>
      <w:lvlJc w:val="left"/>
      <w:pPr>
        <w:ind w:left="1637" w:hanging="360"/>
      </w:pPr>
      <w:rPr>
        <w:rFonts w:ascii="Times New Roman" w:eastAsia="Calibri" w:hAnsi="Times New Roman" w:cs="Times New Roman"/>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nsid w:val="14B92ED9"/>
    <w:multiLevelType w:val="hybridMultilevel"/>
    <w:tmpl w:val="024EE26C"/>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20DB2DCB"/>
    <w:multiLevelType w:val="hybridMultilevel"/>
    <w:tmpl w:val="DBDAC8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23E95314"/>
    <w:multiLevelType w:val="multilevel"/>
    <w:tmpl w:val="0498A2CA"/>
    <w:lvl w:ilvl="0">
      <w:start w:val="1"/>
      <w:numFmt w:val="decimal"/>
      <w:lvlText w:val="%1."/>
      <w:lvlJc w:val="left"/>
      <w:pPr>
        <w:ind w:left="720" w:hanging="360"/>
      </w:pPr>
      <w:rPr>
        <w:rFonts w:hint="default"/>
        <w:b w:val="0"/>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3D7533"/>
    <w:multiLevelType w:val="hybridMultilevel"/>
    <w:tmpl w:val="0B6459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AA44EF"/>
    <w:multiLevelType w:val="multilevel"/>
    <w:tmpl w:val="F6CECC3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D763DF"/>
    <w:multiLevelType w:val="multilevel"/>
    <w:tmpl w:val="59F69B2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30BE2752"/>
    <w:multiLevelType w:val="multilevel"/>
    <w:tmpl w:val="8304B128"/>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691D14"/>
    <w:multiLevelType w:val="multilevel"/>
    <w:tmpl w:val="70E809AA"/>
    <w:lvl w:ilvl="0">
      <w:start w:val="1"/>
      <w:numFmt w:val="decimal"/>
      <w:lvlText w:val="%1."/>
      <w:lvlJc w:val="left"/>
      <w:pPr>
        <w:ind w:left="1212" w:hanging="360"/>
      </w:pPr>
      <w:rPr>
        <w:rFonts w:hint="default"/>
      </w:rPr>
    </w:lvl>
    <w:lvl w:ilvl="1">
      <w:start w:val="4"/>
      <w:numFmt w:val="decimal"/>
      <w:isLgl/>
      <w:lvlText w:val="%1.%2"/>
      <w:lvlJc w:val="left"/>
      <w:pPr>
        <w:ind w:left="1572"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3">
    <w:nsid w:val="3ABE48FA"/>
    <w:multiLevelType w:val="hybridMultilevel"/>
    <w:tmpl w:val="CD7EE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F1767B"/>
    <w:multiLevelType w:val="hybridMultilevel"/>
    <w:tmpl w:val="1B9C8A4A"/>
    <w:lvl w:ilvl="0" w:tplc="675C9E8E">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9F861ED"/>
    <w:multiLevelType w:val="multilevel"/>
    <w:tmpl w:val="285CDA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8B1D46"/>
    <w:multiLevelType w:val="multilevel"/>
    <w:tmpl w:val="7AF0D7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2411F1"/>
    <w:multiLevelType w:val="multilevel"/>
    <w:tmpl w:val="1CB0F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5ED2747"/>
    <w:multiLevelType w:val="multilevel"/>
    <w:tmpl w:val="7CD695F2"/>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59D16F5E"/>
    <w:multiLevelType w:val="hybridMultilevel"/>
    <w:tmpl w:val="743EFAA2"/>
    <w:lvl w:ilvl="0" w:tplc="0421000F">
      <w:start w:val="1"/>
      <w:numFmt w:val="decimal"/>
      <w:lvlText w:val="%1."/>
      <w:lvlJc w:val="left"/>
      <w:pPr>
        <w:ind w:left="1070" w:hanging="360"/>
      </w:p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nsid w:val="5A633FA7"/>
    <w:multiLevelType w:val="hybridMultilevel"/>
    <w:tmpl w:val="98EE7EAC"/>
    <w:lvl w:ilvl="0" w:tplc="8EC0CEC8">
      <w:start w:val="1"/>
      <w:numFmt w:val="lowerLetter"/>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5C590BFB"/>
    <w:multiLevelType w:val="multilevel"/>
    <w:tmpl w:val="285CDA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07F2F95"/>
    <w:multiLevelType w:val="hybridMultilevel"/>
    <w:tmpl w:val="3E4A12D0"/>
    <w:lvl w:ilvl="0" w:tplc="39B2B2A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AF2D10"/>
    <w:multiLevelType w:val="multilevel"/>
    <w:tmpl w:val="535C42D2"/>
    <w:lvl w:ilvl="0">
      <w:start w:val="1"/>
      <w:numFmt w:val="decimal"/>
      <w:lvlText w:val="%1."/>
      <w:lvlJc w:val="left"/>
      <w:pPr>
        <w:ind w:left="1212" w:hanging="360"/>
      </w:pPr>
      <w:rPr>
        <w:rFonts w:hint="default"/>
      </w:rPr>
    </w:lvl>
    <w:lvl w:ilvl="1">
      <w:start w:val="4"/>
      <w:numFmt w:val="decimal"/>
      <w:isLgl/>
      <w:lvlText w:val="%1.%2"/>
      <w:lvlJc w:val="left"/>
      <w:pPr>
        <w:ind w:left="1572"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4">
    <w:nsid w:val="757C7796"/>
    <w:multiLevelType w:val="hybridMultilevel"/>
    <w:tmpl w:val="0CC07C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651066"/>
    <w:multiLevelType w:val="multilevel"/>
    <w:tmpl w:val="59D2373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17"/>
  </w:num>
  <w:num w:numId="3">
    <w:abstractNumId w:val="19"/>
  </w:num>
  <w:num w:numId="4">
    <w:abstractNumId w:val="9"/>
  </w:num>
  <w:num w:numId="5">
    <w:abstractNumId w:val="4"/>
  </w:num>
  <w:num w:numId="6">
    <w:abstractNumId w:val="22"/>
  </w:num>
  <w:num w:numId="7">
    <w:abstractNumId w:val="13"/>
  </w:num>
  <w:num w:numId="8">
    <w:abstractNumId w:val="20"/>
  </w:num>
  <w:num w:numId="9">
    <w:abstractNumId w:val="5"/>
  </w:num>
  <w:num w:numId="10">
    <w:abstractNumId w:val="18"/>
  </w:num>
  <w:num w:numId="11">
    <w:abstractNumId w:val="25"/>
  </w:num>
  <w:num w:numId="12">
    <w:abstractNumId w:val="2"/>
  </w:num>
  <w:num w:numId="13">
    <w:abstractNumId w:val="7"/>
  </w:num>
  <w:num w:numId="14">
    <w:abstractNumId w:val="15"/>
  </w:num>
  <w:num w:numId="15">
    <w:abstractNumId w:val="6"/>
  </w:num>
  <w:num w:numId="16">
    <w:abstractNumId w:val="14"/>
  </w:num>
  <w:num w:numId="17">
    <w:abstractNumId w:val="8"/>
  </w:num>
  <w:num w:numId="18">
    <w:abstractNumId w:val="3"/>
  </w:num>
  <w:num w:numId="19">
    <w:abstractNumId w:val="12"/>
  </w:num>
  <w:num w:numId="20">
    <w:abstractNumId w:val="23"/>
  </w:num>
  <w:num w:numId="21">
    <w:abstractNumId w:val="0"/>
  </w:num>
  <w:num w:numId="22">
    <w:abstractNumId w:val="16"/>
  </w:num>
  <w:num w:numId="23">
    <w:abstractNumId w:val="11"/>
  </w:num>
  <w:num w:numId="24">
    <w:abstractNumId w:val="21"/>
  </w:num>
  <w:num w:numId="25">
    <w:abstractNumId w:val="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02"/>
    <w:rsid w:val="00001BF2"/>
    <w:rsid w:val="000023A4"/>
    <w:rsid w:val="00017B2F"/>
    <w:rsid w:val="00020164"/>
    <w:rsid w:val="00020BAA"/>
    <w:rsid w:val="0006593E"/>
    <w:rsid w:val="00080537"/>
    <w:rsid w:val="00087452"/>
    <w:rsid w:val="000A4B9C"/>
    <w:rsid w:val="000B4808"/>
    <w:rsid w:val="000C0D7D"/>
    <w:rsid w:val="000F59FA"/>
    <w:rsid w:val="0011662F"/>
    <w:rsid w:val="00122EAF"/>
    <w:rsid w:val="001335C0"/>
    <w:rsid w:val="001528F4"/>
    <w:rsid w:val="00154D00"/>
    <w:rsid w:val="001577BA"/>
    <w:rsid w:val="00165F1F"/>
    <w:rsid w:val="001B75EF"/>
    <w:rsid w:val="001B788C"/>
    <w:rsid w:val="001E1E70"/>
    <w:rsid w:val="0020055D"/>
    <w:rsid w:val="00236902"/>
    <w:rsid w:val="002557FD"/>
    <w:rsid w:val="002563EA"/>
    <w:rsid w:val="002C0C8D"/>
    <w:rsid w:val="002E1AB8"/>
    <w:rsid w:val="002F3F75"/>
    <w:rsid w:val="00305B30"/>
    <w:rsid w:val="003310C4"/>
    <w:rsid w:val="0033778B"/>
    <w:rsid w:val="00345A34"/>
    <w:rsid w:val="00355A14"/>
    <w:rsid w:val="003805D8"/>
    <w:rsid w:val="003B2A99"/>
    <w:rsid w:val="003D4D14"/>
    <w:rsid w:val="003D52B5"/>
    <w:rsid w:val="00412224"/>
    <w:rsid w:val="00416456"/>
    <w:rsid w:val="00417CB5"/>
    <w:rsid w:val="00441263"/>
    <w:rsid w:val="00467FD7"/>
    <w:rsid w:val="00491A75"/>
    <w:rsid w:val="004A36B6"/>
    <w:rsid w:val="004C3F8B"/>
    <w:rsid w:val="004D224F"/>
    <w:rsid w:val="004D5931"/>
    <w:rsid w:val="004D7906"/>
    <w:rsid w:val="004F2033"/>
    <w:rsid w:val="00511852"/>
    <w:rsid w:val="00555F6D"/>
    <w:rsid w:val="00561209"/>
    <w:rsid w:val="005629FE"/>
    <w:rsid w:val="0057264E"/>
    <w:rsid w:val="005A041C"/>
    <w:rsid w:val="005B1694"/>
    <w:rsid w:val="005D028A"/>
    <w:rsid w:val="00625ED0"/>
    <w:rsid w:val="0062710B"/>
    <w:rsid w:val="00681578"/>
    <w:rsid w:val="006F10A5"/>
    <w:rsid w:val="0072039A"/>
    <w:rsid w:val="00744DA5"/>
    <w:rsid w:val="00791593"/>
    <w:rsid w:val="007F3867"/>
    <w:rsid w:val="008062D1"/>
    <w:rsid w:val="008513BD"/>
    <w:rsid w:val="00866338"/>
    <w:rsid w:val="00882E6D"/>
    <w:rsid w:val="008D6CBF"/>
    <w:rsid w:val="00906275"/>
    <w:rsid w:val="009537DD"/>
    <w:rsid w:val="009744B0"/>
    <w:rsid w:val="009761BE"/>
    <w:rsid w:val="009C3612"/>
    <w:rsid w:val="00A00BE9"/>
    <w:rsid w:val="00A4060D"/>
    <w:rsid w:val="00A54D0F"/>
    <w:rsid w:val="00A559EE"/>
    <w:rsid w:val="00A667A1"/>
    <w:rsid w:val="00A9154F"/>
    <w:rsid w:val="00AC016E"/>
    <w:rsid w:val="00AC3605"/>
    <w:rsid w:val="00B054E4"/>
    <w:rsid w:val="00B5669B"/>
    <w:rsid w:val="00BA2E93"/>
    <w:rsid w:val="00BB2585"/>
    <w:rsid w:val="00C142D7"/>
    <w:rsid w:val="00C217AE"/>
    <w:rsid w:val="00C462FA"/>
    <w:rsid w:val="00C67B4A"/>
    <w:rsid w:val="00CC42B7"/>
    <w:rsid w:val="00D826B6"/>
    <w:rsid w:val="00DC7F6C"/>
    <w:rsid w:val="00E12CAB"/>
    <w:rsid w:val="00E6093B"/>
    <w:rsid w:val="00E975CA"/>
    <w:rsid w:val="00F179C8"/>
    <w:rsid w:val="00F200B5"/>
    <w:rsid w:val="00F71AFF"/>
    <w:rsid w:val="00FA4A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A99"/>
    <w:pPr>
      <w:spacing w:after="0" w:line="240" w:lineRule="auto"/>
    </w:pPr>
    <w:rPr>
      <w:lang w:val="en-US"/>
    </w:rPr>
  </w:style>
  <w:style w:type="paragraph" w:styleId="ListParagraph">
    <w:name w:val="List Paragraph"/>
    <w:basedOn w:val="Normal"/>
    <w:uiPriority w:val="34"/>
    <w:qFormat/>
    <w:rsid w:val="00017B2F"/>
    <w:pPr>
      <w:ind w:left="720"/>
      <w:contextualSpacing/>
    </w:pPr>
  </w:style>
  <w:style w:type="paragraph" w:styleId="Header">
    <w:name w:val="header"/>
    <w:basedOn w:val="Normal"/>
    <w:link w:val="HeaderChar"/>
    <w:uiPriority w:val="99"/>
    <w:unhideWhenUsed/>
    <w:rsid w:val="00080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37"/>
  </w:style>
  <w:style w:type="character" w:customStyle="1" w:styleId="apple-converted-space">
    <w:name w:val="apple-converted-space"/>
    <w:basedOn w:val="DefaultParagraphFont"/>
    <w:rsid w:val="00CC42B7"/>
  </w:style>
  <w:style w:type="character" w:styleId="Hyperlink">
    <w:name w:val="Hyperlink"/>
    <w:basedOn w:val="DefaultParagraphFont"/>
    <w:uiPriority w:val="99"/>
    <w:unhideWhenUsed/>
    <w:rsid w:val="00CC42B7"/>
    <w:rPr>
      <w:color w:val="0563C1" w:themeColor="hyperlink"/>
      <w:u w:val="single"/>
    </w:rPr>
  </w:style>
  <w:style w:type="character" w:customStyle="1" w:styleId="apple-style-span">
    <w:name w:val="apple-style-span"/>
    <w:basedOn w:val="DefaultParagraphFont"/>
    <w:rsid w:val="00CC42B7"/>
  </w:style>
  <w:style w:type="paragraph" w:styleId="Footer">
    <w:name w:val="footer"/>
    <w:basedOn w:val="Normal"/>
    <w:link w:val="FooterChar"/>
    <w:uiPriority w:val="99"/>
    <w:unhideWhenUsed/>
    <w:rsid w:val="00165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A99"/>
    <w:pPr>
      <w:spacing w:after="0" w:line="240" w:lineRule="auto"/>
    </w:pPr>
    <w:rPr>
      <w:lang w:val="en-US"/>
    </w:rPr>
  </w:style>
  <w:style w:type="paragraph" w:styleId="ListParagraph">
    <w:name w:val="List Paragraph"/>
    <w:basedOn w:val="Normal"/>
    <w:uiPriority w:val="34"/>
    <w:qFormat/>
    <w:rsid w:val="00017B2F"/>
    <w:pPr>
      <w:ind w:left="720"/>
      <w:contextualSpacing/>
    </w:pPr>
  </w:style>
  <w:style w:type="paragraph" w:styleId="Header">
    <w:name w:val="header"/>
    <w:basedOn w:val="Normal"/>
    <w:link w:val="HeaderChar"/>
    <w:uiPriority w:val="99"/>
    <w:unhideWhenUsed/>
    <w:rsid w:val="00080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37"/>
  </w:style>
  <w:style w:type="character" w:customStyle="1" w:styleId="apple-converted-space">
    <w:name w:val="apple-converted-space"/>
    <w:basedOn w:val="DefaultParagraphFont"/>
    <w:rsid w:val="00CC42B7"/>
  </w:style>
  <w:style w:type="character" w:styleId="Hyperlink">
    <w:name w:val="Hyperlink"/>
    <w:basedOn w:val="DefaultParagraphFont"/>
    <w:uiPriority w:val="99"/>
    <w:unhideWhenUsed/>
    <w:rsid w:val="00CC42B7"/>
    <w:rPr>
      <w:color w:val="0563C1" w:themeColor="hyperlink"/>
      <w:u w:val="single"/>
    </w:rPr>
  </w:style>
  <w:style w:type="character" w:customStyle="1" w:styleId="apple-style-span">
    <w:name w:val="apple-style-span"/>
    <w:basedOn w:val="DefaultParagraphFont"/>
    <w:rsid w:val="00CC42B7"/>
  </w:style>
  <w:style w:type="paragraph" w:styleId="Footer">
    <w:name w:val="footer"/>
    <w:basedOn w:val="Normal"/>
    <w:link w:val="FooterChar"/>
    <w:uiPriority w:val="99"/>
    <w:unhideWhenUsed/>
    <w:rsid w:val="00165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oka.com" TargetMode="External"/><Relationship Id="rId13" Type="http://schemas.openxmlformats.org/officeDocument/2006/relationships/diagramData" Target="diagrams/data1.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aveloka.co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alexa.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D498D7-3125-4652-876F-25F27211A396}" type="doc">
      <dgm:prSet loTypeId="urn:microsoft.com/office/officeart/2005/8/layout/orgChart1" loCatId="hierarchy" qsTypeId="urn:microsoft.com/office/officeart/2005/8/quickstyle/simple2" qsCatId="simple" csTypeId="urn:microsoft.com/office/officeart/2005/8/colors/accent0_2" csCatId="mainScheme" phldr="1"/>
      <dgm:spPr/>
      <dgm:t>
        <a:bodyPr/>
        <a:lstStyle/>
        <a:p>
          <a:endParaRPr lang="en-US"/>
        </a:p>
      </dgm:t>
    </dgm:pt>
    <dgm:pt modelId="{29EAFC43-CBA9-4254-BE83-BED314F017BF}">
      <dgm:prSet phldrT="[Text]" custT="1"/>
      <dgm:spPr/>
      <dgm:t>
        <a:bodyPr/>
        <a:lstStyle/>
        <a:p>
          <a:r>
            <a:rPr lang="id-ID" sz="1200" b="1">
              <a:solidFill>
                <a:schemeClr val="tx1"/>
              </a:solidFill>
              <a:latin typeface="Times New Roman" panose="02020603050405020304" pitchFamily="18" charset="0"/>
              <a:cs typeface="Times New Roman" panose="02020603050405020304" pitchFamily="18" charset="0"/>
            </a:rPr>
            <a:t>FENOMENA PENGGUNAAN TRAVELOKA DI KALANGAN MAHASISWA FISIP UNIVERSITAS PASUNDAN BANDUNG</a:t>
          </a:r>
          <a:endParaRPr lang="en-US" sz="1200">
            <a:solidFill>
              <a:schemeClr val="tx1"/>
            </a:solidFill>
            <a:latin typeface="Times New Roman" panose="02020603050405020304" pitchFamily="18" charset="0"/>
            <a:cs typeface="Times New Roman" panose="02020603050405020304" pitchFamily="18" charset="0"/>
          </a:endParaRPr>
        </a:p>
      </dgm:t>
    </dgm:pt>
    <dgm:pt modelId="{06777689-310A-4ADF-A465-9DFA0C9D5422}" type="parTrans" cxnId="{3C3ED489-F9FD-4BF4-AAE9-ADA890791A8A}">
      <dgm:prSet/>
      <dgm:spPr/>
      <dgm:t>
        <a:bodyPr/>
        <a:lstStyle/>
        <a:p>
          <a:endParaRPr lang="en-US"/>
        </a:p>
      </dgm:t>
    </dgm:pt>
    <dgm:pt modelId="{3161B1B6-2E5F-4217-841B-5F961B78DAD0}" type="sibTrans" cxnId="{3C3ED489-F9FD-4BF4-AAE9-ADA890791A8A}">
      <dgm:prSet/>
      <dgm:spPr/>
      <dgm:t>
        <a:bodyPr/>
        <a:lstStyle/>
        <a:p>
          <a:endParaRPr lang="en-US"/>
        </a:p>
      </dgm:t>
    </dgm:pt>
    <dgm:pt modelId="{144A8C2C-BB28-4B32-AE04-36DD85E44A14}">
      <dgm:prSet phldrT="[Text]" custT="1"/>
      <dgm:spPr/>
      <dgm:t>
        <a:bodyPr/>
        <a:lstStyle/>
        <a:p>
          <a:r>
            <a:rPr lang="id-ID" sz="1200">
              <a:solidFill>
                <a:schemeClr val="tx1"/>
              </a:solidFill>
              <a:latin typeface="Times New Roman" panose="02020603050405020304" pitchFamily="18" charset="0"/>
              <a:cs typeface="Times New Roman" panose="02020603050405020304" pitchFamily="18" charset="0"/>
            </a:rPr>
            <a:t>Noumena</a:t>
          </a:r>
          <a:endParaRPr lang="en-US" sz="1200">
            <a:solidFill>
              <a:schemeClr val="tx1"/>
            </a:solidFill>
            <a:latin typeface="Times New Roman" panose="02020603050405020304" pitchFamily="18" charset="0"/>
            <a:cs typeface="Times New Roman" panose="02020603050405020304" pitchFamily="18" charset="0"/>
          </a:endParaRPr>
        </a:p>
      </dgm:t>
    </dgm:pt>
    <dgm:pt modelId="{83524293-0446-4F53-903F-F0472430A404}" type="parTrans" cxnId="{6340E46F-C005-4046-8D8A-7A5FB8865A62}">
      <dgm:prSet/>
      <dgm:spPr/>
      <dgm:t>
        <a:bodyPr/>
        <a:lstStyle/>
        <a:p>
          <a:endParaRPr lang="en-US"/>
        </a:p>
      </dgm:t>
    </dgm:pt>
    <dgm:pt modelId="{AE7DE55D-4316-4B9A-B4E8-9C0E137DB432}" type="sibTrans" cxnId="{6340E46F-C005-4046-8D8A-7A5FB8865A62}">
      <dgm:prSet/>
      <dgm:spPr/>
      <dgm:t>
        <a:bodyPr/>
        <a:lstStyle/>
        <a:p>
          <a:endParaRPr lang="en-US"/>
        </a:p>
      </dgm:t>
    </dgm:pt>
    <dgm:pt modelId="{CE73CF59-09CC-42C6-8607-D22E33057D6A}">
      <dgm:prSet custT="1"/>
      <dgm:spPr/>
      <dgm:t>
        <a:bodyPr/>
        <a:lstStyle/>
        <a:p>
          <a:r>
            <a:rPr lang="id-ID" sz="1200">
              <a:solidFill>
                <a:schemeClr val="tx1"/>
              </a:solidFill>
              <a:latin typeface="Times New Roman" panose="02020603050405020304" pitchFamily="18" charset="0"/>
              <a:cs typeface="Times New Roman" panose="02020603050405020304" pitchFamily="18" charset="0"/>
            </a:rPr>
            <a:t>Makna</a:t>
          </a:r>
          <a:endParaRPr lang="en-US" sz="1200">
            <a:solidFill>
              <a:schemeClr val="tx1"/>
            </a:solidFill>
            <a:latin typeface="Times New Roman" panose="02020603050405020304" pitchFamily="18" charset="0"/>
            <a:cs typeface="Times New Roman" panose="02020603050405020304" pitchFamily="18" charset="0"/>
          </a:endParaRPr>
        </a:p>
      </dgm:t>
    </dgm:pt>
    <dgm:pt modelId="{342FECA8-D5D5-4646-A9F8-DCD0B47E8CCD}" type="parTrans" cxnId="{88B41364-6E54-4F69-9CED-DC8CD4FBFC47}">
      <dgm:prSet/>
      <dgm:spPr/>
      <dgm:t>
        <a:bodyPr/>
        <a:lstStyle/>
        <a:p>
          <a:endParaRPr lang="en-US"/>
        </a:p>
      </dgm:t>
    </dgm:pt>
    <dgm:pt modelId="{53E20E9D-28AB-4CFB-912C-44373AD6DED9}" type="sibTrans" cxnId="{88B41364-6E54-4F69-9CED-DC8CD4FBFC47}">
      <dgm:prSet/>
      <dgm:spPr/>
      <dgm:t>
        <a:bodyPr/>
        <a:lstStyle/>
        <a:p>
          <a:endParaRPr lang="en-US"/>
        </a:p>
      </dgm:t>
    </dgm:pt>
    <dgm:pt modelId="{00AF1876-B276-4C3F-A625-6B6303EF41AF}">
      <dgm:prSet custT="1"/>
      <dgm:spPr/>
      <dgm:t>
        <a:bodyPr/>
        <a:lstStyle/>
        <a:p>
          <a:r>
            <a:rPr lang="id-ID" sz="1200">
              <a:solidFill>
                <a:schemeClr val="tx1"/>
              </a:solidFill>
              <a:latin typeface="Times New Roman" panose="02020603050405020304" pitchFamily="18" charset="0"/>
              <a:cs typeface="Times New Roman" panose="02020603050405020304" pitchFamily="18" charset="0"/>
            </a:rPr>
            <a:t>Tindakan</a:t>
          </a:r>
          <a:endParaRPr lang="en-US" sz="1200">
            <a:solidFill>
              <a:schemeClr val="tx1"/>
            </a:solidFill>
            <a:latin typeface="Times New Roman" panose="02020603050405020304" pitchFamily="18" charset="0"/>
            <a:cs typeface="Times New Roman" panose="02020603050405020304" pitchFamily="18" charset="0"/>
          </a:endParaRPr>
        </a:p>
      </dgm:t>
    </dgm:pt>
    <dgm:pt modelId="{0CBFDABC-9D39-4957-8F02-7673B2A09BD7}" type="parTrans" cxnId="{ABD9D4CF-996D-4AF4-96EF-BF3637E4FC14}">
      <dgm:prSet/>
      <dgm:spPr/>
      <dgm:t>
        <a:bodyPr/>
        <a:lstStyle/>
        <a:p>
          <a:endParaRPr lang="en-US"/>
        </a:p>
      </dgm:t>
    </dgm:pt>
    <dgm:pt modelId="{38415942-339E-415A-B2C0-189D3692A01C}" type="sibTrans" cxnId="{ABD9D4CF-996D-4AF4-96EF-BF3637E4FC14}">
      <dgm:prSet/>
      <dgm:spPr/>
      <dgm:t>
        <a:bodyPr/>
        <a:lstStyle/>
        <a:p>
          <a:endParaRPr lang="en-US"/>
        </a:p>
      </dgm:t>
    </dgm:pt>
    <dgm:pt modelId="{4BD25C4F-E5BF-45D1-BADE-934AAD1FA8EC}">
      <dgm:prSet custT="1"/>
      <dgm:spPr/>
      <dgm:t>
        <a:bodyPr/>
        <a:lstStyle/>
        <a:p>
          <a:r>
            <a:rPr lang="id-ID" sz="1200">
              <a:solidFill>
                <a:schemeClr val="tx1"/>
              </a:solidFill>
              <a:latin typeface="Times New Roman" panose="02020603050405020304" pitchFamily="18" charset="0"/>
              <a:cs typeface="Times New Roman" panose="02020603050405020304" pitchFamily="18" charset="0"/>
            </a:rPr>
            <a:t>Motif</a:t>
          </a:r>
          <a:endParaRPr lang="en-US" sz="1200">
            <a:solidFill>
              <a:schemeClr val="tx1"/>
            </a:solidFill>
            <a:latin typeface="Times New Roman" panose="02020603050405020304" pitchFamily="18" charset="0"/>
            <a:cs typeface="Times New Roman" panose="02020603050405020304" pitchFamily="18" charset="0"/>
          </a:endParaRPr>
        </a:p>
      </dgm:t>
    </dgm:pt>
    <dgm:pt modelId="{36261003-E20C-42CB-B162-98EEE9F68AA9}" type="parTrans" cxnId="{E595806D-792F-42E2-82D0-93DB2AB1D242}">
      <dgm:prSet/>
      <dgm:spPr/>
      <dgm:t>
        <a:bodyPr/>
        <a:lstStyle/>
        <a:p>
          <a:endParaRPr lang="en-US"/>
        </a:p>
      </dgm:t>
    </dgm:pt>
    <dgm:pt modelId="{1B809BAC-D821-4156-8472-BA5D5B9D92C9}" type="sibTrans" cxnId="{E595806D-792F-42E2-82D0-93DB2AB1D242}">
      <dgm:prSet/>
      <dgm:spPr/>
      <dgm:t>
        <a:bodyPr/>
        <a:lstStyle/>
        <a:p>
          <a:endParaRPr lang="en-US"/>
        </a:p>
      </dgm:t>
    </dgm:pt>
    <dgm:pt modelId="{DA580499-974E-4EDA-AB4F-1330E661421A}">
      <dgm:prSet custT="1"/>
      <dgm:spPr/>
      <dgm:t>
        <a:bodyPr/>
        <a:lstStyle/>
        <a:p>
          <a:r>
            <a:rPr lang="id-ID" sz="1200" b="1">
              <a:solidFill>
                <a:schemeClr val="tx1"/>
              </a:solidFill>
              <a:latin typeface="Times New Roman" panose="02020603050405020304" pitchFamily="18" charset="0"/>
              <a:cs typeface="Times New Roman" panose="02020603050405020304" pitchFamily="18" charset="0"/>
            </a:rPr>
            <a:t>Fenomologi</a:t>
          </a:r>
        </a:p>
        <a:p>
          <a:pPr lvl="0"/>
          <a:r>
            <a:rPr lang="id-ID" sz="1200" b="0">
              <a:solidFill>
                <a:schemeClr val="tx1"/>
              </a:solidFill>
              <a:latin typeface="Times New Roman" panose="02020603050405020304" pitchFamily="18" charset="0"/>
              <a:cs typeface="Times New Roman" panose="02020603050405020304" pitchFamily="18" charset="0"/>
            </a:rPr>
            <a:t>Schutz (1899 - 1959)</a:t>
          </a:r>
          <a:endParaRPr lang="en-US" sz="1200">
            <a:solidFill>
              <a:schemeClr val="tx1"/>
            </a:solidFill>
            <a:latin typeface="Times New Roman" panose="02020603050405020304" pitchFamily="18" charset="0"/>
            <a:cs typeface="Times New Roman" panose="02020603050405020304" pitchFamily="18" charset="0"/>
          </a:endParaRPr>
        </a:p>
      </dgm:t>
    </dgm:pt>
    <dgm:pt modelId="{190BA522-A03F-4E5E-85A6-33777099DD6F}" type="parTrans" cxnId="{BBE57FD3-0D69-4640-A299-AE92FFF901DF}">
      <dgm:prSet/>
      <dgm:spPr/>
      <dgm:t>
        <a:bodyPr/>
        <a:lstStyle/>
        <a:p>
          <a:endParaRPr lang="en-US"/>
        </a:p>
      </dgm:t>
    </dgm:pt>
    <dgm:pt modelId="{33BACE27-3EBA-404E-803C-964ACEA3E25D}" type="sibTrans" cxnId="{BBE57FD3-0D69-4640-A299-AE92FFF901DF}">
      <dgm:prSet/>
      <dgm:spPr/>
      <dgm:t>
        <a:bodyPr/>
        <a:lstStyle/>
        <a:p>
          <a:endParaRPr lang="en-US"/>
        </a:p>
      </dgm:t>
    </dgm:pt>
    <dgm:pt modelId="{561CB3E9-1EB1-4350-A672-11F80701749C}">
      <dgm:prSet custT="1"/>
      <dgm:spPr/>
      <dgm:t>
        <a:bodyPr/>
        <a:lstStyle/>
        <a:p>
          <a:r>
            <a:rPr lang="id-ID" sz="1200">
              <a:solidFill>
                <a:schemeClr val="tx1"/>
              </a:solidFill>
              <a:latin typeface="Times New Roman" panose="02020603050405020304" pitchFamily="18" charset="0"/>
              <a:cs typeface="Times New Roman" panose="02020603050405020304" pitchFamily="18" charset="0"/>
            </a:rPr>
            <a:t>Dilihat dari motif pengguna dalam menggunakan Traveloka.</a:t>
          </a:r>
        </a:p>
      </dgm:t>
    </dgm:pt>
    <dgm:pt modelId="{B05C88A6-E63F-4CE4-9147-CEDB454E872E}" type="parTrans" cxnId="{8863069E-F1FF-4C25-A98F-40FAA9A7CB33}">
      <dgm:prSet/>
      <dgm:spPr/>
      <dgm:t>
        <a:bodyPr/>
        <a:lstStyle/>
        <a:p>
          <a:endParaRPr lang="en-US"/>
        </a:p>
      </dgm:t>
    </dgm:pt>
    <dgm:pt modelId="{BF4CE603-B357-4970-A89D-0DC6F018A67B}" type="sibTrans" cxnId="{8863069E-F1FF-4C25-A98F-40FAA9A7CB33}">
      <dgm:prSet/>
      <dgm:spPr/>
      <dgm:t>
        <a:bodyPr/>
        <a:lstStyle/>
        <a:p>
          <a:endParaRPr lang="en-US"/>
        </a:p>
      </dgm:t>
    </dgm:pt>
    <dgm:pt modelId="{E048B721-0A06-480A-A02D-BDF5143954CE}">
      <dgm:prSet custT="1"/>
      <dgm:spPr/>
      <dgm:t>
        <a:bodyPr/>
        <a:lstStyle/>
        <a:p>
          <a:r>
            <a:rPr lang="id-ID" sz="1200">
              <a:solidFill>
                <a:schemeClr val="tx1"/>
              </a:solidFill>
              <a:latin typeface="Times New Roman" panose="02020603050405020304" pitchFamily="18" charset="0"/>
              <a:cs typeface="Times New Roman" panose="02020603050405020304" pitchFamily="18" charset="0"/>
            </a:rPr>
            <a:t>Dilihat dari tindakan pengguna dalam menggunakan Traveloka.</a:t>
          </a:r>
        </a:p>
      </dgm:t>
    </dgm:pt>
    <dgm:pt modelId="{A420426E-9B0E-4FAC-B8C0-6747693A00BB}" type="parTrans" cxnId="{C1C20DA0-2952-4851-87EB-1099AB161349}">
      <dgm:prSet/>
      <dgm:spPr/>
      <dgm:t>
        <a:bodyPr/>
        <a:lstStyle/>
        <a:p>
          <a:endParaRPr lang="en-US"/>
        </a:p>
      </dgm:t>
    </dgm:pt>
    <dgm:pt modelId="{BA992424-5B35-444D-9B31-E85C75BC3B9C}" type="sibTrans" cxnId="{C1C20DA0-2952-4851-87EB-1099AB161349}">
      <dgm:prSet/>
      <dgm:spPr/>
      <dgm:t>
        <a:bodyPr/>
        <a:lstStyle/>
        <a:p>
          <a:endParaRPr lang="en-US"/>
        </a:p>
      </dgm:t>
    </dgm:pt>
    <dgm:pt modelId="{E65297A3-4AA4-4084-B5FE-4BF7D5F318E6}">
      <dgm:prSet custT="1"/>
      <dgm:spPr/>
      <dgm:t>
        <a:bodyPr/>
        <a:lstStyle/>
        <a:p>
          <a:r>
            <a:rPr lang="id-ID" sz="1200">
              <a:solidFill>
                <a:schemeClr val="tx1"/>
              </a:solidFill>
              <a:latin typeface="Times New Roman" panose="02020603050405020304" pitchFamily="18" charset="0"/>
              <a:cs typeface="Times New Roman" panose="02020603050405020304" pitchFamily="18" charset="0"/>
            </a:rPr>
            <a:t>Dilihat dari Makna pengguna dalam menggunakan Traveloka untuk suatu tujuan tertentu.</a:t>
          </a:r>
        </a:p>
      </dgm:t>
    </dgm:pt>
    <dgm:pt modelId="{DD20F152-45DB-4FC1-9D6B-7A44931FCEF6}" type="parTrans" cxnId="{0C1BFA9F-882F-48F7-B7F2-3662C3DE1A74}">
      <dgm:prSet/>
      <dgm:spPr/>
      <dgm:t>
        <a:bodyPr/>
        <a:lstStyle/>
        <a:p>
          <a:endParaRPr lang="en-US"/>
        </a:p>
      </dgm:t>
    </dgm:pt>
    <dgm:pt modelId="{C1B044AA-F3E3-4A31-B6C4-D16F5F864707}" type="sibTrans" cxnId="{0C1BFA9F-882F-48F7-B7F2-3662C3DE1A74}">
      <dgm:prSet/>
      <dgm:spPr/>
      <dgm:t>
        <a:bodyPr/>
        <a:lstStyle/>
        <a:p>
          <a:endParaRPr lang="en-US"/>
        </a:p>
      </dgm:t>
    </dgm:pt>
    <dgm:pt modelId="{83CF5273-654B-49AB-8241-44879FC560C2}" type="pres">
      <dgm:prSet presAssocID="{D7D498D7-3125-4652-876F-25F27211A396}" presName="hierChild1" presStyleCnt="0">
        <dgm:presLayoutVars>
          <dgm:orgChart val="1"/>
          <dgm:chPref val="1"/>
          <dgm:dir val="rev"/>
          <dgm:animOne val="branch"/>
          <dgm:animLvl val="lvl"/>
          <dgm:resizeHandles/>
        </dgm:presLayoutVars>
      </dgm:prSet>
      <dgm:spPr/>
      <dgm:t>
        <a:bodyPr/>
        <a:lstStyle/>
        <a:p>
          <a:endParaRPr lang="en-US"/>
        </a:p>
      </dgm:t>
    </dgm:pt>
    <dgm:pt modelId="{6709EC64-5241-4916-B326-1E9EF99BFEFF}" type="pres">
      <dgm:prSet presAssocID="{29EAFC43-CBA9-4254-BE83-BED314F017BF}" presName="hierRoot1" presStyleCnt="0">
        <dgm:presLayoutVars>
          <dgm:hierBranch val="init"/>
        </dgm:presLayoutVars>
      </dgm:prSet>
      <dgm:spPr/>
    </dgm:pt>
    <dgm:pt modelId="{0EB6336A-3358-4D30-A753-8D900181378A}" type="pres">
      <dgm:prSet presAssocID="{29EAFC43-CBA9-4254-BE83-BED314F017BF}" presName="rootComposite1" presStyleCnt="0"/>
      <dgm:spPr/>
    </dgm:pt>
    <dgm:pt modelId="{98DB8A96-6E4F-4D5D-8B40-9E4084DC759A}" type="pres">
      <dgm:prSet presAssocID="{29EAFC43-CBA9-4254-BE83-BED314F017BF}" presName="rootText1" presStyleLbl="node0" presStyleIdx="0" presStyleCnt="1" custScaleX="296217" custScaleY="95316" custLinFactNeighborY="-81662">
        <dgm:presLayoutVars>
          <dgm:chPref val="3"/>
        </dgm:presLayoutVars>
      </dgm:prSet>
      <dgm:spPr/>
      <dgm:t>
        <a:bodyPr/>
        <a:lstStyle/>
        <a:p>
          <a:endParaRPr lang="en-US"/>
        </a:p>
      </dgm:t>
    </dgm:pt>
    <dgm:pt modelId="{778A94B7-8EB9-4CAB-8187-42EB8B3D5812}" type="pres">
      <dgm:prSet presAssocID="{29EAFC43-CBA9-4254-BE83-BED314F017BF}" presName="rootConnector1" presStyleLbl="node1" presStyleIdx="0" presStyleCnt="0"/>
      <dgm:spPr/>
      <dgm:t>
        <a:bodyPr/>
        <a:lstStyle/>
        <a:p>
          <a:endParaRPr lang="en-US"/>
        </a:p>
      </dgm:t>
    </dgm:pt>
    <dgm:pt modelId="{A0170B64-D1EF-44AB-9090-F89424204B4D}" type="pres">
      <dgm:prSet presAssocID="{29EAFC43-CBA9-4254-BE83-BED314F017BF}" presName="hierChild2" presStyleCnt="0"/>
      <dgm:spPr/>
    </dgm:pt>
    <dgm:pt modelId="{3A49F2F5-1AD5-4C6F-926F-194D5BC182F6}" type="pres">
      <dgm:prSet presAssocID="{190BA522-A03F-4E5E-85A6-33777099DD6F}" presName="Name37" presStyleLbl="parChTrans1D2" presStyleIdx="0" presStyleCnt="1"/>
      <dgm:spPr/>
      <dgm:t>
        <a:bodyPr/>
        <a:lstStyle/>
        <a:p>
          <a:endParaRPr lang="en-US"/>
        </a:p>
      </dgm:t>
    </dgm:pt>
    <dgm:pt modelId="{2F335E48-EB15-45B6-A51C-C8479E147CAF}" type="pres">
      <dgm:prSet presAssocID="{DA580499-974E-4EDA-AB4F-1330E661421A}" presName="hierRoot2" presStyleCnt="0">
        <dgm:presLayoutVars>
          <dgm:hierBranch val="init"/>
        </dgm:presLayoutVars>
      </dgm:prSet>
      <dgm:spPr/>
    </dgm:pt>
    <dgm:pt modelId="{036F2F11-D4CF-4467-8A97-05170BC36D39}" type="pres">
      <dgm:prSet presAssocID="{DA580499-974E-4EDA-AB4F-1330E661421A}" presName="rootComposite" presStyleCnt="0"/>
      <dgm:spPr/>
    </dgm:pt>
    <dgm:pt modelId="{890675D6-0A1E-4759-A9EB-04B2457AB973}" type="pres">
      <dgm:prSet presAssocID="{DA580499-974E-4EDA-AB4F-1330E661421A}" presName="rootText" presStyleLbl="node2" presStyleIdx="0" presStyleCnt="1" custScaleX="103515" custScaleY="92558" custLinFactNeighborY="-21355">
        <dgm:presLayoutVars>
          <dgm:chPref val="3"/>
        </dgm:presLayoutVars>
      </dgm:prSet>
      <dgm:spPr/>
      <dgm:t>
        <a:bodyPr/>
        <a:lstStyle/>
        <a:p>
          <a:endParaRPr lang="en-US"/>
        </a:p>
      </dgm:t>
    </dgm:pt>
    <dgm:pt modelId="{EDEF7458-CC52-4D41-90E4-E1EDE10DFF48}" type="pres">
      <dgm:prSet presAssocID="{DA580499-974E-4EDA-AB4F-1330E661421A}" presName="rootConnector" presStyleLbl="node2" presStyleIdx="0" presStyleCnt="1"/>
      <dgm:spPr/>
      <dgm:t>
        <a:bodyPr/>
        <a:lstStyle/>
        <a:p>
          <a:endParaRPr lang="en-US"/>
        </a:p>
      </dgm:t>
    </dgm:pt>
    <dgm:pt modelId="{31D46DCD-C7EE-4C42-B85B-D0C1E76A791B}" type="pres">
      <dgm:prSet presAssocID="{DA580499-974E-4EDA-AB4F-1330E661421A}" presName="hierChild4" presStyleCnt="0"/>
      <dgm:spPr/>
    </dgm:pt>
    <dgm:pt modelId="{F3EAF3FC-BDCF-41FB-B41F-A16432DA8507}" type="pres">
      <dgm:prSet presAssocID="{83524293-0446-4F53-903F-F0472430A404}" presName="Name37" presStyleLbl="parChTrans1D3" presStyleIdx="0" presStyleCnt="1"/>
      <dgm:spPr/>
      <dgm:t>
        <a:bodyPr/>
        <a:lstStyle/>
        <a:p>
          <a:endParaRPr lang="en-US"/>
        </a:p>
      </dgm:t>
    </dgm:pt>
    <dgm:pt modelId="{606FF1E4-F8EB-4199-9872-D3FB19C4F79A}" type="pres">
      <dgm:prSet presAssocID="{144A8C2C-BB28-4B32-AE04-36DD85E44A14}" presName="hierRoot2" presStyleCnt="0">
        <dgm:presLayoutVars>
          <dgm:hierBranch/>
        </dgm:presLayoutVars>
      </dgm:prSet>
      <dgm:spPr/>
    </dgm:pt>
    <dgm:pt modelId="{F30AF6B9-B12F-4428-A8B7-1D9D1F036991}" type="pres">
      <dgm:prSet presAssocID="{144A8C2C-BB28-4B32-AE04-36DD85E44A14}" presName="rootComposite" presStyleCnt="0"/>
      <dgm:spPr/>
    </dgm:pt>
    <dgm:pt modelId="{533D27E8-B216-4C9F-A1D6-3AF0D688F338}" type="pres">
      <dgm:prSet presAssocID="{144A8C2C-BB28-4B32-AE04-36DD85E44A14}" presName="rootText" presStyleLbl="node3" presStyleIdx="0" presStyleCnt="1" custScaleX="102329" custScaleY="93603" custLinFactNeighborY="-37376">
        <dgm:presLayoutVars>
          <dgm:chPref val="3"/>
        </dgm:presLayoutVars>
      </dgm:prSet>
      <dgm:spPr/>
      <dgm:t>
        <a:bodyPr/>
        <a:lstStyle/>
        <a:p>
          <a:endParaRPr lang="en-US"/>
        </a:p>
      </dgm:t>
    </dgm:pt>
    <dgm:pt modelId="{3ECED853-4A59-4D8C-9A93-BC0A767D14C2}" type="pres">
      <dgm:prSet presAssocID="{144A8C2C-BB28-4B32-AE04-36DD85E44A14}" presName="rootConnector" presStyleLbl="node3" presStyleIdx="0" presStyleCnt="1"/>
      <dgm:spPr/>
      <dgm:t>
        <a:bodyPr/>
        <a:lstStyle/>
        <a:p>
          <a:endParaRPr lang="en-US"/>
        </a:p>
      </dgm:t>
    </dgm:pt>
    <dgm:pt modelId="{745571C3-643F-43DB-B380-F97926F8EF16}" type="pres">
      <dgm:prSet presAssocID="{144A8C2C-BB28-4B32-AE04-36DD85E44A14}" presName="hierChild4" presStyleCnt="0"/>
      <dgm:spPr/>
    </dgm:pt>
    <dgm:pt modelId="{1850F064-39A6-43F4-84B0-74F6FE9AFE93}" type="pres">
      <dgm:prSet presAssocID="{342FECA8-D5D5-4646-A9F8-DCD0B47E8CCD}" presName="Name35" presStyleLbl="parChTrans1D4" presStyleIdx="0" presStyleCnt="6"/>
      <dgm:spPr/>
      <dgm:t>
        <a:bodyPr/>
        <a:lstStyle/>
        <a:p>
          <a:endParaRPr lang="en-US"/>
        </a:p>
      </dgm:t>
    </dgm:pt>
    <dgm:pt modelId="{DA8971F7-084A-42C6-B22E-BC4633EEACB1}" type="pres">
      <dgm:prSet presAssocID="{CE73CF59-09CC-42C6-8607-D22E33057D6A}" presName="hierRoot2" presStyleCnt="0">
        <dgm:presLayoutVars>
          <dgm:hierBranch val="init"/>
        </dgm:presLayoutVars>
      </dgm:prSet>
      <dgm:spPr/>
    </dgm:pt>
    <dgm:pt modelId="{DC81CE21-E630-4AF3-A836-711D8CE89508}" type="pres">
      <dgm:prSet presAssocID="{CE73CF59-09CC-42C6-8607-D22E33057D6A}" presName="rootComposite" presStyleCnt="0"/>
      <dgm:spPr/>
    </dgm:pt>
    <dgm:pt modelId="{61FBC5F6-AB90-4EF1-868B-1AC95B99461C}" type="pres">
      <dgm:prSet presAssocID="{CE73CF59-09CC-42C6-8607-D22E33057D6A}" presName="rootText" presStyleLbl="node4" presStyleIdx="0" presStyleCnt="6" custScaleX="77451" custScaleY="69043" custLinFactNeighborY="-25141">
        <dgm:presLayoutVars>
          <dgm:chPref val="3"/>
        </dgm:presLayoutVars>
      </dgm:prSet>
      <dgm:spPr/>
      <dgm:t>
        <a:bodyPr/>
        <a:lstStyle/>
        <a:p>
          <a:endParaRPr lang="en-US"/>
        </a:p>
      </dgm:t>
    </dgm:pt>
    <dgm:pt modelId="{3A9BA82C-C1F2-4893-AC16-9676CADF2873}" type="pres">
      <dgm:prSet presAssocID="{CE73CF59-09CC-42C6-8607-D22E33057D6A}" presName="rootConnector" presStyleLbl="node4" presStyleIdx="0" presStyleCnt="6"/>
      <dgm:spPr/>
      <dgm:t>
        <a:bodyPr/>
        <a:lstStyle/>
        <a:p>
          <a:endParaRPr lang="en-US"/>
        </a:p>
      </dgm:t>
    </dgm:pt>
    <dgm:pt modelId="{D4F302D7-1C4D-49E6-9692-5AFA932F0BCB}" type="pres">
      <dgm:prSet presAssocID="{CE73CF59-09CC-42C6-8607-D22E33057D6A}" presName="hierChild4" presStyleCnt="0"/>
      <dgm:spPr/>
    </dgm:pt>
    <dgm:pt modelId="{68A1A759-DD5B-442D-BE19-9A0EB6DED42D}" type="pres">
      <dgm:prSet presAssocID="{DD20F152-45DB-4FC1-9D6B-7A44931FCEF6}" presName="Name37" presStyleLbl="parChTrans1D4" presStyleIdx="1" presStyleCnt="6"/>
      <dgm:spPr/>
      <dgm:t>
        <a:bodyPr/>
        <a:lstStyle/>
        <a:p>
          <a:endParaRPr lang="en-US"/>
        </a:p>
      </dgm:t>
    </dgm:pt>
    <dgm:pt modelId="{DB47C5B1-2DFC-4A56-85D5-DEFC000627FC}" type="pres">
      <dgm:prSet presAssocID="{E65297A3-4AA4-4084-B5FE-4BF7D5F318E6}" presName="hierRoot2" presStyleCnt="0">
        <dgm:presLayoutVars>
          <dgm:hierBranch val="init"/>
        </dgm:presLayoutVars>
      </dgm:prSet>
      <dgm:spPr/>
    </dgm:pt>
    <dgm:pt modelId="{A7E5AFEB-C291-4931-BE3D-EEA15A7F5E3A}" type="pres">
      <dgm:prSet presAssocID="{E65297A3-4AA4-4084-B5FE-4BF7D5F318E6}" presName="rootComposite" presStyleCnt="0"/>
      <dgm:spPr/>
    </dgm:pt>
    <dgm:pt modelId="{B90EA857-AF8F-4E43-A51A-DB5DFC22D378}" type="pres">
      <dgm:prSet presAssocID="{E65297A3-4AA4-4084-B5FE-4BF7D5F318E6}" presName="rootText" presStyleLbl="node4" presStyleIdx="1" presStyleCnt="6" custScaleY="126113" custLinFactNeighborX="-577" custLinFactNeighborY="-41439">
        <dgm:presLayoutVars>
          <dgm:chPref val="3"/>
        </dgm:presLayoutVars>
      </dgm:prSet>
      <dgm:spPr/>
      <dgm:t>
        <a:bodyPr/>
        <a:lstStyle/>
        <a:p>
          <a:endParaRPr lang="en-US"/>
        </a:p>
      </dgm:t>
    </dgm:pt>
    <dgm:pt modelId="{D00F179A-DE97-4916-AF56-658F39FDC7D5}" type="pres">
      <dgm:prSet presAssocID="{E65297A3-4AA4-4084-B5FE-4BF7D5F318E6}" presName="rootConnector" presStyleLbl="node4" presStyleIdx="1" presStyleCnt="6"/>
      <dgm:spPr/>
      <dgm:t>
        <a:bodyPr/>
        <a:lstStyle/>
        <a:p>
          <a:endParaRPr lang="en-US"/>
        </a:p>
      </dgm:t>
    </dgm:pt>
    <dgm:pt modelId="{9B27E2C1-D742-41B5-A30D-A2263391EAB1}" type="pres">
      <dgm:prSet presAssocID="{E65297A3-4AA4-4084-B5FE-4BF7D5F318E6}" presName="hierChild4" presStyleCnt="0"/>
      <dgm:spPr/>
    </dgm:pt>
    <dgm:pt modelId="{F2EB06E4-EFF7-4FC0-B036-E20CB3453D40}" type="pres">
      <dgm:prSet presAssocID="{E65297A3-4AA4-4084-B5FE-4BF7D5F318E6}" presName="hierChild5" presStyleCnt="0"/>
      <dgm:spPr/>
    </dgm:pt>
    <dgm:pt modelId="{3561157B-461B-4A72-BBD2-3DE42E8EFE2D}" type="pres">
      <dgm:prSet presAssocID="{CE73CF59-09CC-42C6-8607-D22E33057D6A}" presName="hierChild5" presStyleCnt="0"/>
      <dgm:spPr/>
    </dgm:pt>
    <dgm:pt modelId="{FFB2CFE0-AF5A-45B4-AA38-CE2C4BD18EFD}" type="pres">
      <dgm:prSet presAssocID="{0CBFDABC-9D39-4957-8F02-7673B2A09BD7}" presName="Name35" presStyleLbl="parChTrans1D4" presStyleIdx="2" presStyleCnt="6"/>
      <dgm:spPr/>
      <dgm:t>
        <a:bodyPr/>
        <a:lstStyle/>
        <a:p>
          <a:endParaRPr lang="en-US"/>
        </a:p>
      </dgm:t>
    </dgm:pt>
    <dgm:pt modelId="{20FE2683-0ECC-42E5-9085-5B0B01FCFA0E}" type="pres">
      <dgm:prSet presAssocID="{00AF1876-B276-4C3F-A625-6B6303EF41AF}" presName="hierRoot2" presStyleCnt="0">
        <dgm:presLayoutVars>
          <dgm:hierBranch val="init"/>
        </dgm:presLayoutVars>
      </dgm:prSet>
      <dgm:spPr/>
    </dgm:pt>
    <dgm:pt modelId="{6AF20203-4E04-48FC-A9AC-A8FF1F31E175}" type="pres">
      <dgm:prSet presAssocID="{00AF1876-B276-4C3F-A625-6B6303EF41AF}" presName="rootComposite" presStyleCnt="0"/>
      <dgm:spPr/>
    </dgm:pt>
    <dgm:pt modelId="{65D04416-875E-45BE-9B29-44B4003ADE96}" type="pres">
      <dgm:prSet presAssocID="{00AF1876-B276-4C3F-A625-6B6303EF41AF}" presName="rootText" presStyleLbl="node4" presStyleIdx="2" presStyleCnt="6" custScaleX="77447" custScaleY="71618" custLinFactNeighborY="-24405">
        <dgm:presLayoutVars>
          <dgm:chPref val="3"/>
        </dgm:presLayoutVars>
      </dgm:prSet>
      <dgm:spPr/>
      <dgm:t>
        <a:bodyPr/>
        <a:lstStyle/>
        <a:p>
          <a:endParaRPr lang="en-US"/>
        </a:p>
      </dgm:t>
    </dgm:pt>
    <dgm:pt modelId="{7B0E1C39-5EA1-4802-8440-59C6017729B0}" type="pres">
      <dgm:prSet presAssocID="{00AF1876-B276-4C3F-A625-6B6303EF41AF}" presName="rootConnector" presStyleLbl="node4" presStyleIdx="2" presStyleCnt="6"/>
      <dgm:spPr/>
      <dgm:t>
        <a:bodyPr/>
        <a:lstStyle/>
        <a:p>
          <a:endParaRPr lang="en-US"/>
        </a:p>
      </dgm:t>
    </dgm:pt>
    <dgm:pt modelId="{44373A8C-D2CC-402D-8C3B-842D3E730DE5}" type="pres">
      <dgm:prSet presAssocID="{00AF1876-B276-4C3F-A625-6B6303EF41AF}" presName="hierChild4" presStyleCnt="0"/>
      <dgm:spPr/>
    </dgm:pt>
    <dgm:pt modelId="{F3A568E2-BB20-4E58-A555-ADC3EC198860}" type="pres">
      <dgm:prSet presAssocID="{A420426E-9B0E-4FAC-B8C0-6747693A00BB}" presName="Name37" presStyleLbl="parChTrans1D4" presStyleIdx="3" presStyleCnt="6"/>
      <dgm:spPr/>
      <dgm:t>
        <a:bodyPr/>
        <a:lstStyle/>
        <a:p>
          <a:endParaRPr lang="en-US"/>
        </a:p>
      </dgm:t>
    </dgm:pt>
    <dgm:pt modelId="{10924622-A798-461F-87F9-BE737B6B13B5}" type="pres">
      <dgm:prSet presAssocID="{E048B721-0A06-480A-A02D-BDF5143954CE}" presName="hierRoot2" presStyleCnt="0">
        <dgm:presLayoutVars>
          <dgm:hierBranch val="init"/>
        </dgm:presLayoutVars>
      </dgm:prSet>
      <dgm:spPr/>
    </dgm:pt>
    <dgm:pt modelId="{CAC4FD2C-5013-440D-B9D4-BF83AA744DBD}" type="pres">
      <dgm:prSet presAssocID="{E048B721-0A06-480A-A02D-BDF5143954CE}" presName="rootComposite" presStyleCnt="0"/>
      <dgm:spPr/>
    </dgm:pt>
    <dgm:pt modelId="{B1154565-C445-41DA-95DB-902277082553}" type="pres">
      <dgm:prSet presAssocID="{E048B721-0A06-480A-A02D-BDF5143954CE}" presName="rootText" presStyleLbl="node4" presStyleIdx="3" presStyleCnt="6" custScaleY="127812" custLinFactNeighborY="-43576">
        <dgm:presLayoutVars>
          <dgm:chPref val="3"/>
        </dgm:presLayoutVars>
      </dgm:prSet>
      <dgm:spPr/>
      <dgm:t>
        <a:bodyPr/>
        <a:lstStyle/>
        <a:p>
          <a:endParaRPr lang="en-US"/>
        </a:p>
      </dgm:t>
    </dgm:pt>
    <dgm:pt modelId="{6751C536-C259-4047-913A-DAFECE1D13E5}" type="pres">
      <dgm:prSet presAssocID="{E048B721-0A06-480A-A02D-BDF5143954CE}" presName="rootConnector" presStyleLbl="node4" presStyleIdx="3" presStyleCnt="6"/>
      <dgm:spPr/>
      <dgm:t>
        <a:bodyPr/>
        <a:lstStyle/>
        <a:p>
          <a:endParaRPr lang="en-US"/>
        </a:p>
      </dgm:t>
    </dgm:pt>
    <dgm:pt modelId="{8B5B2DFA-B442-444A-8273-8EF8D00B17FC}" type="pres">
      <dgm:prSet presAssocID="{E048B721-0A06-480A-A02D-BDF5143954CE}" presName="hierChild4" presStyleCnt="0"/>
      <dgm:spPr/>
    </dgm:pt>
    <dgm:pt modelId="{078F86B6-3A8A-4084-A5BB-AA70716E4E0F}" type="pres">
      <dgm:prSet presAssocID="{E048B721-0A06-480A-A02D-BDF5143954CE}" presName="hierChild5" presStyleCnt="0"/>
      <dgm:spPr/>
    </dgm:pt>
    <dgm:pt modelId="{9B29A507-4D28-42AB-8135-5C9A0D60E433}" type="pres">
      <dgm:prSet presAssocID="{00AF1876-B276-4C3F-A625-6B6303EF41AF}" presName="hierChild5" presStyleCnt="0"/>
      <dgm:spPr/>
    </dgm:pt>
    <dgm:pt modelId="{93562903-512A-474A-85DF-F414D5D7440E}" type="pres">
      <dgm:prSet presAssocID="{36261003-E20C-42CB-B162-98EEE9F68AA9}" presName="Name35" presStyleLbl="parChTrans1D4" presStyleIdx="4" presStyleCnt="6"/>
      <dgm:spPr/>
      <dgm:t>
        <a:bodyPr/>
        <a:lstStyle/>
        <a:p>
          <a:endParaRPr lang="en-US"/>
        </a:p>
      </dgm:t>
    </dgm:pt>
    <dgm:pt modelId="{6E31B763-5E9B-4AF9-B9CC-8C587C5402AD}" type="pres">
      <dgm:prSet presAssocID="{4BD25C4F-E5BF-45D1-BADE-934AAD1FA8EC}" presName="hierRoot2" presStyleCnt="0">
        <dgm:presLayoutVars>
          <dgm:hierBranch val="init"/>
        </dgm:presLayoutVars>
      </dgm:prSet>
      <dgm:spPr/>
    </dgm:pt>
    <dgm:pt modelId="{5D133EEF-08BC-4D49-90F9-426ADF249F8C}" type="pres">
      <dgm:prSet presAssocID="{4BD25C4F-E5BF-45D1-BADE-934AAD1FA8EC}" presName="rootComposite" presStyleCnt="0"/>
      <dgm:spPr/>
    </dgm:pt>
    <dgm:pt modelId="{4AC763A4-FF70-4670-996E-35F1937F3B59}" type="pres">
      <dgm:prSet presAssocID="{4BD25C4F-E5BF-45D1-BADE-934AAD1FA8EC}" presName="rootText" presStyleLbl="node4" presStyleIdx="4" presStyleCnt="6" custScaleX="75925" custScaleY="69781" custLinFactNeighborY="-25141">
        <dgm:presLayoutVars>
          <dgm:chPref val="3"/>
        </dgm:presLayoutVars>
      </dgm:prSet>
      <dgm:spPr/>
      <dgm:t>
        <a:bodyPr/>
        <a:lstStyle/>
        <a:p>
          <a:endParaRPr lang="en-US"/>
        </a:p>
      </dgm:t>
    </dgm:pt>
    <dgm:pt modelId="{D07406FB-25EF-4BDA-A747-1D679728F7B1}" type="pres">
      <dgm:prSet presAssocID="{4BD25C4F-E5BF-45D1-BADE-934AAD1FA8EC}" presName="rootConnector" presStyleLbl="node4" presStyleIdx="4" presStyleCnt="6"/>
      <dgm:spPr/>
      <dgm:t>
        <a:bodyPr/>
        <a:lstStyle/>
        <a:p>
          <a:endParaRPr lang="en-US"/>
        </a:p>
      </dgm:t>
    </dgm:pt>
    <dgm:pt modelId="{FA99EBFC-5CBE-4903-883C-4B79F5D75FA9}" type="pres">
      <dgm:prSet presAssocID="{4BD25C4F-E5BF-45D1-BADE-934AAD1FA8EC}" presName="hierChild4" presStyleCnt="0"/>
      <dgm:spPr/>
    </dgm:pt>
    <dgm:pt modelId="{F5FAE5E4-89C0-41AF-B48E-0411514863A4}" type="pres">
      <dgm:prSet presAssocID="{B05C88A6-E63F-4CE4-9147-CEDB454E872E}" presName="Name37" presStyleLbl="parChTrans1D4" presStyleIdx="5" presStyleCnt="6"/>
      <dgm:spPr/>
      <dgm:t>
        <a:bodyPr/>
        <a:lstStyle/>
        <a:p>
          <a:endParaRPr lang="en-US"/>
        </a:p>
      </dgm:t>
    </dgm:pt>
    <dgm:pt modelId="{C89D95F3-215B-4C56-AD14-3E0674B1126C}" type="pres">
      <dgm:prSet presAssocID="{561CB3E9-1EB1-4350-A672-11F80701749C}" presName="hierRoot2" presStyleCnt="0">
        <dgm:presLayoutVars>
          <dgm:hierBranch val="init"/>
        </dgm:presLayoutVars>
      </dgm:prSet>
      <dgm:spPr/>
    </dgm:pt>
    <dgm:pt modelId="{95C2040C-D59B-416E-8718-A75A3CE7E66B}" type="pres">
      <dgm:prSet presAssocID="{561CB3E9-1EB1-4350-A672-11F80701749C}" presName="rootComposite" presStyleCnt="0"/>
      <dgm:spPr/>
    </dgm:pt>
    <dgm:pt modelId="{C473679D-F770-4E5D-9C0B-7B6A3F92DC2E}" type="pres">
      <dgm:prSet presAssocID="{561CB3E9-1EB1-4350-A672-11F80701749C}" presName="rootText" presStyleLbl="node4" presStyleIdx="5" presStyleCnt="6" custScaleY="129218" custLinFactNeighborX="577" custLinFactNeighborY="-40828">
        <dgm:presLayoutVars>
          <dgm:chPref val="3"/>
        </dgm:presLayoutVars>
      </dgm:prSet>
      <dgm:spPr/>
      <dgm:t>
        <a:bodyPr/>
        <a:lstStyle/>
        <a:p>
          <a:endParaRPr lang="en-US"/>
        </a:p>
      </dgm:t>
    </dgm:pt>
    <dgm:pt modelId="{E75400FE-090A-4CED-A9FE-4493B65AF835}" type="pres">
      <dgm:prSet presAssocID="{561CB3E9-1EB1-4350-A672-11F80701749C}" presName="rootConnector" presStyleLbl="node4" presStyleIdx="5" presStyleCnt="6"/>
      <dgm:spPr/>
      <dgm:t>
        <a:bodyPr/>
        <a:lstStyle/>
        <a:p>
          <a:endParaRPr lang="en-US"/>
        </a:p>
      </dgm:t>
    </dgm:pt>
    <dgm:pt modelId="{639148B8-B751-44B9-86F1-E580F7C17958}" type="pres">
      <dgm:prSet presAssocID="{561CB3E9-1EB1-4350-A672-11F80701749C}" presName="hierChild4" presStyleCnt="0"/>
      <dgm:spPr/>
    </dgm:pt>
    <dgm:pt modelId="{53FEBDED-5809-4F43-A448-0BF7FEB29202}" type="pres">
      <dgm:prSet presAssocID="{561CB3E9-1EB1-4350-A672-11F80701749C}" presName="hierChild5" presStyleCnt="0"/>
      <dgm:spPr/>
    </dgm:pt>
    <dgm:pt modelId="{884C42B6-BDED-411F-ABF3-97A597CEE9F7}" type="pres">
      <dgm:prSet presAssocID="{4BD25C4F-E5BF-45D1-BADE-934AAD1FA8EC}" presName="hierChild5" presStyleCnt="0"/>
      <dgm:spPr/>
    </dgm:pt>
    <dgm:pt modelId="{26C90F82-43D8-4C05-9997-5306FA6EF7F8}" type="pres">
      <dgm:prSet presAssocID="{144A8C2C-BB28-4B32-AE04-36DD85E44A14}" presName="hierChild5" presStyleCnt="0"/>
      <dgm:spPr/>
    </dgm:pt>
    <dgm:pt modelId="{EC5884E8-C989-41E4-AF1A-E2EE2AFA1A1F}" type="pres">
      <dgm:prSet presAssocID="{DA580499-974E-4EDA-AB4F-1330E661421A}" presName="hierChild5" presStyleCnt="0"/>
      <dgm:spPr/>
    </dgm:pt>
    <dgm:pt modelId="{910798BE-5B2F-48CE-96E5-C8624AD65F90}" type="pres">
      <dgm:prSet presAssocID="{29EAFC43-CBA9-4254-BE83-BED314F017BF}" presName="hierChild3" presStyleCnt="0"/>
      <dgm:spPr/>
    </dgm:pt>
  </dgm:ptLst>
  <dgm:cxnLst>
    <dgm:cxn modelId="{11DE2D6F-F99B-4969-A435-8F149AE80980}" type="presOf" srcId="{DA580499-974E-4EDA-AB4F-1330E661421A}" destId="{EDEF7458-CC52-4D41-90E4-E1EDE10DFF48}" srcOrd="1" destOrd="0" presId="urn:microsoft.com/office/officeart/2005/8/layout/orgChart1"/>
    <dgm:cxn modelId="{C1C20DA0-2952-4851-87EB-1099AB161349}" srcId="{00AF1876-B276-4C3F-A625-6B6303EF41AF}" destId="{E048B721-0A06-480A-A02D-BDF5143954CE}" srcOrd="0" destOrd="0" parTransId="{A420426E-9B0E-4FAC-B8C0-6747693A00BB}" sibTransId="{BA992424-5B35-444D-9B31-E85C75BC3B9C}"/>
    <dgm:cxn modelId="{8863069E-F1FF-4C25-A98F-40FAA9A7CB33}" srcId="{4BD25C4F-E5BF-45D1-BADE-934AAD1FA8EC}" destId="{561CB3E9-1EB1-4350-A672-11F80701749C}" srcOrd="0" destOrd="0" parTransId="{B05C88A6-E63F-4CE4-9147-CEDB454E872E}" sibTransId="{BF4CE603-B357-4970-A89D-0DC6F018A67B}"/>
    <dgm:cxn modelId="{0C1BFA9F-882F-48F7-B7F2-3662C3DE1A74}" srcId="{CE73CF59-09CC-42C6-8607-D22E33057D6A}" destId="{E65297A3-4AA4-4084-B5FE-4BF7D5F318E6}" srcOrd="0" destOrd="0" parTransId="{DD20F152-45DB-4FC1-9D6B-7A44931FCEF6}" sibTransId="{C1B044AA-F3E3-4A31-B6C4-D16F5F864707}"/>
    <dgm:cxn modelId="{A53974AE-0AEB-47B5-A2A9-076318E56692}" type="presOf" srcId="{144A8C2C-BB28-4B32-AE04-36DD85E44A14}" destId="{533D27E8-B216-4C9F-A1D6-3AF0D688F338}" srcOrd="0" destOrd="0" presId="urn:microsoft.com/office/officeart/2005/8/layout/orgChart1"/>
    <dgm:cxn modelId="{6340E46F-C005-4046-8D8A-7A5FB8865A62}" srcId="{DA580499-974E-4EDA-AB4F-1330E661421A}" destId="{144A8C2C-BB28-4B32-AE04-36DD85E44A14}" srcOrd="0" destOrd="0" parTransId="{83524293-0446-4F53-903F-F0472430A404}" sibTransId="{AE7DE55D-4316-4B9A-B4E8-9C0E137DB432}"/>
    <dgm:cxn modelId="{76F1A90B-8369-46B5-94D1-72E2F790C501}" type="presOf" srcId="{0CBFDABC-9D39-4957-8F02-7673B2A09BD7}" destId="{FFB2CFE0-AF5A-45B4-AA38-CE2C4BD18EFD}" srcOrd="0" destOrd="0" presId="urn:microsoft.com/office/officeart/2005/8/layout/orgChart1"/>
    <dgm:cxn modelId="{88B41364-6E54-4F69-9CED-DC8CD4FBFC47}" srcId="{144A8C2C-BB28-4B32-AE04-36DD85E44A14}" destId="{CE73CF59-09CC-42C6-8607-D22E33057D6A}" srcOrd="0" destOrd="0" parTransId="{342FECA8-D5D5-4646-A9F8-DCD0B47E8CCD}" sibTransId="{53E20E9D-28AB-4CFB-912C-44373AD6DED9}"/>
    <dgm:cxn modelId="{C271B7B2-AF0C-4A8C-B964-D791F249BCBF}" type="presOf" srcId="{A420426E-9B0E-4FAC-B8C0-6747693A00BB}" destId="{F3A568E2-BB20-4E58-A555-ADC3EC198860}" srcOrd="0" destOrd="0" presId="urn:microsoft.com/office/officeart/2005/8/layout/orgChart1"/>
    <dgm:cxn modelId="{37345B1D-FC24-43F9-BCAF-C51E30CFFBEE}" type="presOf" srcId="{144A8C2C-BB28-4B32-AE04-36DD85E44A14}" destId="{3ECED853-4A59-4D8C-9A93-BC0A767D14C2}" srcOrd="1" destOrd="0" presId="urn:microsoft.com/office/officeart/2005/8/layout/orgChart1"/>
    <dgm:cxn modelId="{07871B19-F4EB-4FEA-9031-887EB856632C}" type="presOf" srcId="{4BD25C4F-E5BF-45D1-BADE-934AAD1FA8EC}" destId="{4AC763A4-FF70-4670-996E-35F1937F3B59}" srcOrd="0" destOrd="0" presId="urn:microsoft.com/office/officeart/2005/8/layout/orgChart1"/>
    <dgm:cxn modelId="{F0BE78DE-976C-463D-8A26-9BD9531DDCBA}" type="presOf" srcId="{29EAFC43-CBA9-4254-BE83-BED314F017BF}" destId="{778A94B7-8EB9-4CAB-8187-42EB8B3D5812}" srcOrd="1" destOrd="0" presId="urn:microsoft.com/office/officeart/2005/8/layout/orgChart1"/>
    <dgm:cxn modelId="{0C9E1AC6-87FB-4305-B534-AB13F90D3C70}" type="presOf" srcId="{DD20F152-45DB-4FC1-9D6B-7A44931FCEF6}" destId="{68A1A759-DD5B-442D-BE19-9A0EB6DED42D}" srcOrd="0" destOrd="0" presId="urn:microsoft.com/office/officeart/2005/8/layout/orgChart1"/>
    <dgm:cxn modelId="{529841B4-EC4B-4D3A-9F2F-1C1FC0B09194}" type="presOf" srcId="{00AF1876-B276-4C3F-A625-6B6303EF41AF}" destId="{7B0E1C39-5EA1-4802-8440-59C6017729B0}" srcOrd="1" destOrd="0" presId="urn:microsoft.com/office/officeart/2005/8/layout/orgChart1"/>
    <dgm:cxn modelId="{044C3208-11DD-4A42-9D2B-AFF77DA7EB86}" type="presOf" srcId="{DA580499-974E-4EDA-AB4F-1330E661421A}" destId="{890675D6-0A1E-4759-A9EB-04B2457AB973}" srcOrd="0" destOrd="0" presId="urn:microsoft.com/office/officeart/2005/8/layout/orgChart1"/>
    <dgm:cxn modelId="{7A8524EF-5445-4271-BAB3-F7ADBFA707EB}" type="presOf" srcId="{E048B721-0A06-480A-A02D-BDF5143954CE}" destId="{B1154565-C445-41DA-95DB-902277082553}" srcOrd="0" destOrd="0" presId="urn:microsoft.com/office/officeart/2005/8/layout/orgChart1"/>
    <dgm:cxn modelId="{3B689ECC-8F11-4744-A5FE-DCA318425537}" type="presOf" srcId="{00AF1876-B276-4C3F-A625-6B6303EF41AF}" destId="{65D04416-875E-45BE-9B29-44B4003ADE96}" srcOrd="0" destOrd="0" presId="urn:microsoft.com/office/officeart/2005/8/layout/orgChart1"/>
    <dgm:cxn modelId="{68B6CBA3-536F-4DDA-B98C-DA95B2993E36}" type="presOf" srcId="{4BD25C4F-E5BF-45D1-BADE-934AAD1FA8EC}" destId="{D07406FB-25EF-4BDA-A747-1D679728F7B1}" srcOrd="1" destOrd="0" presId="urn:microsoft.com/office/officeart/2005/8/layout/orgChart1"/>
    <dgm:cxn modelId="{0E8229EA-D1F9-4D91-80A6-5FB665BAF407}" type="presOf" srcId="{190BA522-A03F-4E5E-85A6-33777099DD6F}" destId="{3A49F2F5-1AD5-4C6F-926F-194D5BC182F6}" srcOrd="0" destOrd="0" presId="urn:microsoft.com/office/officeart/2005/8/layout/orgChart1"/>
    <dgm:cxn modelId="{E595806D-792F-42E2-82D0-93DB2AB1D242}" srcId="{144A8C2C-BB28-4B32-AE04-36DD85E44A14}" destId="{4BD25C4F-E5BF-45D1-BADE-934AAD1FA8EC}" srcOrd="2" destOrd="0" parTransId="{36261003-E20C-42CB-B162-98EEE9F68AA9}" sibTransId="{1B809BAC-D821-4156-8472-BA5D5B9D92C9}"/>
    <dgm:cxn modelId="{DDFF20C2-9CA2-4085-B69E-1B574188AFFB}" type="presOf" srcId="{CE73CF59-09CC-42C6-8607-D22E33057D6A}" destId="{61FBC5F6-AB90-4EF1-868B-1AC95B99461C}" srcOrd="0" destOrd="0" presId="urn:microsoft.com/office/officeart/2005/8/layout/orgChart1"/>
    <dgm:cxn modelId="{CF8001B6-08C6-4BD9-A436-50D239AE9F59}" type="presOf" srcId="{CE73CF59-09CC-42C6-8607-D22E33057D6A}" destId="{3A9BA82C-C1F2-4893-AC16-9676CADF2873}" srcOrd="1" destOrd="0" presId="urn:microsoft.com/office/officeart/2005/8/layout/orgChart1"/>
    <dgm:cxn modelId="{16F25962-14E6-44B3-BFDE-6D7DAD586920}" type="presOf" srcId="{83524293-0446-4F53-903F-F0472430A404}" destId="{F3EAF3FC-BDCF-41FB-B41F-A16432DA8507}" srcOrd="0" destOrd="0" presId="urn:microsoft.com/office/officeart/2005/8/layout/orgChart1"/>
    <dgm:cxn modelId="{3C3ED489-F9FD-4BF4-AAE9-ADA890791A8A}" srcId="{D7D498D7-3125-4652-876F-25F27211A396}" destId="{29EAFC43-CBA9-4254-BE83-BED314F017BF}" srcOrd="0" destOrd="0" parTransId="{06777689-310A-4ADF-A465-9DFA0C9D5422}" sibTransId="{3161B1B6-2E5F-4217-841B-5F961B78DAD0}"/>
    <dgm:cxn modelId="{E2DCD735-0B7A-42D0-A087-CFAC73EBCD88}" type="presOf" srcId="{561CB3E9-1EB1-4350-A672-11F80701749C}" destId="{E75400FE-090A-4CED-A9FE-4493B65AF835}" srcOrd="1" destOrd="0" presId="urn:microsoft.com/office/officeart/2005/8/layout/orgChart1"/>
    <dgm:cxn modelId="{D267572A-FA35-4051-AD10-F3EAF8D67D6B}" type="presOf" srcId="{36261003-E20C-42CB-B162-98EEE9F68AA9}" destId="{93562903-512A-474A-85DF-F414D5D7440E}" srcOrd="0" destOrd="0" presId="urn:microsoft.com/office/officeart/2005/8/layout/orgChart1"/>
    <dgm:cxn modelId="{0324D23C-9D20-4CE6-A3D6-CC472891F06D}" type="presOf" srcId="{561CB3E9-1EB1-4350-A672-11F80701749C}" destId="{C473679D-F770-4E5D-9C0B-7B6A3F92DC2E}" srcOrd="0" destOrd="0" presId="urn:microsoft.com/office/officeart/2005/8/layout/orgChart1"/>
    <dgm:cxn modelId="{40A8BB0C-E800-49E3-A05C-174B9984FB54}" type="presOf" srcId="{E65297A3-4AA4-4084-B5FE-4BF7D5F318E6}" destId="{D00F179A-DE97-4916-AF56-658F39FDC7D5}" srcOrd="1" destOrd="0" presId="urn:microsoft.com/office/officeart/2005/8/layout/orgChart1"/>
    <dgm:cxn modelId="{ABD9D4CF-996D-4AF4-96EF-BF3637E4FC14}" srcId="{144A8C2C-BB28-4B32-AE04-36DD85E44A14}" destId="{00AF1876-B276-4C3F-A625-6B6303EF41AF}" srcOrd="1" destOrd="0" parTransId="{0CBFDABC-9D39-4957-8F02-7673B2A09BD7}" sibTransId="{38415942-339E-415A-B2C0-189D3692A01C}"/>
    <dgm:cxn modelId="{B5298E5C-6DCC-4B47-BBF6-6A89CD17A6B4}" type="presOf" srcId="{29EAFC43-CBA9-4254-BE83-BED314F017BF}" destId="{98DB8A96-6E4F-4D5D-8B40-9E4084DC759A}" srcOrd="0" destOrd="0" presId="urn:microsoft.com/office/officeart/2005/8/layout/orgChart1"/>
    <dgm:cxn modelId="{BBE57FD3-0D69-4640-A299-AE92FFF901DF}" srcId="{29EAFC43-CBA9-4254-BE83-BED314F017BF}" destId="{DA580499-974E-4EDA-AB4F-1330E661421A}" srcOrd="0" destOrd="0" parTransId="{190BA522-A03F-4E5E-85A6-33777099DD6F}" sibTransId="{33BACE27-3EBA-404E-803C-964ACEA3E25D}"/>
    <dgm:cxn modelId="{033E6D97-8975-47B0-A57D-E242E1835394}" type="presOf" srcId="{342FECA8-D5D5-4646-A9F8-DCD0B47E8CCD}" destId="{1850F064-39A6-43F4-84B0-74F6FE9AFE93}" srcOrd="0" destOrd="0" presId="urn:microsoft.com/office/officeart/2005/8/layout/orgChart1"/>
    <dgm:cxn modelId="{421EE58E-4465-42DF-A240-43F1CF14BE4D}" type="presOf" srcId="{E65297A3-4AA4-4084-B5FE-4BF7D5F318E6}" destId="{B90EA857-AF8F-4E43-A51A-DB5DFC22D378}" srcOrd="0" destOrd="0" presId="urn:microsoft.com/office/officeart/2005/8/layout/orgChart1"/>
    <dgm:cxn modelId="{A196CCE9-D88B-4107-A466-5F871877EC63}" type="presOf" srcId="{D7D498D7-3125-4652-876F-25F27211A396}" destId="{83CF5273-654B-49AB-8241-44879FC560C2}" srcOrd="0" destOrd="0" presId="urn:microsoft.com/office/officeart/2005/8/layout/orgChart1"/>
    <dgm:cxn modelId="{B6B03D1D-4C84-4080-A30F-89EEDA524BEF}" type="presOf" srcId="{E048B721-0A06-480A-A02D-BDF5143954CE}" destId="{6751C536-C259-4047-913A-DAFECE1D13E5}" srcOrd="1" destOrd="0" presId="urn:microsoft.com/office/officeart/2005/8/layout/orgChart1"/>
    <dgm:cxn modelId="{0B6B56B6-27B4-46C9-9C18-9B7E66C79F9D}" type="presOf" srcId="{B05C88A6-E63F-4CE4-9147-CEDB454E872E}" destId="{F5FAE5E4-89C0-41AF-B48E-0411514863A4}" srcOrd="0" destOrd="0" presId="urn:microsoft.com/office/officeart/2005/8/layout/orgChart1"/>
    <dgm:cxn modelId="{D4EA57E4-2C35-42A2-ADC2-23A52C2328AE}" type="presParOf" srcId="{83CF5273-654B-49AB-8241-44879FC560C2}" destId="{6709EC64-5241-4916-B326-1E9EF99BFEFF}" srcOrd="0" destOrd="0" presId="urn:microsoft.com/office/officeart/2005/8/layout/orgChart1"/>
    <dgm:cxn modelId="{FC089140-2F8E-401E-A842-43CB51E5C0B7}" type="presParOf" srcId="{6709EC64-5241-4916-B326-1E9EF99BFEFF}" destId="{0EB6336A-3358-4D30-A753-8D900181378A}" srcOrd="0" destOrd="0" presId="urn:microsoft.com/office/officeart/2005/8/layout/orgChart1"/>
    <dgm:cxn modelId="{825A962D-D497-4135-A3E2-6A8F831D90E8}" type="presParOf" srcId="{0EB6336A-3358-4D30-A753-8D900181378A}" destId="{98DB8A96-6E4F-4D5D-8B40-9E4084DC759A}" srcOrd="0" destOrd="0" presId="urn:microsoft.com/office/officeart/2005/8/layout/orgChart1"/>
    <dgm:cxn modelId="{AFAC9462-BF7B-44EE-89BD-3AF46321291B}" type="presParOf" srcId="{0EB6336A-3358-4D30-A753-8D900181378A}" destId="{778A94B7-8EB9-4CAB-8187-42EB8B3D5812}" srcOrd="1" destOrd="0" presId="urn:microsoft.com/office/officeart/2005/8/layout/orgChart1"/>
    <dgm:cxn modelId="{29326CFE-24B9-433A-BFB4-C48AD700B7C4}" type="presParOf" srcId="{6709EC64-5241-4916-B326-1E9EF99BFEFF}" destId="{A0170B64-D1EF-44AB-9090-F89424204B4D}" srcOrd="1" destOrd="0" presId="urn:microsoft.com/office/officeart/2005/8/layout/orgChart1"/>
    <dgm:cxn modelId="{287A8924-1069-431E-B4DF-761C5DED9648}" type="presParOf" srcId="{A0170B64-D1EF-44AB-9090-F89424204B4D}" destId="{3A49F2F5-1AD5-4C6F-926F-194D5BC182F6}" srcOrd="0" destOrd="0" presId="urn:microsoft.com/office/officeart/2005/8/layout/orgChart1"/>
    <dgm:cxn modelId="{6581CD9F-7C2E-4D99-BF61-85B73F12E78E}" type="presParOf" srcId="{A0170B64-D1EF-44AB-9090-F89424204B4D}" destId="{2F335E48-EB15-45B6-A51C-C8479E147CAF}" srcOrd="1" destOrd="0" presId="urn:microsoft.com/office/officeart/2005/8/layout/orgChart1"/>
    <dgm:cxn modelId="{E6D39C9F-C1C0-4BF5-BB66-D952E67864A5}" type="presParOf" srcId="{2F335E48-EB15-45B6-A51C-C8479E147CAF}" destId="{036F2F11-D4CF-4467-8A97-05170BC36D39}" srcOrd="0" destOrd="0" presId="urn:microsoft.com/office/officeart/2005/8/layout/orgChart1"/>
    <dgm:cxn modelId="{0B6B914B-1427-4862-8151-568CF1C834BB}" type="presParOf" srcId="{036F2F11-D4CF-4467-8A97-05170BC36D39}" destId="{890675D6-0A1E-4759-A9EB-04B2457AB973}" srcOrd="0" destOrd="0" presId="urn:microsoft.com/office/officeart/2005/8/layout/orgChart1"/>
    <dgm:cxn modelId="{C4B39BD9-FB92-4A9E-9753-B8BE32DC75FB}" type="presParOf" srcId="{036F2F11-D4CF-4467-8A97-05170BC36D39}" destId="{EDEF7458-CC52-4D41-90E4-E1EDE10DFF48}" srcOrd="1" destOrd="0" presId="urn:microsoft.com/office/officeart/2005/8/layout/orgChart1"/>
    <dgm:cxn modelId="{5B590AA3-840C-46B1-B1EC-11E82C87E610}" type="presParOf" srcId="{2F335E48-EB15-45B6-A51C-C8479E147CAF}" destId="{31D46DCD-C7EE-4C42-B85B-D0C1E76A791B}" srcOrd="1" destOrd="0" presId="urn:microsoft.com/office/officeart/2005/8/layout/orgChart1"/>
    <dgm:cxn modelId="{6A2E97BB-63CE-4DF6-A138-9573032EF70B}" type="presParOf" srcId="{31D46DCD-C7EE-4C42-B85B-D0C1E76A791B}" destId="{F3EAF3FC-BDCF-41FB-B41F-A16432DA8507}" srcOrd="0" destOrd="0" presId="urn:microsoft.com/office/officeart/2005/8/layout/orgChart1"/>
    <dgm:cxn modelId="{3947724F-B403-4E1A-AE3C-BC0DF3D73AC4}" type="presParOf" srcId="{31D46DCD-C7EE-4C42-B85B-D0C1E76A791B}" destId="{606FF1E4-F8EB-4199-9872-D3FB19C4F79A}" srcOrd="1" destOrd="0" presId="urn:microsoft.com/office/officeart/2005/8/layout/orgChart1"/>
    <dgm:cxn modelId="{2A69D476-91E1-48D7-BD7C-D36BD75BAEE2}" type="presParOf" srcId="{606FF1E4-F8EB-4199-9872-D3FB19C4F79A}" destId="{F30AF6B9-B12F-4428-A8B7-1D9D1F036991}" srcOrd="0" destOrd="0" presId="urn:microsoft.com/office/officeart/2005/8/layout/orgChart1"/>
    <dgm:cxn modelId="{070EC940-BA50-4EB6-85D7-8027444C81B0}" type="presParOf" srcId="{F30AF6B9-B12F-4428-A8B7-1D9D1F036991}" destId="{533D27E8-B216-4C9F-A1D6-3AF0D688F338}" srcOrd="0" destOrd="0" presId="urn:microsoft.com/office/officeart/2005/8/layout/orgChart1"/>
    <dgm:cxn modelId="{C5E90EBC-039F-42F2-9A99-C96BBC372B8C}" type="presParOf" srcId="{F30AF6B9-B12F-4428-A8B7-1D9D1F036991}" destId="{3ECED853-4A59-4D8C-9A93-BC0A767D14C2}" srcOrd="1" destOrd="0" presId="urn:microsoft.com/office/officeart/2005/8/layout/orgChart1"/>
    <dgm:cxn modelId="{420651A3-82BF-43DA-88E3-470904BC675D}" type="presParOf" srcId="{606FF1E4-F8EB-4199-9872-D3FB19C4F79A}" destId="{745571C3-643F-43DB-B380-F97926F8EF16}" srcOrd="1" destOrd="0" presId="urn:microsoft.com/office/officeart/2005/8/layout/orgChart1"/>
    <dgm:cxn modelId="{A2D5B9DB-F7DA-47DE-B812-BFC6D5E8141D}" type="presParOf" srcId="{745571C3-643F-43DB-B380-F97926F8EF16}" destId="{1850F064-39A6-43F4-84B0-74F6FE9AFE93}" srcOrd="0" destOrd="0" presId="urn:microsoft.com/office/officeart/2005/8/layout/orgChart1"/>
    <dgm:cxn modelId="{2F4F0DA4-C32E-4C64-A27C-8E074F15A160}" type="presParOf" srcId="{745571C3-643F-43DB-B380-F97926F8EF16}" destId="{DA8971F7-084A-42C6-B22E-BC4633EEACB1}" srcOrd="1" destOrd="0" presId="urn:microsoft.com/office/officeart/2005/8/layout/orgChart1"/>
    <dgm:cxn modelId="{DE6EBD98-4995-4349-85B1-F928B43013E5}" type="presParOf" srcId="{DA8971F7-084A-42C6-B22E-BC4633EEACB1}" destId="{DC81CE21-E630-4AF3-A836-711D8CE89508}" srcOrd="0" destOrd="0" presId="urn:microsoft.com/office/officeart/2005/8/layout/orgChart1"/>
    <dgm:cxn modelId="{418D84B7-0BFC-4EEB-B0C1-29183906F59F}" type="presParOf" srcId="{DC81CE21-E630-4AF3-A836-711D8CE89508}" destId="{61FBC5F6-AB90-4EF1-868B-1AC95B99461C}" srcOrd="0" destOrd="0" presId="urn:microsoft.com/office/officeart/2005/8/layout/orgChart1"/>
    <dgm:cxn modelId="{D9C2ADA1-D1C3-4830-9646-D6556BD20973}" type="presParOf" srcId="{DC81CE21-E630-4AF3-A836-711D8CE89508}" destId="{3A9BA82C-C1F2-4893-AC16-9676CADF2873}" srcOrd="1" destOrd="0" presId="urn:microsoft.com/office/officeart/2005/8/layout/orgChart1"/>
    <dgm:cxn modelId="{C29DA458-FD81-4ABC-9CBA-EBB833D448F1}" type="presParOf" srcId="{DA8971F7-084A-42C6-B22E-BC4633EEACB1}" destId="{D4F302D7-1C4D-49E6-9692-5AFA932F0BCB}" srcOrd="1" destOrd="0" presId="urn:microsoft.com/office/officeart/2005/8/layout/orgChart1"/>
    <dgm:cxn modelId="{A234CDE5-B855-4FF9-94C6-D6A829C8CB62}" type="presParOf" srcId="{D4F302D7-1C4D-49E6-9692-5AFA932F0BCB}" destId="{68A1A759-DD5B-442D-BE19-9A0EB6DED42D}" srcOrd="0" destOrd="0" presId="urn:microsoft.com/office/officeart/2005/8/layout/orgChart1"/>
    <dgm:cxn modelId="{FBA1C61A-1F8C-4A28-9F3A-31D1C737060F}" type="presParOf" srcId="{D4F302D7-1C4D-49E6-9692-5AFA932F0BCB}" destId="{DB47C5B1-2DFC-4A56-85D5-DEFC000627FC}" srcOrd="1" destOrd="0" presId="urn:microsoft.com/office/officeart/2005/8/layout/orgChart1"/>
    <dgm:cxn modelId="{CE00EE36-F705-424E-A3ED-447EA9C4B78C}" type="presParOf" srcId="{DB47C5B1-2DFC-4A56-85D5-DEFC000627FC}" destId="{A7E5AFEB-C291-4931-BE3D-EEA15A7F5E3A}" srcOrd="0" destOrd="0" presId="urn:microsoft.com/office/officeart/2005/8/layout/orgChart1"/>
    <dgm:cxn modelId="{4988A7B1-F6AC-4AC3-9F19-55FDF827F50A}" type="presParOf" srcId="{A7E5AFEB-C291-4931-BE3D-EEA15A7F5E3A}" destId="{B90EA857-AF8F-4E43-A51A-DB5DFC22D378}" srcOrd="0" destOrd="0" presId="urn:microsoft.com/office/officeart/2005/8/layout/orgChart1"/>
    <dgm:cxn modelId="{D907A0B4-D02E-4420-8C38-CD7F9D378F87}" type="presParOf" srcId="{A7E5AFEB-C291-4931-BE3D-EEA15A7F5E3A}" destId="{D00F179A-DE97-4916-AF56-658F39FDC7D5}" srcOrd="1" destOrd="0" presId="urn:microsoft.com/office/officeart/2005/8/layout/orgChart1"/>
    <dgm:cxn modelId="{32895E2F-936B-4715-93C9-4B12BB34BCA8}" type="presParOf" srcId="{DB47C5B1-2DFC-4A56-85D5-DEFC000627FC}" destId="{9B27E2C1-D742-41B5-A30D-A2263391EAB1}" srcOrd="1" destOrd="0" presId="urn:microsoft.com/office/officeart/2005/8/layout/orgChart1"/>
    <dgm:cxn modelId="{79C8F492-93B3-418A-B943-37D24ADBE7C9}" type="presParOf" srcId="{DB47C5B1-2DFC-4A56-85D5-DEFC000627FC}" destId="{F2EB06E4-EFF7-4FC0-B036-E20CB3453D40}" srcOrd="2" destOrd="0" presId="urn:microsoft.com/office/officeart/2005/8/layout/orgChart1"/>
    <dgm:cxn modelId="{C81EC8EA-3D8A-44AD-A322-93CE7C0DE12A}" type="presParOf" srcId="{DA8971F7-084A-42C6-B22E-BC4633EEACB1}" destId="{3561157B-461B-4A72-BBD2-3DE42E8EFE2D}" srcOrd="2" destOrd="0" presId="urn:microsoft.com/office/officeart/2005/8/layout/orgChart1"/>
    <dgm:cxn modelId="{1EA5F941-497F-4531-B2C6-B102C35D1CAF}" type="presParOf" srcId="{745571C3-643F-43DB-B380-F97926F8EF16}" destId="{FFB2CFE0-AF5A-45B4-AA38-CE2C4BD18EFD}" srcOrd="2" destOrd="0" presId="urn:microsoft.com/office/officeart/2005/8/layout/orgChart1"/>
    <dgm:cxn modelId="{492C03D4-F2FA-44A1-A7B8-A5009F2DCD46}" type="presParOf" srcId="{745571C3-643F-43DB-B380-F97926F8EF16}" destId="{20FE2683-0ECC-42E5-9085-5B0B01FCFA0E}" srcOrd="3" destOrd="0" presId="urn:microsoft.com/office/officeart/2005/8/layout/orgChart1"/>
    <dgm:cxn modelId="{A9AB398C-80C5-444A-B18F-8B6E4600C46A}" type="presParOf" srcId="{20FE2683-0ECC-42E5-9085-5B0B01FCFA0E}" destId="{6AF20203-4E04-48FC-A9AC-A8FF1F31E175}" srcOrd="0" destOrd="0" presId="urn:microsoft.com/office/officeart/2005/8/layout/orgChart1"/>
    <dgm:cxn modelId="{84154242-07A9-4FBA-A552-83E4B4152F8F}" type="presParOf" srcId="{6AF20203-4E04-48FC-A9AC-A8FF1F31E175}" destId="{65D04416-875E-45BE-9B29-44B4003ADE96}" srcOrd="0" destOrd="0" presId="urn:microsoft.com/office/officeart/2005/8/layout/orgChart1"/>
    <dgm:cxn modelId="{00D1CA95-DD62-42CD-9BE7-4ED88A1C5867}" type="presParOf" srcId="{6AF20203-4E04-48FC-A9AC-A8FF1F31E175}" destId="{7B0E1C39-5EA1-4802-8440-59C6017729B0}" srcOrd="1" destOrd="0" presId="urn:microsoft.com/office/officeart/2005/8/layout/orgChart1"/>
    <dgm:cxn modelId="{67C74850-9CAF-44F0-8EF0-97F2202EFD1D}" type="presParOf" srcId="{20FE2683-0ECC-42E5-9085-5B0B01FCFA0E}" destId="{44373A8C-D2CC-402D-8C3B-842D3E730DE5}" srcOrd="1" destOrd="0" presId="urn:microsoft.com/office/officeart/2005/8/layout/orgChart1"/>
    <dgm:cxn modelId="{D306D667-44EB-42C5-BAFB-2A0D71D56620}" type="presParOf" srcId="{44373A8C-D2CC-402D-8C3B-842D3E730DE5}" destId="{F3A568E2-BB20-4E58-A555-ADC3EC198860}" srcOrd="0" destOrd="0" presId="urn:microsoft.com/office/officeart/2005/8/layout/orgChart1"/>
    <dgm:cxn modelId="{79AFECF9-6519-427B-A1F9-0C92DB3CC4AA}" type="presParOf" srcId="{44373A8C-D2CC-402D-8C3B-842D3E730DE5}" destId="{10924622-A798-461F-87F9-BE737B6B13B5}" srcOrd="1" destOrd="0" presId="urn:microsoft.com/office/officeart/2005/8/layout/orgChart1"/>
    <dgm:cxn modelId="{2A9481C1-087C-4EA4-835D-BA70BCBF8983}" type="presParOf" srcId="{10924622-A798-461F-87F9-BE737B6B13B5}" destId="{CAC4FD2C-5013-440D-B9D4-BF83AA744DBD}" srcOrd="0" destOrd="0" presId="urn:microsoft.com/office/officeart/2005/8/layout/orgChart1"/>
    <dgm:cxn modelId="{465BA00A-314E-4971-819C-9F5F4C89325D}" type="presParOf" srcId="{CAC4FD2C-5013-440D-B9D4-BF83AA744DBD}" destId="{B1154565-C445-41DA-95DB-902277082553}" srcOrd="0" destOrd="0" presId="urn:microsoft.com/office/officeart/2005/8/layout/orgChart1"/>
    <dgm:cxn modelId="{1C46A224-D6B8-4AA7-A777-37A007143518}" type="presParOf" srcId="{CAC4FD2C-5013-440D-B9D4-BF83AA744DBD}" destId="{6751C536-C259-4047-913A-DAFECE1D13E5}" srcOrd="1" destOrd="0" presId="urn:microsoft.com/office/officeart/2005/8/layout/orgChart1"/>
    <dgm:cxn modelId="{D081B792-7AF9-4D18-9A89-2D60A8524201}" type="presParOf" srcId="{10924622-A798-461F-87F9-BE737B6B13B5}" destId="{8B5B2DFA-B442-444A-8273-8EF8D00B17FC}" srcOrd="1" destOrd="0" presId="urn:microsoft.com/office/officeart/2005/8/layout/orgChart1"/>
    <dgm:cxn modelId="{F0CAD111-5FC7-4804-ACF2-D8D981D0D28C}" type="presParOf" srcId="{10924622-A798-461F-87F9-BE737B6B13B5}" destId="{078F86B6-3A8A-4084-A5BB-AA70716E4E0F}" srcOrd="2" destOrd="0" presId="urn:microsoft.com/office/officeart/2005/8/layout/orgChart1"/>
    <dgm:cxn modelId="{F6EF9A3B-6A8A-4684-B4AD-97DC3E30C456}" type="presParOf" srcId="{20FE2683-0ECC-42E5-9085-5B0B01FCFA0E}" destId="{9B29A507-4D28-42AB-8135-5C9A0D60E433}" srcOrd="2" destOrd="0" presId="urn:microsoft.com/office/officeart/2005/8/layout/orgChart1"/>
    <dgm:cxn modelId="{AB73299E-4302-4C1B-8F6C-846DEBA8C77F}" type="presParOf" srcId="{745571C3-643F-43DB-B380-F97926F8EF16}" destId="{93562903-512A-474A-85DF-F414D5D7440E}" srcOrd="4" destOrd="0" presId="urn:microsoft.com/office/officeart/2005/8/layout/orgChart1"/>
    <dgm:cxn modelId="{102582CD-8A62-49F1-BD11-6E13AB239C2B}" type="presParOf" srcId="{745571C3-643F-43DB-B380-F97926F8EF16}" destId="{6E31B763-5E9B-4AF9-B9CC-8C587C5402AD}" srcOrd="5" destOrd="0" presId="urn:microsoft.com/office/officeart/2005/8/layout/orgChart1"/>
    <dgm:cxn modelId="{86EDF132-7224-40EC-8AB9-FED670C151AB}" type="presParOf" srcId="{6E31B763-5E9B-4AF9-B9CC-8C587C5402AD}" destId="{5D133EEF-08BC-4D49-90F9-426ADF249F8C}" srcOrd="0" destOrd="0" presId="urn:microsoft.com/office/officeart/2005/8/layout/orgChart1"/>
    <dgm:cxn modelId="{D8948B74-6227-40A6-B426-D29F123B314C}" type="presParOf" srcId="{5D133EEF-08BC-4D49-90F9-426ADF249F8C}" destId="{4AC763A4-FF70-4670-996E-35F1937F3B59}" srcOrd="0" destOrd="0" presId="urn:microsoft.com/office/officeart/2005/8/layout/orgChart1"/>
    <dgm:cxn modelId="{028C0D29-4969-4534-B877-2A152357C29D}" type="presParOf" srcId="{5D133EEF-08BC-4D49-90F9-426ADF249F8C}" destId="{D07406FB-25EF-4BDA-A747-1D679728F7B1}" srcOrd="1" destOrd="0" presId="urn:microsoft.com/office/officeart/2005/8/layout/orgChart1"/>
    <dgm:cxn modelId="{94153B9B-B12A-4174-9B94-5F0EFD944450}" type="presParOf" srcId="{6E31B763-5E9B-4AF9-B9CC-8C587C5402AD}" destId="{FA99EBFC-5CBE-4903-883C-4B79F5D75FA9}" srcOrd="1" destOrd="0" presId="urn:microsoft.com/office/officeart/2005/8/layout/orgChart1"/>
    <dgm:cxn modelId="{DE544DCA-5196-48E9-AA38-4E9C90040617}" type="presParOf" srcId="{FA99EBFC-5CBE-4903-883C-4B79F5D75FA9}" destId="{F5FAE5E4-89C0-41AF-B48E-0411514863A4}" srcOrd="0" destOrd="0" presId="urn:microsoft.com/office/officeart/2005/8/layout/orgChart1"/>
    <dgm:cxn modelId="{D650F014-FA15-4170-8B61-6BDB70942C44}" type="presParOf" srcId="{FA99EBFC-5CBE-4903-883C-4B79F5D75FA9}" destId="{C89D95F3-215B-4C56-AD14-3E0674B1126C}" srcOrd="1" destOrd="0" presId="urn:microsoft.com/office/officeart/2005/8/layout/orgChart1"/>
    <dgm:cxn modelId="{35CB907E-11A7-41FF-92B4-CA29000D1A4B}" type="presParOf" srcId="{C89D95F3-215B-4C56-AD14-3E0674B1126C}" destId="{95C2040C-D59B-416E-8718-A75A3CE7E66B}" srcOrd="0" destOrd="0" presId="urn:microsoft.com/office/officeart/2005/8/layout/orgChart1"/>
    <dgm:cxn modelId="{2F9FF987-3AFA-4344-B758-A22E2BD45E5C}" type="presParOf" srcId="{95C2040C-D59B-416E-8718-A75A3CE7E66B}" destId="{C473679D-F770-4E5D-9C0B-7B6A3F92DC2E}" srcOrd="0" destOrd="0" presId="urn:microsoft.com/office/officeart/2005/8/layout/orgChart1"/>
    <dgm:cxn modelId="{DD25AC67-5E94-413C-801F-36BDA1168733}" type="presParOf" srcId="{95C2040C-D59B-416E-8718-A75A3CE7E66B}" destId="{E75400FE-090A-4CED-A9FE-4493B65AF835}" srcOrd="1" destOrd="0" presId="urn:microsoft.com/office/officeart/2005/8/layout/orgChart1"/>
    <dgm:cxn modelId="{8BFB0DA0-0F43-4C94-8995-3E3C2D8982EE}" type="presParOf" srcId="{C89D95F3-215B-4C56-AD14-3E0674B1126C}" destId="{639148B8-B751-44B9-86F1-E580F7C17958}" srcOrd="1" destOrd="0" presId="urn:microsoft.com/office/officeart/2005/8/layout/orgChart1"/>
    <dgm:cxn modelId="{6B246351-6350-4E79-A1E3-DCA0ABAF1CBF}" type="presParOf" srcId="{C89D95F3-215B-4C56-AD14-3E0674B1126C}" destId="{53FEBDED-5809-4F43-A448-0BF7FEB29202}" srcOrd="2" destOrd="0" presId="urn:microsoft.com/office/officeart/2005/8/layout/orgChart1"/>
    <dgm:cxn modelId="{D0384229-9F42-4C72-9714-7E0D7FC2CFE0}" type="presParOf" srcId="{6E31B763-5E9B-4AF9-B9CC-8C587C5402AD}" destId="{884C42B6-BDED-411F-ABF3-97A597CEE9F7}" srcOrd="2" destOrd="0" presId="urn:microsoft.com/office/officeart/2005/8/layout/orgChart1"/>
    <dgm:cxn modelId="{97EE49E2-9D0C-4411-8B6A-72F4474F7210}" type="presParOf" srcId="{606FF1E4-F8EB-4199-9872-D3FB19C4F79A}" destId="{26C90F82-43D8-4C05-9997-5306FA6EF7F8}" srcOrd="2" destOrd="0" presId="urn:microsoft.com/office/officeart/2005/8/layout/orgChart1"/>
    <dgm:cxn modelId="{54D5FC80-A310-4230-9CD8-E1DF779FF4A7}" type="presParOf" srcId="{2F335E48-EB15-45B6-A51C-C8479E147CAF}" destId="{EC5884E8-C989-41E4-AF1A-E2EE2AFA1A1F}" srcOrd="2" destOrd="0" presId="urn:microsoft.com/office/officeart/2005/8/layout/orgChart1"/>
    <dgm:cxn modelId="{450495BF-F25B-4159-8D6A-BAAF4877BB11}" type="presParOf" srcId="{6709EC64-5241-4916-B326-1E9EF99BFEFF}" destId="{910798BE-5B2F-48CE-96E5-C8624AD65F9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AE5E4-89C0-41AF-B48E-0411514863A4}">
      <dsp:nvSpPr>
        <dsp:cNvPr id="0" name=""/>
        <dsp:cNvSpPr/>
      </dsp:nvSpPr>
      <dsp:spPr>
        <a:xfrm>
          <a:off x="116471" y="4600514"/>
          <a:ext cx="180029" cy="683980"/>
        </a:xfrm>
        <a:custGeom>
          <a:avLst/>
          <a:gdLst/>
          <a:ahLst/>
          <a:cxnLst/>
          <a:rect l="0" t="0" r="0" b="0"/>
          <a:pathLst>
            <a:path>
              <a:moveTo>
                <a:pt x="0" y="0"/>
              </a:moveTo>
              <a:lnTo>
                <a:pt x="0" y="683980"/>
              </a:lnTo>
              <a:lnTo>
                <a:pt x="180029" y="68398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562903-512A-474A-85DF-F414D5D7440E}">
      <dsp:nvSpPr>
        <dsp:cNvPr id="0" name=""/>
        <dsp:cNvSpPr/>
      </dsp:nvSpPr>
      <dsp:spPr>
        <a:xfrm>
          <a:off x="573401" y="3667576"/>
          <a:ext cx="1829107" cy="407994"/>
        </a:xfrm>
        <a:custGeom>
          <a:avLst/>
          <a:gdLst/>
          <a:ahLst/>
          <a:cxnLst/>
          <a:rect l="0" t="0" r="0" b="0"/>
          <a:pathLst>
            <a:path>
              <a:moveTo>
                <a:pt x="1829107" y="0"/>
              </a:moveTo>
              <a:lnTo>
                <a:pt x="1829107" y="250017"/>
              </a:lnTo>
              <a:lnTo>
                <a:pt x="0" y="250017"/>
              </a:lnTo>
              <a:lnTo>
                <a:pt x="0" y="40799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A568E2-BB20-4E58-A555-ADC3EC198860}">
      <dsp:nvSpPr>
        <dsp:cNvPr id="0" name=""/>
        <dsp:cNvSpPr/>
      </dsp:nvSpPr>
      <dsp:spPr>
        <a:xfrm>
          <a:off x="1933535" y="4619870"/>
          <a:ext cx="174783" cy="652483"/>
        </a:xfrm>
        <a:custGeom>
          <a:avLst/>
          <a:gdLst/>
          <a:ahLst/>
          <a:cxnLst/>
          <a:rect l="0" t="0" r="0" b="0"/>
          <a:pathLst>
            <a:path>
              <a:moveTo>
                <a:pt x="0" y="0"/>
              </a:moveTo>
              <a:lnTo>
                <a:pt x="0" y="652483"/>
              </a:lnTo>
              <a:lnTo>
                <a:pt x="174783" y="65248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2CFE0-AF5A-45B4-AA38-CE2C4BD18EFD}">
      <dsp:nvSpPr>
        <dsp:cNvPr id="0" name=""/>
        <dsp:cNvSpPr/>
      </dsp:nvSpPr>
      <dsp:spPr>
        <a:xfrm>
          <a:off x="2353904" y="3667576"/>
          <a:ext cx="91440" cy="413531"/>
        </a:xfrm>
        <a:custGeom>
          <a:avLst/>
          <a:gdLst/>
          <a:ahLst/>
          <a:cxnLst/>
          <a:rect l="0" t="0" r="0" b="0"/>
          <a:pathLst>
            <a:path>
              <a:moveTo>
                <a:pt x="48604" y="0"/>
              </a:moveTo>
              <a:lnTo>
                <a:pt x="48604" y="255554"/>
              </a:lnTo>
              <a:lnTo>
                <a:pt x="45720" y="255554"/>
              </a:lnTo>
              <a:lnTo>
                <a:pt x="45720" y="41353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A1A759-DD5B-442D-BE19-9A0EB6DED42D}">
      <dsp:nvSpPr>
        <dsp:cNvPr id="0" name=""/>
        <dsp:cNvSpPr/>
      </dsp:nvSpPr>
      <dsp:spPr>
        <a:xfrm>
          <a:off x="3754024" y="4594962"/>
          <a:ext cx="166111" cy="667705"/>
        </a:xfrm>
        <a:custGeom>
          <a:avLst/>
          <a:gdLst/>
          <a:ahLst/>
          <a:cxnLst/>
          <a:rect l="0" t="0" r="0" b="0"/>
          <a:pathLst>
            <a:path>
              <a:moveTo>
                <a:pt x="0" y="0"/>
              </a:moveTo>
              <a:lnTo>
                <a:pt x="0" y="667705"/>
              </a:lnTo>
              <a:lnTo>
                <a:pt x="166111" y="66770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50F064-39A6-43F4-84B0-74F6FE9AFE93}">
      <dsp:nvSpPr>
        <dsp:cNvPr id="0" name=""/>
        <dsp:cNvSpPr/>
      </dsp:nvSpPr>
      <dsp:spPr>
        <a:xfrm>
          <a:off x="2402509" y="3667576"/>
          <a:ext cx="1817628" cy="407994"/>
        </a:xfrm>
        <a:custGeom>
          <a:avLst/>
          <a:gdLst/>
          <a:ahLst/>
          <a:cxnLst/>
          <a:rect l="0" t="0" r="0" b="0"/>
          <a:pathLst>
            <a:path>
              <a:moveTo>
                <a:pt x="0" y="0"/>
              </a:moveTo>
              <a:lnTo>
                <a:pt x="0" y="250017"/>
              </a:lnTo>
              <a:lnTo>
                <a:pt x="1817628" y="250017"/>
              </a:lnTo>
              <a:lnTo>
                <a:pt x="1817628" y="40799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EAF3FC-BDCF-41FB-B41F-A16432DA8507}">
      <dsp:nvSpPr>
        <dsp:cNvPr id="0" name=""/>
        <dsp:cNvSpPr/>
      </dsp:nvSpPr>
      <dsp:spPr>
        <a:xfrm>
          <a:off x="2356789" y="2767994"/>
          <a:ext cx="91440" cy="195432"/>
        </a:xfrm>
        <a:custGeom>
          <a:avLst/>
          <a:gdLst/>
          <a:ahLst/>
          <a:cxnLst/>
          <a:rect l="0" t="0" r="0" b="0"/>
          <a:pathLst>
            <a:path>
              <a:moveTo>
                <a:pt x="45720" y="0"/>
              </a:moveTo>
              <a:lnTo>
                <a:pt x="45720" y="19543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49F2F5-1AD5-4C6F-926F-194D5BC182F6}">
      <dsp:nvSpPr>
        <dsp:cNvPr id="0" name=""/>
        <dsp:cNvSpPr/>
      </dsp:nvSpPr>
      <dsp:spPr>
        <a:xfrm>
          <a:off x="2356789" y="1302080"/>
          <a:ext cx="91440" cy="769626"/>
        </a:xfrm>
        <a:custGeom>
          <a:avLst/>
          <a:gdLst/>
          <a:ahLst/>
          <a:cxnLst/>
          <a:rect l="0" t="0" r="0" b="0"/>
          <a:pathLst>
            <a:path>
              <a:moveTo>
                <a:pt x="45720" y="0"/>
              </a:moveTo>
              <a:lnTo>
                <a:pt x="45720" y="76962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DB8A96-6E4F-4D5D-8B40-9E4084DC759A}">
      <dsp:nvSpPr>
        <dsp:cNvPr id="0" name=""/>
        <dsp:cNvSpPr/>
      </dsp:nvSpPr>
      <dsp:spPr>
        <a:xfrm>
          <a:off x="174152" y="585044"/>
          <a:ext cx="4456714" cy="71703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b="1" kern="1200">
              <a:solidFill>
                <a:schemeClr val="tx1"/>
              </a:solidFill>
              <a:latin typeface="Times New Roman" panose="02020603050405020304" pitchFamily="18" charset="0"/>
              <a:cs typeface="Times New Roman" panose="02020603050405020304" pitchFamily="18" charset="0"/>
            </a:rPr>
            <a:t>FENOMENA PENGGUNAAN TRAVELOKA DI KALANGAN MAHASISWA FISIP UNIVERSITAS PASUNDAN BANDUNG</a:t>
          </a:r>
          <a:endParaRPr lang="en-US" sz="1200" kern="1200">
            <a:solidFill>
              <a:schemeClr val="tx1"/>
            </a:solidFill>
            <a:latin typeface="Times New Roman" panose="02020603050405020304" pitchFamily="18" charset="0"/>
            <a:cs typeface="Times New Roman" panose="02020603050405020304" pitchFamily="18" charset="0"/>
          </a:endParaRPr>
        </a:p>
      </dsp:txBody>
      <dsp:txXfrm>
        <a:off x="174152" y="585044"/>
        <a:ext cx="4456714" cy="717035"/>
      </dsp:txXfrm>
    </dsp:sp>
    <dsp:sp modelId="{890675D6-0A1E-4759-A9EB-04B2457AB973}">
      <dsp:nvSpPr>
        <dsp:cNvPr id="0" name=""/>
        <dsp:cNvSpPr/>
      </dsp:nvSpPr>
      <dsp:spPr>
        <a:xfrm>
          <a:off x="1623795" y="2071706"/>
          <a:ext cx="1557428" cy="696287"/>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algn="ctr" defTabSz="533400">
            <a:lnSpc>
              <a:spcPct val="90000"/>
            </a:lnSpc>
            <a:spcBef>
              <a:spcPct val="0"/>
            </a:spcBef>
            <a:spcAft>
              <a:spcPct val="35000"/>
            </a:spcAft>
          </a:pPr>
          <a:r>
            <a:rPr lang="id-ID" sz="1200" b="1" kern="1200">
              <a:solidFill>
                <a:schemeClr val="tx1"/>
              </a:solidFill>
              <a:latin typeface="Times New Roman" panose="02020603050405020304" pitchFamily="18" charset="0"/>
              <a:cs typeface="Times New Roman" panose="02020603050405020304" pitchFamily="18" charset="0"/>
            </a:rPr>
            <a:t>Fenomologi</a:t>
          </a:r>
        </a:p>
        <a:p>
          <a:pPr lvl="0" algn="ctr" defTabSz="533400">
            <a:lnSpc>
              <a:spcPct val="90000"/>
            </a:lnSpc>
            <a:spcBef>
              <a:spcPct val="0"/>
            </a:spcBef>
            <a:spcAft>
              <a:spcPct val="35000"/>
            </a:spcAft>
          </a:pPr>
          <a:r>
            <a:rPr lang="id-ID" sz="1200" b="0" kern="1200">
              <a:solidFill>
                <a:schemeClr val="tx1"/>
              </a:solidFill>
              <a:latin typeface="Times New Roman" panose="02020603050405020304" pitchFamily="18" charset="0"/>
              <a:cs typeface="Times New Roman" panose="02020603050405020304" pitchFamily="18" charset="0"/>
            </a:rPr>
            <a:t>Schutz (1899 - 1959)</a:t>
          </a:r>
          <a:endParaRPr lang="en-US" sz="1200" kern="1200">
            <a:solidFill>
              <a:schemeClr val="tx1"/>
            </a:solidFill>
            <a:latin typeface="Times New Roman" panose="02020603050405020304" pitchFamily="18" charset="0"/>
            <a:cs typeface="Times New Roman" panose="02020603050405020304" pitchFamily="18" charset="0"/>
          </a:endParaRPr>
        </a:p>
      </dsp:txBody>
      <dsp:txXfrm>
        <a:off x="1623795" y="2071706"/>
        <a:ext cx="1557428" cy="696287"/>
      </dsp:txXfrm>
    </dsp:sp>
    <dsp:sp modelId="{533D27E8-B216-4C9F-A1D6-3AF0D688F338}">
      <dsp:nvSpPr>
        <dsp:cNvPr id="0" name=""/>
        <dsp:cNvSpPr/>
      </dsp:nvSpPr>
      <dsp:spPr>
        <a:xfrm>
          <a:off x="1632717" y="2963427"/>
          <a:ext cx="1539584" cy="70414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solidFill>
                <a:schemeClr val="tx1"/>
              </a:solidFill>
              <a:latin typeface="Times New Roman" panose="02020603050405020304" pitchFamily="18" charset="0"/>
              <a:cs typeface="Times New Roman" panose="02020603050405020304" pitchFamily="18" charset="0"/>
            </a:rPr>
            <a:t>Noumena</a:t>
          </a:r>
          <a:endParaRPr lang="en-US" sz="1200" kern="1200">
            <a:solidFill>
              <a:schemeClr val="tx1"/>
            </a:solidFill>
            <a:latin typeface="Times New Roman" panose="02020603050405020304" pitchFamily="18" charset="0"/>
            <a:cs typeface="Times New Roman" panose="02020603050405020304" pitchFamily="18" charset="0"/>
          </a:endParaRPr>
        </a:p>
      </dsp:txBody>
      <dsp:txXfrm>
        <a:off x="1632717" y="2963427"/>
        <a:ext cx="1539584" cy="704149"/>
      </dsp:txXfrm>
    </dsp:sp>
    <dsp:sp modelId="{61FBC5F6-AB90-4EF1-868B-1AC95B99461C}">
      <dsp:nvSpPr>
        <dsp:cNvPr id="0" name=""/>
        <dsp:cNvSpPr/>
      </dsp:nvSpPr>
      <dsp:spPr>
        <a:xfrm>
          <a:off x="3637495" y="4075571"/>
          <a:ext cx="1165284" cy="51939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solidFill>
                <a:schemeClr val="tx1"/>
              </a:solidFill>
              <a:latin typeface="Times New Roman" panose="02020603050405020304" pitchFamily="18" charset="0"/>
              <a:cs typeface="Times New Roman" panose="02020603050405020304" pitchFamily="18" charset="0"/>
            </a:rPr>
            <a:t>Makna</a:t>
          </a:r>
          <a:endParaRPr lang="en-US" sz="1200" kern="1200">
            <a:solidFill>
              <a:schemeClr val="tx1"/>
            </a:solidFill>
            <a:latin typeface="Times New Roman" panose="02020603050405020304" pitchFamily="18" charset="0"/>
            <a:cs typeface="Times New Roman" panose="02020603050405020304" pitchFamily="18" charset="0"/>
          </a:endParaRPr>
        </a:p>
      </dsp:txBody>
      <dsp:txXfrm>
        <a:off x="3637495" y="4075571"/>
        <a:ext cx="1165284" cy="519391"/>
      </dsp:txXfrm>
    </dsp:sp>
    <dsp:sp modelId="{B90EA857-AF8F-4E43-A51A-DB5DFC22D378}">
      <dsp:nvSpPr>
        <dsp:cNvPr id="0" name=""/>
        <dsp:cNvSpPr/>
      </dsp:nvSpPr>
      <dsp:spPr>
        <a:xfrm>
          <a:off x="3920135" y="4788311"/>
          <a:ext cx="1504543" cy="948712"/>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solidFill>
                <a:schemeClr val="tx1"/>
              </a:solidFill>
              <a:latin typeface="Times New Roman" panose="02020603050405020304" pitchFamily="18" charset="0"/>
              <a:cs typeface="Times New Roman" panose="02020603050405020304" pitchFamily="18" charset="0"/>
            </a:rPr>
            <a:t>Dilihat dari Makna pengguna dalam menggunakan Traveloka untuk suatu tujuan tertentu.</a:t>
          </a:r>
        </a:p>
      </dsp:txBody>
      <dsp:txXfrm>
        <a:off x="3920135" y="4788311"/>
        <a:ext cx="1504543" cy="948712"/>
      </dsp:txXfrm>
    </dsp:sp>
    <dsp:sp modelId="{65D04416-875E-45BE-9B29-44B4003ADE96}">
      <dsp:nvSpPr>
        <dsp:cNvPr id="0" name=""/>
        <dsp:cNvSpPr/>
      </dsp:nvSpPr>
      <dsp:spPr>
        <a:xfrm>
          <a:off x="1817012" y="4081108"/>
          <a:ext cx="1165224" cy="538762"/>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solidFill>
                <a:schemeClr val="tx1"/>
              </a:solidFill>
              <a:latin typeface="Times New Roman" panose="02020603050405020304" pitchFamily="18" charset="0"/>
              <a:cs typeface="Times New Roman" panose="02020603050405020304" pitchFamily="18" charset="0"/>
            </a:rPr>
            <a:t>Tindakan</a:t>
          </a:r>
          <a:endParaRPr lang="en-US" sz="1200" kern="1200">
            <a:solidFill>
              <a:schemeClr val="tx1"/>
            </a:solidFill>
            <a:latin typeface="Times New Roman" panose="02020603050405020304" pitchFamily="18" charset="0"/>
            <a:cs typeface="Times New Roman" panose="02020603050405020304" pitchFamily="18" charset="0"/>
          </a:endParaRPr>
        </a:p>
      </dsp:txBody>
      <dsp:txXfrm>
        <a:off x="1817012" y="4081108"/>
        <a:ext cx="1165224" cy="538762"/>
      </dsp:txXfrm>
    </dsp:sp>
    <dsp:sp modelId="{B1154565-C445-41DA-95DB-902277082553}">
      <dsp:nvSpPr>
        <dsp:cNvPr id="0" name=""/>
        <dsp:cNvSpPr/>
      </dsp:nvSpPr>
      <dsp:spPr>
        <a:xfrm>
          <a:off x="2108318" y="4791606"/>
          <a:ext cx="1504543" cy="961493"/>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solidFill>
                <a:schemeClr val="tx1"/>
              </a:solidFill>
              <a:latin typeface="Times New Roman" panose="02020603050405020304" pitchFamily="18" charset="0"/>
              <a:cs typeface="Times New Roman" panose="02020603050405020304" pitchFamily="18" charset="0"/>
            </a:rPr>
            <a:t>Dilihat dari tindakan pengguna dalam menggunakan Traveloka.</a:t>
          </a:r>
        </a:p>
      </dsp:txBody>
      <dsp:txXfrm>
        <a:off x="2108318" y="4791606"/>
        <a:ext cx="1504543" cy="961493"/>
      </dsp:txXfrm>
    </dsp:sp>
    <dsp:sp modelId="{4AC763A4-FF70-4670-996E-35F1937F3B59}">
      <dsp:nvSpPr>
        <dsp:cNvPr id="0" name=""/>
        <dsp:cNvSpPr/>
      </dsp:nvSpPr>
      <dsp:spPr>
        <a:xfrm>
          <a:off x="2239" y="4075571"/>
          <a:ext cx="1142324" cy="524942"/>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solidFill>
                <a:schemeClr val="tx1"/>
              </a:solidFill>
              <a:latin typeface="Times New Roman" panose="02020603050405020304" pitchFamily="18" charset="0"/>
              <a:cs typeface="Times New Roman" panose="02020603050405020304" pitchFamily="18" charset="0"/>
            </a:rPr>
            <a:t>Motif</a:t>
          </a:r>
          <a:endParaRPr lang="en-US" sz="1200" kern="1200">
            <a:solidFill>
              <a:schemeClr val="tx1"/>
            </a:solidFill>
            <a:latin typeface="Times New Roman" panose="02020603050405020304" pitchFamily="18" charset="0"/>
            <a:cs typeface="Times New Roman" panose="02020603050405020304" pitchFamily="18" charset="0"/>
          </a:endParaRPr>
        </a:p>
      </dsp:txBody>
      <dsp:txXfrm>
        <a:off x="2239" y="4075571"/>
        <a:ext cx="1142324" cy="524942"/>
      </dsp:txXfrm>
    </dsp:sp>
    <dsp:sp modelId="{C473679D-F770-4E5D-9C0B-7B6A3F92DC2E}">
      <dsp:nvSpPr>
        <dsp:cNvPr id="0" name=""/>
        <dsp:cNvSpPr/>
      </dsp:nvSpPr>
      <dsp:spPr>
        <a:xfrm>
          <a:off x="296501" y="4798459"/>
          <a:ext cx="1504543" cy="972070"/>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solidFill>
                <a:schemeClr val="tx1"/>
              </a:solidFill>
              <a:latin typeface="Times New Roman" panose="02020603050405020304" pitchFamily="18" charset="0"/>
              <a:cs typeface="Times New Roman" panose="02020603050405020304" pitchFamily="18" charset="0"/>
            </a:rPr>
            <a:t>Dilihat dari motif pengguna dalam menggunakan Traveloka.</a:t>
          </a:r>
        </a:p>
      </dsp:txBody>
      <dsp:txXfrm>
        <a:off x="296501" y="4798459"/>
        <a:ext cx="1504543" cy="9720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18</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62</cp:revision>
  <dcterms:created xsi:type="dcterms:W3CDTF">2016-03-07T17:19:00Z</dcterms:created>
  <dcterms:modified xsi:type="dcterms:W3CDTF">2016-06-28T14:10:00Z</dcterms:modified>
</cp:coreProperties>
</file>