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B" w:rsidRDefault="00FF6988" w:rsidP="00CE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NERAPKEUN </w:t>
      </w:r>
      <w:r w:rsidR="00CE591B"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ODEL </w:t>
      </w:r>
      <w:r w:rsidR="00CE591B" w:rsidRPr="00CE591B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>CONTEXTUAL TEACHING LEARNING</w:t>
      </w:r>
      <w:r w:rsid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</w:p>
    <w:p w:rsidR="00A660A7" w:rsidRDefault="00CE591B" w:rsidP="00CE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(CTL) </w:t>
      </w:r>
      <w:r w:rsidR="00FF698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KANGGO NINGKATKEUN MOTIP</w:t>
      </w:r>
      <w:r w:rsidR="00A660A7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ASI </w:t>
      </w:r>
      <w:r w:rsidR="00FF698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SARTA </w:t>
      </w:r>
    </w:p>
    <w:p w:rsidR="00CE591B" w:rsidRPr="00CE591B" w:rsidRDefault="00A660A7" w:rsidP="00CE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HASIL DIAJAR</w:t>
      </w:r>
      <w:r w:rsidR="000C63B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KELAS IV SDN SEKEL</w:t>
      </w:r>
      <w:r w:rsid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IMUS  </w:t>
      </w:r>
      <w:r w:rsidR="00CE591B"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 </w:t>
      </w:r>
      <w:r w:rsidR="00CE591B"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br/>
        <w:t>(</w:t>
      </w:r>
      <w:r w:rsidR="00FF698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Panalungtikan </w:t>
      </w:r>
      <w:r w:rsid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Tindakan Kelas</w:t>
      </w:r>
      <w:r w:rsidR="00152DA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di</w:t>
      </w:r>
      <w:r w:rsidR="00FF698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na</w:t>
      </w:r>
      <w:r w:rsidR="00152DA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Pangajaran</w:t>
      </w:r>
      <w:r w:rsidR="00CE591B"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IPS</w:t>
      </w:r>
      <w:r w:rsidR="00FF698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bahan diajar dina </w:t>
      </w:r>
      <w:r w:rsidR="00FF6988" w:rsidRPr="00FF6988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>Masalah-masalah</w:t>
      </w:r>
      <w:r w:rsidR="00CE591B" w:rsidRPr="00FF6988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  <w:t xml:space="preserve"> Sosial</w:t>
      </w:r>
      <w:r w:rsidR="00CE591B"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Kelas IV SDN Sekelimus </w:t>
      </w:r>
      <w:r w:rsidR="00FF698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Kota </w:t>
      </w:r>
      <w:r w:rsidR="00CE591B"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Bandung </w:t>
      </w:r>
      <w:r w:rsidR="00FF698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Taun Akademik </w:t>
      </w:r>
      <w:r w:rsidR="00CE591B" w:rsidRPr="00CE591B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2015/2016)</w:t>
      </w:r>
    </w:p>
    <w:p w:rsidR="00CE591B" w:rsidRDefault="00CE591B" w:rsidP="00D2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D612CE" w:rsidRDefault="00D612CE" w:rsidP="00D279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Ku</w:t>
      </w:r>
    </w:p>
    <w:p w:rsidR="00D612CE" w:rsidRPr="00061D2B" w:rsidRDefault="00D612CE" w:rsidP="00D279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ANDES</w:t>
      </w:r>
    </w:p>
    <w:p w:rsidR="00D612CE" w:rsidRPr="00061D2B" w:rsidRDefault="00D612CE" w:rsidP="00D2798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1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25060002</w:t>
      </w:r>
    </w:p>
    <w:p w:rsidR="00372055" w:rsidRDefault="00D612CE" w:rsidP="00D2798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78D8">
        <w:rPr>
          <w:rFonts w:ascii="Times New Roman" w:hAnsi="Times New Roman" w:cs="Times New Roman"/>
          <w:b/>
          <w:sz w:val="24"/>
          <w:szCs w:val="24"/>
        </w:rPr>
        <w:t>ABST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A78D8">
        <w:rPr>
          <w:rFonts w:ascii="Times New Roman" w:hAnsi="Times New Roman" w:cs="Times New Roman"/>
          <w:b/>
          <w:sz w:val="24"/>
          <w:szCs w:val="24"/>
        </w:rPr>
        <w:t>AK</w:t>
      </w:r>
    </w:p>
    <w:p w:rsidR="005E426D" w:rsidRDefault="00D612CE" w:rsidP="00D2798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12CE">
        <w:rPr>
          <w:rFonts w:ascii="Times New Roman" w:hAnsi="Times New Roman" w:cs="Times New Roman"/>
          <w:sz w:val="24"/>
          <w:szCs w:val="24"/>
          <w:lang w:val="id-ID"/>
        </w:rPr>
        <w:t>Pana</w:t>
      </w:r>
      <w:r>
        <w:rPr>
          <w:rFonts w:ascii="Times New Roman" w:hAnsi="Times New Roman" w:cs="Times New Roman"/>
          <w:sz w:val="24"/>
          <w:szCs w:val="24"/>
          <w:lang w:val="id-ID"/>
        </w:rPr>
        <w:t>lungtikan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 ieu dilakukeun dikecamatan</w:t>
      </w:r>
      <w:r w:rsidR="00BA6AA9">
        <w:rPr>
          <w:rFonts w:ascii="Times New Roman" w:hAnsi="Times New Roman" w:cs="Times New Roman"/>
          <w:sz w:val="24"/>
          <w:szCs w:val="24"/>
          <w:lang w:val="id-ID"/>
        </w:rPr>
        <w:t xml:space="preserve"> Bandung K</w:t>
      </w:r>
      <w:r w:rsidR="00FF6988">
        <w:rPr>
          <w:rFonts w:ascii="Times New Roman" w:hAnsi="Times New Roman" w:cs="Times New Roman"/>
          <w:sz w:val="24"/>
          <w:szCs w:val="24"/>
          <w:lang w:val="id-ID"/>
        </w:rPr>
        <w:t>idul SDN Sekelimus Bandung sarta</w:t>
      </w:r>
      <w:r w:rsidR="00BA6A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AA9" w:rsidRPr="00FF6988">
        <w:rPr>
          <w:rFonts w:ascii="Times New Roman" w:hAnsi="Times New Roman" w:cs="Times New Roman"/>
          <w:i/>
          <w:sz w:val="24"/>
          <w:szCs w:val="24"/>
          <w:lang w:val="id-ID"/>
        </w:rPr>
        <w:t>subjek</w:t>
      </w:r>
      <w:r w:rsidR="00BA6AA9">
        <w:rPr>
          <w:rFonts w:ascii="Times New Roman" w:hAnsi="Times New Roman" w:cs="Times New Roman"/>
          <w:sz w:val="24"/>
          <w:szCs w:val="24"/>
          <w:lang w:val="id-ID"/>
        </w:rPr>
        <w:t xml:space="preserve"> panalungtikan kelas </w:t>
      </w:r>
      <w:r w:rsidR="00FF6988">
        <w:rPr>
          <w:rFonts w:ascii="Times New Roman" w:hAnsi="Times New Roman" w:cs="Times New Roman"/>
          <w:sz w:val="24"/>
          <w:szCs w:val="24"/>
          <w:lang w:val="id-ID"/>
        </w:rPr>
        <w:t>IV sarta total 25 murid. Panalungtikan ieu dumasar ku</w:t>
      </w:r>
      <w:r w:rsidR="00BA6AA9">
        <w:rPr>
          <w:rFonts w:ascii="Times New Roman" w:hAnsi="Times New Roman" w:cs="Times New Roman"/>
          <w:sz w:val="24"/>
          <w:szCs w:val="24"/>
          <w:lang w:val="id-ID"/>
        </w:rPr>
        <w:t xml:space="preserve"> kaayaan </w:t>
      </w:r>
      <w:r w:rsidR="00433613">
        <w:rPr>
          <w:rFonts w:ascii="Times New Roman" w:hAnsi="Times New Roman" w:cs="Times New Roman"/>
          <w:sz w:val="24"/>
          <w:szCs w:val="24"/>
          <w:lang w:val="id-ID"/>
        </w:rPr>
        <w:t>pangaj</w:t>
      </w:r>
      <w:r w:rsidR="00BD6020">
        <w:rPr>
          <w:rFonts w:ascii="Times New Roman" w:hAnsi="Times New Roman" w:cs="Times New Roman"/>
          <w:sz w:val="24"/>
          <w:szCs w:val="24"/>
          <w:lang w:val="id-ID"/>
        </w:rPr>
        <w:t>a</w:t>
      </w:r>
      <w:bookmarkStart w:id="0" w:name="_GoBack"/>
      <w:bookmarkEnd w:id="0"/>
      <w:r w:rsidR="00433613">
        <w:rPr>
          <w:rFonts w:ascii="Times New Roman" w:hAnsi="Times New Roman" w:cs="Times New Roman"/>
          <w:sz w:val="24"/>
          <w:szCs w:val="24"/>
          <w:lang w:val="id-ID"/>
        </w:rPr>
        <w:t>ran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IPS</w:t>
      </w:r>
      <w:r w:rsidR="0034331C">
        <w:rPr>
          <w:rFonts w:ascii="Times New Roman" w:hAnsi="Times New Roman" w:cs="Times New Roman"/>
          <w:sz w:val="24"/>
          <w:szCs w:val="24"/>
          <w:lang w:val="id-ID"/>
        </w:rPr>
        <w:t xml:space="preserve"> anu kurang efektif</w:t>
      </w:r>
      <w:r w:rsidR="00FF6988">
        <w:rPr>
          <w:rFonts w:ascii="Times New Roman" w:hAnsi="Times New Roman" w:cs="Times New Roman"/>
          <w:sz w:val="24"/>
          <w:szCs w:val="24"/>
          <w:lang w:val="id-ID"/>
        </w:rPr>
        <w:t xml:space="preserve"> sarta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bermak</w:t>
      </w:r>
      <w:r w:rsidR="00BA6AA9">
        <w:rPr>
          <w:rFonts w:ascii="Times New Roman" w:hAnsi="Times New Roman" w:cs="Times New Roman"/>
          <w:sz w:val="24"/>
          <w:szCs w:val="24"/>
          <w:lang w:val="id-ID"/>
        </w:rPr>
        <w:t>na.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Dumasar </w:t>
      </w:r>
      <w:r w:rsidR="0021188F" w:rsidRPr="00FF6988">
        <w:rPr>
          <w:rFonts w:ascii="Times New Roman" w:hAnsi="Times New Roman" w:cs="Times New Roman"/>
          <w:i/>
          <w:sz w:val="24"/>
          <w:szCs w:val="24"/>
          <w:lang w:val="id-ID"/>
        </w:rPr>
        <w:t>observas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i awal </w:t>
      </w:r>
      <w:r w:rsidR="00FF6988">
        <w:rPr>
          <w:rFonts w:ascii="Times New Roman" w:hAnsi="Times New Roman" w:cs="Times New Roman"/>
          <w:sz w:val="24"/>
          <w:szCs w:val="24"/>
          <w:lang w:val="id-ID"/>
        </w:rPr>
        <w:t>anu dilakukeun sateuacan</w:t>
      </w:r>
      <w:r w:rsidR="00433613">
        <w:rPr>
          <w:rFonts w:ascii="Times New Roman" w:hAnsi="Times New Roman" w:cs="Times New Roman"/>
          <w:sz w:val="24"/>
          <w:szCs w:val="24"/>
          <w:lang w:val="id-ID"/>
        </w:rPr>
        <w:t xml:space="preserve"> dupi proses pangajaran IPS anu terjadi dikelas teu aya ngalibatkeun murid dina pangajaran ku kituna murid kurang 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2216B">
        <w:rPr>
          <w:rFonts w:ascii="Times New Roman" w:hAnsi="Times New Roman" w:cs="Times New Roman"/>
          <w:sz w:val="24"/>
          <w:szCs w:val="24"/>
          <w:lang w:val="id-ID"/>
        </w:rPr>
        <w:t>gamotivasi dina pangajaran</w:t>
      </w:r>
      <w:r w:rsidR="00433613">
        <w:rPr>
          <w:rFonts w:ascii="Times New Roman" w:hAnsi="Times New Roman" w:cs="Times New Roman"/>
          <w:sz w:val="24"/>
          <w:szCs w:val="24"/>
          <w:lang w:val="id-ID"/>
        </w:rPr>
        <w:t>, sarta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guru masih ngagunakeun model p</w:t>
      </w:r>
      <w:r w:rsidR="00433613">
        <w:rPr>
          <w:rFonts w:ascii="Times New Roman" w:hAnsi="Times New Roman" w:cs="Times New Roman"/>
          <w:sz w:val="24"/>
          <w:szCs w:val="24"/>
          <w:lang w:val="id-ID"/>
        </w:rPr>
        <w:t>angajaran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188F" w:rsidRPr="00433613">
        <w:rPr>
          <w:rFonts w:ascii="Times New Roman" w:hAnsi="Times New Roman" w:cs="Times New Roman"/>
          <w:i/>
          <w:sz w:val="24"/>
          <w:szCs w:val="24"/>
          <w:lang w:val="id-ID"/>
        </w:rPr>
        <w:t>konvensional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teu sap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ertos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nu diharapkeun</w:t>
      </w:r>
      <w:r w:rsidR="0021188F" w:rsidRPr="00BE580E">
        <w:rPr>
          <w:rFonts w:ascii="Times New Roman" w:hAnsi="Times New Roman" w:cs="Times New Roman"/>
          <w:i/>
          <w:sz w:val="24"/>
          <w:szCs w:val="24"/>
          <w:lang w:val="id-ID"/>
        </w:rPr>
        <w:t>. Faktor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sejen anu nyumbang 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kaayaan ieu teh kamampu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 w:rsidR="000F3AE6" w:rsidRPr="00BE580E">
        <w:rPr>
          <w:rFonts w:ascii="Times New Roman" w:hAnsi="Times New Roman" w:cs="Times New Roman"/>
          <w:i/>
          <w:sz w:val="24"/>
          <w:szCs w:val="24"/>
          <w:lang w:val="id-ID"/>
        </w:rPr>
        <w:t>professional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 guru masih kurang, hasil diajar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 IPS 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bahan </w:t>
      </w:r>
      <w:r w:rsidR="00BE580E" w:rsidRPr="00BE580E">
        <w:rPr>
          <w:rFonts w:ascii="Times New Roman" w:hAnsi="Times New Roman" w:cs="Times New Roman"/>
          <w:i/>
          <w:sz w:val="24"/>
          <w:szCs w:val="24"/>
          <w:lang w:val="id-ID"/>
        </w:rPr>
        <w:t>masalah-masalah sosial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 masih rendah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F3AE6" w:rsidRPr="00BE580E">
        <w:rPr>
          <w:rFonts w:ascii="Times New Roman" w:hAnsi="Times New Roman" w:cs="Times New Roman"/>
          <w:i/>
          <w:sz w:val="24"/>
          <w:szCs w:val="24"/>
          <w:lang w:val="id-ID"/>
        </w:rPr>
        <w:t>Desain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331C">
        <w:rPr>
          <w:rFonts w:ascii="Times New Roman" w:hAnsi="Times New Roman" w:cs="Times New Roman"/>
          <w:sz w:val="24"/>
          <w:szCs w:val="24"/>
          <w:lang w:val="id-ID"/>
        </w:rPr>
        <w:t xml:space="preserve">panalungtikan 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>ngagunakeun model panalungtikan tindakan kelas (PTK)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, nu diwangun ku dua siklus sarta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 dib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ekelan tina siklus aya dua pangajaran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. Unggal 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siklus ngawengku tahapan parancanaan, pa</w:t>
      </w:r>
      <w:r w:rsidR="006C2742">
        <w:rPr>
          <w:rFonts w:ascii="Times New Roman" w:hAnsi="Times New Roman" w:cs="Times New Roman"/>
          <w:sz w:val="24"/>
          <w:szCs w:val="24"/>
          <w:lang w:val="id-ID"/>
        </w:rPr>
        <w:t>laksanaan tindakan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E580E" w:rsidRPr="00BE580E">
        <w:rPr>
          <w:rFonts w:ascii="Times New Roman" w:hAnsi="Times New Roman" w:cs="Times New Roman"/>
          <w:i/>
          <w:sz w:val="24"/>
          <w:szCs w:val="24"/>
          <w:lang w:val="id-ID"/>
        </w:rPr>
        <w:t>observasi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 sarta</w:t>
      </w:r>
      <w:r w:rsidR="000F3A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2742" w:rsidRPr="00BE580E">
        <w:rPr>
          <w:rFonts w:ascii="Times New Roman" w:hAnsi="Times New Roman" w:cs="Times New Roman"/>
          <w:i/>
          <w:sz w:val="24"/>
          <w:szCs w:val="24"/>
          <w:lang w:val="id-ID"/>
        </w:rPr>
        <w:t>refleksi</w:t>
      </w:r>
      <w:r w:rsidR="006C2742">
        <w:rPr>
          <w:rFonts w:ascii="Times New Roman" w:hAnsi="Times New Roman" w:cs="Times New Roman"/>
          <w:sz w:val="24"/>
          <w:szCs w:val="24"/>
          <w:lang w:val="id-ID"/>
        </w:rPr>
        <w:t xml:space="preserve">. Hasil 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panalungtikan </w:t>
      </w:r>
      <w:r w:rsidR="006C2742">
        <w:rPr>
          <w:rFonts w:ascii="Times New Roman" w:hAnsi="Times New Roman" w:cs="Times New Roman"/>
          <w:sz w:val="24"/>
          <w:szCs w:val="24"/>
          <w:lang w:val="id-ID"/>
        </w:rPr>
        <w:t>nembongkeun nu ha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rtina paningkatan dina proses pa</w:t>
      </w:r>
      <w:r w:rsidR="006C2742">
        <w:rPr>
          <w:rFonts w:ascii="Times New Roman" w:hAnsi="Times New Roman" w:cs="Times New Roman"/>
          <w:sz w:val="24"/>
          <w:szCs w:val="24"/>
          <w:lang w:val="id-ID"/>
        </w:rPr>
        <w:t>laksanaan pan</w:t>
      </w:r>
      <w:r w:rsidR="00290070">
        <w:rPr>
          <w:rFonts w:ascii="Times New Roman" w:hAnsi="Times New Roman" w:cs="Times New Roman"/>
          <w:sz w:val="24"/>
          <w:szCs w:val="24"/>
          <w:lang w:val="id-ID"/>
        </w:rPr>
        <w:t xml:space="preserve">gajaran </w:t>
      </w:r>
      <w:r w:rsidR="00290070" w:rsidRPr="00BE580E">
        <w:rPr>
          <w:rFonts w:ascii="Times New Roman" w:hAnsi="Times New Roman" w:cs="Times New Roman"/>
          <w:i/>
          <w:sz w:val="24"/>
          <w:szCs w:val="24"/>
          <w:lang w:val="id-ID"/>
        </w:rPr>
        <w:t>CTL</w:t>
      </w:r>
      <w:r w:rsidR="0029007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sarta </w:t>
      </w:r>
      <w:r w:rsidR="00290070">
        <w:rPr>
          <w:rFonts w:ascii="Times New Roman" w:hAnsi="Times New Roman" w:cs="Times New Roman"/>
          <w:sz w:val="24"/>
          <w:szCs w:val="24"/>
          <w:lang w:val="id-ID"/>
        </w:rPr>
        <w:t>hasil diajar</w:t>
      </w:r>
      <w:r w:rsidR="006C2742">
        <w:rPr>
          <w:rFonts w:ascii="Times New Roman" w:hAnsi="Times New Roman" w:cs="Times New Roman"/>
          <w:sz w:val="24"/>
          <w:szCs w:val="24"/>
          <w:lang w:val="id-ID"/>
        </w:rPr>
        <w:t xml:space="preserve"> siswa. 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Ka</w:t>
      </w:r>
      <w:r w:rsidR="00297ABB">
        <w:rPr>
          <w:rFonts w:ascii="Times New Roman" w:hAnsi="Times New Roman" w:cs="Times New Roman"/>
          <w:sz w:val="24"/>
          <w:szCs w:val="24"/>
          <w:lang w:val="id-ID"/>
        </w:rPr>
        <w:t>simpulan bisa di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>ambil</w:t>
      </w:r>
      <w:r w:rsidR="00297ABB">
        <w:rPr>
          <w:rFonts w:ascii="Times New Roman" w:hAnsi="Times New Roman" w:cs="Times New Roman"/>
          <w:sz w:val="24"/>
          <w:szCs w:val="24"/>
          <w:lang w:val="id-ID"/>
        </w:rPr>
        <w:t xml:space="preserve"> tina 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diajar </w:t>
      </w:r>
      <w:r w:rsidR="00297ABB">
        <w:rPr>
          <w:rFonts w:ascii="Times New Roman" w:hAnsi="Times New Roman" w:cs="Times New Roman"/>
          <w:sz w:val="24"/>
          <w:szCs w:val="24"/>
          <w:lang w:val="id-ID"/>
        </w:rPr>
        <w:t xml:space="preserve">ieu teh ngagunakeun model </w:t>
      </w:r>
      <w:r w:rsidR="00297ABB" w:rsidRPr="00BE580E">
        <w:rPr>
          <w:rFonts w:ascii="Times New Roman" w:hAnsi="Times New Roman" w:cs="Times New Roman"/>
          <w:i/>
          <w:sz w:val="24"/>
          <w:szCs w:val="24"/>
          <w:lang w:val="id-ID"/>
        </w:rPr>
        <w:t>CTL</w:t>
      </w:r>
      <w:r w:rsidR="00BE580E">
        <w:rPr>
          <w:rFonts w:ascii="Times New Roman" w:hAnsi="Times New Roman" w:cs="Times New Roman"/>
          <w:sz w:val="24"/>
          <w:szCs w:val="24"/>
          <w:lang w:val="id-ID"/>
        </w:rPr>
        <w:t xml:space="preserve"> di kelas IV dina pangajaran</w:t>
      </w:r>
      <w:r w:rsidR="00297ABB">
        <w:rPr>
          <w:rFonts w:ascii="Times New Roman" w:hAnsi="Times New Roman" w:cs="Times New Roman"/>
          <w:sz w:val="24"/>
          <w:szCs w:val="24"/>
          <w:lang w:val="id-ID"/>
        </w:rPr>
        <w:t xml:space="preserve"> IPS</w:t>
      </w:r>
      <w:r w:rsidR="005C06A3">
        <w:rPr>
          <w:rFonts w:ascii="Times New Roman" w:hAnsi="Times New Roman" w:cs="Times New Roman"/>
          <w:sz w:val="24"/>
          <w:szCs w:val="24"/>
          <w:lang w:val="id-ID"/>
        </w:rPr>
        <w:t xml:space="preserve"> di SDN Sekelimus dibuktikeun epektip</w:t>
      </w:r>
      <w:r w:rsidR="00297ABB">
        <w:rPr>
          <w:rFonts w:ascii="Times New Roman" w:hAnsi="Times New Roman" w:cs="Times New Roman"/>
          <w:sz w:val="24"/>
          <w:szCs w:val="24"/>
          <w:lang w:val="id-ID"/>
        </w:rPr>
        <w:t xml:space="preserve"> dina ngaronjatk</w:t>
      </w:r>
      <w:r w:rsidR="005C06A3">
        <w:rPr>
          <w:rFonts w:ascii="Times New Roman" w:hAnsi="Times New Roman" w:cs="Times New Roman"/>
          <w:sz w:val="24"/>
          <w:szCs w:val="24"/>
          <w:lang w:val="id-ID"/>
        </w:rPr>
        <w:t>eun motip</w:t>
      </w:r>
      <w:r w:rsidR="00AD3FA6">
        <w:rPr>
          <w:rFonts w:ascii="Times New Roman" w:hAnsi="Times New Roman" w:cs="Times New Roman"/>
          <w:sz w:val="24"/>
          <w:szCs w:val="24"/>
          <w:lang w:val="id-ID"/>
        </w:rPr>
        <w:t>asi</w:t>
      </w:r>
      <w:r w:rsidR="005C06A3">
        <w:rPr>
          <w:rFonts w:ascii="Times New Roman" w:hAnsi="Times New Roman" w:cs="Times New Roman"/>
          <w:sz w:val="24"/>
          <w:szCs w:val="24"/>
          <w:lang w:val="id-ID"/>
        </w:rPr>
        <w:t xml:space="preserve"> sarta</w:t>
      </w:r>
      <w:r w:rsidR="00AD3FA6">
        <w:rPr>
          <w:rFonts w:ascii="Times New Roman" w:hAnsi="Times New Roman" w:cs="Times New Roman"/>
          <w:sz w:val="24"/>
          <w:szCs w:val="24"/>
          <w:lang w:val="id-ID"/>
        </w:rPr>
        <w:t xml:space="preserve"> hasil diajar</w:t>
      </w:r>
      <w:r w:rsidR="00297A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06A3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r w:rsidR="00297ABB">
        <w:rPr>
          <w:rFonts w:ascii="Times New Roman" w:hAnsi="Times New Roman" w:cs="Times New Roman"/>
          <w:sz w:val="24"/>
          <w:szCs w:val="24"/>
          <w:lang w:val="id-ID"/>
        </w:rPr>
        <w:t xml:space="preserve">sarta bisa </w:t>
      </w:r>
      <w:r w:rsidR="005C06A3">
        <w:rPr>
          <w:rFonts w:ascii="Times New Roman" w:hAnsi="Times New Roman" w:cs="Times New Roman"/>
          <w:sz w:val="24"/>
          <w:szCs w:val="24"/>
          <w:lang w:val="id-ID"/>
        </w:rPr>
        <w:t>na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5C06A3">
        <w:rPr>
          <w:rFonts w:ascii="Times New Roman" w:hAnsi="Times New Roman" w:cs="Times New Roman"/>
          <w:sz w:val="24"/>
          <w:szCs w:val="24"/>
          <w:lang w:val="id-ID"/>
        </w:rPr>
        <w:t>amkeun</w:t>
      </w:r>
      <w:r w:rsidR="006F7D02">
        <w:rPr>
          <w:rFonts w:ascii="Times New Roman" w:hAnsi="Times New Roman" w:cs="Times New Roman"/>
          <w:sz w:val="24"/>
          <w:szCs w:val="24"/>
          <w:lang w:val="id-ID"/>
        </w:rPr>
        <w:t xml:space="preserve"> diajar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 xml:space="preserve"> babarengan dina proses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 xml:space="preserve"> pangajaran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 xml:space="preserve">. Sedengkeun hasil 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 xml:space="preserve">diajar murid 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 xml:space="preserve">dina siklus I kalawan rata-rata 70,2 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 xml:space="preserve">sarta </w:t>
      </w:r>
      <w:r w:rsidR="00FD3433" w:rsidRPr="004C470D">
        <w:rPr>
          <w:rFonts w:ascii="Times New Roman" w:hAnsi="Times New Roman" w:cs="Times New Roman"/>
          <w:i/>
          <w:sz w:val="24"/>
          <w:szCs w:val="24"/>
          <w:lang w:val="id-ID"/>
        </w:rPr>
        <w:t>persentase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 xml:space="preserve"> nu nepi KKM  44%, 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 xml:space="preserve">sarta 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>siklus II tina nilai rata-rata 87,4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>sarta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433" w:rsidRPr="004C470D">
        <w:rPr>
          <w:rFonts w:ascii="Times New Roman" w:hAnsi="Times New Roman" w:cs="Times New Roman"/>
          <w:i/>
          <w:sz w:val="24"/>
          <w:szCs w:val="24"/>
          <w:lang w:val="id-ID"/>
        </w:rPr>
        <w:t>persentase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 xml:space="preserve"> nu nepi KKM 92%. Sarta 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r w:rsidR="00FD3433" w:rsidRPr="004C470D">
        <w:rPr>
          <w:rFonts w:ascii="Times New Roman" w:hAnsi="Times New Roman" w:cs="Times New Roman"/>
          <w:i/>
          <w:sz w:val="24"/>
          <w:szCs w:val="24"/>
          <w:lang w:val="id-ID"/>
        </w:rPr>
        <w:t>respons</w:t>
      </w:r>
      <w:r w:rsidR="00FD3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r w:rsidR="009F58A8">
        <w:rPr>
          <w:rFonts w:ascii="Times New Roman" w:hAnsi="Times New Roman" w:cs="Times New Roman"/>
          <w:sz w:val="24"/>
          <w:szCs w:val="24"/>
          <w:lang w:val="id-ID"/>
        </w:rPr>
        <w:t xml:space="preserve">ka </w:t>
      </w:r>
      <w:r w:rsidR="004C470D">
        <w:rPr>
          <w:rFonts w:ascii="Times New Roman" w:hAnsi="Times New Roman" w:cs="Times New Roman"/>
          <w:sz w:val="24"/>
          <w:szCs w:val="24"/>
          <w:lang w:val="id-ID"/>
        </w:rPr>
        <w:t>proses tindakan pangajaran</w:t>
      </w:r>
      <w:r w:rsidR="004C470D" w:rsidRPr="004C470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F58A8" w:rsidRPr="004C470D">
        <w:rPr>
          <w:rFonts w:ascii="Times New Roman" w:hAnsi="Times New Roman" w:cs="Times New Roman"/>
          <w:i/>
          <w:sz w:val="24"/>
          <w:szCs w:val="24"/>
          <w:lang w:val="id-ID"/>
        </w:rPr>
        <w:t>CTL</w:t>
      </w:r>
      <w:r w:rsidR="009F58A8">
        <w:rPr>
          <w:rFonts w:ascii="Times New Roman" w:hAnsi="Times New Roman" w:cs="Times New Roman"/>
          <w:sz w:val="24"/>
          <w:szCs w:val="24"/>
          <w:lang w:val="id-ID"/>
        </w:rPr>
        <w:t xml:space="preserve"> “Ampir Sagemblangna” satuju nga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>respons ka nu</w:t>
      </w:r>
      <w:r w:rsidR="009F58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58A8" w:rsidRPr="00FA2C8E">
        <w:rPr>
          <w:rFonts w:ascii="Times New Roman" w:hAnsi="Times New Roman" w:cs="Times New Roman"/>
          <w:i/>
          <w:sz w:val="24"/>
          <w:szCs w:val="24"/>
          <w:lang w:val="id-ID"/>
        </w:rPr>
        <w:t>indikator</w:t>
      </w:r>
      <w:r w:rsidR="009F58A8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angajaran </w:t>
      </w:r>
      <w:r w:rsidR="009F58A8" w:rsidRPr="00FA2C8E">
        <w:rPr>
          <w:rFonts w:ascii="Times New Roman" w:hAnsi="Times New Roman" w:cs="Times New Roman"/>
          <w:i/>
          <w:sz w:val="24"/>
          <w:szCs w:val="24"/>
          <w:lang w:val="id-ID"/>
        </w:rPr>
        <w:t>CTL</w:t>
      </w:r>
      <w:r w:rsidR="009F58A8">
        <w:rPr>
          <w:rFonts w:ascii="Times New Roman" w:hAnsi="Times New Roman" w:cs="Times New Roman"/>
          <w:sz w:val="24"/>
          <w:szCs w:val="24"/>
          <w:lang w:val="id-ID"/>
        </w:rPr>
        <w:t>. Eta ngabuktikeun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2C8E" w:rsidRPr="00FA2C8E">
        <w:rPr>
          <w:rFonts w:ascii="Times New Roman" w:hAnsi="Times New Roman" w:cs="Times New Roman"/>
          <w:i/>
          <w:sz w:val="24"/>
          <w:szCs w:val="24"/>
          <w:lang w:val="id-ID"/>
        </w:rPr>
        <w:t>bahwa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58A8"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erapkeun model </w:t>
      </w:r>
      <w:r w:rsidR="00FA2C8E" w:rsidRPr="00FA2C8E">
        <w:rPr>
          <w:rFonts w:ascii="Times New Roman" w:hAnsi="Times New Roman" w:cs="Times New Roman"/>
          <w:i/>
          <w:sz w:val="24"/>
          <w:szCs w:val="24"/>
          <w:lang w:val="id-ID"/>
        </w:rPr>
        <w:t>Contextual Teaching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2C8E" w:rsidRPr="00FA2C8E">
        <w:rPr>
          <w:rFonts w:ascii="Times New Roman" w:hAnsi="Times New Roman" w:cs="Times New Roman"/>
          <w:i/>
          <w:sz w:val="24"/>
          <w:szCs w:val="24"/>
          <w:lang w:val="id-ID"/>
        </w:rPr>
        <w:t>Learning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 tiasa ningkatkeun motipasi sarta hasil diajar murid. </w:t>
      </w:r>
    </w:p>
    <w:p w:rsidR="005E426D" w:rsidRDefault="005E426D" w:rsidP="00D2798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12CE" w:rsidRPr="00D612CE" w:rsidRDefault="00A44B27" w:rsidP="00D2798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Konci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 Geograpis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EA78D8">
        <w:rPr>
          <w:rFonts w:ascii="Times New Roman" w:hAnsi="Times New Roman" w:cs="Times New Roman"/>
          <w:i/>
          <w:sz w:val="24"/>
          <w:szCs w:val="24"/>
        </w:rPr>
        <w:t>Contextual Teaching Learning</w:t>
      </w:r>
      <w:r w:rsidR="00FA2C8E">
        <w:rPr>
          <w:rFonts w:ascii="Times New Roman" w:hAnsi="Times New Roman" w:cs="Times New Roman"/>
          <w:sz w:val="24"/>
          <w:szCs w:val="24"/>
        </w:rPr>
        <w:t xml:space="preserve"> Moti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asi</w:t>
      </w:r>
      <w:r w:rsidR="00290070">
        <w:rPr>
          <w:rFonts w:ascii="Times New Roman" w:hAnsi="Times New Roman" w:cs="Times New Roman"/>
          <w:sz w:val="24"/>
          <w:szCs w:val="24"/>
          <w:lang w:val="id-ID"/>
        </w:rPr>
        <w:t>, Hasil Diajar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Bahan diajar </w:t>
      </w:r>
      <w:r w:rsidRPr="00FA2C8E">
        <w:rPr>
          <w:rFonts w:ascii="Times New Roman" w:hAnsi="Times New Roman" w:cs="Times New Roman"/>
          <w:i/>
          <w:sz w:val="24"/>
          <w:szCs w:val="24"/>
          <w:lang w:val="id-ID"/>
        </w:rPr>
        <w:t>Masalah-masalah Sosial</w:t>
      </w:r>
      <w:r w:rsidRPr="00FA2C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2C8E">
        <w:rPr>
          <w:rFonts w:ascii="Times New Roman" w:hAnsi="Times New Roman" w:cs="Times New Roman"/>
          <w:sz w:val="24"/>
          <w:szCs w:val="24"/>
          <w:lang w:val="id-ID"/>
        </w:rPr>
        <w:t xml:space="preserve">sarta </w:t>
      </w:r>
      <w:r w:rsidR="00290070">
        <w:rPr>
          <w:rFonts w:ascii="Times New Roman" w:hAnsi="Times New Roman" w:cs="Times New Roman"/>
          <w:sz w:val="24"/>
          <w:szCs w:val="24"/>
          <w:lang w:val="id-ID"/>
        </w:rPr>
        <w:t>Pangajaran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IPS </w:t>
      </w:r>
      <w:r w:rsidR="002118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A6A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D612CE" w:rsidRPr="00D612CE" w:rsidSect="00D612CE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50" w:rsidRDefault="00F97A50" w:rsidP="00B44FF3">
      <w:pPr>
        <w:spacing w:after="0" w:line="240" w:lineRule="auto"/>
      </w:pPr>
      <w:r>
        <w:separator/>
      </w:r>
    </w:p>
  </w:endnote>
  <w:endnote w:type="continuationSeparator" w:id="0">
    <w:p w:rsidR="00F97A50" w:rsidRDefault="00F97A50" w:rsidP="00B4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F3" w:rsidRPr="00B44FF3" w:rsidRDefault="00B44FF3" w:rsidP="00B44FF3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B44FF3">
      <w:rPr>
        <w:rFonts w:ascii="Times New Roman" w:hAnsi="Times New Roman" w:cs="Times New Roman"/>
        <w:sz w:val="24"/>
        <w:szCs w:val="24"/>
        <w:lang w:val="id-ID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50" w:rsidRDefault="00F97A50" w:rsidP="00B44FF3">
      <w:pPr>
        <w:spacing w:after="0" w:line="240" w:lineRule="auto"/>
      </w:pPr>
      <w:r>
        <w:separator/>
      </w:r>
    </w:p>
  </w:footnote>
  <w:footnote w:type="continuationSeparator" w:id="0">
    <w:p w:rsidR="00F97A50" w:rsidRDefault="00F97A50" w:rsidP="00B4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CE"/>
    <w:rsid w:val="000C63B8"/>
    <w:rsid w:val="000F3AE6"/>
    <w:rsid w:val="00134223"/>
    <w:rsid w:val="00152DA8"/>
    <w:rsid w:val="0021188F"/>
    <w:rsid w:val="00290070"/>
    <w:rsid w:val="00297ABB"/>
    <w:rsid w:val="002B73E8"/>
    <w:rsid w:val="0034331C"/>
    <w:rsid w:val="00372055"/>
    <w:rsid w:val="00373B6E"/>
    <w:rsid w:val="00433613"/>
    <w:rsid w:val="004C470D"/>
    <w:rsid w:val="005C06A3"/>
    <w:rsid w:val="005E426D"/>
    <w:rsid w:val="0062216B"/>
    <w:rsid w:val="0064763F"/>
    <w:rsid w:val="00686079"/>
    <w:rsid w:val="006C2742"/>
    <w:rsid w:val="006F7D02"/>
    <w:rsid w:val="00766299"/>
    <w:rsid w:val="009F58A8"/>
    <w:rsid w:val="00A44B27"/>
    <w:rsid w:val="00A660A7"/>
    <w:rsid w:val="00AD3FA6"/>
    <w:rsid w:val="00AE1C7F"/>
    <w:rsid w:val="00B44FF3"/>
    <w:rsid w:val="00BA6AA9"/>
    <w:rsid w:val="00BD6020"/>
    <w:rsid w:val="00BE580E"/>
    <w:rsid w:val="00CE591B"/>
    <w:rsid w:val="00D27980"/>
    <w:rsid w:val="00D612CE"/>
    <w:rsid w:val="00F97A50"/>
    <w:rsid w:val="00FA2C8E"/>
    <w:rsid w:val="00FD343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F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2016-08-09T00:38:00Z</cp:lastPrinted>
  <dcterms:created xsi:type="dcterms:W3CDTF">2016-06-04T11:35:00Z</dcterms:created>
  <dcterms:modified xsi:type="dcterms:W3CDTF">2016-08-09T00:41:00Z</dcterms:modified>
</cp:coreProperties>
</file>