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585" w:rsidRDefault="00957585" w:rsidP="00957585">
      <w:pPr>
        <w:spacing w:line="480" w:lineRule="auto"/>
        <w:ind w:left="-76"/>
        <w:jc w:val="center"/>
        <w:rPr>
          <w:b/>
          <w:sz w:val="24"/>
          <w:lang w:val="id-ID"/>
        </w:rPr>
      </w:pPr>
      <w:r w:rsidRPr="00AA7825">
        <w:rPr>
          <w:b/>
          <w:sz w:val="24"/>
          <w:lang w:val="id-ID"/>
        </w:rPr>
        <w:t>DAFTAR PUSTAKA</w:t>
      </w:r>
    </w:p>
    <w:p w:rsidR="00957585" w:rsidRDefault="00957585" w:rsidP="00957585">
      <w:pPr>
        <w:spacing w:line="480" w:lineRule="auto"/>
        <w:ind w:left="-76"/>
        <w:jc w:val="center"/>
        <w:rPr>
          <w:b/>
          <w:sz w:val="24"/>
          <w:lang w:val="id-ID"/>
        </w:rPr>
      </w:pPr>
    </w:p>
    <w:p w:rsidR="00957585" w:rsidRDefault="00957585" w:rsidP="00957585">
      <w:pPr>
        <w:spacing w:before="240" w:line="480" w:lineRule="auto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Sapriya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dkk</w:t>
      </w:r>
      <w:proofErr w:type="spellEnd"/>
      <w:r>
        <w:rPr>
          <w:color w:val="000000" w:themeColor="text1"/>
          <w:sz w:val="24"/>
          <w:szCs w:val="24"/>
        </w:rPr>
        <w:t>. 2007</w:t>
      </w:r>
      <w:r w:rsidRPr="0012241E">
        <w:rPr>
          <w:color w:val="000000" w:themeColor="text1"/>
          <w:sz w:val="24"/>
          <w:szCs w:val="24"/>
        </w:rPr>
        <w:t xml:space="preserve">. </w:t>
      </w:r>
      <w:proofErr w:type="spellStart"/>
      <w:r w:rsidRPr="0012241E">
        <w:rPr>
          <w:i/>
          <w:color w:val="000000" w:themeColor="text1"/>
          <w:sz w:val="24"/>
          <w:szCs w:val="24"/>
        </w:rPr>
        <w:t>Pengembangan</w:t>
      </w:r>
      <w:proofErr w:type="spellEnd"/>
      <w:r w:rsidRPr="0012241E">
        <w:rPr>
          <w:i/>
          <w:color w:val="000000" w:themeColor="text1"/>
          <w:sz w:val="24"/>
          <w:szCs w:val="24"/>
        </w:rPr>
        <w:t xml:space="preserve"> IPS di SD</w:t>
      </w:r>
      <w:r w:rsidRPr="0012241E">
        <w:rPr>
          <w:color w:val="000000" w:themeColor="text1"/>
          <w:sz w:val="24"/>
          <w:szCs w:val="24"/>
        </w:rPr>
        <w:t>. Bandung: UPI PRESS.</w:t>
      </w:r>
    </w:p>
    <w:p w:rsidR="00957585" w:rsidRPr="0012241E" w:rsidRDefault="00957585" w:rsidP="00957585">
      <w:pPr>
        <w:spacing w:before="240" w:line="480" w:lineRule="auto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Sagala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Syaiful</w:t>
      </w:r>
      <w:proofErr w:type="spellEnd"/>
      <w:r>
        <w:rPr>
          <w:color w:val="000000" w:themeColor="text1"/>
          <w:sz w:val="24"/>
          <w:szCs w:val="24"/>
        </w:rPr>
        <w:t>. 2011</w:t>
      </w:r>
      <w:r w:rsidRPr="0012241E">
        <w:rPr>
          <w:color w:val="000000" w:themeColor="text1"/>
          <w:sz w:val="24"/>
          <w:szCs w:val="24"/>
        </w:rPr>
        <w:t xml:space="preserve">. </w:t>
      </w:r>
      <w:proofErr w:type="spellStart"/>
      <w:r w:rsidRPr="0012241E">
        <w:rPr>
          <w:i/>
          <w:color w:val="000000" w:themeColor="text1"/>
          <w:sz w:val="24"/>
          <w:szCs w:val="24"/>
        </w:rPr>
        <w:t>Konsep</w:t>
      </w:r>
      <w:proofErr w:type="spellEnd"/>
      <w:r w:rsidRPr="0012241E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12241E">
        <w:rPr>
          <w:i/>
          <w:color w:val="000000" w:themeColor="text1"/>
          <w:sz w:val="24"/>
          <w:szCs w:val="24"/>
        </w:rPr>
        <w:t>dan</w:t>
      </w:r>
      <w:proofErr w:type="spellEnd"/>
      <w:r w:rsidRPr="0012241E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12241E">
        <w:rPr>
          <w:i/>
          <w:color w:val="000000" w:themeColor="text1"/>
          <w:sz w:val="24"/>
          <w:szCs w:val="24"/>
        </w:rPr>
        <w:t>Makna</w:t>
      </w:r>
      <w:proofErr w:type="spellEnd"/>
      <w:r w:rsidRPr="0012241E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12241E">
        <w:rPr>
          <w:i/>
          <w:color w:val="000000" w:themeColor="text1"/>
          <w:sz w:val="24"/>
          <w:szCs w:val="24"/>
        </w:rPr>
        <w:t>Pembelajaran</w:t>
      </w:r>
      <w:proofErr w:type="spellEnd"/>
      <w:r w:rsidRPr="0012241E">
        <w:rPr>
          <w:color w:val="000000" w:themeColor="text1"/>
          <w:sz w:val="24"/>
          <w:szCs w:val="24"/>
        </w:rPr>
        <w:t>. Bandung: Alfa Beta.</w:t>
      </w:r>
    </w:p>
    <w:p w:rsidR="00957585" w:rsidRPr="0012241E" w:rsidRDefault="00957585" w:rsidP="00957585">
      <w:pPr>
        <w:spacing w:before="240" w:line="480" w:lineRule="auto"/>
        <w:ind w:left="709" w:hanging="709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Sapriya</w:t>
      </w:r>
      <w:proofErr w:type="spellEnd"/>
      <w:r>
        <w:rPr>
          <w:color w:val="000000" w:themeColor="text1"/>
          <w:sz w:val="24"/>
          <w:szCs w:val="24"/>
        </w:rPr>
        <w:t>. 2009</w:t>
      </w:r>
      <w:r w:rsidRPr="0012241E">
        <w:rPr>
          <w:color w:val="000000" w:themeColor="text1"/>
          <w:sz w:val="24"/>
          <w:szCs w:val="24"/>
        </w:rPr>
        <w:t xml:space="preserve">. </w:t>
      </w:r>
      <w:proofErr w:type="spellStart"/>
      <w:r w:rsidRPr="0012241E">
        <w:rPr>
          <w:i/>
          <w:color w:val="000000" w:themeColor="text1"/>
          <w:sz w:val="24"/>
          <w:szCs w:val="24"/>
        </w:rPr>
        <w:t>Pendidikan</w:t>
      </w:r>
      <w:proofErr w:type="spellEnd"/>
      <w:r w:rsidRPr="0012241E">
        <w:rPr>
          <w:i/>
          <w:color w:val="000000" w:themeColor="text1"/>
          <w:sz w:val="24"/>
          <w:szCs w:val="24"/>
        </w:rPr>
        <w:t xml:space="preserve"> IPS</w:t>
      </w:r>
      <w:r w:rsidRPr="0012241E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12241E">
        <w:rPr>
          <w:color w:val="000000" w:themeColor="text1"/>
          <w:sz w:val="24"/>
          <w:szCs w:val="24"/>
        </w:rPr>
        <w:t>Bandung:Remaja</w:t>
      </w:r>
      <w:proofErr w:type="spellEnd"/>
      <w:proofErr w:type="gramEnd"/>
      <w:r w:rsidRPr="0012241E">
        <w:rPr>
          <w:color w:val="000000" w:themeColor="text1"/>
          <w:sz w:val="24"/>
          <w:szCs w:val="24"/>
        </w:rPr>
        <w:t xml:space="preserve"> </w:t>
      </w:r>
      <w:proofErr w:type="spellStart"/>
      <w:r w:rsidRPr="0012241E">
        <w:rPr>
          <w:color w:val="000000" w:themeColor="text1"/>
          <w:sz w:val="24"/>
          <w:szCs w:val="24"/>
        </w:rPr>
        <w:t>Rosdakarya</w:t>
      </w:r>
      <w:proofErr w:type="spellEnd"/>
      <w:r w:rsidRPr="0012241E">
        <w:rPr>
          <w:color w:val="000000" w:themeColor="text1"/>
          <w:sz w:val="24"/>
          <w:szCs w:val="24"/>
        </w:rPr>
        <w:t>.</w:t>
      </w:r>
    </w:p>
    <w:p w:rsidR="00957585" w:rsidRDefault="00957585" w:rsidP="00957585">
      <w:pPr>
        <w:spacing w:before="240" w:line="480" w:lineRule="auto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Yamin</w:t>
      </w:r>
      <w:proofErr w:type="spellEnd"/>
      <w:r>
        <w:rPr>
          <w:color w:val="000000" w:themeColor="text1"/>
          <w:sz w:val="24"/>
          <w:szCs w:val="24"/>
        </w:rPr>
        <w:t xml:space="preserve"> Martinis. </w:t>
      </w:r>
      <w:r w:rsidRPr="0012241E">
        <w:rPr>
          <w:color w:val="000000" w:themeColor="text1"/>
          <w:sz w:val="24"/>
          <w:szCs w:val="24"/>
        </w:rPr>
        <w:t>20</w:t>
      </w:r>
      <w:r>
        <w:rPr>
          <w:color w:val="000000" w:themeColor="text1"/>
          <w:sz w:val="24"/>
          <w:szCs w:val="24"/>
        </w:rPr>
        <w:t>12</w:t>
      </w:r>
      <w:r w:rsidRPr="0012241E">
        <w:rPr>
          <w:color w:val="000000" w:themeColor="text1"/>
          <w:sz w:val="24"/>
          <w:szCs w:val="24"/>
        </w:rPr>
        <w:t xml:space="preserve">. </w:t>
      </w:r>
      <w:proofErr w:type="spellStart"/>
      <w:r w:rsidRPr="0012241E">
        <w:rPr>
          <w:i/>
          <w:color w:val="000000" w:themeColor="text1"/>
          <w:sz w:val="24"/>
          <w:szCs w:val="24"/>
        </w:rPr>
        <w:t>Paradigma</w:t>
      </w:r>
      <w:proofErr w:type="spellEnd"/>
      <w:r w:rsidRPr="0012241E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12241E">
        <w:rPr>
          <w:i/>
          <w:color w:val="000000" w:themeColor="text1"/>
          <w:sz w:val="24"/>
          <w:szCs w:val="24"/>
        </w:rPr>
        <w:t>Baru</w:t>
      </w:r>
      <w:proofErr w:type="spellEnd"/>
      <w:r w:rsidRPr="0012241E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12241E">
        <w:rPr>
          <w:i/>
          <w:color w:val="000000" w:themeColor="text1"/>
          <w:sz w:val="24"/>
          <w:szCs w:val="24"/>
        </w:rPr>
        <w:t>Pembelajaran</w:t>
      </w:r>
      <w:proofErr w:type="spellEnd"/>
      <w:r w:rsidRPr="0012241E">
        <w:rPr>
          <w:color w:val="000000" w:themeColor="text1"/>
          <w:sz w:val="24"/>
          <w:szCs w:val="24"/>
        </w:rPr>
        <w:t xml:space="preserve">. Jakarta: </w:t>
      </w:r>
      <w:proofErr w:type="spellStart"/>
      <w:r w:rsidRPr="0012241E">
        <w:rPr>
          <w:color w:val="000000" w:themeColor="text1"/>
          <w:sz w:val="24"/>
          <w:szCs w:val="24"/>
        </w:rPr>
        <w:t>Gaung</w:t>
      </w:r>
      <w:proofErr w:type="spellEnd"/>
      <w:r w:rsidRPr="0012241E">
        <w:rPr>
          <w:color w:val="000000" w:themeColor="text1"/>
          <w:sz w:val="24"/>
          <w:szCs w:val="24"/>
        </w:rPr>
        <w:t xml:space="preserve"> </w:t>
      </w:r>
      <w:proofErr w:type="spellStart"/>
      <w:r w:rsidRPr="0012241E">
        <w:rPr>
          <w:color w:val="000000" w:themeColor="text1"/>
          <w:sz w:val="24"/>
          <w:szCs w:val="24"/>
        </w:rPr>
        <w:t>Persada</w:t>
      </w:r>
      <w:proofErr w:type="spellEnd"/>
      <w:r w:rsidRPr="0012241E">
        <w:rPr>
          <w:color w:val="000000" w:themeColor="text1"/>
          <w:sz w:val="24"/>
          <w:szCs w:val="24"/>
        </w:rPr>
        <w:t>.</w:t>
      </w:r>
    </w:p>
    <w:p w:rsidR="00957585" w:rsidRDefault="00957585" w:rsidP="00957585">
      <w:pPr>
        <w:spacing w:before="240" w:line="480" w:lineRule="auto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Soimin,Aris</w:t>
      </w:r>
      <w:proofErr w:type="gramEnd"/>
      <w:r>
        <w:rPr>
          <w:color w:val="000000" w:themeColor="text1"/>
          <w:sz w:val="24"/>
          <w:szCs w:val="24"/>
        </w:rPr>
        <w:t xml:space="preserve">.2014. </w:t>
      </w:r>
      <w:r w:rsidRPr="00362B17">
        <w:rPr>
          <w:i/>
          <w:color w:val="000000" w:themeColor="text1"/>
          <w:sz w:val="24"/>
          <w:szCs w:val="24"/>
        </w:rPr>
        <w:t xml:space="preserve">68 model </w:t>
      </w:r>
      <w:proofErr w:type="spellStart"/>
      <w:r w:rsidRPr="00362B17">
        <w:rPr>
          <w:i/>
          <w:color w:val="000000" w:themeColor="text1"/>
          <w:sz w:val="24"/>
          <w:szCs w:val="24"/>
        </w:rPr>
        <w:t>Pembelajaran</w:t>
      </w:r>
      <w:proofErr w:type="spellEnd"/>
      <w:r w:rsidRPr="00362B1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362B17">
        <w:rPr>
          <w:i/>
          <w:color w:val="000000" w:themeColor="text1"/>
          <w:sz w:val="24"/>
          <w:szCs w:val="24"/>
        </w:rPr>
        <w:t>Inovativ</w:t>
      </w:r>
      <w:proofErr w:type="spellEnd"/>
      <w:r>
        <w:rPr>
          <w:color w:val="000000" w:themeColor="text1"/>
          <w:sz w:val="24"/>
          <w:szCs w:val="24"/>
        </w:rPr>
        <w:t xml:space="preserve">. Jakarta: </w:t>
      </w:r>
      <w:proofErr w:type="spellStart"/>
      <w:r>
        <w:rPr>
          <w:color w:val="000000" w:themeColor="text1"/>
          <w:sz w:val="24"/>
          <w:szCs w:val="24"/>
        </w:rPr>
        <w:t>aruzmedia</w:t>
      </w:r>
      <w:proofErr w:type="spellEnd"/>
    </w:p>
    <w:p w:rsidR="00957585" w:rsidRDefault="00957585" w:rsidP="00957585">
      <w:pPr>
        <w:spacing w:before="240" w:line="48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Hakim, Lukmanul.2009. </w:t>
      </w:r>
      <w:proofErr w:type="spellStart"/>
      <w:r w:rsidRPr="00362B17">
        <w:rPr>
          <w:i/>
          <w:color w:val="000000" w:themeColor="text1"/>
          <w:sz w:val="24"/>
          <w:szCs w:val="24"/>
        </w:rPr>
        <w:t>perencanaan</w:t>
      </w:r>
      <w:proofErr w:type="spellEnd"/>
      <w:r w:rsidRPr="00362B1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362B17">
        <w:rPr>
          <w:i/>
          <w:color w:val="000000" w:themeColor="text1"/>
          <w:sz w:val="24"/>
          <w:szCs w:val="24"/>
        </w:rPr>
        <w:t>Pembelajaran.bandung</w:t>
      </w:r>
      <w:proofErr w:type="spellEnd"/>
      <w:r>
        <w:rPr>
          <w:color w:val="000000" w:themeColor="text1"/>
          <w:sz w:val="24"/>
          <w:szCs w:val="24"/>
        </w:rPr>
        <w:t xml:space="preserve">. cv </w:t>
      </w:r>
      <w:proofErr w:type="spellStart"/>
      <w:r>
        <w:rPr>
          <w:color w:val="000000" w:themeColor="text1"/>
          <w:sz w:val="24"/>
          <w:szCs w:val="24"/>
        </w:rPr>
        <w:t>wacana</w:t>
      </w:r>
      <w:proofErr w:type="spellEnd"/>
      <w:r>
        <w:rPr>
          <w:color w:val="000000" w:themeColor="text1"/>
          <w:sz w:val="24"/>
          <w:szCs w:val="24"/>
        </w:rPr>
        <w:t xml:space="preserve"> prima</w:t>
      </w:r>
    </w:p>
    <w:p w:rsidR="00957585" w:rsidRDefault="00957585" w:rsidP="00957585">
      <w:pPr>
        <w:spacing w:before="240" w:line="480" w:lineRule="auto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Suhana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cucu</w:t>
      </w:r>
      <w:proofErr w:type="spellEnd"/>
      <w:r>
        <w:rPr>
          <w:color w:val="000000" w:themeColor="text1"/>
          <w:sz w:val="24"/>
          <w:szCs w:val="24"/>
        </w:rPr>
        <w:t>, 2012.</w:t>
      </w:r>
      <w:r w:rsidRPr="00362B17">
        <w:rPr>
          <w:i/>
          <w:color w:val="000000" w:themeColor="text1"/>
          <w:sz w:val="24"/>
          <w:szCs w:val="24"/>
        </w:rPr>
        <w:t xml:space="preserve">konsep </w:t>
      </w:r>
      <w:proofErr w:type="spellStart"/>
      <w:r w:rsidRPr="00362B17">
        <w:rPr>
          <w:i/>
          <w:color w:val="000000" w:themeColor="text1"/>
          <w:sz w:val="24"/>
          <w:szCs w:val="24"/>
        </w:rPr>
        <w:t>strategi</w:t>
      </w:r>
      <w:proofErr w:type="spellEnd"/>
      <w:r w:rsidRPr="00362B1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362B17">
        <w:rPr>
          <w:i/>
          <w:color w:val="000000" w:themeColor="text1"/>
          <w:sz w:val="24"/>
          <w:szCs w:val="24"/>
        </w:rPr>
        <w:t>pembelajaran</w:t>
      </w:r>
      <w:proofErr w:type="spellEnd"/>
      <w:r>
        <w:rPr>
          <w:color w:val="000000" w:themeColor="text1"/>
          <w:sz w:val="24"/>
          <w:szCs w:val="24"/>
        </w:rPr>
        <w:t xml:space="preserve">. Bandung. </w:t>
      </w:r>
      <w:proofErr w:type="spellStart"/>
      <w:r>
        <w:rPr>
          <w:color w:val="000000" w:themeColor="text1"/>
          <w:sz w:val="24"/>
          <w:szCs w:val="24"/>
        </w:rPr>
        <w:t>Rafika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aditama</w:t>
      </w:r>
      <w:proofErr w:type="spellEnd"/>
    </w:p>
    <w:p w:rsidR="00957585" w:rsidRDefault="00957585" w:rsidP="00957585">
      <w:pPr>
        <w:spacing w:before="240" w:line="480" w:lineRule="auto"/>
        <w:ind w:left="567" w:hanging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Huda </w:t>
      </w:r>
      <w:proofErr w:type="spellStart"/>
      <w:r>
        <w:rPr>
          <w:color w:val="000000" w:themeColor="text1"/>
          <w:sz w:val="24"/>
          <w:szCs w:val="24"/>
        </w:rPr>
        <w:t>miftahul</w:t>
      </w:r>
      <w:proofErr w:type="spellEnd"/>
      <w:r>
        <w:rPr>
          <w:color w:val="000000" w:themeColor="text1"/>
          <w:sz w:val="24"/>
          <w:szCs w:val="24"/>
        </w:rPr>
        <w:t>, 2014.</w:t>
      </w:r>
      <w:r w:rsidRPr="00362B17">
        <w:rPr>
          <w:i/>
          <w:color w:val="000000" w:themeColor="text1"/>
          <w:sz w:val="24"/>
          <w:szCs w:val="24"/>
        </w:rPr>
        <w:t xml:space="preserve">model-model </w:t>
      </w:r>
      <w:proofErr w:type="spellStart"/>
      <w:r w:rsidRPr="00362B17">
        <w:rPr>
          <w:i/>
          <w:color w:val="000000" w:themeColor="text1"/>
          <w:sz w:val="24"/>
          <w:szCs w:val="24"/>
        </w:rPr>
        <w:t>pengajaran</w:t>
      </w:r>
      <w:proofErr w:type="spellEnd"/>
      <w:r w:rsidRPr="00362B1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362B17">
        <w:rPr>
          <w:i/>
          <w:color w:val="000000" w:themeColor="text1"/>
          <w:sz w:val="24"/>
          <w:szCs w:val="24"/>
        </w:rPr>
        <w:t>dan</w:t>
      </w:r>
      <w:proofErr w:type="spellEnd"/>
      <w:r w:rsidRPr="00362B17">
        <w:rPr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62B17">
        <w:rPr>
          <w:i/>
          <w:color w:val="000000" w:themeColor="text1"/>
          <w:sz w:val="24"/>
          <w:szCs w:val="24"/>
        </w:rPr>
        <w:t>pembelajaran</w:t>
      </w:r>
      <w:r>
        <w:rPr>
          <w:color w:val="000000" w:themeColor="text1"/>
          <w:sz w:val="24"/>
          <w:szCs w:val="24"/>
        </w:rPr>
        <w:t>.yogyakarta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. </w:t>
      </w:r>
      <w:proofErr w:type="spellStart"/>
      <w:r>
        <w:rPr>
          <w:color w:val="000000" w:themeColor="text1"/>
          <w:sz w:val="24"/>
          <w:szCs w:val="24"/>
        </w:rPr>
        <w:t>pustaka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pelajar</w:t>
      </w:r>
      <w:proofErr w:type="spellEnd"/>
    </w:p>
    <w:p w:rsidR="00957585" w:rsidRDefault="00957585" w:rsidP="00957585">
      <w:pPr>
        <w:spacing w:before="240" w:line="48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Majid </w:t>
      </w:r>
      <w:proofErr w:type="spellStart"/>
      <w:r>
        <w:rPr>
          <w:color w:val="000000" w:themeColor="text1"/>
          <w:sz w:val="24"/>
          <w:szCs w:val="24"/>
        </w:rPr>
        <w:t>abdul</w:t>
      </w:r>
      <w:proofErr w:type="spellEnd"/>
      <w:r>
        <w:rPr>
          <w:color w:val="000000" w:themeColor="text1"/>
          <w:sz w:val="24"/>
          <w:szCs w:val="24"/>
        </w:rPr>
        <w:t xml:space="preserve">, 2013 </w:t>
      </w:r>
      <w:proofErr w:type="spellStart"/>
      <w:r w:rsidRPr="00362B17">
        <w:rPr>
          <w:i/>
          <w:color w:val="000000" w:themeColor="text1"/>
          <w:sz w:val="24"/>
          <w:szCs w:val="24"/>
        </w:rPr>
        <w:t>perencanaan</w:t>
      </w:r>
      <w:proofErr w:type="spellEnd"/>
      <w:r w:rsidRPr="00362B1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362B17">
        <w:rPr>
          <w:i/>
          <w:color w:val="000000" w:themeColor="text1"/>
          <w:sz w:val="24"/>
          <w:szCs w:val="24"/>
        </w:rPr>
        <w:t>pembelajaran</w:t>
      </w:r>
      <w:proofErr w:type="spellEnd"/>
      <w:r>
        <w:rPr>
          <w:color w:val="000000" w:themeColor="text1"/>
          <w:sz w:val="24"/>
          <w:szCs w:val="24"/>
        </w:rPr>
        <w:t xml:space="preserve">. Bandung. </w:t>
      </w:r>
      <w:proofErr w:type="spellStart"/>
      <w:r>
        <w:rPr>
          <w:color w:val="000000" w:themeColor="text1"/>
          <w:sz w:val="24"/>
          <w:szCs w:val="24"/>
        </w:rPr>
        <w:t>Remaja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rodakarya</w:t>
      </w:r>
      <w:proofErr w:type="spellEnd"/>
    </w:p>
    <w:p w:rsidR="00957585" w:rsidRDefault="00957585" w:rsidP="00957585">
      <w:pPr>
        <w:spacing w:before="240" w:line="480" w:lineRule="auto"/>
        <w:ind w:left="426" w:hanging="426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Wiriaatmaja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rochiyati,2009.metode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CA23A0">
        <w:rPr>
          <w:i/>
          <w:color w:val="000000" w:themeColor="text1"/>
          <w:sz w:val="24"/>
          <w:szCs w:val="24"/>
        </w:rPr>
        <w:t>penelitian</w:t>
      </w:r>
      <w:proofErr w:type="spellEnd"/>
      <w:r w:rsidRPr="00CA23A0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CA23A0">
        <w:rPr>
          <w:i/>
          <w:color w:val="000000" w:themeColor="text1"/>
          <w:sz w:val="24"/>
          <w:szCs w:val="24"/>
        </w:rPr>
        <w:t>tindakan</w:t>
      </w:r>
      <w:proofErr w:type="spellEnd"/>
      <w:r w:rsidRPr="00CA23A0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CA23A0">
        <w:rPr>
          <w:i/>
          <w:color w:val="000000" w:themeColor="text1"/>
          <w:sz w:val="24"/>
          <w:szCs w:val="24"/>
        </w:rPr>
        <w:t>kelas</w:t>
      </w:r>
      <w:r>
        <w:rPr>
          <w:color w:val="000000" w:themeColor="text1"/>
          <w:sz w:val="24"/>
          <w:szCs w:val="24"/>
        </w:rPr>
        <w:t>.bandung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remaja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rodaskarya</w:t>
      </w:r>
      <w:proofErr w:type="spellEnd"/>
    </w:p>
    <w:p w:rsidR="00957585" w:rsidRDefault="00957585" w:rsidP="00957585">
      <w:pPr>
        <w:spacing w:before="240" w:line="48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Anurrahman.2013 </w:t>
      </w:r>
      <w:proofErr w:type="spellStart"/>
      <w:r w:rsidRPr="00CA23A0">
        <w:rPr>
          <w:i/>
          <w:color w:val="000000" w:themeColor="text1"/>
          <w:sz w:val="24"/>
          <w:szCs w:val="24"/>
        </w:rPr>
        <w:t>belajar</w:t>
      </w:r>
      <w:proofErr w:type="spellEnd"/>
      <w:r w:rsidRPr="00CA23A0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CA23A0">
        <w:rPr>
          <w:i/>
          <w:color w:val="000000" w:themeColor="text1"/>
          <w:sz w:val="24"/>
          <w:szCs w:val="24"/>
        </w:rPr>
        <w:t>dan</w:t>
      </w:r>
      <w:proofErr w:type="spellEnd"/>
      <w:r w:rsidRPr="00CA23A0">
        <w:rPr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A23A0">
        <w:rPr>
          <w:i/>
          <w:color w:val="000000" w:themeColor="text1"/>
          <w:sz w:val="24"/>
          <w:szCs w:val="24"/>
        </w:rPr>
        <w:t>pembelajaran</w:t>
      </w:r>
      <w:r>
        <w:rPr>
          <w:color w:val="000000" w:themeColor="text1"/>
          <w:sz w:val="24"/>
          <w:szCs w:val="24"/>
        </w:rPr>
        <w:t>.bandung</w:t>
      </w:r>
      <w:proofErr w:type="gramEnd"/>
      <w:r>
        <w:rPr>
          <w:color w:val="000000" w:themeColor="text1"/>
          <w:sz w:val="24"/>
          <w:szCs w:val="24"/>
        </w:rPr>
        <w:t>.alfabeta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</w:p>
    <w:p w:rsidR="00957585" w:rsidRDefault="00957585" w:rsidP="00957585">
      <w:pPr>
        <w:spacing w:before="240" w:line="480" w:lineRule="auto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Mansur.2009.</w:t>
      </w:r>
      <w:r w:rsidRPr="00CA23A0">
        <w:rPr>
          <w:i/>
          <w:color w:val="000000" w:themeColor="text1"/>
          <w:sz w:val="24"/>
          <w:szCs w:val="24"/>
        </w:rPr>
        <w:t>penilaian</w:t>
      </w:r>
      <w:proofErr w:type="gramEnd"/>
      <w:r w:rsidRPr="00CA23A0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CA23A0">
        <w:rPr>
          <w:i/>
          <w:color w:val="000000" w:themeColor="text1"/>
          <w:sz w:val="24"/>
          <w:szCs w:val="24"/>
        </w:rPr>
        <w:t>hasil</w:t>
      </w:r>
      <w:proofErr w:type="spellEnd"/>
      <w:r w:rsidRPr="00CA23A0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CA23A0">
        <w:rPr>
          <w:i/>
          <w:color w:val="000000" w:themeColor="text1"/>
          <w:sz w:val="24"/>
          <w:szCs w:val="24"/>
        </w:rPr>
        <w:t>belajar</w:t>
      </w:r>
      <w:proofErr w:type="spellEnd"/>
      <w:r>
        <w:rPr>
          <w:color w:val="000000" w:themeColor="text1"/>
          <w:sz w:val="24"/>
          <w:szCs w:val="24"/>
        </w:rPr>
        <w:t xml:space="preserve">. Bandung.cv </w:t>
      </w:r>
      <w:proofErr w:type="spellStart"/>
      <w:r>
        <w:rPr>
          <w:color w:val="000000" w:themeColor="text1"/>
          <w:sz w:val="24"/>
          <w:szCs w:val="24"/>
        </w:rPr>
        <w:t>wacana</w:t>
      </w:r>
      <w:proofErr w:type="spellEnd"/>
      <w:r>
        <w:rPr>
          <w:color w:val="000000" w:themeColor="text1"/>
          <w:sz w:val="24"/>
          <w:szCs w:val="24"/>
        </w:rPr>
        <w:t xml:space="preserve"> prima</w:t>
      </w:r>
    </w:p>
    <w:p w:rsidR="00957585" w:rsidRPr="00AA7825" w:rsidRDefault="00957585" w:rsidP="00957585">
      <w:pPr>
        <w:spacing w:line="480" w:lineRule="auto"/>
        <w:ind w:left="-76"/>
        <w:jc w:val="center"/>
        <w:rPr>
          <w:b/>
          <w:sz w:val="24"/>
          <w:lang w:val="id-ID"/>
        </w:rPr>
      </w:pPr>
    </w:p>
    <w:p w:rsidR="00957585" w:rsidRDefault="00957585" w:rsidP="00957585">
      <w:pPr>
        <w:tabs>
          <w:tab w:val="left" w:pos="993"/>
        </w:tabs>
        <w:spacing w:line="480" w:lineRule="auto"/>
        <w:jc w:val="both"/>
        <w:rPr>
          <w:bCs/>
          <w:sz w:val="24"/>
          <w:szCs w:val="24"/>
        </w:rPr>
      </w:pPr>
    </w:p>
    <w:p w:rsidR="00957585" w:rsidRPr="00391DD4" w:rsidRDefault="00957585" w:rsidP="00957585">
      <w:pPr>
        <w:spacing w:line="480" w:lineRule="auto"/>
        <w:rPr>
          <w:sz w:val="24"/>
          <w:szCs w:val="24"/>
        </w:rPr>
      </w:pPr>
      <w:hyperlink r:id="rId4" w:history="1">
        <w:r w:rsidRPr="00391DD4">
          <w:rPr>
            <w:rStyle w:val="Hyperlink"/>
            <w:sz w:val="24"/>
            <w:szCs w:val="24"/>
          </w:rPr>
          <w:t>http://ardhaphys.blogspot.co.id/2013/05/model-pembelajaran-demonstrasi.html</w:t>
        </w:r>
      </w:hyperlink>
    </w:p>
    <w:p w:rsidR="00957585" w:rsidRPr="00391DD4" w:rsidRDefault="00957585" w:rsidP="00957585">
      <w:pPr>
        <w:spacing w:line="480" w:lineRule="auto"/>
        <w:ind w:firstLine="720"/>
        <w:rPr>
          <w:sz w:val="24"/>
          <w:szCs w:val="24"/>
        </w:rPr>
      </w:pPr>
      <w:proofErr w:type="spellStart"/>
      <w:r w:rsidRPr="00391DD4">
        <w:rPr>
          <w:sz w:val="24"/>
          <w:szCs w:val="24"/>
        </w:rPr>
        <w:t>Diakses</w:t>
      </w:r>
      <w:proofErr w:type="spellEnd"/>
      <w:r w:rsidRPr="00391DD4">
        <w:rPr>
          <w:sz w:val="24"/>
          <w:szCs w:val="24"/>
        </w:rPr>
        <w:t xml:space="preserve">: 10/06/2016 20:07 </w:t>
      </w:r>
      <w:proofErr w:type="spellStart"/>
      <w:r w:rsidRPr="00391DD4">
        <w:rPr>
          <w:sz w:val="24"/>
          <w:szCs w:val="24"/>
        </w:rPr>
        <w:t>Wib</w:t>
      </w:r>
      <w:proofErr w:type="spellEnd"/>
    </w:p>
    <w:p w:rsidR="00957585" w:rsidRPr="00391DD4" w:rsidRDefault="00957585" w:rsidP="00957585">
      <w:pPr>
        <w:spacing w:line="480" w:lineRule="auto"/>
        <w:rPr>
          <w:sz w:val="24"/>
          <w:szCs w:val="24"/>
        </w:rPr>
      </w:pPr>
      <w:hyperlink r:id="rId5" w:history="1">
        <w:r w:rsidRPr="00391DD4">
          <w:rPr>
            <w:rStyle w:val="Hyperlink"/>
            <w:sz w:val="24"/>
            <w:szCs w:val="24"/>
          </w:rPr>
          <w:t>https://himitsuqalbu.wordpress.com/2014/03/21/definisi-hasil-belajar-menurut-para-ahli/</w:t>
        </w:r>
      </w:hyperlink>
    </w:p>
    <w:p w:rsidR="00957585" w:rsidRPr="00391DD4" w:rsidRDefault="00957585" w:rsidP="00957585">
      <w:pPr>
        <w:spacing w:line="480" w:lineRule="auto"/>
        <w:ind w:left="-142" w:firstLine="862"/>
        <w:rPr>
          <w:sz w:val="24"/>
          <w:szCs w:val="24"/>
        </w:rPr>
      </w:pPr>
      <w:proofErr w:type="spellStart"/>
      <w:r w:rsidRPr="00391DD4">
        <w:rPr>
          <w:sz w:val="24"/>
          <w:szCs w:val="24"/>
        </w:rPr>
        <w:t>Diakses</w:t>
      </w:r>
      <w:proofErr w:type="spellEnd"/>
      <w:r w:rsidRPr="00391DD4">
        <w:rPr>
          <w:sz w:val="24"/>
          <w:szCs w:val="24"/>
        </w:rPr>
        <w:t xml:space="preserve">: 09/05/2016 12:03 </w:t>
      </w:r>
      <w:proofErr w:type="spellStart"/>
      <w:r w:rsidRPr="00391DD4">
        <w:rPr>
          <w:sz w:val="24"/>
          <w:szCs w:val="24"/>
        </w:rPr>
        <w:t>Wib</w:t>
      </w:r>
      <w:proofErr w:type="spellEnd"/>
    </w:p>
    <w:p w:rsidR="00957585" w:rsidRPr="00391DD4" w:rsidRDefault="00957585" w:rsidP="00957585">
      <w:pPr>
        <w:spacing w:line="480" w:lineRule="auto"/>
        <w:rPr>
          <w:sz w:val="24"/>
          <w:szCs w:val="24"/>
        </w:rPr>
      </w:pPr>
      <w:hyperlink r:id="rId6" w:history="1">
        <w:r w:rsidRPr="00391DD4">
          <w:rPr>
            <w:rStyle w:val="Hyperlink"/>
            <w:sz w:val="24"/>
            <w:szCs w:val="24"/>
          </w:rPr>
          <w:t>http://ainamulyana.blogspot.co.id/2015/02/model-pembelajaran-dan-model.html</w:t>
        </w:r>
      </w:hyperlink>
    </w:p>
    <w:p w:rsidR="00957585" w:rsidRPr="00391DD4" w:rsidRDefault="00957585" w:rsidP="00957585">
      <w:pPr>
        <w:spacing w:line="480" w:lineRule="auto"/>
        <w:rPr>
          <w:sz w:val="24"/>
          <w:szCs w:val="24"/>
        </w:rPr>
      </w:pPr>
      <w:proofErr w:type="spellStart"/>
      <w:r w:rsidRPr="00391DD4">
        <w:rPr>
          <w:sz w:val="24"/>
          <w:szCs w:val="24"/>
        </w:rPr>
        <w:t>Diakses</w:t>
      </w:r>
      <w:proofErr w:type="spellEnd"/>
      <w:r w:rsidRPr="00391DD4">
        <w:rPr>
          <w:sz w:val="24"/>
          <w:szCs w:val="24"/>
        </w:rPr>
        <w:t xml:space="preserve">: 23/05/2016 07:50 </w:t>
      </w:r>
      <w:proofErr w:type="spellStart"/>
      <w:r w:rsidRPr="00391DD4">
        <w:rPr>
          <w:sz w:val="24"/>
          <w:szCs w:val="24"/>
        </w:rPr>
        <w:t>Wib</w:t>
      </w:r>
      <w:proofErr w:type="spellEnd"/>
    </w:p>
    <w:p w:rsidR="00957585" w:rsidRDefault="00957585" w:rsidP="00957585">
      <w:pPr>
        <w:spacing w:line="480" w:lineRule="auto"/>
        <w:rPr>
          <w:sz w:val="24"/>
          <w:szCs w:val="24"/>
        </w:rPr>
      </w:pPr>
    </w:p>
    <w:p w:rsidR="00145190" w:rsidRDefault="00145190">
      <w:bookmarkStart w:id="0" w:name="_GoBack"/>
      <w:bookmarkEnd w:id="0"/>
    </w:p>
    <w:sectPr w:rsidR="00145190" w:rsidSect="0084427B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85"/>
    <w:rsid w:val="00145190"/>
    <w:rsid w:val="0084427B"/>
    <w:rsid w:val="0095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DA633-00D4-4B31-A5DC-278F7CFB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5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5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inamulyana.blogspot.co.id/2015/02/model-pembelajaran-dan-model.html" TargetMode="External"/><Relationship Id="rId5" Type="http://schemas.openxmlformats.org/officeDocument/2006/relationships/hyperlink" Target="https://himitsuqalbu.wordpress.com/2014/03/21/definisi-hasil-belajar-menurut-para-ahli/" TargetMode="External"/><Relationship Id="rId4" Type="http://schemas.openxmlformats.org/officeDocument/2006/relationships/hyperlink" Target="http://ardhaphys.blogspot.co.id/2013/05/model-pembelajaran-demonstras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</dc:creator>
  <cp:keywords/>
  <dc:description/>
  <cp:lastModifiedBy>Hiday</cp:lastModifiedBy>
  <cp:revision>1</cp:revision>
  <dcterms:created xsi:type="dcterms:W3CDTF">2016-08-20T15:25:00Z</dcterms:created>
  <dcterms:modified xsi:type="dcterms:W3CDTF">2016-08-20T15:26:00Z</dcterms:modified>
</cp:coreProperties>
</file>